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A4C" w14:textId="77777777" w:rsidR="00961DDF" w:rsidRPr="00D472F9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5DD0D28E" w14:textId="77777777" w:rsidR="00812DB6" w:rsidRPr="00D472F9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6ED877E" w14:textId="77777777" w:rsidR="00922C68" w:rsidRPr="00D472F9" w:rsidRDefault="00922C68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D472F9">
        <w:rPr>
          <w:rFonts w:asciiTheme="minorHAnsi" w:hAnsiTheme="minorHAnsi" w:cstheme="minorHAnsi"/>
          <w:sz w:val="20"/>
          <w:szCs w:val="20"/>
        </w:rPr>
        <w:t>ID 5703</w:t>
      </w:r>
    </w:p>
    <w:p w14:paraId="4173D1A1" w14:textId="77777777" w:rsidR="00922C68" w:rsidRPr="00D472F9" w:rsidRDefault="00922C68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STREDNÁ ODBORNÁ ŠKOLA TECHNICKÁ A AGROPOTRAVINÁRSKA </w:t>
      </w:r>
    </w:p>
    <w:p w14:paraId="133DEAB4" w14:textId="77777777" w:rsidR="00922C68" w:rsidRPr="00D472F9" w:rsidRDefault="00922C68" w:rsidP="00922C68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Stredná odborná škola technická a agropotravinárska Rimavská Sobota – Atraktívne prostredie pre odborné vzdelávanie a prípravu na jednom mieste, pod jednou strechou – </w:t>
      </w:r>
      <w:proofErr w:type="spellStart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Gastro</w:t>
      </w:r>
      <w:proofErr w:type="spellEnd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vybavenie</w:t>
      </w:r>
    </w:p>
    <w:p w14:paraId="4961AD5E" w14:textId="77777777" w:rsidR="00922C68" w:rsidRPr="00D472F9" w:rsidRDefault="00922C68" w:rsidP="00922C68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66/2023 zo dňa 30.03.2023 pod značkou oznámenia </w:t>
      </w:r>
      <w:r w:rsidRPr="00D472F9">
        <w:rPr>
          <w:rFonts w:asciiTheme="minorHAnsi" w:hAnsiTheme="minorHAnsi" w:cstheme="minorHAnsi"/>
          <w:sz w:val="20"/>
          <w:szCs w:val="20"/>
        </w:rPr>
        <w:t xml:space="preserve"> 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12807 - MST, v Európskom </w:t>
      </w:r>
      <w:r w:rsidRPr="00D472F9">
        <w:rPr>
          <w:rFonts w:asciiTheme="minorHAnsi" w:hAnsiTheme="minorHAnsi" w:cstheme="minorHAnsi"/>
          <w:sz w:val="20"/>
          <w:szCs w:val="20"/>
        </w:rPr>
        <w:t>2023/S 063-188464 zo dňa 29.03.2023</w:t>
      </w:r>
    </w:p>
    <w:p w14:paraId="4344CEE8" w14:textId="77777777" w:rsidR="00922C68" w:rsidRPr="00D472F9" w:rsidRDefault="00922C68" w:rsidP="00922C68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41C2795E" w14:textId="77777777" w:rsidR="00922C68" w:rsidRDefault="00922C68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163D46D2" w14:textId="77777777" w:rsidR="00AC4A1A" w:rsidRDefault="00AC4A1A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AF6C76A" w14:textId="77777777" w:rsidR="00AC4A1A" w:rsidRPr="00D472F9" w:rsidRDefault="00AC4A1A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bookmarkEnd w:id="1"/>
    <w:bookmarkEnd w:id="2"/>
    <w:p w14:paraId="6A69A292" w14:textId="1478F8BA" w:rsidR="000524E4" w:rsidRPr="00D472F9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7FEAB36F" w14:textId="614104C0" w:rsidR="00344201" w:rsidRPr="00D472F9" w:rsidRDefault="00344201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8608BD" w14:textId="77777777" w:rsidR="00922C68" w:rsidRPr="00D472F9" w:rsidRDefault="00922C68" w:rsidP="00922C68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Ing. Žaneta Čierna</w:t>
      </w:r>
      <w:r w:rsidRPr="00D472F9">
        <w:rPr>
          <w:rFonts w:asciiTheme="minorHAnsi" w:hAnsiTheme="minorHAnsi" w:cstheme="minorHAnsi"/>
          <w:sz w:val="20"/>
          <w:szCs w:val="20"/>
        </w:rPr>
        <w:tab/>
        <w:t>odborná referentka pre riadenie projektov</w:t>
      </w:r>
    </w:p>
    <w:p w14:paraId="3109EED0" w14:textId="77777777" w:rsidR="00922C68" w:rsidRPr="00D472F9" w:rsidRDefault="00922C68" w:rsidP="00922C68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hAnsiTheme="minorHAnsi" w:cstheme="minorHAnsi"/>
          <w:sz w:val="20"/>
          <w:szCs w:val="20"/>
        </w:rPr>
        <w:tab/>
        <w:t>Banskobystrický samosprávny kraj</w:t>
      </w:r>
    </w:p>
    <w:p w14:paraId="651B6539" w14:textId="77777777" w:rsidR="00922C68" w:rsidRPr="00D472F9" w:rsidRDefault="00922C68" w:rsidP="00922C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Dagmar </w:t>
      </w:r>
      <w:proofErr w:type="spellStart"/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Vašová</w:t>
      </w:r>
      <w:proofErr w:type="spellEnd"/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riaditeľka  </w:t>
      </w:r>
      <w:proofErr w:type="spellStart"/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>SOŠTAaP</w:t>
      </w:r>
      <w:proofErr w:type="spellEnd"/>
    </w:p>
    <w:p w14:paraId="670721DF" w14:textId="77777777" w:rsidR="00922C68" w:rsidRPr="00D472F9" w:rsidRDefault="00922C68" w:rsidP="00922C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17AB4839" w14:textId="77777777" w:rsidR="00922C68" w:rsidRPr="00D472F9" w:rsidRDefault="00922C68" w:rsidP="00922C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18864481" w14:textId="77777777" w:rsidR="00297833" w:rsidRPr="00D472F9" w:rsidRDefault="00297833" w:rsidP="00297833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kern w:val="3"/>
          <w:sz w:val="20"/>
          <w:szCs w:val="20"/>
          <w:lang w:eastAsia="ar-SA"/>
        </w:rPr>
      </w:pPr>
    </w:p>
    <w:p w14:paraId="4FE2CAD9" w14:textId="5E018D2C" w:rsidR="007C7B38" w:rsidRPr="00D472F9" w:rsidRDefault="007C7B38" w:rsidP="007C7B38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4669185" w14:textId="35F4B5E1" w:rsidR="006F3371" w:rsidRPr="00D472F9" w:rsidRDefault="006F3371" w:rsidP="006F3371">
      <w:pPr>
        <w:spacing w:line="264" w:lineRule="auto"/>
        <w:jc w:val="both"/>
        <w:rPr>
          <w:rFonts w:asciiTheme="minorHAnsi" w:hAnsiTheme="minorHAnsi" w:cstheme="minorHAnsi"/>
          <w:iCs/>
          <w:sz w:val="20"/>
          <w:szCs w:val="20"/>
          <w:lang w:eastAsia="cs-CZ"/>
        </w:rPr>
      </w:pPr>
      <w:r w:rsidRPr="00D472F9">
        <w:rPr>
          <w:rFonts w:asciiTheme="minorHAnsi" w:hAnsiTheme="minorHAnsi" w:cstheme="minorHAnsi"/>
          <w:iCs/>
          <w:sz w:val="20"/>
          <w:szCs w:val="20"/>
        </w:rPr>
        <w:t xml:space="preserve">Dňa  </w:t>
      </w:r>
      <w:r w:rsidR="00F272ED" w:rsidRPr="00D472F9">
        <w:rPr>
          <w:rFonts w:asciiTheme="minorHAnsi" w:hAnsiTheme="minorHAnsi" w:cstheme="minorHAnsi"/>
          <w:iCs/>
          <w:sz w:val="20"/>
          <w:szCs w:val="20"/>
        </w:rPr>
        <w:t>1</w:t>
      </w:r>
      <w:r w:rsidR="00922C68" w:rsidRPr="00D472F9">
        <w:rPr>
          <w:rFonts w:asciiTheme="minorHAnsi" w:hAnsiTheme="minorHAnsi" w:cstheme="minorHAnsi"/>
          <w:iCs/>
          <w:sz w:val="20"/>
          <w:szCs w:val="20"/>
        </w:rPr>
        <w:t>8</w:t>
      </w:r>
      <w:r w:rsidR="00297833" w:rsidRPr="00D472F9">
        <w:rPr>
          <w:rFonts w:asciiTheme="minorHAnsi" w:hAnsiTheme="minorHAnsi" w:cstheme="minorHAnsi"/>
          <w:iCs/>
          <w:sz w:val="20"/>
          <w:szCs w:val="20"/>
        </w:rPr>
        <w:t>.</w:t>
      </w:r>
      <w:r w:rsidR="00F272ED" w:rsidRPr="00D472F9">
        <w:rPr>
          <w:rFonts w:asciiTheme="minorHAnsi" w:hAnsiTheme="minorHAnsi" w:cstheme="minorHAnsi"/>
          <w:iCs/>
          <w:sz w:val="20"/>
          <w:szCs w:val="20"/>
        </w:rPr>
        <w:t>0</w:t>
      </w:r>
      <w:r w:rsidR="00922C68" w:rsidRPr="00D472F9">
        <w:rPr>
          <w:rFonts w:asciiTheme="minorHAnsi" w:hAnsiTheme="minorHAnsi" w:cstheme="minorHAnsi"/>
          <w:iCs/>
          <w:sz w:val="20"/>
          <w:szCs w:val="20"/>
        </w:rPr>
        <w:t>5</w:t>
      </w:r>
      <w:r w:rsidR="00297833" w:rsidRPr="00D472F9">
        <w:rPr>
          <w:rFonts w:asciiTheme="minorHAnsi" w:hAnsiTheme="minorHAnsi" w:cstheme="minorHAnsi"/>
          <w:iCs/>
          <w:sz w:val="20"/>
          <w:szCs w:val="20"/>
        </w:rPr>
        <w:t>.202</w:t>
      </w:r>
      <w:r w:rsidR="00F272ED" w:rsidRPr="00D472F9">
        <w:rPr>
          <w:rFonts w:asciiTheme="minorHAnsi" w:hAnsiTheme="minorHAnsi" w:cstheme="minorHAnsi"/>
          <w:iCs/>
          <w:sz w:val="20"/>
          <w:szCs w:val="20"/>
        </w:rPr>
        <w:t>3</w:t>
      </w:r>
      <w:r w:rsidR="00297833" w:rsidRPr="00D472F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472F9">
        <w:rPr>
          <w:rFonts w:asciiTheme="minorHAnsi" w:hAnsiTheme="minorHAnsi" w:cstheme="minorHAnsi"/>
          <w:iCs/>
          <w:sz w:val="20"/>
          <w:szCs w:val="20"/>
        </w:rPr>
        <w:t>o </w:t>
      </w:r>
      <w:r w:rsidR="00922C68" w:rsidRPr="00D472F9">
        <w:rPr>
          <w:rFonts w:asciiTheme="minorHAnsi" w:hAnsiTheme="minorHAnsi" w:cstheme="minorHAnsi"/>
          <w:iCs/>
          <w:sz w:val="20"/>
          <w:szCs w:val="20"/>
        </w:rPr>
        <w:t>11</w:t>
      </w:r>
      <w:r w:rsidRPr="00D472F9">
        <w:rPr>
          <w:rFonts w:asciiTheme="minorHAnsi" w:hAnsiTheme="minorHAnsi" w:cstheme="minorHAnsi"/>
          <w:iCs/>
          <w:sz w:val="20"/>
          <w:szCs w:val="20"/>
        </w:rPr>
        <w:t>:</w:t>
      </w:r>
      <w:r w:rsidR="00922C68" w:rsidRPr="00D472F9">
        <w:rPr>
          <w:rFonts w:asciiTheme="minorHAnsi" w:hAnsiTheme="minorHAnsi" w:cstheme="minorHAnsi"/>
          <w:iCs/>
          <w:sz w:val="20"/>
          <w:szCs w:val="20"/>
        </w:rPr>
        <w:t>0</w:t>
      </w:r>
      <w:r w:rsidRPr="00D472F9">
        <w:rPr>
          <w:rFonts w:asciiTheme="minorHAnsi" w:hAnsiTheme="minorHAnsi" w:cstheme="minorHAnsi"/>
          <w:iCs/>
          <w:sz w:val="20"/>
          <w:szCs w:val="20"/>
        </w:rPr>
        <w:t xml:space="preserve">0 hod. komisia otvárala ponuky – elektronicky sprístupnila. Miestom „on-line“ sprístupnenia ponúk bola webová  adresa </w:t>
      </w:r>
      <w:hyperlink r:id="rId7" w:history="1">
        <w:r w:rsidRPr="00D472F9">
          <w:rPr>
            <w:rStyle w:val="Hypertextovprepojenie"/>
            <w:rFonts w:asciiTheme="minorHAnsi" w:hAnsiTheme="minorHAnsi" w:cstheme="minorHAnsi"/>
            <w:iCs/>
            <w:sz w:val="20"/>
            <w:szCs w:val="20"/>
          </w:rPr>
          <w:t>https://josephine.proebiz.com/</w:t>
        </w:r>
      </w:hyperlink>
      <w:r w:rsidRPr="00D472F9">
        <w:rPr>
          <w:rFonts w:asciiTheme="minorHAnsi" w:hAnsiTheme="minorHAnsi" w:cstheme="minorHAnsi"/>
          <w:iCs/>
          <w:sz w:val="20"/>
          <w:szCs w:val="20"/>
        </w:rPr>
        <w:t xml:space="preserve"> a totožná záložka ako pri  predkladaní ponúk.</w:t>
      </w:r>
    </w:p>
    <w:p w14:paraId="010C6806" w14:textId="77777777" w:rsidR="006F3371" w:rsidRPr="00D472F9" w:rsidRDefault="006F3371" w:rsidP="006F3371">
      <w:pPr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heme="minorHAnsi" w:cstheme="minorHAnsi"/>
          <w:iCs/>
          <w:sz w:val="20"/>
          <w:szCs w:val="20"/>
        </w:rPr>
        <w:t xml:space="preserve">On-line sprístupnenia ponúk sa mohol zúčastniť iba uchádzač, ktorého ponuka bola predložená v lehote na  predkladanie ponúk. Pri on-line sprístupnení boli zverejnené informácie v zmysle ZVO, </w:t>
      </w:r>
      <w:proofErr w:type="spellStart"/>
      <w:r w:rsidRPr="00D472F9">
        <w:rPr>
          <w:rFonts w:asciiTheme="minorHAnsi" w:hAnsiTheme="minorHAnsi" w:cstheme="minorHAnsi"/>
          <w:iCs/>
          <w:sz w:val="20"/>
          <w:szCs w:val="20"/>
        </w:rPr>
        <w:t>t.j</w:t>
      </w:r>
      <w:proofErr w:type="spellEnd"/>
      <w:r w:rsidRPr="00D472F9">
        <w:rPr>
          <w:rFonts w:asciiTheme="minorHAnsi" w:hAnsiTheme="minorHAnsi" w:cstheme="minorHAnsi"/>
          <w:iCs/>
          <w:sz w:val="20"/>
          <w:szCs w:val="20"/>
        </w:rPr>
        <w:t xml:space="preserve">. počet predložených ponúk a návrhy na plnenie kritéria, ktoré sa dajú vyjadriť číslom. </w:t>
      </w:r>
      <w:r w:rsidRPr="00D472F9">
        <w:rPr>
          <w:rFonts w:asciiTheme="minorHAnsi" w:hAnsiTheme="minorHAnsi" w:cstheme="minorHAnsi"/>
          <w:sz w:val="20"/>
          <w:szCs w:val="20"/>
        </w:rPr>
        <w:t xml:space="preserve">V prípade tohto verejného obstarávania bola kritériom na vyhodnotenie ponúk najnižšia cena, pričom pod cenou sa myslí celková cena za predmet zákazky v EUR s DPH. </w:t>
      </w:r>
    </w:p>
    <w:p w14:paraId="0968E3A7" w14:textId="77777777" w:rsidR="006F3371" w:rsidRPr="00D472F9" w:rsidRDefault="006F3371" w:rsidP="006F3371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Komisia konštatuje, že ponuky boli predložené elektronicky podľa § 49 ods. 1 písm. a) ZVO prostredníctvom komunikačného rozhrania systému </w:t>
      </w:r>
      <w:proofErr w:type="spellStart"/>
      <w:r w:rsidRPr="00D472F9">
        <w:rPr>
          <w:rFonts w:asciiTheme="minorHAnsi" w:hAnsiTheme="minorHAnsi" w:cstheme="minorHAnsi"/>
          <w:sz w:val="20"/>
          <w:szCs w:val="20"/>
        </w:rPr>
        <w:t>Josephine</w:t>
      </w:r>
      <w:proofErr w:type="spellEnd"/>
      <w:r w:rsidRPr="00D472F9">
        <w:rPr>
          <w:rFonts w:asciiTheme="minorHAnsi" w:hAnsiTheme="minorHAnsi" w:cstheme="minorHAnsi"/>
          <w:sz w:val="20"/>
          <w:szCs w:val="20"/>
        </w:rPr>
        <w:t xml:space="preserve">, spĺňajúceho požiadavky uvedené v § 20 ZVO. Komisia skonštatovala, že uchádzači dodržali určený spôsob komunikácie a bolo možné sprístupniť ich návrhy na  plnenie kritéria. Komisia ponuky sprístupnila v poradí, v akom boli predložené a po sprístupnení zapísala ich návrhy na plnenie kritéria, určenom verejným obstarávateľom na vyhodnotenie ponúk. </w:t>
      </w:r>
    </w:p>
    <w:p w14:paraId="5BB2EF2B" w14:textId="6D56FA5A" w:rsidR="006622A9" w:rsidRPr="00D472F9" w:rsidRDefault="009178C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>V prípade tohto verejného obstarávania bola kritériom na vyhodnotenie ponúk najnižšia celková cena za celý predmet zákazky (</w:t>
      </w:r>
      <w:r w:rsidR="00F541D0" w:rsidRPr="00D472F9">
        <w:rPr>
          <w:rFonts w:asciiTheme="minorHAnsi" w:hAnsiTheme="minorHAnsi" w:cstheme="minorHAnsi"/>
          <w:sz w:val="20"/>
          <w:szCs w:val="20"/>
        </w:rPr>
        <w:t>dodanie tovaru</w:t>
      </w:r>
      <w:r w:rsidRPr="00D472F9">
        <w:rPr>
          <w:rFonts w:asciiTheme="minorHAnsi" w:hAnsiTheme="minorHAnsi" w:cstheme="minorHAnsi"/>
          <w:sz w:val="20"/>
          <w:szCs w:val="20"/>
        </w:rPr>
        <w:t>) v EUR s DPH.</w:t>
      </w:r>
    </w:p>
    <w:p w14:paraId="2B43492A" w14:textId="77777777" w:rsidR="00F272ED" w:rsidRPr="00D472F9" w:rsidRDefault="00F272ED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8E3BD4" w14:textId="680C6315" w:rsidR="00335904" w:rsidRPr="00D472F9" w:rsidRDefault="00335904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Návrh na plnenie kritérií jednotlivých</w:t>
      </w:r>
      <w:r w:rsidR="00F541D0" w:rsidRPr="00D472F9">
        <w:rPr>
          <w:rFonts w:asciiTheme="minorHAnsi" w:hAnsiTheme="minorHAnsi" w:cstheme="minorHAnsi"/>
          <w:b/>
          <w:sz w:val="20"/>
          <w:szCs w:val="20"/>
        </w:rPr>
        <w:t xml:space="preserve"> častí v poradí v akom boli predložené</w:t>
      </w:r>
      <w:r w:rsidRPr="00D472F9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97833" w:rsidRPr="00D472F9" w14:paraId="24653AE4" w14:textId="77777777" w:rsidTr="00D76D4A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7D03F8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0E29C4" w14:textId="52463995" w:rsidR="00297833" w:rsidRPr="00D472F9" w:rsidRDefault="00297833" w:rsidP="00D76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922C68" w:rsidRPr="00D472F9">
              <w:rPr>
                <w:rFonts w:asciiTheme="minorHAnsi" w:hAnsiTheme="minorHAnsi" w:cstheme="minorHAnsi"/>
                <w:sz w:val="20"/>
                <w:szCs w:val="20"/>
              </w:rPr>
              <w:t>asť 1 Vybavenie cukrárne</w:t>
            </w:r>
          </w:p>
        </w:tc>
      </w:tr>
      <w:tr w:rsidR="00297833" w:rsidRPr="00D472F9" w14:paraId="487507E1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BE0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26B" w14:textId="79B16475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922C68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36 641,81</w:t>
            </w:r>
            <w:r w:rsidR="00F541D0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5C07E2C9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27BE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782A" w14:textId="6518BDEE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2 Návrh na plnenie kritéria: </w:t>
            </w:r>
            <w:r w:rsidR="00922C68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64 692,00</w:t>
            </w:r>
            <w:r w:rsidR="00922C68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309C0B15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18B4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8982" w14:textId="3DF9735C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3 Návrh na plnenie kritéria: 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66 708,00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F272ED" w:rsidRPr="00D472F9" w14:paraId="55D046C6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B1C3" w14:textId="2A63FDA6" w:rsidR="00F272ED" w:rsidRPr="00D472F9" w:rsidRDefault="00F272ED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72DB" w14:textId="65BD363A" w:rsidR="00F272ED" w:rsidRPr="00D472F9" w:rsidRDefault="00F272ED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4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78 320,17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 DPH</w:t>
            </w:r>
          </w:p>
        </w:tc>
      </w:tr>
      <w:tr w:rsidR="00297833" w:rsidRPr="00D472F9" w14:paraId="0D78B03B" w14:textId="77777777" w:rsidTr="00D76D4A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884E2F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2C2AF4" w14:textId="51E6E38C" w:rsidR="00297833" w:rsidRPr="00D472F9" w:rsidRDefault="00297833" w:rsidP="00D76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>asť 2 Vybavenie kuchyne</w:t>
            </w:r>
          </w:p>
        </w:tc>
      </w:tr>
      <w:tr w:rsidR="00297833" w:rsidRPr="00D472F9" w14:paraId="72915C23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5E3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6FC" w14:textId="4619B682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65 910,00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32B737DA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AC91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0847" w14:textId="00D13C1E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2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82 419,24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188B5BE0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788B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37DF" w14:textId="5466ACA6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3 Návrh na plnenie kritéria: 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>85 333,20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F272ED" w:rsidRPr="00D472F9" w14:paraId="201CE594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7DB9" w14:textId="0FE7CCA6" w:rsidR="00F272ED" w:rsidRPr="00D472F9" w:rsidRDefault="00F272ED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EC17" w14:textId="787B234D" w:rsidR="00F272ED" w:rsidRPr="00D472F9" w:rsidRDefault="00F272ED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4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112 124,40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</w:tbl>
    <w:p w14:paraId="2EE46F23" w14:textId="5F59FCD0" w:rsidR="00297833" w:rsidRPr="00D472F9" w:rsidRDefault="00297833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97833" w:rsidRPr="00D472F9" w14:paraId="73A416DE" w14:textId="77777777" w:rsidTr="00D76D4A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A6D33F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02F600" w14:textId="628E3140" w:rsidR="00297833" w:rsidRPr="00D472F9" w:rsidRDefault="00297833" w:rsidP="00D76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>asť 3 Vybavenie mäsiarska dielňa</w:t>
            </w:r>
          </w:p>
        </w:tc>
      </w:tr>
      <w:tr w:rsidR="00297833" w:rsidRPr="00D472F9" w14:paraId="53133166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DAD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FF1" w14:textId="5DE2AA19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110 842,80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</w:t>
            </w:r>
            <w:r w:rsidR="00F272ED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297833" w:rsidRPr="00D472F9" w14:paraId="3FD1E739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EF85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9683" w14:textId="4261E613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2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119 618,22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</w:t>
            </w:r>
            <w:r w:rsidR="00F272ED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297833" w:rsidRPr="00D472F9" w14:paraId="3C5EE9A0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420E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16D0" w14:textId="3D88D354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3 Návrh na plnenie kritéria: </w:t>
            </w:r>
            <w:r w:rsidR="00D472F9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129 156,00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€ s</w:t>
            </w:r>
            <w:r w:rsidR="00F272ED" w:rsidRPr="00D472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</w:tc>
      </w:tr>
    </w:tbl>
    <w:p w14:paraId="1A44B37F" w14:textId="77777777" w:rsidR="00297833" w:rsidRPr="00D472F9" w:rsidRDefault="00297833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D472F9" w:rsidRPr="00D472F9" w14:paraId="54C10611" w14:textId="77777777" w:rsidTr="00D472F9">
        <w:trPr>
          <w:trHeight w:val="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E5B23" w14:textId="77777777" w:rsidR="00D472F9" w:rsidRPr="00D472F9" w:rsidRDefault="00D472F9" w:rsidP="008D24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6BB2682" w14:textId="4E0254B5" w:rsidR="00D472F9" w:rsidRPr="00D472F9" w:rsidRDefault="00D472F9" w:rsidP="008D24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 Vybavenie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pekáreň</w:t>
            </w:r>
          </w:p>
        </w:tc>
      </w:tr>
      <w:tr w:rsidR="00D472F9" w:rsidRPr="00D472F9" w14:paraId="17FDF477" w14:textId="77777777" w:rsidTr="008D249B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6E6" w14:textId="77777777" w:rsidR="00D472F9" w:rsidRPr="00D472F9" w:rsidRDefault="00D472F9" w:rsidP="008D24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E89" w14:textId="2080F1D1" w:rsidR="00D472F9" w:rsidRPr="00D472F9" w:rsidRDefault="00D472F9" w:rsidP="008D249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Uchádzač 1 Návrh na plnenie kritéria: 55 737,63 € s DPH</w:t>
            </w:r>
          </w:p>
        </w:tc>
      </w:tr>
      <w:tr w:rsidR="00D472F9" w:rsidRPr="00D472F9" w14:paraId="12A3C922" w14:textId="77777777" w:rsidTr="008D249B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32C8" w14:textId="77777777" w:rsidR="00D472F9" w:rsidRPr="00D472F9" w:rsidRDefault="00D472F9" w:rsidP="008D24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2F3" w14:textId="12E78429" w:rsidR="00D472F9" w:rsidRPr="00D472F9" w:rsidRDefault="00D472F9" w:rsidP="008D249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Uchádzač 2 Návrh na plnenie kritéria: 73 080,00 € s DPH</w:t>
            </w:r>
          </w:p>
        </w:tc>
      </w:tr>
      <w:tr w:rsidR="00D472F9" w:rsidRPr="00D472F9" w14:paraId="1F736FFF" w14:textId="77777777" w:rsidTr="008D249B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E390" w14:textId="77777777" w:rsidR="00D472F9" w:rsidRPr="00D472F9" w:rsidRDefault="00D472F9" w:rsidP="008D24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C65C" w14:textId="4DD07BA0" w:rsidR="00D472F9" w:rsidRPr="00D472F9" w:rsidRDefault="00D472F9" w:rsidP="008D249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3 Návrh na plnenie kritéria: 77 352,00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</w:tc>
      </w:tr>
    </w:tbl>
    <w:p w14:paraId="20DBC26C" w14:textId="77777777" w:rsidR="00D472F9" w:rsidRPr="00D472F9" w:rsidRDefault="00D472F9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ABFB02" w14:textId="77777777" w:rsidR="00335904" w:rsidRPr="00D472F9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72F9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313A4DBA" w14:textId="6172228A" w:rsidR="00A34671" w:rsidRPr="00D472F9" w:rsidRDefault="009178C4" w:rsidP="00A3467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Verejnému obstarávateľovi </w:t>
      </w:r>
      <w:r w:rsidR="00297833" w:rsidRPr="00D472F9">
        <w:rPr>
          <w:rFonts w:asciiTheme="minorHAnsi" w:hAnsiTheme="minorHAnsi" w:cstheme="minorHAnsi"/>
          <w:sz w:val="20"/>
          <w:szCs w:val="20"/>
        </w:rPr>
        <w:t>boli v lehote na predkladanie ponúk dor</w:t>
      </w:r>
      <w:r w:rsidR="00F541D0" w:rsidRPr="00D472F9">
        <w:rPr>
          <w:rFonts w:asciiTheme="minorHAnsi" w:hAnsiTheme="minorHAnsi" w:cstheme="minorHAnsi"/>
          <w:sz w:val="20"/>
          <w:szCs w:val="20"/>
        </w:rPr>
        <w:t>u</w:t>
      </w:r>
      <w:r w:rsidR="00297833" w:rsidRPr="00D472F9">
        <w:rPr>
          <w:rFonts w:asciiTheme="minorHAnsi" w:hAnsiTheme="minorHAnsi" w:cstheme="minorHAnsi"/>
          <w:sz w:val="20"/>
          <w:szCs w:val="20"/>
        </w:rPr>
        <w:t xml:space="preserve">čené ponuky od </w:t>
      </w:r>
      <w:r w:rsidR="00D472F9">
        <w:rPr>
          <w:rFonts w:asciiTheme="minorHAnsi" w:hAnsiTheme="minorHAnsi" w:cstheme="minorHAnsi"/>
          <w:sz w:val="20"/>
          <w:szCs w:val="20"/>
        </w:rPr>
        <w:t xml:space="preserve">piatich </w:t>
      </w:r>
      <w:r w:rsidR="00297833" w:rsidRPr="00D472F9">
        <w:rPr>
          <w:rFonts w:asciiTheme="minorHAnsi" w:hAnsiTheme="minorHAnsi" w:cstheme="minorHAnsi"/>
          <w:sz w:val="20"/>
          <w:szCs w:val="20"/>
        </w:rPr>
        <w:t>uchádzačov</w:t>
      </w:r>
      <w:r w:rsidR="00AC4A1A">
        <w:rPr>
          <w:rFonts w:asciiTheme="minorHAnsi" w:hAnsiTheme="minorHAnsi" w:cstheme="minorHAnsi"/>
          <w:sz w:val="20"/>
          <w:szCs w:val="20"/>
        </w:rPr>
        <w:t>.</w:t>
      </w:r>
    </w:p>
    <w:p w14:paraId="6476ECED" w14:textId="77777777" w:rsidR="009178C4" w:rsidRPr="00D472F9" w:rsidRDefault="009178C4" w:rsidP="00A3467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4946900" w14:textId="77777777" w:rsidR="00335904" w:rsidRPr="00D472F9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472F9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6C8CF7B8" w14:textId="77777777" w:rsidR="00A146A0" w:rsidRPr="00D472F9" w:rsidRDefault="00A146A0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42C5D8" w14:textId="23EA263B" w:rsidR="00825A1C" w:rsidRPr="00D472F9" w:rsidRDefault="00825A1C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Verejný obstarávateľ realizoval verejné obstarávanie postupom podľa § </w:t>
      </w:r>
      <w:r w:rsidR="00AB7C66" w:rsidRPr="00D472F9">
        <w:rPr>
          <w:rFonts w:asciiTheme="minorHAnsi" w:hAnsiTheme="minorHAnsi" w:cstheme="minorHAnsi"/>
          <w:sz w:val="20"/>
          <w:szCs w:val="20"/>
        </w:rPr>
        <w:t xml:space="preserve">66 ods. 7 </w:t>
      </w:r>
      <w:r w:rsidRPr="00D472F9">
        <w:rPr>
          <w:rFonts w:asciiTheme="minorHAnsi" w:hAnsiTheme="minorHAnsi" w:cstheme="minorHAnsi"/>
          <w:sz w:val="20"/>
          <w:szCs w:val="20"/>
        </w:rPr>
        <w:t>ZVO, takže vyhodnotenie splnenia podmienok účasti a vyhodnotenie ponúk z hľadiska splnenia požiadaviek na predmet zákazky sa uskutoční po vyhodnotení ponúk na základe kritérií na vyhodnotenie ponúk</w:t>
      </w:r>
    </w:p>
    <w:p w14:paraId="0FE02784" w14:textId="77777777" w:rsidR="00825A1C" w:rsidRPr="00D472F9" w:rsidRDefault="00825A1C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C4A7C" w14:textId="78AC9514" w:rsidR="00335904" w:rsidRPr="00D472F9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72F9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70572D24" w14:textId="77777777" w:rsidR="00297833" w:rsidRPr="00D472F9" w:rsidRDefault="00297833" w:rsidP="000524E4">
      <w:pPr>
        <w:rPr>
          <w:rFonts w:asciiTheme="minorHAnsi" w:hAnsiTheme="minorHAnsi" w:cstheme="minorHAnsi"/>
          <w:sz w:val="20"/>
          <w:szCs w:val="20"/>
        </w:rPr>
      </w:pPr>
    </w:p>
    <w:p w14:paraId="6B938B24" w14:textId="4F990DC5" w:rsidR="000524E4" w:rsidRPr="00D472F9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D472F9" w:rsidRPr="00D472F9">
        <w:rPr>
          <w:rFonts w:asciiTheme="minorHAnsi" w:hAnsiTheme="minorHAnsi" w:cstheme="minorHAnsi"/>
          <w:sz w:val="20"/>
          <w:szCs w:val="20"/>
        </w:rPr>
        <w:t>24</w:t>
      </w:r>
      <w:r w:rsidR="00EA6D2F" w:rsidRPr="00D472F9">
        <w:rPr>
          <w:rFonts w:asciiTheme="minorHAnsi" w:hAnsiTheme="minorHAnsi" w:cstheme="minorHAnsi"/>
          <w:sz w:val="20"/>
          <w:szCs w:val="20"/>
        </w:rPr>
        <w:t>.</w:t>
      </w:r>
      <w:r w:rsidR="0075513E" w:rsidRPr="00D472F9">
        <w:rPr>
          <w:rFonts w:asciiTheme="minorHAnsi" w:hAnsiTheme="minorHAnsi" w:cstheme="minorHAnsi"/>
          <w:sz w:val="20"/>
          <w:szCs w:val="20"/>
        </w:rPr>
        <w:t xml:space="preserve"> </w:t>
      </w:r>
      <w:r w:rsidR="00F272ED" w:rsidRPr="00D472F9">
        <w:rPr>
          <w:rFonts w:asciiTheme="minorHAnsi" w:hAnsiTheme="minorHAnsi" w:cstheme="minorHAnsi"/>
          <w:sz w:val="20"/>
          <w:szCs w:val="20"/>
        </w:rPr>
        <w:t>05</w:t>
      </w:r>
      <w:r w:rsidR="0075513E" w:rsidRPr="00D472F9">
        <w:rPr>
          <w:rFonts w:asciiTheme="minorHAnsi" w:hAnsiTheme="minorHAnsi" w:cstheme="minorHAnsi"/>
          <w:sz w:val="20"/>
          <w:szCs w:val="20"/>
        </w:rPr>
        <w:t>. 202</w:t>
      </w:r>
      <w:r w:rsidR="00F272ED" w:rsidRPr="00D472F9">
        <w:rPr>
          <w:rFonts w:asciiTheme="minorHAnsi" w:hAnsiTheme="minorHAnsi" w:cstheme="minorHAnsi"/>
          <w:sz w:val="20"/>
          <w:szCs w:val="20"/>
        </w:rPr>
        <w:t>3</w:t>
      </w:r>
    </w:p>
    <w:p w14:paraId="684B25F9" w14:textId="77777777" w:rsidR="00D472F9" w:rsidRPr="00D472F9" w:rsidRDefault="00D472F9" w:rsidP="00D472F9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3" w:name="_Hlk63412936"/>
      <w:bookmarkStart w:id="4" w:name="_Hlk67339298"/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Žaneta Čierna</w:t>
      </w:r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25FCA497" w14:textId="77777777" w:rsidR="00D472F9" w:rsidRPr="00D472F9" w:rsidRDefault="00D472F9" w:rsidP="00D472F9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Dagmar </w:t>
      </w:r>
      <w:proofErr w:type="spellStart"/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Vašová</w:t>
      </w:r>
      <w:proofErr w:type="spellEnd"/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3"/>
      <w:bookmarkEnd w:id="4"/>
    </w:p>
    <w:p w14:paraId="6842F43E" w14:textId="77777777" w:rsidR="00D472F9" w:rsidRPr="00D472F9" w:rsidRDefault="00D472F9" w:rsidP="00D472F9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D472F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p w14:paraId="2698E43A" w14:textId="2566800C" w:rsidR="00297833" w:rsidRPr="00D472F9" w:rsidRDefault="00297833" w:rsidP="0029783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45E0E58F" w14:textId="2558A130" w:rsidR="0007118B" w:rsidRPr="00D472F9" w:rsidRDefault="0007118B" w:rsidP="008825C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42C64AF" w14:textId="77777777" w:rsidR="00825A1C" w:rsidRPr="00D472F9" w:rsidRDefault="00825A1C" w:rsidP="008825C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825A1C" w:rsidRPr="00D472F9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2663" w14:textId="77777777" w:rsidR="00A34671" w:rsidRDefault="00A34671">
      <w:pPr>
        <w:spacing w:after="0" w:line="240" w:lineRule="auto"/>
      </w:pPr>
      <w:r>
        <w:separator/>
      </w:r>
    </w:p>
  </w:endnote>
  <w:endnote w:type="continuationSeparator" w:id="0">
    <w:p w14:paraId="588099F8" w14:textId="77777777" w:rsidR="00A34671" w:rsidRDefault="00A3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29CA" w14:textId="77777777" w:rsidR="00A34671" w:rsidRDefault="00A34671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A34671" w:rsidRPr="006579B3" w14:paraId="0522632B" w14:textId="77777777" w:rsidTr="00A34671">
      <w:tc>
        <w:tcPr>
          <w:tcW w:w="1920" w:type="dxa"/>
          <w:shd w:val="clear" w:color="auto" w:fill="auto"/>
        </w:tcPr>
        <w:p w14:paraId="32E7F17E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072830B7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2BE189F7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6768607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0C005DFD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A34671" w:rsidRPr="006579B3" w14:paraId="08523147" w14:textId="77777777" w:rsidTr="00A34671">
      <w:trPr>
        <w:trHeight w:val="220"/>
      </w:trPr>
      <w:tc>
        <w:tcPr>
          <w:tcW w:w="1920" w:type="dxa"/>
          <w:shd w:val="clear" w:color="auto" w:fill="auto"/>
        </w:tcPr>
        <w:p w14:paraId="13431B33" w14:textId="264C4F27" w:rsidR="00A34671" w:rsidRPr="006579B3" w:rsidRDefault="00A34671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190078">
            <w:rPr>
              <w:sz w:val="18"/>
              <w:szCs w:val="18"/>
            </w:rPr>
            <w:t>949014595</w:t>
          </w:r>
        </w:p>
      </w:tc>
      <w:tc>
        <w:tcPr>
          <w:tcW w:w="1701" w:type="dxa"/>
          <w:shd w:val="clear" w:color="auto" w:fill="auto"/>
        </w:tcPr>
        <w:p w14:paraId="10773E4F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99E1AD1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51778DA8" w14:textId="77777777" w:rsidR="00A34671" w:rsidRPr="001445E1" w:rsidRDefault="00A34671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728235AD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43914FC" w14:textId="77777777" w:rsidR="00A34671" w:rsidRPr="003B623D" w:rsidRDefault="00A34671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8B38" w14:textId="77777777" w:rsidR="00A34671" w:rsidRDefault="00A34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B4694" w14:textId="77777777" w:rsidR="00A34671" w:rsidRDefault="00A3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0B38" w14:textId="77777777" w:rsidR="00922C68" w:rsidRDefault="00922C68" w:rsidP="00922C68">
    <w:r>
      <w:rPr>
        <w:rFonts w:asciiTheme="minorHAnsi" w:eastAsia="Times New Roman" w:hAnsiTheme="minorHAnsi" w:cstheme="minorHAnsi"/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22755109" wp14:editId="09B29685">
          <wp:simplePos x="0" y="0"/>
          <wp:positionH relativeFrom="margin">
            <wp:align>right</wp:align>
          </wp:positionH>
          <wp:positionV relativeFrom="paragraph">
            <wp:posOffset>238760</wp:posOffset>
          </wp:positionV>
          <wp:extent cx="784860" cy="784860"/>
          <wp:effectExtent l="0" t="0" r="0" b="0"/>
          <wp:wrapThrough wrapText="bothSides">
            <wp:wrapPolygon edited="0">
              <wp:start x="0" y="0"/>
              <wp:lineTo x="0" y="20971"/>
              <wp:lineTo x="20971" y="20971"/>
              <wp:lineTo x="20971" y="0"/>
              <wp:lineTo x="0" y="0"/>
            </wp:wrapPolygon>
          </wp:wrapThrough>
          <wp:docPr id="1003312460" name="Obrázok 1003312460" descr="Obrázok, na ktorom je text, logo, grafika, písm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03105" name="Obrázok 2" descr="Obrázok, na ktorom je text, logo, grafika, písm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9856E2" w14:textId="77777777" w:rsidR="00922C68" w:rsidRPr="005A762D" w:rsidRDefault="00922C68" w:rsidP="00922C68">
    <w:pPr>
      <w:pStyle w:val="Hlavika"/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53466" wp14:editId="30F7FCDB">
              <wp:simplePos x="0" y="0"/>
              <wp:positionH relativeFrom="column">
                <wp:posOffset>503556</wp:posOffset>
              </wp:positionH>
              <wp:positionV relativeFrom="paragraph">
                <wp:posOffset>8255</wp:posOffset>
              </wp:positionV>
              <wp:extent cx="1441450" cy="533400"/>
              <wp:effectExtent l="0" t="0" r="0" b="0"/>
              <wp:wrapNone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9A079A" w14:textId="77777777" w:rsidR="00922C68" w:rsidRPr="005A762D" w:rsidRDefault="00922C68" w:rsidP="00922C6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A762D">
                            <w:rPr>
                              <w:rFonts w:asciiTheme="minorHAnsi" w:hAnsiTheme="minorHAnsi" w:cstheme="minorHAns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5A762D">
                            <w:rPr>
                              <w:rFonts w:asciiTheme="minorHAnsi" w:hAnsiTheme="minorHAnsi" w:cstheme="minorHAnsi"/>
                            </w:rPr>
                            <w:t>SAMOSPRÁVNY KRAJ</w:t>
                          </w:r>
                        </w:p>
                        <w:p w14:paraId="652264C7" w14:textId="77777777" w:rsidR="00922C68" w:rsidRDefault="00922C68" w:rsidP="00922C68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534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9.65pt;margin-top:.65pt;width:11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" filled="f" stroked="f">
              <v:textbox>
                <w:txbxContent>
                  <w:p w14:paraId="399A079A" w14:textId="77777777" w:rsidR="00922C68" w:rsidRPr="005A762D" w:rsidRDefault="00922C68" w:rsidP="00922C68">
                    <w:pPr>
                      <w:rPr>
                        <w:rFonts w:asciiTheme="minorHAnsi" w:hAnsiTheme="minorHAnsi" w:cstheme="minorHAnsi"/>
                      </w:rPr>
                    </w:pPr>
                    <w:r w:rsidRPr="005A762D">
                      <w:rPr>
                        <w:rFonts w:asciiTheme="minorHAnsi" w:hAnsiTheme="minorHAnsi" w:cstheme="minorHAnsi"/>
                        <w:b/>
                        <w:spacing w:val="6"/>
                      </w:rPr>
                      <w:t xml:space="preserve">BANSKOBYSTRICKÝ </w:t>
                    </w:r>
                    <w:r w:rsidRPr="005A762D">
                      <w:rPr>
                        <w:rFonts w:asciiTheme="minorHAnsi" w:hAnsiTheme="minorHAnsi" w:cstheme="minorHAnsi"/>
                      </w:rPr>
                      <w:t>SAMOSPRÁVNY KRAJ</w:t>
                    </w:r>
                  </w:p>
                  <w:p w14:paraId="652264C7" w14:textId="77777777" w:rsidR="00922C68" w:rsidRDefault="00922C68" w:rsidP="00922C68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4AC2232" wp14:editId="4AA89A53">
          <wp:simplePos x="0" y="0"/>
          <wp:positionH relativeFrom="column">
            <wp:posOffset>56515</wp:posOffset>
          </wp:positionH>
          <wp:positionV relativeFrom="paragraph">
            <wp:posOffset>10795</wp:posOffset>
          </wp:positionV>
          <wp:extent cx="476885" cy="506730"/>
          <wp:effectExtent l="0" t="0" r="0" b="7620"/>
          <wp:wrapNone/>
          <wp:docPr id="6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A762D">
      <w:rPr>
        <w:rFonts w:cs="Calibri"/>
        <w:bCs/>
        <w:sz w:val="20"/>
        <w:szCs w:val="20"/>
      </w:rPr>
      <w:t xml:space="preserve">STREDNÁ ODBORNÁ ŠKOLA </w:t>
    </w:r>
  </w:p>
  <w:p w14:paraId="4749F989" w14:textId="77777777" w:rsidR="00922C68" w:rsidRPr="005A762D" w:rsidRDefault="00922C68" w:rsidP="00922C68">
    <w:pPr>
      <w:pStyle w:val="Hlavika"/>
      <w:jc w:val="right"/>
      <w:rPr>
        <w:sz w:val="20"/>
        <w:szCs w:val="20"/>
      </w:rPr>
    </w:pPr>
    <w:r w:rsidRPr="005A762D">
      <w:rPr>
        <w:sz w:val="20"/>
        <w:szCs w:val="20"/>
      </w:rPr>
      <w:t xml:space="preserve">TECHNICKÁ A AGROPOTRAVINÁRSKA </w:t>
    </w:r>
  </w:p>
  <w:p w14:paraId="7BF6EA03" w14:textId="77777777" w:rsidR="00922C68" w:rsidRPr="005A762D" w:rsidRDefault="00922C68" w:rsidP="00922C68">
    <w:pPr>
      <w:pStyle w:val="Hlavika"/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ab/>
    </w:r>
    <w:r w:rsidRPr="005A762D">
      <w:rPr>
        <w:rFonts w:cs="Calibri"/>
        <w:bCs/>
        <w:sz w:val="20"/>
        <w:szCs w:val="20"/>
      </w:rPr>
      <w:t>Okružná 61,</w:t>
    </w:r>
  </w:p>
  <w:p w14:paraId="4A7C6ED9" w14:textId="77777777" w:rsidR="00922C68" w:rsidRDefault="00922C68" w:rsidP="00922C68">
    <w:pPr>
      <w:pStyle w:val="Hlavika"/>
      <w:tabs>
        <w:tab w:val="clear" w:pos="4536"/>
      </w:tabs>
      <w:jc w:val="right"/>
      <w:rPr>
        <w:rFonts w:cs="Calibri"/>
        <w:bCs/>
        <w:sz w:val="20"/>
        <w:szCs w:val="20"/>
      </w:rPr>
    </w:pPr>
    <w:r w:rsidRPr="005A762D">
      <w:rPr>
        <w:rFonts w:cs="Calibri"/>
        <w:bCs/>
        <w:sz w:val="20"/>
        <w:szCs w:val="20"/>
      </w:rPr>
      <w:t>979 01 Rimavská Sobota</w:t>
    </w:r>
  </w:p>
  <w:p w14:paraId="22B55B1E" w14:textId="77777777" w:rsidR="00922C68" w:rsidRPr="007D3C74" w:rsidRDefault="00922C68" w:rsidP="00922C68">
    <w:pPr>
      <w:pStyle w:val="Hlavika"/>
    </w:pPr>
  </w:p>
  <w:p w14:paraId="62CF63B9" w14:textId="77777777" w:rsidR="00A34671" w:rsidRPr="003B623D" w:rsidRDefault="00A34671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557207404">
    <w:abstractNumId w:val="4"/>
  </w:num>
  <w:num w:numId="2" w16cid:durableId="952907860">
    <w:abstractNumId w:val="3"/>
  </w:num>
  <w:num w:numId="3" w16cid:durableId="910850989">
    <w:abstractNumId w:val="2"/>
  </w:num>
  <w:num w:numId="4" w16cid:durableId="433550846">
    <w:abstractNumId w:val="1"/>
  </w:num>
  <w:num w:numId="5" w16cid:durableId="10974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36BDA"/>
    <w:rsid w:val="00051414"/>
    <w:rsid w:val="00051B58"/>
    <w:rsid w:val="000524E4"/>
    <w:rsid w:val="00055ED9"/>
    <w:rsid w:val="000610B7"/>
    <w:rsid w:val="000660B7"/>
    <w:rsid w:val="000676EC"/>
    <w:rsid w:val="0007118B"/>
    <w:rsid w:val="00097F64"/>
    <w:rsid w:val="000A51A3"/>
    <w:rsid w:val="000B6374"/>
    <w:rsid w:val="000E26E4"/>
    <w:rsid w:val="000F3576"/>
    <w:rsid w:val="0010140B"/>
    <w:rsid w:val="00110CCB"/>
    <w:rsid w:val="00125EC8"/>
    <w:rsid w:val="001445E1"/>
    <w:rsid w:val="001451A9"/>
    <w:rsid w:val="00150E8E"/>
    <w:rsid w:val="0016334B"/>
    <w:rsid w:val="00166A61"/>
    <w:rsid w:val="00190078"/>
    <w:rsid w:val="001915E0"/>
    <w:rsid w:val="001928C2"/>
    <w:rsid w:val="001931B3"/>
    <w:rsid w:val="00196245"/>
    <w:rsid w:val="001A53D0"/>
    <w:rsid w:val="001B660B"/>
    <w:rsid w:val="001D338E"/>
    <w:rsid w:val="001E2B04"/>
    <w:rsid w:val="001F4266"/>
    <w:rsid w:val="00206602"/>
    <w:rsid w:val="0021655C"/>
    <w:rsid w:val="00290B91"/>
    <w:rsid w:val="00297833"/>
    <w:rsid w:val="002A7E3A"/>
    <w:rsid w:val="002B0AD0"/>
    <w:rsid w:val="002B0BD7"/>
    <w:rsid w:val="002B1CFB"/>
    <w:rsid w:val="002B7C13"/>
    <w:rsid w:val="002D7057"/>
    <w:rsid w:val="002E5391"/>
    <w:rsid w:val="00307FE8"/>
    <w:rsid w:val="00316457"/>
    <w:rsid w:val="003266C9"/>
    <w:rsid w:val="0033519F"/>
    <w:rsid w:val="0033532A"/>
    <w:rsid w:val="00335904"/>
    <w:rsid w:val="00335CE3"/>
    <w:rsid w:val="00344201"/>
    <w:rsid w:val="00357BB5"/>
    <w:rsid w:val="00364B28"/>
    <w:rsid w:val="003724B3"/>
    <w:rsid w:val="003B5F9B"/>
    <w:rsid w:val="003B623D"/>
    <w:rsid w:val="003B65EF"/>
    <w:rsid w:val="003D0C5D"/>
    <w:rsid w:val="003E2240"/>
    <w:rsid w:val="003E5F18"/>
    <w:rsid w:val="00412875"/>
    <w:rsid w:val="00415A3C"/>
    <w:rsid w:val="00422EE6"/>
    <w:rsid w:val="004230C9"/>
    <w:rsid w:val="004349D0"/>
    <w:rsid w:val="00435C99"/>
    <w:rsid w:val="00437091"/>
    <w:rsid w:val="00453BE9"/>
    <w:rsid w:val="0046487F"/>
    <w:rsid w:val="00470FDB"/>
    <w:rsid w:val="00477CB5"/>
    <w:rsid w:val="00483093"/>
    <w:rsid w:val="00484D4F"/>
    <w:rsid w:val="00492F62"/>
    <w:rsid w:val="004B42B9"/>
    <w:rsid w:val="004B48F7"/>
    <w:rsid w:val="004D3D97"/>
    <w:rsid w:val="004D408E"/>
    <w:rsid w:val="004F575E"/>
    <w:rsid w:val="00522490"/>
    <w:rsid w:val="00543471"/>
    <w:rsid w:val="00561128"/>
    <w:rsid w:val="00583DF6"/>
    <w:rsid w:val="00586494"/>
    <w:rsid w:val="0059120F"/>
    <w:rsid w:val="00593B4D"/>
    <w:rsid w:val="00595FD8"/>
    <w:rsid w:val="005963A6"/>
    <w:rsid w:val="005B1AD6"/>
    <w:rsid w:val="005C7197"/>
    <w:rsid w:val="005D0878"/>
    <w:rsid w:val="005D1B6C"/>
    <w:rsid w:val="005D2530"/>
    <w:rsid w:val="005D4F93"/>
    <w:rsid w:val="005E0B4E"/>
    <w:rsid w:val="005E4D99"/>
    <w:rsid w:val="005E630D"/>
    <w:rsid w:val="005F2281"/>
    <w:rsid w:val="00634CCE"/>
    <w:rsid w:val="006406DF"/>
    <w:rsid w:val="006622A9"/>
    <w:rsid w:val="006A4970"/>
    <w:rsid w:val="006A699F"/>
    <w:rsid w:val="006B5FB7"/>
    <w:rsid w:val="006D2B57"/>
    <w:rsid w:val="006D4598"/>
    <w:rsid w:val="006D58B2"/>
    <w:rsid w:val="006D7181"/>
    <w:rsid w:val="006D792C"/>
    <w:rsid w:val="006F3371"/>
    <w:rsid w:val="006F3899"/>
    <w:rsid w:val="006F7D83"/>
    <w:rsid w:val="0071239F"/>
    <w:rsid w:val="0072404C"/>
    <w:rsid w:val="007359A1"/>
    <w:rsid w:val="0075513E"/>
    <w:rsid w:val="00763DA6"/>
    <w:rsid w:val="0078299D"/>
    <w:rsid w:val="007A0581"/>
    <w:rsid w:val="007A75C7"/>
    <w:rsid w:val="007B3C5B"/>
    <w:rsid w:val="007B5FA4"/>
    <w:rsid w:val="007C1A49"/>
    <w:rsid w:val="007C7B38"/>
    <w:rsid w:val="007E523C"/>
    <w:rsid w:val="007F7F6B"/>
    <w:rsid w:val="00812DB6"/>
    <w:rsid w:val="00814DA6"/>
    <w:rsid w:val="00815191"/>
    <w:rsid w:val="00815AB7"/>
    <w:rsid w:val="008242B6"/>
    <w:rsid w:val="00824A9D"/>
    <w:rsid w:val="00825A1C"/>
    <w:rsid w:val="0083090B"/>
    <w:rsid w:val="0084585F"/>
    <w:rsid w:val="00852994"/>
    <w:rsid w:val="008532C4"/>
    <w:rsid w:val="00870C47"/>
    <w:rsid w:val="00876BC0"/>
    <w:rsid w:val="008800DA"/>
    <w:rsid w:val="008825C9"/>
    <w:rsid w:val="008848D4"/>
    <w:rsid w:val="008A6FCA"/>
    <w:rsid w:val="008B6D25"/>
    <w:rsid w:val="008C64B8"/>
    <w:rsid w:val="009178C4"/>
    <w:rsid w:val="00917BA8"/>
    <w:rsid w:val="00922C68"/>
    <w:rsid w:val="009302EF"/>
    <w:rsid w:val="00931891"/>
    <w:rsid w:val="009455ED"/>
    <w:rsid w:val="00961DDF"/>
    <w:rsid w:val="00966E34"/>
    <w:rsid w:val="0098051F"/>
    <w:rsid w:val="00987069"/>
    <w:rsid w:val="009F6406"/>
    <w:rsid w:val="00A03B80"/>
    <w:rsid w:val="00A146A0"/>
    <w:rsid w:val="00A34671"/>
    <w:rsid w:val="00A34697"/>
    <w:rsid w:val="00A422BA"/>
    <w:rsid w:val="00A42EDD"/>
    <w:rsid w:val="00A45520"/>
    <w:rsid w:val="00A63E1F"/>
    <w:rsid w:val="00A67CE3"/>
    <w:rsid w:val="00A7036A"/>
    <w:rsid w:val="00A73059"/>
    <w:rsid w:val="00AA6655"/>
    <w:rsid w:val="00AB33D3"/>
    <w:rsid w:val="00AB4BBD"/>
    <w:rsid w:val="00AB7C66"/>
    <w:rsid w:val="00AC4A1A"/>
    <w:rsid w:val="00AE0D7D"/>
    <w:rsid w:val="00AE38B1"/>
    <w:rsid w:val="00B0725E"/>
    <w:rsid w:val="00B22C98"/>
    <w:rsid w:val="00B45190"/>
    <w:rsid w:val="00B464FA"/>
    <w:rsid w:val="00B504AE"/>
    <w:rsid w:val="00B638F2"/>
    <w:rsid w:val="00B819E3"/>
    <w:rsid w:val="00B92E7D"/>
    <w:rsid w:val="00BA7E64"/>
    <w:rsid w:val="00BB1197"/>
    <w:rsid w:val="00BB128B"/>
    <w:rsid w:val="00BC7DD9"/>
    <w:rsid w:val="00BD3855"/>
    <w:rsid w:val="00BD50DD"/>
    <w:rsid w:val="00BF35B4"/>
    <w:rsid w:val="00BF6A6F"/>
    <w:rsid w:val="00C16D59"/>
    <w:rsid w:val="00C3470A"/>
    <w:rsid w:val="00C5009F"/>
    <w:rsid w:val="00C55332"/>
    <w:rsid w:val="00C71267"/>
    <w:rsid w:val="00CA5BF9"/>
    <w:rsid w:val="00CA651C"/>
    <w:rsid w:val="00CC7C62"/>
    <w:rsid w:val="00CD4A3F"/>
    <w:rsid w:val="00CF20FD"/>
    <w:rsid w:val="00CF7151"/>
    <w:rsid w:val="00CF71B0"/>
    <w:rsid w:val="00D043CC"/>
    <w:rsid w:val="00D110D2"/>
    <w:rsid w:val="00D116D4"/>
    <w:rsid w:val="00D120BF"/>
    <w:rsid w:val="00D1275A"/>
    <w:rsid w:val="00D30182"/>
    <w:rsid w:val="00D33371"/>
    <w:rsid w:val="00D41825"/>
    <w:rsid w:val="00D472F9"/>
    <w:rsid w:val="00D86266"/>
    <w:rsid w:val="00DA5146"/>
    <w:rsid w:val="00DC3E32"/>
    <w:rsid w:val="00DD25C4"/>
    <w:rsid w:val="00DD4BC8"/>
    <w:rsid w:val="00DF4213"/>
    <w:rsid w:val="00E14ECB"/>
    <w:rsid w:val="00E1618A"/>
    <w:rsid w:val="00E17F11"/>
    <w:rsid w:val="00E243DA"/>
    <w:rsid w:val="00E333B6"/>
    <w:rsid w:val="00E65F1C"/>
    <w:rsid w:val="00E703B1"/>
    <w:rsid w:val="00E730BF"/>
    <w:rsid w:val="00E96F53"/>
    <w:rsid w:val="00E9740E"/>
    <w:rsid w:val="00EA1B1E"/>
    <w:rsid w:val="00EA6D2F"/>
    <w:rsid w:val="00EB4CB3"/>
    <w:rsid w:val="00ED2BBB"/>
    <w:rsid w:val="00EE022C"/>
    <w:rsid w:val="00EE5C73"/>
    <w:rsid w:val="00F175F4"/>
    <w:rsid w:val="00F22CDF"/>
    <w:rsid w:val="00F272ED"/>
    <w:rsid w:val="00F32690"/>
    <w:rsid w:val="00F53384"/>
    <w:rsid w:val="00F541D0"/>
    <w:rsid w:val="00F661BC"/>
    <w:rsid w:val="00F72C98"/>
    <w:rsid w:val="00F93EF4"/>
    <w:rsid w:val="00FA3C38"/>
    <w:rsid w:val="00FC1986"/>
    <w:rsid w:val="00FC689F"/>
    <w:rsid w:val="00FD0056"/>
    <w:rsid w:val="00FD405D"/>
    <w:rsid w:val="00FE3FB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7C0CB32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table" w:styleId="Mriekatabukysvetl">
    <w:name w:val="Grid Table Light"/>
    <w:basedOn w:val="Normlnatabuka"/>
    <w:uiPriority w:val="40"/>
    <w:rsid w:val="005224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F3371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9178C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5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7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3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215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5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101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113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1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83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0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59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7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0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0011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Vašičková Jana</dc:creator>
  <cp:lastModifiedBy>Vašičková Jana</cp:lastModifiedBy>
  <cp:revision>2</cp:revision>
  <cp:lastPrinted>2021-09-17T08:46:00Z</cp:lastPrinted>
  <dcterms:created xsi:type="dcterms:W3CDTF">2023-05-24T13:40:00Z</dcterms:created>
  <dcterms:modified xsi:type="dcterms:W3CDTF">2023-05-24T13:40:00Z</dcterms:modified>
</cp:coreProperties>
</file>