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613578D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AF0EA3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</w:t>
      </w:r>
      <w:r w:rsidRPr="00AF0EA3">
        <w:rPr>
          <w:rFonts w:ascii="Arial" w:hAnsi="Arial" w:cs="Arial"/>
          <w:b/>
          <w:lang w:eastAsia="en-GB"/>
        </w:rPr>
        <w:t>Europejskiej:</w:t>
      </w:r>
    </w:p>
    <w:p w14:paraId="3D12D3E7" w14:textId="34DFBB4C" w:rsidR="00D111BC" w:rsidRPr="00AF0EA3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F0EA3">
        <w:rPr>
          <w:rFonts w:ascii="Arial" w:hAnsi="Arial" w:cs="Arial"/>
          <w:b/>
          <w:lang w:eastAsia="en-GB"/>
        </w:rPr>
        <w:t xml:space="preserve">Dz.U. UE S numer </w:t>
      </w:r>
      <w:r w:rsidR="00AF0EA3" w:rsidRPr="00AF0EA3">
        <w:rPr>
          <w:rFonts w:ascii="Arial" w:hAnsi="Arial" w:cs="Arial"/>
          <w:b/>
          <w:lang w:eastAsia="en-GB"/>
        </w:rPr>
        <w:t>194668</w:t>
      </w:r>
      <w:r w:rsidRPr="00AF0EA3">
        <w:rPr>
          <w:rFonts w:ascii="Arial" w:hAnsi="Arial" w:cs="Arial"/>
          <w:b/>
          <w:lang w:eastAsia="en-GB"/>
        </w:rPr>
        <w:t xml:space="preserve">, data </w:t>
      </w:r>
      <w:r w:rsidR="00AF0EA3" w:rsidRPr="00AF0EA3">
        <w:rPr>
          <w:rFonts w:ascii="Arial" w:hAnsi="Arial" w:cs="Arial"/>
          <w:b/>
          <w:lang w:eastAsia="en-GB"/>
        </w:rPr>
        <w:t>31.03.2023</w:t>
      </w:r>
      <w:r w:rsidRPr="00AF0EA3">
        <w:rPr>
          <w:rFonts w:ascii="Arial" w:hAnsi="Arial" w:cs="Arial"/>
          <w:b/>
          <w:lang w:eastAsia="en-GB"/>
        </w:rPr>
        <w:t xml:space="preserve">, strona </w:t>
      </w:r>
      <w:r w:rsidR="00AF0EA3" w:rsidRPr="00AF0EA3">
        <w:rPr>
          <w:rFonts w:ascii="Arial" w:hAnsi="Arial" w:cs="Arial"/>
          <w:b/>
          <w:lang w:eastAsia="en-GB"/>
        </w:rPr>
        <w:t>065</w:t>
      </w:r>
      <w:r w:rsidRPr="00AF0EA3">
        <w:rPr>
          <w:rFonts w:ascii="Arial" w:hAnsi="Arial" w:cs="Arial"/>
          <w:b/>
          <w:lang w:eastAsia="en-GB"/>
        </w:rPr>
        <w:t xml:space="preserve">, </w:t>
      </w:r>
    </w:p>
    <w:p w14:paraId="16580882" w14:textId="23B23E01" w:rsidR="00D111BC" w:rsidRPr="00AF0EA3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F0EA3">
        <w:rPr>
          <w:rFonts w:ascii="Arial" w:hAnsi="Arial" w:cs="Arial"/>
          <w:b/>
          <w:lang w:eastAsia="en-GB"/>
        </w:rPr>
        <w:t xml:space="preserve">Numer ogłoszenia w Dz.U. S: </w:t>
      </w:r>
      <w:r w:rsidR="00AF0EA3" w:rsidRPr="00AF0EA3">
        <w:rPr>
          <w:rFonts w:ascii="Arial" w:hAnsi="Arial" w:cs="Arial"/>
          <w:b/>
          <w:lang w:eastAsia="en-GB"/>
        </w:rPr>
        <w:t>2023</w:t>
      </w:r>
      <w:r w:rsidRPr="00AF0EA3">
        <w:rPr>
          <w:rFonts w:ascii="Arial" w:hAnsi="Arial" w:cs="Arial"/>
          <w:b/>
          <w:lang w:eastAsia="en-GB"/>
        </w:rPr>
        <w:t xml:space="preserve">/S </w:t>
      </w:r>
      <w:r w:rsidR="00AF0EA3" w:rsidRPr="00AF0EA3">
        <w:rPr>
          <w:rFonts w:ascii="Arial" w:hAnsi="Arial" w:cs="Arial"/>
          <w:b/>
          <w:lang w:eastAsia="en-GB"/>
        </w:rPr>
        <w:t>065</w:t>
      </w:r>
      <w:r w:rsidRPr="00AF0EA3">
        <w:rPr>
          <w:rFonts w:ascii="Arial" w:hAnsi="Arial" w:cs="Arial"/>
          <w:b/>
          <w:lang w:eastAsia="en-GB"/>
        </w:rPr>
        <w:t>–</w:t>
      </w:r>
      <w:r w:rsidR="00AF0EA3" w:rsidRPr="00AF0EA3">
        <w:rPr>
          <w:rFonts w:ascii="Arial" w:hAnsi="Arial" w:cs="Arial"/>
          <w:b/>
          <w:lang w:eastAsia="en-GB"/>
        </w:rPr>
        <w:t>194668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440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3F58785" w:rsidR="00D111BC" w:rsidRDefault="00B4334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- PGL LP Nadleśnictwo Brzeg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84CAF18" w:rsidR="00D111BC" w:rsidRDefault="00B4334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Wykonywanie usług </w:t>
            </w:r>
            <w:r w:rsidR="006E5A59">
              <w:rPr>
                <w:rFonts w:ascii="Arial" w:hAnsi="Arial" w:cs="Arial"/>
                <w:lang w:eastAsia="en-GB"/>
              </w:rPr>
              <w:t xml:space="preserve"> zakresu gospodarki leśnej </w:t>
            </w:r>
            <w:r>
              <w:rPr>
                <w:rFonts w:ascii="Arial" w:hAnsi="Arial" w:cs="Arial"/>
                <w:lang w:eastAsia="en-GB"/>
              </w:rPr>
              <w:t>na terenie Nadleśnictwa Brzeg w roku 2023</w:t>
            </w:r>
            <w:r w:rsidR="00AF09E6">
              <w:rPr>
                <w:rFonts w:ascii="Arial" w:hAnsi="Arial" w:cs="Arial"/>
                <w:lang w:eastAsia="en-GB"/>
              </w:rPr>
              <w:t xml:space="preserve"> </w:t>
            </w:r>
            <w:r w:rsidR="00AF09E6" w:rsidRPr="00AF09E6">
              <w:rPr>
                <w:rFonts w:ascii="Arial" w:hAnsi="Arial" w:cs="Arial"/>
                <w:lang w:eastAsia="en-GB"/>
              </w:rPr>
              <w:t xml:space="preserve">przetarg nr </w:t>
            </w:r>
            <w:r w:rsidR="00BD37A8">
              <w:rPr>
                <w:rFonts w:ascii="Arial" w:hAnsi="Arial" w:cs="Arial"/>
                <w:lang w:eastAsia="en-GB"/>
              </w:rPr>
              <w:t>4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ECC8C05" w:rsidR="00D111BC" w:rsidRDefault="00E160C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C3FE9">
              <w:rPr>
                <w:rFonts w:ascii="Arial" w:hAnsi="Arial" w:cs="Arial"/>
                <w:lang w:eastAsia="en-GB"/>
              </w:rPr>
              <w:t>S.270.</w:t>
            </w:r>
            <w:r w:rsidR="00BD37A8">
              <w:rPr>
                <w:rFonts w:ascii="Arial" w:hAnsi="Arial" w:cs="Arial"/>
                <w:lang w:eastAsia="en-GB"/>
              </w:rPr>
              <w:t>9</w:t>
            </w:r>
            <w:r w:rsidR="00B4334F" w:rsidRPr="002C3FE9">
              <w:rPr>
                <w:rFonts w:ascii="Arial" w:hAnsi="Arial" w:cs="Arial"/>
                <w:lang w:eastAsia="en-GB"/>
              </w:rPr>
              <w:t>.202</w:t>
            </w:r>
            <w:r w:rsidR="00BD37A8">
              <w:rPr>
                <w:rFonts w:ascii="Arial" w:hAnsi="Arial" w:cs="Arial"/>
                <w:lang w:eastAsia="en-GB"/>
              </w:rPr>
              <w:t>3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9B6A" w14:textId="77777777" w:rsidR="000136D2" w:rsidRDefault="000136D2">
      <w:r>
        <w:separator/>
      </w:r>
    </w:p>
  </w:endnote>
  <w:endnote w:type="continuationSeparator" w:id="0">
    <w:p w14:paraId="42E7A362" w14:textId="77777777" w:rsidR="000136D2" w:rsidRDefault="0001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1DD90DF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2C3FE9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774D" w14:textId="77777777" w:rsidR="000136D2" w:rsidRDefault="000136D2">
      <w:r>
        <w:separator/>
      </w:r>
    </w:p>
  </w:footnote>
  <w:footnote w:type="continuationSeparator" w:id="0">
    <w:p w14:paraId="14E436C0" w14:textId="77777777" w:rsidR="000136D2" w:rsidRDefault="000136D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36D2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05D14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3FE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FF3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29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5A59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7DAD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8A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90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E6"/>
    <w:rsid w:val="00AF0D13"/>
    <w:rsid w:val="00AF0EA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34F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3D8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0C1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5436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4469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Kamil Śledziona</cp:lastModifiedBy>
  <cp:revision>13</cp:revision>
  <cp:lastPrinted>2017-05-23T10:32:00Z</cp:lastPrinted>
  <dcterms:created xsi:type="dcterms:W3CDTF">2022-06-26T12:58:00Z</dcterms:created>
  <dcterms:modified xsi:type="dcterms:W3CDTF">2023-03-31T07:14:00Z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