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36AF8C5E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7" w14:textId="022270B5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40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67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721F" w:rsidRPr="0020372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„</w:t>
            </w:r>
            <w:r w:rsidR="00203720" w:rsidRPr="00203720">
              <w:rPr>
                <w:rFonts w:ascii="Arial" w:hAnsi="Arial" w:cs="Arial"/>
                <w:b/>
                <w:i/>
                <w:iCs/>
                <w:color w:val="333333"/>
                <w:sz w:val="20"/>
                <w:szCs w:val="20"/>
                <w:shd w:val="clear" w:color="auto" w:fill="FFFFFF"/>
              </w:rPr>
              <w:t>Podrobný inžinierskogeologický prieskum a hydrogeologický prieskum pre výstavbu objektu WC – lokalita Slavín, BA</w:t>
            </w:r>
            <w:r w:rsidR="00BF27DB" w:rsidRPr="0020372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8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9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A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8C5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36AF8C60" w14:textId="4CE7F47E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6AF8C61" w14:textId="799B622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2" w14:textId="4680C95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AF8C63" w14:textId="55B91267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4" w14:textId="3803E6AA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5" w14:textId="7A75030D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36AF8C66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Ind w:w="-147" w:type="dxa"/>
        <w:tblLook w:val="04A0" w:firstRow="1" w:lastRow="0" w:firstColumn="1" w:lastColumn="0" w:noHBand="0" w:noVBand="1"/>
      </w:tblPr>
      <w:tblGrid>
        <w:gridCol w:w="709"/>
        <w:gridCol w:w="4962"/>
        <w:gridCol w:w="708"/>
        <w:gridCol w:w="1276"/>
        <w:gridCol w:w="1837"/>
      </w:tblGrid>
      <w:tr w:rsidR="00912555" w14:paraId="698F5E19" w14:textId="77777777" w:rsidTr="00D60415">
        <w:tc>
          <w:tcPr>
            <w:tcW w:w="709" w:type="dxa"/>
            <w:vAlign w:val="center"/>
          </w:tcPr>
          <w:p w14:paraId="2E213A34" w14:textId="5C9624D0" w:rsidR="00912555" w:rsidRPr="00D60415" w:rsidRDefault="00912555" w:rsidP="007772D9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D6041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P.č</w:t>
            </w:r>
            <w:proofErr w:type="spellEnd"/>
            <w:r w:rsidRPr="00D6041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962" w:type="dxa"/>
            <w:vAlign w:val="center"/>
          </w:tcPr>
          <w:p w14:paraId="4BC2A08E" w14:textId="070F2E63" w:rsidR="00912555" w:rsidRPr="00D60415" w:rsidRDefault="00912555" w:rsidP="007772D9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041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708" w:type="dxa"/>
            <w:vAlign w:val="center"/>
          </w:tcPr>
          <w:p w14:paraId="049632E5" w14:textId="6C7331E0" w:rsidR="00912555" w:rsidRPr="00D60415" w:rsidRDefault="00912555" w:rsidP="007772D9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041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Jedn.</w:t>
            </w:r>
          </w:p>
        </w:tc>
        <w:tc>
          <w:tcPr>
            <w:tcW w:w="1276" w:type="dxa"/>
            <w:vAlign w:val="center"/>
          </w:tcPr>
          <w:p w14:paraId="112B1D5D" w14:textId="274C95BC" w:rsidR="00912555" w:rsidRPr="00D60415" w:rsidRDefault="00912555" w:rsidP="007772D9">
            <w:pPr>
              <w:jc w:val="center"/>
              <w:outlineLvl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6041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Počet jednotiek</w:t>
            </w:r>
          </w:p>
        </w:tc>
        <w:tc>
          <w:tcPr>
            <w:tcW w:w="1837" w:type="dxa"/>
            <w:vAlign w:val="bottom"/>
          </w:tcPr>
          <w:p w14:paraId="593BE364" w14:textId="3F2EEBFA" w:rsidR="00912555" w:rsidRPr="00D60415" w:rsidRDefault="00912555" w:rsidP="009E1706">
            <w:pPr>
              <w:jc w:val="both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041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za položku /EUR bez DPH/</w:t>
            </w:r>
          </w:p>
        </w:tc>
      </w:tr>
      <w:tr w:rsidR="00912555" w14:paraId="77D86F8D" w14:textId="77777777" w:rsidTr="00737C1A">
        <w:tc>
          <w:tcPr>
            <w:tcW w:w="709" w:type="dxa"/>
          </w:tcPr>
          <w:p w14:paraId="3C19DF11" w14:textId="38E70D59" w:rsidR="00912555" w:rsidRPr="00D60415" w:rsidRDefault="00912555" w:rsidP="00747391">
            <w:pPr>
              <w:jc w:val="both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04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62" w:type="dxa"/>
            <w:vAlign w:val="bottom"/>
          </w:tcPr>
          <w:p w14:paraId="478F5DED" w14:textId="4F33DDB4" w:rsidR="00912555" w:rsidRPr="00D60415" w:rsidRDefault="00912555" w:rsidP="00747391">
            <w:pPr>
              <w:jc w:val="both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041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Vypracovanie inžinierskogeologického posudku </w:t>
            </w:r>
            <w:r w:rsidRPr="00D604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 základe požiadaviek zástupcu investora a s využitím všetkých dostupných  informácií pre dané záujmové územie, realizácia 2 ručne kopaných sond až po skalné podložie, resp. podľa požiadaviek projektanta, sledovanie prieskumných prác, vypracovanie  a odovzdanie záverečnej správy IGP (v 3 </w:t>
            </w:r>
            <w:proofErr w:type="spellStart"/>
            <w:r w:rsidRPr="00D604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vyhot</w:t>
            </w:r>
            <w:proofErr w:type="spellEnd"/>
            <w:r w:rsidRPr="00D604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v tlačenej forme +  v elektronickej forme) v zmysle platných EN, STN a zákonov</w:t>
            </w:r>
          </w:p>
        </w:tc>
        <w:tc>
          <w:tcPr>
            <w:tcW w:w="708" w:type="dxa"/>
            <w:vAlign w:val="center"/>
          </w:tcPr>
          <w:p w14:paraId="62132343" w14:textId="5E8C2BAA" w:rsidR="00912555" w:rsidRPr="00D60415" w:rsidRDefault="00912555" w:rsidP="00737C1A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D604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Kpl</w:t>
            </w:r>
            <w:proofErr w:type="spellEnd"/>
            <w:r w:rsidRPr="00D604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vAlign w:val="center"/>
          </w:tcPr>
          <w:p w14:paraId="133CBD33" w14:textId="401924D0" w:rsidR="00912555" w:rsidRPr="00D60415" w:rsidRDefault="00912555" w:rsidP="00737C1A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04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7" w:type="dxa"/>
          </w:tcPr>
          <w:p w14:paraId="6D2D245A" w14:textId="77777777" w:rsidR="00912555" w:rsidRPr="00D60415" w:rsidRDefault="00912555" w:rsidP="00747391">
            <w:pPr>
              <w:jc w:val="both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12555" w14:paraId="10BB36C9" w14:textId="77777777" w:rsidTr="00737C1A">
        <w:tc>
          <w:tcPr>
            <w:tcW w:w="709" w:type="dxa"/>
          </w:tcPr>
          <w:p w14:paraId="453C72ED" w14:textId="12F7F35E" w:rsidR="00912555" w:rsidRPr="00D60415" w:rsidRDefault="00912555" w:rsidP="00747391">
            <w:pPr>
              <w:jc w:val="both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04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62" w:type="dxa"/>
            <w:vAlign w:val="bottom"/>
          </w:tcPr>
          <w:p w14:paraId="3B11CDEE" w14:textId="3F11517C" w:rsidR="00912555" w:rsidRPr="00D60415" w:rsidRDefault="00912555" w:rsidP="00747391">
            <w:pPr>
              <w:jc w:val="both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041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Vypracovanie hydrogeologického posudku</w:t>
            </w:r>
            <w:r w:rsidRPr="00D604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vytýčenie a výškové zameranie sond (uvádzať vo </w:t>
            </w:r>
            <w:proofErr w:type="spellStart"/>
            <w:r w:rsidRPr="00D604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výšk</w:t>
            </w:r>
            <w:proofErr w:type="spellEnd"/>
            <w:r w:rsidRPr="00D604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systéme </w:t>
            </w:r>
            <w:proofErr w:type="spellStart"/>
            <w:r w:rsidRPr="00D604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Balt</w:t>
            </w:r>
            <w:proofErr w:type="spellEnd"/>
            <w:r w:rsidRPr="00D604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04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p.v</w:t>
            </w:r>
            <w:proofErr w:type="spellEnd"/>
            <w:r w:rsidRPr="00D604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.), posúdenie možnosti vybudovania </w:t>
            </w:r>
            <w:proofErr w:type="spellStart"/>
            <w:r w:rsidRPr="00D604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vsakovacích</w:t>
            </w:r>
            <w:proofErr w:type="spellEnd"/>
            <w:r w:rsidRPr="00D604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systémov a pomerov pre zakladanie stavby, vyhotovenie záverečnej správy HP (v 3 </w:t>
            </w:r>
            <w:proofErr w:type="spellStart"/>
            <w:r w:rsidRPr="00D604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vyhot</w:t>
            </w:r>
            <w:proofErr w:type="spellEnd"/>
            <w:r w:rsidRPr="00D604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            v tlačenej forme +  v elektronickej forme) v zmysle platných EN, STN a zákonov</w:t>
            </w:r>
          </w:p>
        </w:tc>
        <w:tc>
          <w:tcPr>
            <w:tcW w:w="708" w:type="dxa"/>
            <w:vAlign w:val="center"/>
          </w:tcPr>
          <w:p w14:paraId="35160984" w14:textId="77A2FA35" w:rsidR="00912555" w:rsidRPr="00D60415" w:rsidRDefault="00912555" w:rsidP="00737C1A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D604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Kpl</w:t>
            </w:r>
            <w:proofErr w:type="spellEnd"/>
            <w:r w:rsidRPr="00D604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vAlign w:val="center"/>
          </w:tcPr>
          <w:p w14:paraId="2977CF91" w14:textId="1FA61F66" w:rsidR="00912555" w:rsidRPr="00D60415" w:rsidRDefault="00912555" w:rsidP="00737C1A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04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7" w:type="dxa"/>
          </w:tcPr>
          <w:p w14:paraId="098D6729" w14:textId="77777777" w:rsidR="00912555" w:rsidRPr="00D60415" w:rsidRDefault="00912555" w:rsidP="00747391">
            <w:pPr>
              <w:jc w:val="both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60415" w14:paraId="313AB1B1" w14:textId="77777777" w:rsidTr="00C90C3E">
        <w:tc>
          <w:tcPr>
            <w:tcW w:w="7655" w:type="dxa"/>
            <w:gridSpan w:val="4"/>
          </w:tcPr>
          <w:p w14:paraId="4B271236" w14:textId="2FF77A67" w:rsidR="00D60415" w:rsidRPr="00D60415" w:rsidRDefault="00D60415" w:rsidP="00D604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D604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</w:t>
            </w:r>
            <w:r w:rsidRPr="00D604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04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CELKOM  v EUR bez DPH (</w:t>
            </w:r>
            <w:r w:rsidRPr="00D60415">
              <w:rPr>
                <w:rFonts w:asciiTheme="minorHAnsi" w:hAnsiTheme="minorHAnsi" w:cstheme="minorHAnsi"/>
                <w:sz w:val="22"/>
                <w:szCs w:val="22"/>
              </w:rPr>
              <w:t>vrátane dopravy a všetkých súvisiacich nákladov /suma položky 1 a 2/)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D6041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KRITÉRIUM HODNOTENIA</w:t>
            </w:r>
          </w:p>
        </w:tc>
        <w:tc>
          <w:tcPr>
            <w:tcW w:w="1837" w:type="dxa"/>
          </w:tcPr>
          <w:p w14:paraId="55296CAB" w14:textId="77777777" w:rsidR="00D60415" w:rsidRPr="00D60415" w:rsidRDefault="00D60415" w:rsidP="00A839A8">
            <w:pPr>
              <w:jc w:val="both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6AF8C78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36AF8C79" w14:textId="5C623F5F" w:rsidR="00D652C6" w:rsidRPr="004946FA" w:rsidRDefault="00DC2177" w:rsidP="00D652C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F8C99" wp14:editId="61B5E3AB">
                <wp:simplePos x="0" y="0"/>
                <wp:positionH relativeFrom="column">
                  <wp:posOffset>1484630</wp:posOffset>
                </wp:positionH>
                <wp:positionV relativeFrom="paragraph">
                  <wp:posOffset>141605</wp:posOffset>
                </wp:positionV>
                <wp:extent cx="175260" cy="167640"/>
                <wp:effectExtent l="0" t="0" r="15240" b="2286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E" w14:textId="6BA0F1DD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8C99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16.9pt;margin-top:11.15pt;width:13.8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">
                <v:textbox>
                  <w:txbxContent>
                    <w:p w14:paraId="36AF8CAE" w14:textId="6BA0F1DD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8C9A" wp14:editId="060F15D0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9525" b="952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F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8C9A" id="Textové pole 10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36AF8CAF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2C6"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="00D652C6"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="00D652C6"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36AF8C7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B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6AF8C7C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D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36AF8C7E" w14:textId="77777777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 xml:space="preserve">Ak uchádzač nie je platcom </w:t>
      </w:r>
      <w:proofErr w:type="spellStart"/>
      <w:r w:rsidRPr="00C7531E">
        <w:rPr>
          <w:rFonts w:ascii="Arial" w:hAnsi="Arial" w:cs="Arial"/>
          <w:sz w:val="20"/>
          <w:szCs w:val="20"/>
        </w:rPr>
        <w:t>DPH</w:t>
      </w:r>
      <w:r w:rsidR="002337AB">
        <w:rPr>
          <w:rFonts w:ascii="Arial" w:hAnsi="Arial" w:cs="Arial"/>
          <w:sz w:val="20"/>
          <w:szCs w:val="20"/>
        </w:rPr>
        <w:t>,n</w:t>
      </w:r>
      <w:r w:rsidRPr="00C7531E">
        <w:rPr>
          <w:rFonts w:ascii="Arial" w:hAnsi="Arial" w:cs="Arial"/>
          <w:sz w:val="20"/>
          <w:szCs w:val="20"/>
        </w:rPr>
        <w:t>a</w:t>
      </w:r>
      <w:proofErr w:type="spellEnd"/>
      <w:r w:rsidRPr="00C7531E">
        <w:rPr>
          <w:rFonts w:ascii="Arial" w:hAnsi="Arial" w:cs="Arial"/>
          <w:sz w:val="20"/>
          <w:szCs w:val="20"/>
        </w:rPr>
        <w:t xml:space="preserve"> skutočnosť, že nie je platcom DPH vo svojej ponuke upozorní.</w:t>
      </w:r>
    </w:p>
    <w:p w14:paraId="36AF8C7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0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1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36AF8C88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5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7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6AF8C8F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9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C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E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6AF8C90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sectPr w:rsidR="00F854AB" w:rsidSect="007D02A8">
      <w:headerReference w:type="first" r:id="rId8"/>
      <w:footerReference w:type="first" r:id="rId9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5E910" w14:textId="77777777" w:rsidR="00EC71C6" w:rsidRDefault="00EC71C6">
      <w:r>
        <w:separator/>
      </w:r>
    </w:p>
  </w:endnote>
  <w:endnote w:type="continuationSeparator" w:id="0">
    <w:p w14:paraId="0FF6E225" w14:textId="77777777" w:rsidR="00EC71C6" w:rsidRDefault="00EC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4" w14:textId="32584E74" w:rsidR="003F2448" w:rsidRDefault="00DC2177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F8CA7" wp14:editId="76DA5E15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0" w14:textId="77777777" w:rsidR="003F2448" w:rsidRPr="000C73CA" w:rsidRDefault="00552535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8CA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6AF8CB0" w14:textId="77777777" w:rsidR="003F2448" w:rsidRPr="000C73CA" w:rsidRDefault="00552535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AF8CA8" wp14:editId="2E35342F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1" w14:textId="77777777" w:rsidR="003F2448" w:rsidRPr="000C73CA" w:rsidRDefault="00552535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6AF8CB2" w14:textId="77777777" w:rsidR="003F2448" w:rsidRPr="000C73CA" w:rsidRDefault="00552535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8" id="Textové pole 6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36AF8CB1" w14:textId="77777777" w:rsidR="003F2448" w:rsidRPr="000C73CA" w:rsidRDefault="00552535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36AF8CB2" w14:textId="77777777" w:rsidR="003F2448" w:rsidRPr="000C73CA" w:rsidRDefault="00552535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F8CA9" wp14:editId="5BA4C67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3" w14:textId="77777777" w:rsidR="003F2448" w:rsidRPr="000C73CA" w:rsidRDefault="00552535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9" id="Textové pole 5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36AF8CB3" w14:textId="77777777" w:rsidR="003F2448" w:rsidRPr="000C73CA" w:rsidRDefault="00552535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8080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 wp14:anchorId="36AF8CAA" wp14:editId="27259568">
              <wp:simplePos x="0" y="0"/>
              <wp:positionH relativeFrom="column">
                <wp:posOffset>-561975</wp:posOffset>
              </wp:positionH>
              <wp:positionV relativeFrom="paragraph">
                <wp:posOffset>-250826</wp:posOffset>
              </wp:positionV>
              <wp:extent cx="6840220" cy="0"/>
              <wp:effectExtent l="0" t="0" r="0" b="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3BA6E5" id="Rovná spojnica 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F8CAB" wp14:editId="51F701A0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4" w14:textId="77777777" w:rsidR="003F2448" w:rsidRPr="000C73CA" w:rsidRDefault="00552535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B" id="Textové pole 3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36AF8CB4" w14:textId="77777777" w:rsidR="003F2448" w:rsidRPr="000C73CA" w:rsidRDefault="00552535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6AF8CAC" wp14:editId="65EBF78C">
              <wp:simplePos x="0" y="0"/>
              <wp:positionH relativeFrom="column">
                <wp:posOffset>6324600</wp:posOffset>
              </wp:positionH>
              <wp:positionV relativeFrom="paragraph">
                <wp:posOffset>-2994026</wp:posOffset>
              </wp:positionV>
              <wp:extent cx="36195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851C2D" id="Rovná spojnica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6AF8CAD" wp14:editId="2F5C487D">
              <wp:simplePos x="0" y="0"/>
              <wp:positionH relativeFrom="column">
                <wp:posOffset>-569595</wp:posOffset>
              </wp:positionH>
              <wp:positionV relativeFrom="paragraph">
                <wp:posOffset>-3001646</wp:posOffset>
              </wp:positionV>
              <wp:extent cx="3619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6E0BA4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7F9AC" w14:textId="77777777" w:rsidR="00EC71C6" w:rsidRDefault="00EC71C6">
      <w:r>
        <w:separator/>
      </w:r>
    </w:p>
  </w:footnote>
  <w:footnote w:type="continuationSeparator" w:id="0">
    <w:p w14:paraId="07A19925" w14:textId="77777777" w:rsidR="00EC71C6" w:rsidRDefault="00EC7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3" w14:textId="4F740FDE" w:rsidR="003F2448" w:rsidRDefault="00DC2177" w:rsidP="00D738F7">
    <w:pPr>
      <w:pStyle w:val="Hlavi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6AF8CA5" wp14:editId="1C0D90AD">
              <wp:simplePos x="0" y="0"/>
              <wp:positionH relativeFrom="column">
                <wp:posOffset>-605155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9" name="Rovná spojn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E2008B" id="Rovná spojnica 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36AF8CA6" wp14:editId="0CA30861">
              <wp:simplePos x="0" y="0"/>
              <wp:positionH relativeFrom="column">
                <wp:posOffset>6324600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BD1C12" id="Rovná spojnica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85576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8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400839">
    <w:abstractNumId w:val="3"/>
  </w:num>
  <w:num w:numId="4" w16cid:durableId="1313371771">
    <w:abstractNumId w:val="7"/>
  </w:num>
  <w:num w:numId="5" w16cid:durableId="140313829">
    <w:abstractNumId w:val="8"/>
  </w:num>
  <w:num w:numId="6" w16cid:durableId="381516615">
    <w:abstractNumId w:val="5"/>
  </w:num>
  <w:num w:numId="7" w16cid:durableId="1921284181">
    <w:abstractNumId w:val="9"/>
  </w:num>
  <w:num w:numId="8" w16cid:durableId="1112827077">
    <w:abstractNumId w:val="10"/>
  </w:num>
  <w:num w:numId="9" w16cid:durableId="1245991676">
    <w:abstractNumId w:val="2"/>
  </w:num>
  <w:num w:numId="10" w16cid:durableId="1769885809">
    <w:abstractNumId w:val="4"/>
  </w:num>
  <w:num w:numId="11" w16cid:durableId="5910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14AA9"/>
    <w:rsid w:val="000435AF"/>
    <w:rsid w:val="00045A9D"/>
    <w:rsid w:val="00046C55"/>
    <w:rsid w:val="000572A1"/>
    <w:rsid w:val="00060EC9"/>
    <w:rsid w:val="00066C23"/>
    <w:rsid w:val="00076E7B"/>
    <w:rsid w:val="000A710E"/>
    <w:rsid w:val="00107BF3"/>
    <w:rsid w:val="00132376"/>
    <w:rsid w:val="001A7B30"/>
    <w:rsid w:val="001B299B"/>
    <w:rsid w:val="001C5AB9"/>
    <w:rsid w:val="001E491B"/>
    <w:rsid w:val="00201178"/>
    <w:rsid w:val="00203720"/>
    <w:rsid w:val="00222685"/>
    <w:rsid w:val="002337AB"/>
    <w:rsid w:val="002407F6"/>
    <w:rsid w:val="0024632B"/>
    <w:rsid w:val="00273B3E"/>
    <w:rsid w:val="00276177"/>
    <w:rsid w:val="0028455A"/>
    <w:rsid w:val="002A025A"/>
    <w:rsid w:val="002B1CFA"/>
    <w:rsid w:val="002E18B5"/>
    <w:rsid w:val="002F2215"/>
    <w:rsid w:val="0033022E"/>
    <w:rsid w:val="00340247"/>
    <w:rsid w:val="00344096"/>
    <w:rsid w:val="003519E0"/>
    <w:rsid w:val="0036509A"/>
    <w:rsid w:val="0037364D"/>
    <w:rsid w:val="00375684"/>
    <w:rsid w:val="003821DF"/>
    <w:rsid w:val="0039283F"/>
    <w:rsid w:val="003A1D4B"/>
    <w:rsid w:val="003D269C"/>
    <w:rsid w:val="003D4D69"/>
    <w:rsid w:val="003E5DF7"/>
    <w:rsid w:val="003E639A"/>
    <w:rsid w:val="003F163B"/>
    <w:rsid w:val="00404C34"/>
    <w:rsid w:val="0041724B"/>
    <w:rsid w:val="00417702"/>
    <w:rsid w:val="00435465"/>
    <w:rsid w:val="00451798"/>
    <w:rsid w:val="00462C29"/>
    <w:rsid w:val="00464789"/>
    <w:rsid w:val="004D6F4D"/>
    <w:rsid w:val="004F6F3D"/>
    <w:rsid w:val="00500A0D"/>
    <w:rsid w:val="00503E0E"/>
    <w:rsid w:val="005103C4"/>
    <w:rsid w:val="0052466D"/>
    <w:rsid w:val="0052721F"/>
    <w:rsid w:val="00547C07"/>
    <w:rsid w:val="00552535"/>
    <w:rsid w:val="00585CDE"/>
    <w:rsid w:val="00604559"/>
    <w:rsid w:val="00636529"/>
    <w:rsid w:val="00637114"/>
    <w:rsid w:val="006410D7"/>
    <w:rsid w:val="00654E49"/>
    <w:rsid w:val="00672C4E"/>
    <w:rsid w:val="0069364E"/>
    <w:rsid w:val="006B1BF1"/>
    <w:rsid w:val="00701E69"/>
    <w:rsid w:val="00705123"/>
    <w:rsid w:val="00724095"/>
    <w:rsid w:val="00737C1A"/>
    <w:rsid w:val="00740C8D"/>
    <w:rsid w:val="00745F61"/>
    <w:rsid w:val="00747391"/>
    <w:rsid w:val="00772BA2"/>
    <w:rsid w:val="007772D9"/>
    <w:rsid w:val="00785553"/>
    <w:rsid w:val="007A63AC"/>
    <w:rsid w:val="007B723B"/>
    <w:rsid w:val="007C6BAF"/>
    <w:rsid w:val="007E5154"/>
    <w:rsid w:val="007F0BAF"/>
    <w:rsid w:val="00813AC5"/>
    <w:rsid w:val="0082266B"/>
    <w:rsid w:val="00827F8B"/>
    <w:rsid w:val="0084155D"/>
    <w:rsid w:val="008574F3"/>
    <w:rsid w:val="00875E56"/>
    <w:rsid w:val="008C3AC2"/>
    <w:rsid w:val="00910CC5"/>
    <w:rsid w:val="00912555"/>
    <w:rsid w:val="00913215"/>
    <w:rsid w:val="009630C7"/>
    <w:rsid w:val="00993772"/>
    <w:rsid w:val="009B7702"/>
    <w:rsid w:val="009D271A"/>
    <w:rsid w:val="009D4B77"/>
    <w:rsid w:val="009E1706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03E"/>
    <w:rsid w:val="00AA4ED1"/>
    <w:rsid w:val="00AA6C98"/>
    <w:rsid w:val="00AC1533"/>
    <w:rsid w:val="00B555C5"/>
    <w:rsid w:val="00B8001B"/>
    <w:rsid w:val="00B87EB5"/>
    <w:rsid w:val="00BA59E1"/>
    <w:rsid w:val="00BD1818"/>
    <w:rsid w:val="00BD4A4B"/>
    <w:rsid w:val="00BF27DB"/>
    <w:rsid w:val="00BF3822"/>
    <w:rsid w:val="00BF3BEE"/>
    <w:rsid w:val="00C1437B"/>
    <w:rsid w:val="00C6677C"/>
    <w:rsid w:val="00C74572"/>
    <w:rsid w:val="00C7531E"/>
    <w:rsid w:val="00CC3762"/>
    <w:rsid w:val="00D60415"/>
    <w:rsid w:val="00D652C6"/>
    <w:rsid w:val="00D67E38"/>
    <w:rsid w:val="00D757CD"/>
    <w:rsid w:val="00D84939"/>
    <w:rsid w:val="00DA3DC9"/>
    <w:rsid w:val="00DA6128"/>
    <w:rsid w:val="00DC2177"/>
    <w:rsid w:val="00E044AF"/>
    <w:rsid w:val="00E132AD"/>
    <w:rsid w:val="00E25DA1"/>
    <w:rsid w:val="00E376E5"/>
    <w:rsid w:val="00E7611A"/>
    <w:rsid w:val="00E83C80"/>
    <w:rsid w:val="00E910DE"/>
    <w:rsid w:val="00EC71C6"/>
    <w:rsid w:val="00ED05A0"/>
    <w:rsid w:val="00F0253C"/>
    <w:rsid w:val="00F027C4"/>
    <w:rsid w:val="00F51798"/>
    <w:rsid w:val="00F603D2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8C57"/>
  <w15:docId w15:val="{F450CE8E-ACEE-477B-95F8-3A11202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3F1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Hamala Milan, Ing.</cp:lastModifiedBy>
  <cp:revision>21</cp:revision>
  <cp:lastPrinted>2022-03-09T12:04:00Z</cp:lastPrinted>
  <dcterms:created xsi:type="dcterms:W3CDTF">2023-03-29T07:50:00Z</dcterms:created>
  <dcterms:modified xsi:type="dcterms:W3CDTF">2023-03-29T08:17:00Z</dcterms:modified>
</cp:coreProperties>
</file>