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138CE87E"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drevín - časť „A“ - výzva č. 01/2022</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37"/>
        <w:gridCol w:w="6662"/>
        <w:gridCol w:w="138"/>
      </w:tblGrid>
      <w:tr w:rsidR="00556ACE" w:rsidRPr="008E296F" w14:paraId="1C388C05" w14:textId="77777777" w:rsidTr="00F575D3">
        <w:tc>
          <w:tcPr>
            <w:tcW w:w="2410" w:type="dxa"/>
            <w:gridSpan w:val="2"/>
            <w:tcBorders>
              <w:top w:val="nil"/>
              <w:bottom w:val="nil"/>
              <w:right w:val="nil"/>
            </w:tcBorders>
            <w:shd w:val="clear" w:color="auto" w:fill="auto"/>
          </w:tcPr>
          <w:p w14:paraId="014A7A0C" w14:textId="102D1259" w:rsidR="00846A91" w:rsidRPr="008E296F" w:rsidRDefault="00556ACE" w:rsidP="00846A91">
            <w:pPr>
              <w:spacing w:after="0" w:line="360" w:lineRule="auto"/>
              <w:rPr>
                <w:rFonts w:cs="Arial"/>
                <w:szCs w:val="20"/>
              </w:rPr>
            </w:pPr>
            <w:r w:rsidRPr="008E296F">
              <w:rPr>
                <w:rFonts w:cs="Arial"/>
                <w:szCs w:val="20"/>
              </w:rPr>
              <w:t>Obchodné meno:</w:t>
            </w:r>
          </w:p>
        </w:tc>
        <w:tc>
          <w:tcPr>
            <w:tcW w:w="6800" w:type="dxa"/>
            <w:gridSpan w:val="2"/>
            <w:tcBorders>
              <w:top w:val="nil"/>
              <w:left w:val="nil"/>
              <w:right w:val="nil"/>
            </w:tcBorders>
          </w:tcPr>
          <w:p w14:paraId="2138D463" w14:textId="4A1F7596" w:rsidR="00846A91" w:rsidRPr="008E296F" w:rsidRDefault="00556ACE" w:rsidP="00846A91">
            <w:pPr>
              <w:spacing w:after="0" w:line="360" w:lineRule="auto"/>
              <w:ind w:firstLine="40"/>
              <w:jc w:val="both"/>
              <w:rPr>
                <w:rFonts w:cs="Arial"/>
                <w:szCs w:val="20"/>
              </w:rPr>
            </w:pPr>
            <w:r w:rsidRPr="00947BAD">
              <w:rPr>
                <w:rFonts w:cs="Arial"/>
                <w:b/>
                <w:caps/>
                <w:szCs w:val="20"/>
              </w:rPr>
              <w:t>Lesy</w:t>
            </w:r>
            <w:r w:rsidRPr="00947BAD">
              <w:rPr>
                <w:rFonts w:cs="Arial"/>
                <w:b/>
                <w:szCs w:val="20"/>
              </w:rPr>
              <w:t xml:space="preserve"> Slovenskej republiky, štátny podnik</w:t>
            </w:r>
          </w:p>
        </w:tc>
      </w:tr>
      <w:tr w:rsidR="00846A91" w:rsidRPr="000E6197" w14:paraId="5A9231DA" w14:textId="77777777" w:rsidTr="00F575D3">
        <w:trPr>
          <w:gridAfter w:val="1"/>
          <w:wAfter w:w="138" w:type="dxa"/>
        </w:trPr>
        <w:tc>
          <w:tcPr>
            <w:tcW w:w="2373" w:type="dxa"/>
            <w:tcBorders>
              <w:top w:val="nil"/>
              <w:bottom w:val="nil"/>
              <w:right w:val="nil"/>
            </w:tcBorders>
            <w:shd w:val="clear" w:color="auto" w:fill="auto"/>
          </w:tcPr>
          <w:p w14:paraId="5071BEE4" w14:textId="77777777" w:rsidR="00846A91" w:rsidRPr="000E6197" w:rsidRDefault="00846A91" w:rsidP="000D2796">
            <w:pPr>
              <w:spacing w:after="0" w:line="360" w:lineRule="auto"/>
              <w:rPr>
                <w:rFonts w:cs="Arial"/>
                <w:szCs w:val="20"/>
              </w:rPr>
            </w:pPr>
            <w:r w:rsidRPr="000E6197">
              <w:rPr>
                <w:rFonts w:cs="Arial"/>
                <w:szCs w:val="20"/>
              </w:rPr>
              <w:t>Sídlo:</w:t>
            </w:r>
          </w:p>
        </w:tc>
        <w:tc>
          <w:tcPr>
            <w:tcW w:w="6699" w:type="dxa"/>
            <w:gridSpan w:val="2"/>
            <w:tcBorders>
              <w:top w:val="dashed" w:sz="4" w:space="0" w:color="auto"/>
              <w:left w:val="nil"/>
              <w:right w:val="nil"/>
            </w:tcBorders>
          </w:tcPr>
          <w:p w14:paraId="36B50BCB" w14:textId="77777777" w:rsidR="00846A91" w:rsidRPr="000E6197" w:rsidRDefault="00846A91" w:rsidP="000D2796">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556ACE" w:rsidRPr="008E296F" w14:paraId="5279D122" w14:textId="77777777" w:rsidTr="00F575D3">
        <w:tc>
          <w:tcPr>
            <w:tcW w:w="2410" w:type="dxa"/>
            <w:gridSpan w:val="2"/>
            <w:tcBorders>
              <w:top w:val="nil"/>
              <w:bottom w:val="nil"/>
              <w:right w:val="nil"/>
            </w:tcBorders>
            <w:shd w:val="clear" w:color="auto" w:fill="auto"/>
          </w:tcPr>
          <w:p w14:paraId="406067AE" w14:textId="75BED2DA" w:rsidR="00556ACE" w:rsidRPr="008E296F" w:rsidRDefault="00556ACE" w:rsidP="00556ACE">
            <w:pPr>
              <w:spacing w:after="0" w:line="360" w:lineRule="auto"/>
              <w:rPr>
                <w:rFonts w:cs="Arial"/>
                <w:szCs w:val="20"/>
              </w:rPr>
            </w:pPr>
            <w:r w:rsidRPr="000E6197">
              <w:rPr>
                <w:rFonts w:cs="Arial"/>
                <w:szCs w:val="20"/>
              </w:rPr>
              <w:t>Organizačná zložka:</w:t>
            </w:r>
          </w:p>
        </w:tc>
        <w:tc>
          <w:tcPr>
            <w:tcW w:w="6800" w:type="dxa"/>
            <w:gridSpan w:val="2"/>
            <w:tcBorders>
              <w:top w:val="dashed" w:sz="4" w:space="0" w:color="auto"/>
              <w:left w:val="nil"/>
              <w:right w:val="nil"/>
            </w:tcBorders>
          </w:tcPr>
          <w:p w14:paraId="4D7667D2" w14:textId="40462604" w:rsidR="00556ACE" w:rsidRPr="008E296F" w:rsidRDefault="00556ACE" w:rsidP="00556ACE">
            <w:pPr>
              <w:pStyle w:val="Normlny1"/>
              <w:tabs>
                <w:tab w:val="left" w:pos="1620"/>
                <w:tab w:val="left" w:pos="3402"/>
              </w:tabs>
              <w:spacing w:line="360" w:lineRule="auto"/>
              <w:ind w:right="12"/>
              <w:rPr>
                <w:rFonts w:ascii="Arial" w:hAnsi="Arial" w:cs="Arial"/>
              </w:rPr>
            </w:pPr>
            <w:r w:rsidRPr="00947BAD">
              <w:rPr>
                <w:rFonts w:ascii="Arial" w:hAnsi="Arial" w:cs="Arial"/>
              </w:rPr>
              <w:t>LESY Slovenskej republiky, štátny podnik</w:t>
            </w:r>
          </w:p>
        </w:tc>
      </w:tr>
      <w:tr w:rsidR="00556ACE" w:rsidRPr="008E296F" w14:paraId="6D1A5B62" w14:textId="77777777" w:rsidTr="00F575D3">
        <w:tc>
          <w:tcPr>
            <w:tcW w:w="2410" w:type="dxa"/>
            <w:gridSpan w:val="2"/>
            <w:tcBorders>
              <w:top w:val="nil"/>
              <w:bottom w:val="nil"/>
              <w:right w:val="nil"/>
            </w:tcBorders>
            <w:shd w:val="clear" w:color="auto" w:fill="auto"/>
          </w:tcPr>
          <w:p w14:paraId="2658EA22" w14:textId="449E2D98" w:rsidR="00846A91" w:rsidRPr="008E296F" w:rsidRDefault="00846A91" w:rsidP="00556ACE">
            <w:pPr>
              <w:spacing w:after="0" w:line="360" w:lineRule="auto"/>
              <w:rPr>
                <w:rFonts w:cs="Arial"/>
                <w:szCs w:val="20"/>
              </w:rPr>
            </w:pPr>
          </w:p>
        </w:tc>
        <w:tc>
          <w:tcPr>
            <w:tcW w:w="6800" w:type="dxa"/>
            <w:gridSpan w:val="2"/>
            <w:tcBorders>
              <w:top w:val="dashed" w:sz="4" w:space="0" w:color="auto"/>
              <w:left w:val="nil"/>
              <w:right w:val="nil"/>
            </w:tcBorders>
          </w:tcPr>
          <w:p w14:paraId="3C1AD997" w14:textId="71DB48B4" w:rsidR="00846A91" w:rsidRPr="008E296F" w:rsidRDefault="00556ACE" w:rsidP="00846A91">
            <w:pPr>
              <w:rPr>
                <w:rFonts w:cs="Arial"/>
                <w:szCs w:val="20"/>
              </w:rPr>
            </w:pPr>
            <w:r w:rsidRPr="00947BAD">
              <w:rPr>
                <w:rFonts w:cs="Arial"/>
              </w:rPr>
              <w:t>organizačná zložka Vihorlat</w:t>
            </w:r>
          </w:p>
        </w:tc>
      </w:tr>
      <w:tr w:rsidR="00846A91" w:rsidRPr="000E6197" w14:paraId="7F393FD4" w14:textId="77777777" w:rsidTr="00F575D3">
        <w:trPr>
          <w:gridAfter w:val="1"/>
          <w:wAfter w:w="138" w:type="dxa"/>
        </w:trPr>
        <w:tc>
          <w:tcPr>
            <w:tcW w:w="2373" w:type="dxa"/>
            <w:tcBorders>
              <w:top w:val="nil"/>
              <w:bottom w:val="nil"/>
              <w:right w:val="nil"/>
            </w:tcBorders>
            <w:shd w:val="clear" w:color="auto" w:fill="auto"/>
          </w:tcPr>
          <w:p w14:paraId="386567D0" w14:textId="77777777" w:rsidR="00846A91" w:rsidRPr="000E6197" w:rsidRDefault="00846A91" w:rsidP="000D2796">
            <w:pPr>
              <w:spacing w:after="0" w:line="360" w:lineRule="auto"/>
              <w:rPr>
                <w:rFonts w:cs="Arial"/>
                <w:szCs w:val="20"/>
              </w:rPr>
            </w:pPr>
            <w:r w:rsidRPr="000E6197">
              <w:rPr>
                <w:rFonts w:cs="Arial"/>
                <w:szCs w:val="20"/>
              </w:rPr>
              <w:t>Sídlo:</w:t>
            </w:r>
          </w:p>
        </w:tc>
        <w:tc>
          <w:tcPr>
            <w:tcW w:w="6699" w:type="dxa"/>
            <w:gridSpan w:val="2"/>
            <w:tcBorders>
              <w:top w:val="dashed" w:sz="4" w:space="0" w:color="auto"/>
              <w:left w:val="nil"/>
              <w:right w:val="nil"/>
            </w:tcBorders>
          </w:tcPr>
          <w:p w14:paraId="254C67DD" w14:textId="77777777" w:rsidR="00846A91" w:rsidRPr="000E6197" w:rsidRDefault="00846A91" w:rsidP="000D2796">
            <w:pPr>
              <w:spacing w:after="0" w:line="360" w:lineRule="auto"/>
              <w:jc w:val="both"/>
              <w:rPr>
                <w:rFonts w:cs="Arial"/>
                <w:szCs w:val="20"/>
              </w:rPr>
            </w:pPr>
            <w:r w:rsidRPr="008B01A5">
              <w:rPr>
                <w:rFonts w:cs="Arial"/>
                <w:szCs w:val="20"/>
              </w:rPr>
              <w:t>Čemernianska 136, 093 03 Vranov n/T</w:t>
            </w:r>
          </w:p>
        </w:tc>
      </w:tr>
      <w:tr w:rsidR="00556ACE" w:rsidRPr="008E296F" w14:paraId="10307974" w14:textId="77777777" w:rsidTr="00F575D3">
        <w:tc>
          <w:tcPr>
            <w:tcW w:w="2410" w:type="dxa"/>
            <w:gridSpan w:val="2"/>
            <w:tcBorders>
              <w:top w:val="nil"/>
              <w:bottom w:val="nil"/>
              <w:right w:val="nil"/>
            </w:tcBorders>
            <w:shd w:val="clear" w:color="auto" w:fill="auto"/>
          </w:tcPr>
          <w:p w14:paraId="27309D2A" w14:textId="0070F3B7" w:rsidR="00F575D3" w:rsidRPr="008E296F" w:rsidRDefault="00556ACE" w:rsidP="00F575D3">
            <w:pPr>
              <w:spacing w:after="0" w:line="360" w:lineRule="auto"/>
              <w:rPr>
                <w:rFonts w:cs="Arial"/>
                <w:szCs w:val="20"/>
              </w:rPr>
            </w:pPr>
            <w:r w:rsidRPr="000E6197">
              <w:rPr>
                <w:rFonts w:cs="Arial"/>
                <w:szCs w:val="20"/>
              </w:rPr>
              <w:t>Právne zastúpený:</w:t>
            </w:r>
          </w:p>
        </w:tc>
        <w:tc>
          <w:tcPr>
            <w:tcW w:w="6800" w:type="dxa"/>
            <w:gridSpan w:val="2"/>
            <w:tcBorders>
              <w:top w:val="dashed" w:sz="4" w:space="0" w:color="auto"/>
              <w:left w:val="nil"/>
              <w:right w:val="nil"/>
            </w:tcBorders>
          </w:tcPr>
          <w:p w14:paraId="0F0A10BA" w14:textId="40E671E1" w:rsidR="00556ACE" w:rsidRPr="008E296F" w:rsidRDefault="00556ACE" w:rsidP="00846A91">
            <w:pPr>
              <w:spacing w:after="0" w:line="360" w:lineRule="auto"/>
              <w:ind w:firstLine="40"/>
              <w:jc w:val="both"/>
              <w:rPr>
                <w:rFonts w:cs="Arial"/>
                <w:szCs w:val="20"/>
              </w:rPr>
            </w:pPr>
            <w:r w:rsidRPr="00783370">
              <w:rPr>
                <w:rFonts w:cs="Arial"/>
              </w:rPr>
              <w:t xml:space="preserve">Ing. </w:t>
            </w:r>
            <w:r>
              <w:rPr>
                <w:rFonts w:cs="Arial"/>
              </w:rPr>
              <w:t>Jaroslav Ucha</w:t>
            </w:r>
            <w:r w:rsidR="00846A91">
              <w:rPr>
                <w:rFonts w:cs="Arial"/>
              </w:rPr>
              <w:t>ľ</w:t>
            </w:r>
            <w:r w:rsidRPr="00783370">
              <w:rPr>
                <w:rFonts w:cs="Arial"/>
              </w:rPr>
              <w:t xml:space="preserve"> – </w:t>
            </w:r>
            <w:r>
              <w:rPr>
                <w:rFonts w:cs="Arial"/>
              </w:rPr>
              <w:t>riaditeľ</w:t>
            </w:r>
            <w:r w:rsidRPr="00783370">
              <w:rPr>
                <w:rFonts w:cs="Arial"/>
              </w:rPr>
              <w:t xml:space="preserve"> OZ </w:t>
            </w:r>
          </w:p>
        </w:tc>
      </w:tr>
      <w:tr w:rsidR="00F575D3" w:rsidRPr="000E6197" w14:paraId="6C1274AD" w14:textId="77777777" w:rsidTr="00F575D3">
        <w:trPr>
          <w:gridAfter w:val="1"/>
          <w:wAfter w:w="138" w:type="dxa"/>
        </w:trPr>
        <w:tc>
          <w:tcPr>
            <w:tcW w:w="2373" w:type="dxa"/>
            <w:tcBorders>
              <w:top w:val="nil"/>
              <w:bottom w:val="nil"/>
              <w:right w:val="nil"/>
            </w:tcBorders>
            <w:shd w:val="clear" w:color="auto" w:fill="auto"/>
          </w:tcPr>
          <w:p w14:paraId="027DD394" w14:textId="77777777" w:rsidR="00F575D3" w:rsidRPr="000E6197" w:rsidRDefault="00F575D3" w:rsidP="000D2796">
            <w:pPr>
              <w:spacing w:after="0" w:line="360" w:lineRule="auto"/>
              <w:rPr>
                <w:rFonts w:cs="Arial"/>
                <w:szCs w:val="20"/>
              </w:rPr>
            </w:pPr>
            <w:r w:rsidRPr="000E6197">
              <w:rPr>
                <w:rFonts w:cs="Arial"/>
                <w:szCs w:val="20"/>
              </w:rPr>
              <w:t>IČO:</w:t>
            </w:r>
          </w:p>
        </w:tc>
        <w:tc>
          <w:tcPr>
            <w:tcW w:w="6699" w:type="dxa"/>
            <w:gridSpan w:val="2"/>
            <w:tcBorders>
              <w:top w:val="dashed" w:sz="4" w:space="0" w:color="auto"/>
              <w:left w:val="nil"/>
              <w:right w:val="nil"/>
            </w:tcBorders>
          </w:tcPr>
          <w:p w14:paraId="302A913C" w14:textId="54E271B0" w:rsidR="00F575D3" w:rsidRPr="000E6197" w:rsidRDefault="002D543E" w:rsidP="000D2796">
            <w:pPr>
              <w:spacing w:after="0" w:line="360" w:lineRule="auto"/>
              <w:jc w:val="both"/>
              <w:rPr>
                <w:rFonts w:cs="Arial"/>
                <w:szCs w:val="20"/>
              </w:rPr>
            </w:pPr>
            <w:r>
              <w:rPr>
                <w:rFonts w:cs="Arial"/>
                <w:szCs w:val="20"/>
              </w:rPr>
              <w:t xml:space="preserve"> </w:t>
            </w:r>
            <w:bookmarkStart w:id="0" w:name="_GoBack"/>
            <w:bookmarkEnd w:id="0"/>
            <w:r w:rsidR="00F575D3" w:rsidRPr="000E6197">
              <w:rPr>
                <w:rFonts w:cs="Arial"/>
                <w:szCs w:val="20"/>
              </w:rPr>
              <w:t>36 038 351</w:t>
            </w:r>
          </w:p>
        </w:tc>
      </w:tr>
      <w:tr w:rsidR="00556ACE" w:rsidRPr="008E296F" w14:paraId="01863777" w14:textId="77777777" w:rsidTr="00F575D3">
        <w:tc>
          <w:tcPr>
            <w:tcW w:w="2410" w:type="dxa"/>
            <w:gridSpan w:val="2"/>
            <w:tcBorders>
              <w:top w:val="nil"/>
              <w:bottom w:val="nil"/>
              <w:right w:val="nil"/>
            </w:tcBorders>
            <w:shd w:val="clear" w:color="auto" w:fill="auto"/>
          </w:tcPr>
          <w:p w14:paraId="2EB00E5D" w14:textId="3D1412AA" w:rsidR="00556ACE" w:rsidRPr="008E296F" w:rsidRDefault="00556ACE" w:rsidP="00556ACE">
            <w:pPr>
              <w:spacing w:after="0" w:line="360" w:lineRule="auto"/>
              <w:rPr>
                <w:rFonts w:cs="Arial"/>
                <w:szCs w:val="20"/>
              </w:rPr>
            </w:pPr>
            <w:r w:rsidRPr="008E296F">
              <w:rPr>
                <w:rFonts w:cs="Arial"/>
                <w:szCs w:val="20"/>
              </w:rPr>
              <w:t>DIČ:</w:t>
            </w:r>
          </w:p>
        </w:tc>
        <w:tc>
          <w:tcPr>
            <w:tcW w:w="6800" w:type="dxa"/>
            <w:gridSpan w:val="2"/>
            <w:tcBorders>
              <w:top w:val="dashed" w:sz="4" w:space="0" w:color="auto"/>
              <w:left w:val="nil"/>
              <w:right w:val="nil"/>
            </w:tcBorders>
          </w:tcPr>
          <w:p w14:paraId="3323DA9B" w14:textId="5C9086B3" w:rsidR="00556ACE" w:rsidRPr="008E296F" w:rsidRDefault="00556ACE" w:rsidP="00556ACE">
            <w:pPr>
              <w:spacing w:after="0" w:line="360" w:lineRule="auto"/>
              <w:ind w:firstLine="40"/>
              <w:jc w:val="both"/>
              <w:rPr>
                <w:rFonts w:cs="Arial"/>
                <w:szCs w:val="20"/>
              </w:rPr>
            </w:pPr>
            <w:r w:rsidRPr="00947BAD">
              <w:rPr>
                <w:rFonts w:cs="Arial"/>
                <w:szCs w:val="20"/>
              </w:rPr>
              <w:t>2020087982</w:t>
            </w:r>
          </w:p>
        </w:tc>
      </w:tr>
      <w:tr w:rsidR="00556ACE" w:rsidRPr="008E296F" w14:paraId="577EEE1A" w14:textId="77777777" w:rsidTr="00F575D3">
        <w:tc>
          <w:tcPr>
            <w:tcW w:w="2410" w:type="dxa"/>
            <w:gridSpan w:val="2"/>
            <w:tcBorders>
              <w:top w:val="nil"/>
              <w:bottom w:val="nil"/>
              <w:right w:val="nil"/>
            </w:tcBorders>
            <w:shd w:val="clear" w:color="auto" w:fill="auto"/>
          </w:tcPr>
          <w:p w14:paraId="150A8AD4" w14:textId="5A827522" w:rsidR="00846A91" w:rsidRPr="008E296F" w:rsidRDefault="00556ACE" w:rsidP="00846A91">
            <w:pPr>
              <w:spacing w:after="0" w:line="360" w:lineRule="auto"/>
              <w:rPr>
                <w:rFonts w:cs="Arial"/>
                <w:szCs w:val="20"/>
              </w:rPr>
            </w:pPr>
            <w:r w:rsidRPr="008E296F">
              <w:rPr>
                <w:rFonts w:cs="Arial"/>
                <w:szCs w:val="20"/>
              </w:rPr>
              <w:t>IČ DPH</w:t>
            </w:r>
          </w:p>
        </w:tc>
        <w:tc>
          <w:tcPr>
            <w:tcW w:w="6800" w:type="dxa"/>
            <w:gridSpan w:val="2"/>
            <w:tcBorders>
              <w:top w:val="dashed" w:sz="4" w:space="0" w:color="auto"/>
              <w:left w:val="nil"/>
              <w:right w:val="nil"/>
            </w:tcBorders>
          </w:tcPr>
          <w:p w14:paraId="507C9C24" w14:textId="606E5C99" w:rsidR="00846A91" w:rsidRPr="008E296F" w:rsidRDefault="00556ACE" w:rsidP="00846A91">
            <w:pPr>
              <w:spacing w:after="0" w:line="360" w:lineRule="auto"/>
              <w:rPr>
                <w:rFonts w:cs="Arial"/>
                <w:szCs w:val="20"/>
              </w:rPr>
            </w:pPr>
            <w:r w:rsidRPr="00947BAD">
              <w:rPr>
                <w:rFonts w:cs="Arial"/>
                <w:szCs w:val="20"/>
              </w:rPr>
              <w:t>SK2020087982</w:t>
            </w:r>
          </w:p>
        </w:tc>
      </w:tr>
      <w:tr w:rsidR="00846A91" w:rsidRPr="000E6197" w14:paraId="5C2BB647" w14:textId="77777777" w:rsidTr="00F575D3">
        <w:trPr>
          <w:gridAfter w:val="1"/>
          <w:wAfter w:w="138" w:type="dxa"/>
        </w:trPr>
        <w:tc>
          <w:tcPr>
            <w:tcW w:w="2373" w:type="dxa"/>
            <w:tcBorders>
              <w:top w:val="nil"/>
              <w:bottom w:val="nil"/>
              <w:right w:val="nil"/>
            </w:tcBorders>
            <w:shd w:val="clear" w:color="auto" w:fill="auto"/>
          </w:tcPr>
          <w:p w14:paraId="07C4CDD1" w14:textId="77777777" w:rsidR="00846A91" w:rsidRPr="000E6197" w:rsidRDefault="00846A91" w:rsidP="000D2796">
            <w:pPr>
              <w:spacing w:after="0" w:line="360" w:lineRule="auto"/>
              <w:rPr>
                <w:rFonts w:cs="Arial"/>
                <w:szCs w:val="20"/>
              </w:rPr>
            </w:pPr>
            <w:r w:rsidRPr="000E6197">
              <w:rPr>
                <w:rFonts w:cs="Arial"/>
                <w:szCs w:val="20"/>
              </w:rPr>
              <w:t>Číslo účtu (IBAN):</w:t>
            </w:r>
          </w:p>
        </w:tc>
        <w:tc>
          <w:tcPr>
            <w:tcW w:w="6699" w:type="dxa"/>
            <w:gridSpan w:val="2"/>
            <w:tcBorders>
              <w:top w:val="dashed" w:sz="4" w:space="0" w:color="auto"/>
              <w:left w:val="nil"/>
              <w:right w:val="nil"/>
            </w:tcBorders>
          </w:tcPr>
          <w:p w14:paraId="24188825" w14:textId="77777777" w:rsidR="00846A91" w:rsidRPr="000E6197" w:rsidRDefault="00846A91" w:rsidP="000D2796">
            <w:pPr>
              <w:spacing w:after="0" w:line="360" w:lineRule="auto"/>
              <w:rPr>
                <w:rFonts w:cs="Arial"/>
                <w:szCs w:val="20"/>
              </w:rPr>
            </w:pPr>
            <w:r w:rsidRPr="008B01A5">
              <w:rPr>
                <w:rFonts w:cs="Arial"/>
                <w:szCs w:val="20"/>
              </w:rPr>
              <w:t>SK8902000000000000509632</w:t>
            </w:r>
          </w:p>
        </w:tc>
      </w:tr>
      <w:tr w:rsidR="00556ACE" w:rsidRPr="008E296F" w14:paraId="6BE885DC" w14:textId="77777777" w:rsidTr="00F575D3">
        <w:tc>
          <w:tcPr>
            <w:tcW w:w="2410" w:type="dxa"/>
            <w:gridSpan w:val="2"/>
            <w:tcBorders>
              <w:top w:val="nil"/>
              <w:bottom w:val="nil"/>
              <w:right w:val="nil"/>
            </w:tcBorders>
            <w:shd w:val="clear" w:color="auto" w:fill="auto"/>
          </w:tcPr>
          <w:p w14:paraId="3B813582" w14:textId="54ECAD08" w:rsidR="00556ACE" w:rsidRPr="008E296F" w:rsidRDefault="00556ACE" w:rsidP="00556ACE">
            <w:pPr>
              <w:spacing w:after="0" w:line="360" w:lineRule="auto"/>
              <w:rPr>
                <w:rFonts w:cs="Arial"/>
                <w:szCs w:val="20"/>
              </w:rPr>
            </w:pPr>
            <w:r w:rsidRPr="008E296F">
              <w:rPr>
                <w:rFonts w:cs="Arial"/>
                <w:szCs w:val="20"/>
              </w:rPr>
              <w:t>Kontakt:</w:t>
            </w:r>
          </w:p>
        </w:tc>
        <w:tc>
          <w:tcPr>
            <w:tcW w:w="6800" w:type="dxa"/>
            <w:gridSpan w:val="2"/>
            <w:tcBorders>
              <w:top w:val="dashed" w:sz="4" w:space="0" w:color="auto"/>
              <w:left w:val="nil"/>
              <w:bottom w:val="dashed" w:sz="4" w:space="0" w:color="auto"/>
              <w:right w:val="nil"/>
            </w:tcBorders>
          </w:tcPr>
          <w:p w14:paraId="66EEA2CD" w14:textId="16B6FF39" w:rsidR="00556ACE" w:rsidRPr="008E296F" w:rsidRDefault="00556ACE" w:rsidP="00556ACE">
            <w:pPr>
              <w:spacing w:after="0" w:line="360" w:lineRule="auto"/>
              <w:jc w:val="both"/>
              <w:rPr>
                <w:rFonts w:cs="Arial"/>
                <w:szCs w:val="20"/>
              </w:rPr>
            </w:pPr>
            <w:r w:rsidRPr="008B01A5">
              <w:rPr>
                <w:rStyle w:val="right"/>
                <w:szCs w:val="20"/>
              </w:rPr>
              <w:t>057/ 442 3769</w:t>
            </w:r>
            <w:r>
              <w:rPr>
                <w:rStyle w:val="right"/>
                <w:szCs w:val="20"/>
              </w:rPr>
              <w:t xml:space="preserve"> ; </w:t>
            </w:r>
            <w:r>
              <w:t xml:space="preserve"> </w:t>
            </w:r>
            <w:r w:rsidRPr="008B01A5">
              <w:rPr>
                <w:rStyle w:val="right"/>
                <w:szCs w:val="20"/>
              </w:rPr>
              <w:t>lesy.vihorlat@lesy.sk</w:t>
            </w:r>
          </w:p>
        </w:tc>
      </w:tr>
      <w:tr w:rsidR="00E123F4" w:rsidRPr="008E296F" w14:paraId="6AC3B47A" w14:textId="77777777" w:rsidTr="00F575D3">
        <w:tc>
          <w:tcPr>
            <w:tcW w:w="9210" w:type="dxa"/>
            <w:gridSpan w:val="4"/>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4C56BCE5"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D2EF9" w:rsidRPr="008E296F">
        <w:rPr>
          <w:rFonts w:ascii="Arial" w:hAnsi="Arial" w:cs="Arial"/>
          <w:sz w:val="20"/>
          <w:lang w:val="sk-SK"/>
        </w:rPr>
        <w:t xml:space="preserve">28.02.2023 a do 31.03.2023 (od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1A6B7439" w14:textId="77777777" w:rsidR="008638F8" w:rsidRPr="008638F8" w:rsidRDefault="008638F8" w:rsidP="008638F8">
      <w:pPr>
        <w:pStyle w:val="Odsekzoznamu"/>
        <w:numPr>
          <w:ilvl w:val="0"/>
          <w:numId w:val="114"/>
        </w:numPr>
        <w:spacing w:after="0"/>
        <w:contextualSpacing/>
        <w:jc w:val="both"/>
        <w:rPr>
          <w:rFonts w:cs="Arial"/>
          <w:sz w:val="20"/>
          <w:szCs w:val="20"/>
        </w:rPr>
      </w:pPr>
      <w:r w:rsidRPr="008638F8">
        <w:rPr>
          <w:rFonts w:cs="Arial"/>
          <w:sz w:val="20"/>
          <w:szCs w:val="20"/>
        </w:rPr>
        <w:t>OZ Vihorlat, Čemernianska 136, 093 03 Vranov nad Topľou</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A09CF1"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w:t>
      </w:r>
      <w:r w:rsidR="00014BDA">
        <w:rPr>
          <w:rFonts w:cs="Arial"/>
          <w:szCs w:val="20"/>
        </w:rPr>
        <w:t>Ing. Matúš Hanko referent poľovníctva OZ Vihorlat č. tel. 0918 333804</w:t>
      </w:r>
      <w:r w:rsidRPr="008E296F">
        <w:rPr>
          <w:rFonts w:cs="Arial"/>
          <w:szCs w:val="20"/>
        </w:rPr>
        <w:t xml:space="preserve">.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3820A25" w:rsidR="00E123F4" w:rsidRPr="008E296F" w:rsidRDefault="00E123F4" w:rsidP="00014BDA">
            <w:pPr>
              <w:pStyle w:val="Bezriadkovania"/>
              <w:rPr>
                <w:rFonts w:ascii="Arial" w:hAnsi="Arial" w:cs="Arial"/>
                <w:sz w:val="20"/>
                <w:lang w:val="sk-SK"/>
              </w:rPr>
            </w:pPr>
            <w:r w:rsidRPr="008E296F">
              <w:rPr>
                <w:rFonts w:ascii="Arial" w:hAnsi="Arial" w:cs="Arial"/>
                <w:sz w:val="20"/>
                <w:lang w:val="sk-SK"/>
              </w:rPr>
              <w:t>V</w:t>
            </w:r>
            <w:r w:rsidR="00014BDA">
              <w:rPr>
                <w:rFonts w:ascii="Arial" w:hAnsi="Arial" w:cs="Arial"/>
                <w:sz w:val="20"/>
                <w:lang w:val="sk-SK"/>
              </w:rPr>
              <w:t>o Vranove nad Topľou</w:t>
            </w:r>
            <w:r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6B602190" w14:textId="149F7696" w:rsidR="003D0F46" w:rsidRPr="008E296F" w:rsidRDefault="003D0F46" w:rsidP="00A84C05">
            <w:pPr>
              <w:spacing w:after="0"/>
              <w:jc w:val="center"/>
              <w:rPr>
                <w:rFonts w:cs="Arial"/>
                <w:b/>
                <w:szCs w:val="20"/>
              </w:rPr>
            </w:pP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42C4769D" w14:textId="17161C46" w:rsidR="00846A91" w:rsidRPr="00846A91" w:rsidRDefault="00846A91">
      <w:pPr>
        <w:spacing w:after="0"/>
        <w:rPr>
          <w:rFonts w:cs="Arial"/>
          <w:b/>
          <w:szCs w:val="20"/>
        </w:rPr>
      </w:pPr>
      <w:r w:rsidRPr="00846A91">
        <w:rPr>
          <w:rFonts w:cs="Arial"/>
          <w:b/>
          <w:szCs w:val="20"/>
        </w:rPr>
        <w:t xml:space="preserve">                Ing. Jaroslav Ucha</w:t>
      </w:r>
      <w:r>
        <w:rPr>
          <w:rFonts w:cs="Arial"/>
          <w:b/>
          <w:szCs w:val="20"/>
        </w:rPr>
        <w:t>ľ</w:t>
      </w:r>
      <w:r w:rsidRPr="00846A91">
        <w:rPr>
          <w:rFonts w:cs="Arial"/>
          <w:b/>
          <w:szCs w:val="20"/>
        </w:rPr>
        <w:t xml:space="preserve"> </w:t>
      </w:r>
    </w:p>
    <w:p w14:paraId="05B55143" w14:textId="1C5039E6" w:rsidR="00EA1273" w:rsidRDefault="00846A91">
      <w:pPr>
        <w:spacing w:after="0"/>
        <w:rPr>
          <w:rFonts w:cs="Arial"/>
          <w:szCs w:val="20"/>
        </w:rPr>
      </w:pPr>
      <w:r>
        <w:rPr>
          <w:rFonts w:cs="Arial"/>
          <w:szCs w:val="20"/>
        </w:rPr>
        <w:t xml:space="preserve">                         </w:t>
      </w:r>
      <w:r w:rsidRPr="00846A91">
        <w:rPr>
          <w:rFonts w:cs="Arial"/>
          <w:szCs w:val="20"/>
        </w:rPr>
        <w:t xml:space="preserve"> riaditeľ OZ</w:t>
      </w: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60716" w14:textId="77777777" w:rsidR="0007733E" w:rsidRDefault="0007733E">
      <w:r>
        <w:separator/>
      </w:r>
    </w:p>
  </w:endnote>
  <w:endnote w:type="continuationSeparator" w:id="0">
    <w:p w14:paraId="09A35742" w14:textId="77777777" w:rsidR="0007733E" w:rsidRDefault="0007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2D39EB44"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7733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7733E">
                    <w:rPr>
                      <w:bCs/>
                      <w:noProof/>
                      <w:sz w:val="18"/>
                      <w:szCs w:val="18"/>
                    </w:rPr>
                    <w:t>1</w:t>
                  </w:r>
                  <w:r w:rsidRPr="007C3D49">
                    <w:rPr>
                      <w:bCs/>
                      <w:sz w:val="18"/>
                      <w:szCs w:val="18"/>
                    </w:rPr>
                    <w:fldChar w:fldCharType="end"/>
                  </w:r>
                </w:p>
              </w:tc>
            </w:tr>
          </w:tbl>
          <w:p w14:paraId="3C8412FC" w14:textId="522F1C6A" w:rsidR="00EA1273" w:rsidRDefault="0007733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9AC3" w14:textId="77777777" w:rsidR="0007733E" w:rsidRDefault="0007733E">
      <w:r>
        <w:separator/>
      </w:r>
    </w:p>
  </w:footnote>
  <w:footnote w:type="continuationSeparator" w:id="0">
    <w:p w14:paraId="36FF01DD" w14:textId="77777777" w:rsidR="0007733E" w:rsidRDefault="0007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A1273" w:rsidRPr="007C3D49" w:rsidRDefault="00EA1273" w:rsidP="007C3D49">
          <w:pPr>
            <w:pStyle w:val="Nadpis4"/>
            <w:tabs>
              <w:tab w:val="clear" w:pos="576"/>
            </w:tabs>
            <w:rPr>
              <w:color w:val="005941"/>
              <w:sz w:val="24"/>
            </w:rPr>
          </w:pPr>
          <w:r w:rsidRPr="007C3D49">
            <w:rPr>
              <w:color w:val="005941"/>
              <w:sz w:val="24"/>
            </w:rPr>
            <w:t>generálne riaditeľstvo</w:t>
          </w:r>
        </w:p>
        <w:p w14:paraId="4F73470A" w14:textId="1081BBBA" w:rsidR="00EA1273" w:rsidRDefault="00EA1273" w:rsidP="007C3D49">
          <w:pPr>
            <w:pStyle w:val="Nadpis4"/>
            <w:tabs>
              <w:tab w:val="clear" w:pos="576"/>
            </w:tabs>
          </w:pPr>
          <w:r w:rsidRPr="007C3D49">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BDA"/>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33E"/>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43E"/>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6ACE"/>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6A91"/>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59D"/>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5D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6B37-E880-4A9F-BF09-C3D8DAE7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3004</Words>
  <Characters>17127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2022-10-28T12:48:00Z</cp:lastPrinted>
  <dcterms:created xsi:type="dcterms:W3CDTF">2022-12-13T09:32:00Z</dcterms:created>
  <dcterms:modified xsi:type="dcterms:W3CDTF">2023-03-28T12:57:00Z</dcterms:modified>
  <cp:category>EIZ</cp:category>
</cp:coreProperties>
</file>