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A6" w:rsidRPr="002D5DB4" w:rsidRDefault="00E956A6" w:rsidP="00D14BAB">
      <w:pPr>
        <w:pStyle w:val="Standard"/>
        <w:jc w:val="both"/>
        <w:rPr>
          <w:rFonts w:ascii="Arial" w:hAnsi="Arial" w:cs="Arial"/>
        </w:rPr>
      </w:pPr>
      <w:r w:rsidRPr="002D5DB4">
        <w:rPr>
          <w:rFonts w:ascii="Arial" w:hAnsi="Arial" w:cs="Arial"/>
          <w:lang w:eastAsia="pl-PL"/>
        </w:rPr>
        <w:t>BZP.271.</w:t>
      </w:r>
      <w:r w:rsidR="002D5DB4" w:rsidRPr="002D5DB4">
        <w:rPr>
          <w:rFonts w:ascii="Arial" w:hAnsi="Arial" w:cs="Arial"/>
          <w:lang w:eastAsia="pl-PL"/>
        </w:rPr>
        <w:t>1</w:t>
      </w:r>
      <w:r w:rsidR="00D24671">
        <w:rPr>
          <w:rFonts w:ascii="Arial" w:hAnsi="Arial" w:cs="Arial"/>
          <w:lang w:eastAsia="pl-PL"/>
        </w:rPr>
        <w:t>4</w:t>
      </w:r>
      <w:r w:rsidRPr="002D5DB4">
        <w:rPr>
          <w:rFonts w:ascii="Arial" w:hAnsi="Arial" w:cs="Arial"/>
          <w:lang w:eastAsia="pl-PL"/>
        </w:rPr>
        <w:t>.202</w:t>
      </w:r>
      <w:r w:rsidR="0086695F" w:rsidRPr="002D5DB4">
        <w:rPr>
          <w:rFonts w:ascii="Arial" w:hAnsi="Arial" w:cs="Arial"/>
          <w:lang w:eastAsia="pl-PL"/>
        </w:rPr>
        <w:t>3</w:t>
      </w:r>
      <w:r w:rsidRPr="002D5DB4">
        <w:rPr>
          <w:rFonts w:ascii="Arial" w:hAnsi="Arial" w:cs="Arial"/>
          <w:lang w:eastAsia="pl-PL"/>
        </w:rPr>
        <w:tab/>
      </w:r>
      <w:r w:rsidRPr="002D5DB4">
        <w:rPr>
          <w:rFonts w:ascii="Arial" w:hAnsi="Arial" w:cs="Arial"/>
          <w:lang w:eastAsia="pl-PL"/>
        </w:rPr>
        <w:tab/>
      </w:r>
      <w:r w:rsidRPr="002D5DB4">
        <w:rPr>
          <w:rFonts w:ascii="Arial" w:hAnsi="Arial" w:cs="Arial"/>
          <w:lang w:eastAsia="pl-PL"/>
        </w:rPr>
        <w:tab/>
        <w:t xml:space="preserve"> </w:t>
      </w:r>
      <w:r w:rsidRPr="002D5DB4">
        <w:rPr>
          <w:rFonts w:ascii="Arial" w:hAnsi="Arial" w:cs="Arial"/>
          <w:lang w:eastAsia="pl-PL"/>
        </w:rPr>
        <w:tab/>
      </w:r>
      <w:r w:rsidRPr="002D5DB4">
        <w:rPr>
          <w:rFonts w:ascii="Arial" w:hAnsi="Arial" w:cs="Arial"/>
          <w:lang w:eastAsia="pl-PL"/>
        </w:rPr>
        <w:tab/>
        <w:t xml:space="preserve">         </w:t>
      </w:r>
      <w:r w:rsidR="00D14BAB" w:rsidRPr="002D5DB4">
        <w:rPr>
          <w:rFonts w:ascii="Arial" w:hAnsi="Arial" w:cs="Arial"/>
          <w:lang w:eastAsia="pl-PL"/>
        </w:rPr>
        <w:tab/>
        <w:t xml:space="preserve">        </w:t>
      </w:r>
      <w:r w:rsidRPr="002D5DB4">
        <w:rPr>
          <w:rFonts w:ascii="Arial" w:hAnsi="Arial" w:cs="Arial"/>
          <w:lang w:eastAsia="pl-PL"/>
        </w:rPr>
        <w:t xml:space="preserve">Piekary Śląskie, </w:t>
      </w:r>
      <w:r w:rsidR="000A6F58">
        <w:rPr>
          <w:rFonts w:ascii="Arial" w:hAnsi="Arial" w:cs="Arial"/>
          <w:lang w:eastAsia="pl-PL"/>
        </w:rPr>
        <w:t>1</w:t>
      </w:r>
      <w:r w:rsidR="00D24671">
        <w:rPr>
          <w:rFonts w:ascii="Arial" w:hAnsi="Arial" w:cs="Arial"/>
          <w:lang w:eastAsia="pl-PL"/>
        </w:rPr>
        <w:t>9</w:t>
      </w:r>
      <w:r w:rsidR="00D14BAB" w:rsidRPr="002D5DB4">
        <w:rPr>
          <w:rFonts w:ascii="Arial" w:hAnsi="Arial" w:cs="Arial"/>
          <w:lang w:eastAsia="pl-PL"/>
        </w:rPr>
        <w:t xml:space="preserve"> maja</w:t>
      </w:r>
      <w:r w:rsidRPr="002D5DB4">
        <w:rPr>
          <w:rFonts w:ascii="Arial" w:hAnsi="Arial" w:cs="Arial"/>
          <w:color w:val="000000"/>
          <w:lang w:eastAsia="pl-PL"/>
        </w:rPr>
        <w:t xml:space="preserve"> 2023 r.</w:t>
      </w:r>
    </w:p>
    <w:p w:rsidR="00E956A6" w:rsidRPr="002D5DB4" w:rsidRDefault="00E956A6" w:rsidP="00F635CD">
      <w:pPr>
        <w:pStyle w:val="Standard"/>
        <w:suppressAutoHyphens w:val="0"/>
        <w:autoSpaceDE w:val="0"/>
        <w:spacing w:after="120"/>
        <w:rPr>
          <w:rFonts w:ascii="Arial" w:hAnsi="Arial" w:cs="Arial"/>
          <w:lang w:eastAsia="pl-PL"/>
        </w:rPr>
      </w:pPr>
    </w:p>
    <w:p w:rsidR="00E956A6" w:rsidRPr="002D5DB4" w:rsidRDefault="00E956A6" w:rsidP="00F635CD">
      <w:pPr>
        <w:pStyle w:val="Standard"/>
        <w:suppressAutoHyphens w:val="0"/>
        <w:autoSpaceDE w:val="0"/>
        <w:spacing w:after="120"/>
        <w:ind w:right="-170"/>
        <w:jc w:val="both"/>
        <w:rPr>
          <w:rFonts w:ascii="Arial" w:hAnsi="Arial" w:cs="Arial"/>
        </w:rPr>
      </w:pPr>
    </w:p>
    <w:p w:rsidR="00E956A6" w:rsidRPr="002D5DB4" w:rsidRDefault="00E956A6" w:rsidP="00F635CD">
      <w:pPr>
        <w:pStyle w:val="Standard"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</w:p>
    <w:p w:rsidR="00E956A6" w:rsidRPr="002D5DB4" w:rsidRDefault="00E956A6" w:rsidP="00D14BAB">
      <w:pPr>
        <w:pStyle w:val="Standard"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2D5DB4">
        <w:rPr>
          <w:rFonts w:ascii="Arial" w:hAnsi="Arial" w:cs="Arial"/>
          <w:b/>
          <w:bCs/>
          <w:lang w:eastAsia="pl-PL"/>
        </w:rPr>
        <w:t xml:space="preserve">INFORMACJA Z OTWARCIA OFERT  </w:t>
      </w:r>
    </w:p>
    <w:p w:rsidR="00E956A6" w:rsidRPr="002D5DB4" w:rsidRDefault="00E956A6" w:rsidP="00D14BAB">
      <w:pPr>
        <w:pStyle w:val="Standard"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</w:p>
    <w:p w:rsidR="00D14BAB" w:rsidRPr="002D5DB4" w:rsidRDefault="00E956A6" w:rsidP="00D14BAB">
      <w:pPr>
        <w:keepNext/>
        <w:spacing w:line="360" w:lineRule="auto"/>
        <w:jc w:val="center"/>
        <w:rPr>
          <w:rFonts w:ascii="Arial" w:hAnsi="Arial"/>
          <w:sz w:val="20"/>
          <w:szCs w:val="20"/>
          <w:lang w:eastAsia="pl-PL"/>
        </w:rPr>
      </w:pPr>
      <w:r w:rsidRPr="002D5DB4">
        <w:rPr>
          <w:rFonts w:ascii="Arial" w:hAnsi="Arial"/>
          <w:sz w:val="20"/>
          <w:szCs w:val="20"/>
          <w:lang w:eastAsia="pl-PL"/>
        </w:rPr>
        <w:t xml:space="preserve">Dotyczy postępowania o udzielenie zamówienia publicznego pn.: </w:t>
      </w:r>
    </w:p>
    <w:p w:rsidR="00D24671" w:rsidRPr="00D24671" w:rsidRDefault="00D24671" w:rsidP="00D24671">
      <w:pPr>
        <w:pStyle w:val="western"/>
        <w:spacing w:after="119" w:afterAutospacing="0"/>
        <w:ind w:right="-170"/>
        <w:rPr>
          <w:sz w:val="20"/>
          <w:szCs w:val="20"/>
        </w:rPr>
      </w:pPr>
      <w:bookmarkStart w:id="0" w:name="_Hlk132637775"/>
      <w:bookmarkEnd w:id="0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D24671">
        <w:rPr>
          <w:rFonts w:ascii="Arial" w:hAnsi="Arial" w:cs="Arial"/>
          <w:b/>
          <w:bCs/>
          <w:sz w:val="20"/>
          <w:szCs w:val="20"/>
        </w:rPr>
        <w:t>Modernizacja systemów teleinformatycznych jednostek podległych Urzędowi Miasta</w:t>
      </w:r>
    </w:p>
    <w:p w:rsidR="00D24671" w:rsidRDefault="00D24671" w:rsidP="00D24671">
      <w:pPr>
        <w:pStyle w:val="western"/>
        <w:spacing w:after="280" w:afterAutospacing="0"/>
        <w:ind w:right="-170"/>
        <w:rPr>
          <w:rFonts w:ascii="Arial" w:hAnsi="Arial" w:cs="Arial"/>
          <w:sz w:val="20"/>
          <w:szCs w:val="20"/>
        </w:rPr>
      </w:pPr>
    </w:p>
    <w:p w:rsidR="00D24671" w:rsidRPr="00D24671" w:rsidRDefault="00D24671" w:rsidP="00D24671">
      <w:pPr>
        <w:pStyle w:val="western"/>
        <w:spacing w:after="280" w:afterAutospacing="0"/>
        <w:ind w:right="-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D24671">
        <w:rPr>
          <w:rFonts w:ascii="Arial" w:hAnsi="Arial" w:cs="Arial"/>
          <w:sz w:val="20"/>
          <w:szCs w:val="20"/>
        </w:rPr>
        <w:t>Zamawiający informuje, że w przedmiotowym postępowaniu nie wpłynęła żadna oferta.</w:t>
      </w:r>
    </w:p>
    <w:p w:rsidR="00D24671" w:rsidRDefault="00D24671" w:rsidP="00D24671">
      <w:pPr>
        <w:pStyle w:val="western"/>
        <w:spacing w:line="360" w:lineRule="auto"/>
        <w:jc w:val="center"/>
      </w:pPr>
    </w:p>
    <w:p w:rsidR="002D5DB4" w:rsidRPr="002D5DB4" w:rsidRDefault="002D5DB4" w:rsidP="00F812AD">
      <w:pPr>
        <w:spacing w:line="276" w:lineRule="auto"/>
        <w:ind w:left="1416" w:right="141" w:firstLine="708"/>
        <w:jc w:val="right"/>
        <w:rPr>
          <w:rFonts w:ascii="Arial" w:hAnsi="Arial"/>
          <w:sz w:val="20"/>
          <w:szCs w:val="20"/>
        </w:rPr>
      </w:pPr>
      <w:bookmarkStart w:id="1" w:name="_GoBack"/>
      <w:bookmarkEnd w:id="1"/>
    </w:p>
    <w:p w:rsidR="002D5DB4" w:rsidRPr="002D5DB4" w:rsidRDefault="002D5DB4" w:rsidP="00F812AD">
      <w:pPr>
        <w:spacing w:line="276" w:lineRule="auto"/>
        <w:ind w:left="1416" w:right="141" w:firstLine="708"/>
        <w:jc w:val="right"/>
        <w:rPr>
          <w:rFonts w:ascii="Arial" w:hAnsi="Arial"/>
          <w:sz w:val="20"/>
          <w:szCs w:val="20"/>
        </w:rPr>
      </w:pPr>
      <w:r w:rsidRPr="002D5DB4">
        <w:rPr>
          <w:rFonts w:ascii="Arial" w:hAnsi="Arial"/>
          <w:sz w:val="20"/>
          <w:szCs w:val="20"/>
        </w:rPr>
        <w:t>Przewodnicząca komisji przetargowej</w:t>
      </w:r>
    </w:p>
    <w:p w:rsidR="00E956A6" w:rsidRPr="002D5DB4" w:rsidRDefault="00E956A6" w:rsidP="00F812AD">
      <w:pPr>
        <w:tabs>
          <w:tab w:val="left" w:pos="5773"/>
        </w:tabs>
        <w:spacing w:line="276" w:lineRule="auto"/>
        <w:rPr>
          <w:rFonts w:ascii="Arial" w:hAnsi="Arial"/>
          <w:sz w:val="20"/>
          <w:szCs w:val="20"/>
        </w:rPr>
      </w:pPr>
    </w:p>
    <w:sectPr w:rsidR="00E956A6" w:rsidRPr="002D5DB4" w:rsidSect="00326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3F" w:rsidRDefault="002D3E3F" w:rsidP="00F635CD">
      <w:r>
        <w:separator/>
      </w:r>
    </w:p>
  </w:endnote>
  <w:endnote w:type="continuationSeparator" w:id="0">
    <w:p w:rsidR="002D3E3F" w:rsidRDefault="002D3E3F" w:rsidP="00F6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3F" w:rsidRDefault="002D3E3F" w:rsidP="00F635CD">
      <w:r>
        <w:separator/>
      </w:r>
    </w:p>
  </w:footnote>
  <w:footnote w:type="continuationSeparator" w:id="0">
    <w:p w:rsidR="002D3E3F" w:rsidRDefault="002D3E3F" w:rsidP="00F6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AB" w:rsidRPr="004760B7" w:rsidRDefault="00D24671" w:rsidP="00D14BAB">
    <w:pPr>
      <w:pStyle w:val="Nagwek2"/>
      <w:contextualSpacing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2050" type="#_x0000_t75" style="position:absolute;left:0;text-align:left;margin-left:0;margin-top:-100.25pt;width:63.2pt;height:69.8pt;z-index:251659264;visibility:visible;mso-wrap-distance-left:9.05pt;mso-wrap-distance-right:9.05pt;mso-position-horizontal-relative:margin;mso-position-vertical-relative:margin" o:allowincell="f" filled="t">
          <v:fill opacity="0"/>
          <v:imagedata r:id="rId1" o:title="" croptop="-4f" cropbottom="-4f" cropleft="-5f" cropright="-5f"/>
          <w10:wrap type="square" anchorx="margin" anchory="margin"/>
        </v:shape>
      </w:pict>
    </w:r>
    <w:r w:rsidR="00D14BAB" w:rsidRPr="004760B7">
      <w:rPr>
        <w:rFonts w:ascii="Times New Roman" w:hAnsi="Times New Roman" w:cs="Times New Roman"/>
        <w:sz w:val="28"/>
      </w:rPr>
      <w:t>URZĄD MIASTA PIEKARY ŚLĄSKIE</w:t>
    </w:r>
  </w:p>
  <w:p w:rsidR="00D14BAB" w:rsidRPr="004760B7" w:rsidRDefault="00D14BAB" w:rsidP="00D14BAB">
    <w:pPr>
      <w:contextualSpacing/>
      <w:jc w:val="right"/>
      <w:rPr>
        <w:rFonts w:ascii="Times New Roman" w:hAnsi="Times New Roman" w:cs="Times New Roman"/>
      </w:rPr>
    </w:pPr>
    <w:r w:rsidRPr="004760B7">
      <w:rPr>
        <w:rFonts w:ascii="Times New Roman" w:hAnsi="Times New Roman" w:cs="Times New Roman"/>
        <w:b/>
        <w:sz w:val="28"/>
      </w:rPr>
      <w:t>BIURO ZAMÓWIEŃ PUBLICZNYCH</w:t>
    </w:r>
    <w:r w:rsidRPr="004760B7">
      <w:rPr>
        <w:rFonts w:ascii="Times New Roman" w:hAnsi="Times New Roman" w:cs="Times New Roman"/>
        <w:sz w:val="28"/>
      </w:rPr>
      <w:br/>
    </w:r>
  </w:p>
  <w:p w:rsidR="00D14BAB" w:rsidRPr="004760B7" w:rsidRDefault="00D14BAB" w:rsidP="00D14BAB">
    <w:pPr>
      <w:contextualSpacing/>
      <w:jc w:val="right"/>
      <w:rPr>
        <w:rFonts w:ascii="Times New Roman" w:hAnsi="Times New Roman" w:cs="Times New Roman"/>
      </w:rPr>
    </w:pPr>
    <w:r w:rsidRPr="004760B7">
      <w:rPr>
        <w:rFonts w:ascii="Times New Roman" w:hAnsi="Times New Roman" w:cs="Times New Roman"/>
      </w:rPr>
      <w:t>41-940 Piekary Śląskie, ul. Bytomska 84</w:t>
    </w:r>
  </w:p>
  <w:p w:rsidR="00D14BAB" w:rsidRPr="004760B7" w:rsidRDefault="00D14BAB" w:rsidP="00D14BAB">
    <w:pPr>
      <w:contextualSpacing/>
      <w:jc w:val="right"/>
      <w:rPr>
        <w:rFonts w:ascii="Times New Roman" w:hAnsi="Times New Roman" w:cs="Times New Roman"/>
      </w:rPr>
    </w:pPr>
    <w:r w:rsidRPr="004760B7">
      <w:rPr>
        <w:rFonts w:ascii="Times New Roman" w:hAnsi="Times New Roman" w:cs="Times New Roman"/>
      </w:rPr>
      <w:t>e-mail: bzp@piekary.pl</w:t>
    </w:r>
  </w:p>
  <w:p w:rsidR="00D14BAB" w:rsidRPr="0055010A" w:rsidRDefault="00D24671" w:rsidP="00D14BAB">
    <w:pPr>
      <w:contextualSpacing/>
    </w:pPr>
    <w:r>
      <w:rPr>
        <w:noProof/>
      </w:rPr>
      <w:pict>
        <v:line id="Łącznik prosty 6" o:spid="_x0000_s2051" style="position:absolute;flip:y;z-index:-251656192;visibility:visible;mso-position-horizontal:center" from="0,8.7pt" to="46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W7tgIAAJQFAAAOAAAAZHJzL2Uyb0RvYy54bWysVMtu2zAQvBfoPxC6K3pYlmzBdpDIci9p&#10;GyBpe6ZFyiJCkQLJWHaLHnron7X/1SVtK3F6KYrYgMDH7nB2Z8jZ5a7laEuVZlLMvegi9BAVlSRM&#10;bObep/uVP/GQNlgQzKWgc29PtXe5ePtm1nc5jWUjOaEKAYjQed/NvcaYLg8CXTW0xfpCdlTAZi1V&#10;iw1M1SYgCveA3vIgDsM06KUinZIV1RpWl4dNb+Hw65pW5mNda2oQn3vAzbivct+1/QaLGc43CncN&#10;q4408H+waDETcOgAtcQGo0fF/oJqWaWklrW5qGQbyLpmFXU1QDVR+KKauwZ31NUCzdHd0Cb9erDV&#10;h+2tQozMvdRDArcg0e8fv35WXwV7QNBXbfYotV3qO51DcCFula2z2om77kZWDxoJWTRYbKhje7/v&#10;ACKyGcFZip3oDs5a9+8lgRj8aKRr2a5WLao56z7bRAsObUE7p9F+0IjuDKpgMY3HcRyBlBXsRaNp&#10;5jQMcG5hbHKntHlHZQvsNcjNmbAtxDne3mhjaT2F2GUhV4xzZwMuUA+YWZpYeAxurDk2LllLzogN&#10;tClabdYFV2iLrancz9ULO8/DWmbA2py1c28yBOG8oZiUgrgTDWb8MAZWXFhw6kx7oAqznYGhW4f6&#10;naG+TcNpOSkniZ/Eaekn4XLpX62KxE9XUTZejpZFsYy+W9ZRkjeMECos8ZO5o+TfzHO8ZgdbDvYe&#10;uhWco7u2AtlzplercZglo4mfZeORn4zK0L+erAr/qojSNCuvi+vyBdPSVa9fh+zQSstKPoIadw3p&#10;EWHWF6PxNI48mMBjEGcHfRDmG3jFKqM8pKT5wkzjTG1NaDHOhJ+E9n8UfkA/NOKkoZ0NKhxre2oV&#10;aH7S190Vez0OF20tyf5Wne4QXH2XdHym7NvyfA7j54/p4g8AAAD//wMAUEsDBBQABgAIAAAAIQAC&#10;cl9X2wAAAAYBAAAPAAAAZHJzL2Rvd25yZXYueG1sTI/BTsMwEETvSPyDtUjcqAMqoU3jVAXBASoh&#10;kZb7Nt4mEfE6it00/D3LCY4zs5p5m68n16mRhtB6NnA7S0ARV962XBvY715uFqBCRLbYeSYD3xRg&#10;XVxe5JhZf+YPGstYKynhkKGBJsY+0zpUDTkMM98TS3b0g8Mocqi1HfAs5a7Td0mSaocty0KDPT01&#10;VH2VJ2dg7Gn/jtv7z1f/WGIoI+6eN2/GXF9NmxWoSFP8O4ZffEGHQpgO/sQ2qM6APBLFfZiDknS5&#10;mKegDmIsU9BFrv/jFz8AAAD//wMAUEsBAi0AFAAGAAgAAAAhALaDOJL+AAAA4QEAABMAAAAAAAAA&#10;AAAAAAAAAAAAAFtDb250ZW50X1R5cGVzXS54bWxQSwECLQAUAAYACAAAACEAOP0h/9YAAACUAQAA&#10;CwAAAAAAAAAAAAAAAAAvAQAAX3JlbHMvLnJlbHNQSwECLQAUAAYACAAAACEAeEXlu7YCAACUBQAA&#10;DgAAAAAAAAAAAAAAAAAuAgAAZHJzL2Uyb0RvYy54bWxQSwECLQAUAAYACAAAACEAAnJfV9sAAAAG&#10;AQAADwAAAAAAAAAAAAAAAAAQBQAAZHJzL2Rvd25yZXYueG1sUEsFBgAAAAAEAAQA8wAAABgGAAAA&#10;AA==&#10;" o:allowincell="f" strokeweight=".49mm">
          <v:stroke joinstyle="miter"/>
        </v:line>
      </w:pict>
    </w:r>
  </w:p>
  <w:p w:rsidR="00E956A6" w:rsidRPr="00D14BAB" w:rsidRDefault="00E956A6" w:rsidP="00D14B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E4B4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FC9"/>
    <w:rsid w:val="00017C80"/>
    <w:rsid w:val="00031E34"/>
    <w:rsid w:val="0007453E"/>
    <w:rsid w:val="000A6F58"/>
    <w:rsid w:val="001427FB"/>
    <w:rsid w:val="00145DFB"/>
    <w:rsid w:val="00181708"/>
    <w:rsid w:val="002063E3"/>
    <w:rsid w:val="00225B14"/>
    <w:rsid w:val="002C1A78"/>
    <w:rsid w:val="002C23F3"/>
    <w:rsid w:val="002D3E3F"/>
    <w:rsid w:val="002D5DB4"/>
    <w:rsid w:val="002D767F"/>
    <w:rsid w:val="002E37FA"/>
    <w:rsid w:val="00304257"/>
    <w:rsid w:val="0032243C"/>
    <w:rsid w:val="003263D8"/>
    <w:rsid w:val="003D3A22"/>
    <w:rsid w:val="00415741"/>
    <w:rsid w:val="00423CFA"/>
    <w:rsid w:val="0043292A"/>
    <w:rsid w:val="004721FD"/>
    <w:rsid w:val="0049753E"/>
    <w:rsid w:val="004A5256"/>
    <w:rsid w:val="004F2DC5"/>
    <w:rsid w:val="00537736"/>
    <w:rsid w:val="005701DC"/>
    <w:rsid w:val="00607BD6"/>
    <w:rsid w:val="006342A0"/>
    <w:rsid w:val="00681A43"/>
    <w:rsid w:val="006C79D1"/>
    <w:rsid w:val="0070777A"/>
    <w:rsid w:val="00763133"/>
    <w:rsid w:val="0079321B"/>
    <w:rsid w:val="00793EFC"/>
    <w:rsid w:val="007B2EFF"/>
    <w:rsid w:val="007E36FC"/>
    <w:rsid w:val="008202D3"/>
    <w:rsid w:val="008233A0"/>
    <w:rsid w:val="00850BE0"/>
    <w:rsid w:val="0086695F"/>
    <w:rsid w:val="00892D53"/>
    <w:rsid w:val="008F72FF"/>
    <w:rsid w:val="00955F23"/>
    <w:rsid w:val="009F412F"/>
    <w:rsid w:val="00AC011F"/>
    <w:rsid w:val="00AE5760"/>
    <w:rsid w:val="00B57DC6"/>
    <w:rsid w:val="00B84F68"/>
    <w:rsid w:val="00C02226"/>
    <w:rsid w:val="00C369BE"/>
    <w:rsid w:val="00CC5A6C"/>
    <w:rsid w:val="00CD4FC9"/>
    <w:rsid w:val="00D14BAB"/>
    <w:rsid w:val="00D24671"/>
    <w:rsid w:val="00D85E7D"/>
    <w:rsid w:val="00DC39A9"/>
    <w:rsid w:val="00DD058A"/>
    <w:rsid w:val="00DE7186"/>
    <w:rsid w:val="00DF0488"/>
    <w:rsid w:val="00DF7385"/>
    <w:rsid w:val="00E46959"/>
    <w:rsid w:val="00E92AA2"/>
    <w:rsid w:val="00E956A6"/>
    <w:rsid w:val="00F304C5"/>
    <w:rsid w:val="00F40D7D"/>
    <w:rsid w:val="00F46BB2"/>
    <w:rsid w:val="00F635CD"/>
    <w:rsid w:val="00F812AD"/>
    <w:rsid w:val="00FA2171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48F994C6-63B7-48C0-8DE6-A7DF2285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5CD"/>
    <w:pPr>
      <w:widowControl w:val="0"/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qFormat/>
    <w:locked/>
    <w:rsid w:val="00D14BAB"/>
    <w:pPr>
      <w:keepNext/>
      <w:autoSpaceDN/>
      <w:jc w:val="right"/>
      <w:outlineLvl w:val="1"/>
    </w:pPr>
    <w:rPr>
      <w:rFonts w:ascii="Arial" w:eastAsia="Times New Roman" w:hAnsi="Arial"/>
      <w:b/>
      <w:bCs/>
      <w:kern w:val="0"/>
      <w:sz w:val="36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F635CD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paragraph" w:styleId="Nagwek">
    <w:name w:val="header"/>
    <w:basedOn w:val="Normalny"/>
    <w:link w:val="NagwekZnak"/>
    <w:uiPriority w:val="99"/>
    <w:rsid w:val="00F635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locked/>
    <w:rsid w:val="00F635CD"/>
    <w:rPr>
      <w:rFonts w:ascii="Liberation Serif" w:eastAsia="NSimSun" w:hAnsi="Liberation Serif" w:cs="Mangal"/>
      <w:kern w:val="3"/>
      <w:sz w:val="21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rsid w:val="00F635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locked/>
    <w:rsid w:val="00F635CD"/>
    <w:rPr>
      <w:rFonts w:ascii="Liberation Serif" w:eastAsia="NSimSun" w:hAnsi="Liberation Serif" w:cs="Mangal"/>
      <w:kern w:val="3"/>
      <w:sz w:val="21"/>
      <w:szCs w:val="21"/>
      <w:lang w:eastAsia="zh-CN" w:bidi="hi-IN"/>
    </w:rPr>
  </w:style>
  <w:style w:type="paragraph" w:customStyle="1" w:styleId="Liniapozioma">
    <w:name w:val="Linia pozioma"/>
    <w:basedOn w:val="Normalny"/>
    <w:next w:val="Tekstpodstawowy"/>
    <w:uiPriority w:val="99"/>
    <w:rsid w:val="00F635CD"/>
    <w:pPr>
      <w:pBdr>
        <w:bottom w:val="double" w:sz="2" w:space="0" w:color="808080"/>
      </w:pBdr>
      <w:autoSpaceDN/>
      <w:spacing w:after="283"/>
    </w:pPr>
    <w:rPr>
      <w:rFonts w:ascii="Times New Roman" w:eastAsia="Calibri" w:hAnsi="Times New Roman" w:cs="Times New Roman"/>
      <w:kern w:val="0"/>
      <w:sz w:val="12"/>
      <w:lang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F635C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635CD"/>
    <w:rPr>
      <w:rFonts w:ascii="Liberation Serif" w:eastAsia="NSimSun" w:hAnsi="Liberation Serif" w:cs="Mangal"/>
      <w:kern w:val="3"/>
      <w:sz w:val="21"/>
      <w:szCs w:val="21"/>
      <w:lang w:eastAsia="zh-CN" w:bidi="hi-IN"/>
    </w:rPr>
  </w:style>
  <w:style w:type="character" w:customStyle="1" w:styleId="WW-Mocnowyrniony">
    <w:name w:val="WW-Mocno wyróżniony"/>
    <w:uiPriority w:val="99"/>
    <w:rsid w:val="00415741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701D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01DC"/>
    <w:rPr>
      <w:rFonts w:ascii="Segoe UI" w:eastAsia="NSimSun" w:hAnsi="Segoe UI" w:cs="Mangal"/>
      <w:kern w:val="3"/>
      <w:sz w:val="16"/>
      <w:szCs w:val="1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D14BAB"/>
    <w:rPr>
      <w:rFonts w:ascii="Arial" w:eastAsia="Times New Roman" w:hAnsi="Arial" w:cs="Arial"/>
      <w:b/>
      <w:bCs/>
      <w:sz w:val="36"/>
      <w:lang w:eastAsia="zh-CN"/>
    </w:rPr>
  </w:style>
  <w:style w:type="paragraph" w:customStyle="1" w:styleId="western">
    <w:name w:val="western"/>
    <w:basedOn w:val="Normalny"/>
    <w:rsid w:val="00D24671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48</cp:revision>
  <cp:lastPrinted>2023-05-18T10:25:00Z</cp:lastPrinted>
  <dcterms:created xsi:type="dcterms:W3CDTF">2022-10-21T10:25:00Z</dcterms:created>
  <dcterms:modified xsi:type="dcterms:W3CDTF">2023-05-19T09:45:00Z</dcterms:modified>
</cp:coreProperties>
</file>