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86" w:rsidRDefault="00241CDE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3 do SWZ </w:t>
      </w:r>
    </w:p>
    <w:p w:rsidR="009E0C86" w:rsidRDefault="00241C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Zn. 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>. : S.270.1.3.2023</w:t>
      </w:r>
    </w:p>
    <w:p w:rsidR="009E0C86" w:rsidRDefault="009E0C8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</w:t>
      </w:r>
    </w:p>
    <w:p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</w:t>
      </w:r>
    </w:p>
    <w:p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</w:t>
      </w:r>
    </w:p>
    <w:p w:rsidR="009E0C86" w:rsidRDefault="00241CDE">
      <w:pPr>
        <w:spacing w:before="12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(Nazwa i adres wykonawcy)</w:t>
      </w:r>
    </w:p>
    <w:p w:rsidR="009E0C86" w:rsidRDefault="00241CD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________________________, dnia _____________ r.</w:t>
      </w:r>
    </w:p>
    <w:p w:rsidR="009E0C86" w:rsidRDefault="00241CDE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OŚWIADCZENIE 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 xml:space="preserve">O PRZYNALEŻNOŚCI LUB BRAKU PRZYNALEŻNOŚCI DO TEJ SAMEJ GRUPY KAPITAŁOWEJ </w:t>
      </w:r>
    </w:p>
    <w:p w:rsidR="009E0C86" w:rsidRDefault="00241CD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prowadzonego w trybie przetargu nieograniczonego </w:t>
      </w:r>
      <w:r>
        <w:rPr>
          <w:rFonts w:ascii="Arial" w:hAnsi="Arial" w:cs="Arial"/>
          <w:sz w:val="22"/>
          <w:szCs w:val="22"/>
        </w:rPr>
        <w:t xml:space="preserve">pn. 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Dostawa kruszywa naturalnego, łamanego do Leśn</w:t>
      </w:r>
      <w:r>
        <w:rPr>
          <w:rFonts w:ascii="Arial" w:hAnsi="Arial" w:cs="Arial"/>
          <w:b/>
          <w:sz w:val="22"/>
          <w:szCs w:val="22"/>
        </w:rPr>
        <w:t>ictw Biechów, Wilemowice, Kubice, Moszczanka,  Dębowiec,  Ściborzyce</w:t>
      </w:r>
      <w:r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nawiązaniu do art. 108 ust.1 ustawy z dnia 11.09.2019r. Prawo zamówień publicznych 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Dz. U. z 2022 r. poz. 1710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zm.)</w:t>
      </w:r>
      <w:r>
        <w:rPr>
          <w:rFonts w:ascii="Arial" w:hAnsi="Arial" w:cs="Arial"/>
          <w:sz w:val="22"/>
          <w:szCs w:val="22"/>
        </w:rPr>
        <w:t xml:space="preserve"> późn.zm.) </w:t>
      </w:r>
    </w:p>
    <w:p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</w:t>
      </w:r>
      <w:r>
        <w:rPr>
          <w:rFonts w:ascii="Arial" w:hAnsi="Arial" w:cs="Arial"/>
          <w:bCs/>
          <w:sz w:val="22"/>
          <w:szCs w:val="22"/>
        </w:rPr>
        <w:t>any</w:t>
      </w:r>
    </w:p>
    <w:p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____________________________________________</w:t>
      </w:r>
    </w:p>
    <w:p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</w:t>
      </w:r>
    </w:p>
    <w:p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____________________________________________</w:t>
      </w:r>
    </w:p>
    <w:p w:rsidR="009E0C86" w:rsidRDefault="00241CD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0" w:name="__Fieldmark__2503_3907210273"/>
      <w:bookmarkEnd w:id="0"/>
      <w: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nie przynależy do grupy kapitałowej w rozumieniu ustawy z dnia 16 lutego 2007 r. o ochronie konkurencji i konsumentów (tekst jedn. Dz. U. z 20</w:t>
      </w:r>
      <w:r>
        <w:rPr>
          <w:rFonts w:ascii="Arial" w:hAnsi="Arial" w:cs="Arial"/>
          <w:sz w:val="22"/>
          <w:szCs w:val="22"/>
          <w:lang w:val="en-US"/>
        </w:rPr>
        <w:t>21</w:t>
      </w:r>
      <w:r>
        <w:rPr>
          <w:rFonts w:ascii="Arial" w:hAnsi="Arial" w:cs="Arial"/>
          <w:sz w:val="22"/>
          <w:szCs w:val="22"/>
        </w:rPr>
        <w:t xml:space="preserve"> r., poz. </w:t>
      </w:r>
      <w:r>
        <w:rPr>
          <w:rFonts w:ascii="Arial" w:hAnsi="Arial" w:cs="Arial"/>
          <w:sz w:val="22"/>
          <w:szCs w:val="22"/>
          <w:lang w:val="en-US"/>
        </w:rPr>
        <w:t>2</w:t>
      </w:r>
      <w:r>
        <w:rPr>
          <w:rFonts w:ascii="Arial" w:hAnsi="Arial" w:cs="Arial"/>
          <w:sz w:val="22"/>
          <w:szCs w:val="22"/>
          <w:lang w:val="en-US"/>
        </w:rPr>
        <w:t xml:space="preserve">75 z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późn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zm</w:t>
      </w:r>
      <w:proofErr w:type="spellEnd"/>
      <w:r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</w:rPr>
        <w:t>) z innym wykonawcą, który złożył ofertę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w przedmiotowym postępowaniu*</w:t>
      </w:r>
    </w:p>
    <w:p w:rsidR="009E0C86" w:rsidRDefault="009E0C8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E0C86" w:rsidRDefault="00241CD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1" w:name="__Fieldmark__2521_3907210273"/>
      <w:bookmarkEnd w:id="1"/>
      <w: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przynależy do grupy kapitałowej w rozumieniu ustawy z</w:t>
      </w:r>
      <w:r>
        <w:rPr>
          <w:rFonts w:ascii="Arial" w:hAnsi="Arial" w:cs="Arial"/>
          <w:sz w:val="22"/>
          <w:szCs w:val="22"/>
        </w:rPr>
        <w:t xml:space="preserve"> dnia 16 lutego 2007 r. o ochronie konkurencji i konsumentów (tekst jedn. Dz. U. z 2021 r., poz. 275</w:t>
      </w:r>
      <w:r>
        <w:rPr>
          <w:rFonts w:ascii="Arial" w:hAnsi="Arial" w:cs="Arial"/>
          <w:sz w:val="22"/>
          <w:szCs w:val="22"/>
        </w:rPr>
        <w:t xml:space="preserve"> z </w:t>
      </w:r>
      <w:bookmarkStart w:id="2" w:name="_GoBack"/>
      <w:bookmarkEnd w:id="2"/>
      <w:r>
        <w:rPr>
          <w:rFonts w:ascii="Arial" w:hAnsi="Arial" w:cs="Arial"/>
          <w:sz w:val="22"/>
          <w:szCs w:val="22"/>
        </w:rPr>
        <w:t>późn.zm.</w:t>
      </w:r>
      <w:r>
        <w:rPr>
          <w:rFonts w:ascii="Arial" w:hAnsi="Arial" w:cs="Arial"/>
          <w:sz w:val="22"/>
          <w:szCs w:val="22"/>
        </w:rPr>
        <w:t>) wraz z wykonawcą, który złożył ofertę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w przedmiotowym postępowaniu  tj. (podać nazwę i adres)*:</w:t>
      </w:r>
    </w:p>
    <w:p w:rsidR="009E0C86" w:rsidRDefault="00241CDE">
      <w:pPr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  <w:lang w:val="en-US"/>
        </w:rPr>
        <w:t xml:space="preserve"> ** </w:t>
      </w:r>
    </w:p>
    <w:p w:rsidR="009E0C86" w:rsidRDefault="009E0C8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E0C86" w:rsidRDefault="00241CDE">
      <w:pPr>
        <w:spacing w:before="120"/>
        <w:ind w:left="566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 xml:space="preserve">                 (podpis)</w:t>
      </w:r>
    </w:p>
    <w:p w:rsidR="009E0C86" w:rsidRDefault="009E0C86">
      <w:pPr>
        <w:spacing w:before="120"/>
        <w:rPr>
          <w:rFonts w:ascii="Arial" w:hAnsi="Arial" w:cs="Arial"/>
          <w:bCs/>
          <w:sz w:val="22"/>
          <w:szCs w:val="22"/>
        </w:rPr>
      </w:pPr>
    </w:p>
    <w:p w:rsidR="009E0C86" w:rsidRDefault="00241CDE">
      <w:pPr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sz w:val="22"/>
          <w:szCs w:val="22"/>
          <w:lang w:eastAsia="en-US"/>
        </w:rPr>
        <w:t>* należy skreślić odpowiedni kw</w:t>
      </w:r>
      <w:r>
        <w:rPr>
          <w:rFonts w:ascii="Arial" w:eastAsia="Calibri" w:hAnsi="Arial" w:cs="Arial"/>
          <w:bCs/>
          <w:i/>
          <w:sz w:val="22"/>
          <w:szCs w:val="22"/>
          <w:lang w:eastAsia="en-US"/>
        </w:rPr>
        <w:t>adrat</w:t>
      </w:r>
    </w:p>
    <w:sectPr w:rsidR="009E0C8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C86"/>
    <w:rsid w:val="00241CDE"/>
    <w:rsid w:val="009E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7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7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Łukasz Milej Nadleśnictwo Prudnik</cp:lastModifiedBy>
  <cp:revision>2</cp:revision>
  <dcterms:created xsi:type="dcterms:W3CDTF">2023-04-14T05:03:00Z</dcterms:created>
  <dcterms:modified xsi:type="dcterms:W3CDTF">2023-04-14T05:03:00Z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