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F31904" w:rsidRDefault="00E11E5E" w:rsidP="00E11E5E">
      <w:pPr>
        <w:spacing w:after="0"/>
        <w:jc w:val="right"/>
        <w:rPr>
          <w:rFonts w:cs="Arial"/>
          <w:b/>
          <w:szCs w:val="20"/>
        </w:rPr>
      </w:pPr>
      <w:bookmarkStart w:id="0" w:name="_GoBack"/>
      <w:bookmarkEnd w:id="0"/>
      <w:r w:rsidRPr="00F31904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F31904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F31904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r w:rsidRPr="00F31904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F31904" w:rsidRDefault="00E11E5E" w:rsidP="00E11E5E">
      <w:pPr>
        <w:spacing w:after="0"/>
        <w:jc w:val="center"/>
      </w:pPr>
    </w:p>
    <w:p w14:paraId="0F2F9530" w14:textId="77777777" w:rsidR="00E11E5E" w:rsidRPr="00F31904" w:rsidRDefault="00E11E5E" w:rsidP="00E11E5E">
      <w:pPr>
        <w:spacing w:after="0"/>
        <w:jc w:val="both"/>
        <w:rPr>
          <w:rFonts w:cs="Arial"/>
          <w:szCs w:val="20"/>
        </w:rPr>
      </w:pPr>
    </w:p>
    <w:p w14:paraId="2F7B01B8" w14:textId="7E1BAC51" w:rsidR="00E11E5E" w:rsidRPr="00F31904" w:rsidRDefault="00E11E5E" w:rsidP="00E11E5E">
      <w:pPr>
        <w:spacing w:after="0"/>
        <w:jc w:val="both"/>
        <w:rPr>
          <w:rFonts w:cs="Arial"/>
          <w:szCs w:val="20"/>
        </w:rPr>
      </w:pPr>
      <w:r w:rsidRPr="00F31904">
        <w:rPr>
          <w:rFonts w:cs="Arial"/>
          <w:b/>
          <w:szCs w:val="20"/>
        </w:rPr>
        <w:t xml:space="preserve">Predmet zákazky: </w:t>
      </w:r>
      <w:r w:rsidR="00D26105" w:rsidRPr="00F31904">
        <w:rPr>
          <w:rFonts w:cs="Arial"/>
          <w:szCs w:val="20"/>
        </w:rPr>
        <w:t>Nákup rúr pre OZ Šariš</w:t>
      </w:r>
      <w:r w:rsidR="004F4050" w:rsidRPr="00F31904">
        <w:rPr>
          <w:rFonts w:cs="Arial"/>
          <w:szCs w:val="20"/>
        </w:rPr>
        <w:t>, MES Bardejov</w:t>
      </w:r>
      <w:r w:rsidR="008132E6" w:rsidRPr="00F31904">
        <w:rPr>
          <w:rFonts w:cs="Arial"/>
          <w:szCs w:val="20"/>
        </w:rPr>
        <w:t xml:space="preserve">- časť A - výzva č. </w:t>
      </w:r>
      <w:r w:rsidR="004F4050" w:rsidRPr="00F31904">
        <w:rPr>
          <w:rFonts w:cs="Arial"/>
          <w:szCs w:val="20"/>
        </w:rPr>
        <w:t>02</w:t>
      </w:r>
      <w:r w:rsidR="008132E6" w:rsidRPr="00F31904">
        <w:rPr>
          <w:rFonts w:cs="Arial"/>
          <w:szCs w:val="20"/>
        </w:rPr>
        <w:t>/2023</w:t>
      </w:r>
    </w:p>
    <w:p w14:paraId="1CFDBAED" w14:textId="77777777" w:rsidR="00E11E5E" w:rsidRPr="00F31904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F31904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F31904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F31904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F31904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F31904" w:rsidRDefault="00E11E5E" w:rsidP="00E11E5E">
            <w:pPr>
              <w:spacing w:after="0" w:line="360" w:lineRule="auto"/>
              <w:rPr>
                <w:rFonts w:cs="Arial"/>
              </w:rPr>
            </w:pPr>
            <w:r w:rsidRPr="00F31904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F31904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F31904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F31904" w:rsidRDefault="00E11E5E" w:rsidP="00E11E5E">
            <w:pPr>
              <w:spacing w:after="0" w:line="360" w:lineRule="auto"/>
              <w:rPr>
                <w:rFonts w:cs="Arial"/>
              </w:rPr>
            </w:pPr>
            <w:r w:rsidRPr="00F31904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F31904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F31904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F31904" w:rsidRDefault="00E11E5E" w:rsidP="00E11E5E">
            <w:pPr>
              <w:spacing w:after="0" w:line="360" w:lineRule="auto"/>
              <w:rPr>
                <w:rFonts w:cs="Arial"/>
              </w:rPr>
            </w:pPr>
            <w:r w:rsidRPr="00F31904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F31904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F31904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F31904" w:rsidRDefault="00E11E5E" w:rsidP="00E11E5E">
            <w:pPr>
              <w:spacing w:after="0" w:line="360" w:lineRule="auto"/>
              <w:rPr>
                <w:rFonts w:cs="Arial"/>
              </w:rPr>
            </w:pPr>
            <w:r w:rsidRPr="00F31904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F31904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F31904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F31904" w:rsidRDefault="00E11E5E" w:rsidP="00E11E5E">
            <w:pPr>
              <w:spacing w:after="0" w:line="360" w:lineRule="auto"/>
              <w:rPr>
                <w:rFonts w:cs="Arial"/>
              </w:rPr>
            </w:pPr>
            <w:r w:rsidRPr="00F31904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F31904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F31904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F31904" w:rsidRDefault="00E11E5E" w:rsidP="00E11E5E">
            <w:pPr>
              <w:spacing w:after="0" w:line="360" w:lineRule="auto"/>
              <w:rPr>
                <w:rFonts w:cs="Arial"/>
              </w:rPr>
            </w:pPr>
            <w:r w:rsidRPr="00F31904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F31904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F31904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F31904" w:rsidRDefault="00E11E5E" w:rsidP="00E11E5E">
            <w:pPr>
              <w:spacing w:after="0" w:line="360" w:lineRule="auto"/>
              <w:rPr>
                <w:rFonts w:cs="Arial"/>
              </w:rPr>
            </w:pPr>
            <w:r w:rsidRPr="00F31904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F31904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F31904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F31904" w:rsidRDefault="00E11E5E" w:rsidP="00E11E5E">
            <w:pPr>
              <w:spacing w:after="0" w:line="360" w:lineRule="auto"/>
              <w:rPr>
                <w:rFonts w:cs="Arial"/>
              </w:rPr>
            </w:pPr>
            <w:r w:rsidRPr="00F31904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F31904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F31904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F31904" w:rsidRDefault="00E11E5E" w:rsidP="00E11E5E">
            <w:pPr>
              <w:spacing w:after="0" w:line="360" w:lineRule="auto"/>
              <w:rPr>
                <w:rFonts w:cs="Arial"/>
              </w:rPr>
            </w:pPr>
            <w:r w:rsidRPr="00F31904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F31904" w:rsidRDefault="00E11E5E" w:rsidP="00E11E5E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F31904" w:rsidRDefault="00E11E5E" w:rsidP="00E11E5E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F31904" w:rsidRDefault="00E11E5E" w:rsidP="00E11E5E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F31904" w:rsidRDefault="00E11E5E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F31904">
        <w:rPr>
          <w:rFonts w:cs="Arial"/>
          <w:szCs w:val="20"/>
        </w:rPr>
        <w:t xml:space="preserve">Kritérium 1: </w:t>
      </w:r>
      <w:r w:rsidR="00841F1C" w:rsidRPr="00F31904">
        <w:rPr>
          <w:rFonts w:cs="Arial"/>
          <w:szCs w:val="20"/>
        </w:rPr>
        <w:t>C</w:t>
      </w:r>
      <w:r w:rsidRPr="00F31904">
        <w:rPr>
          <w:rFonts w:cs="Arial"/>
          <w:szCs w:val="20"/>
        </w:rPr>
        <w:t>ena za realizáciu predmetu zákazky</w:t>
      </w:r>
    </w:p>
    <w:tbl>
      <w:tblPr>
        <w:tblW w:w="4353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51"/>
        <w:gridCol w:w="1330"/>
        <w:gridCol w:w="1172"/>
        <w:gridCol w:w="2035"/>
      </w:tblGrid>
      <w:tr w:rsidR="0035171C" w:rsidRPr="00F31904" w14:paraId="45B0BA76" w14:textId="77777777" w:rsidTr="0035171C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35171C" w:rsidRPr="00F31904" w:rsidRDefault="0035171C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F31904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AF9DF" w14:textId="77777777" w:rsidR="0035171C" w:rsidRPr="00F31904" w:rsidRDefault="0035171C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F31904">
              <w:rPr>
                <w:rFonts w:cs="Arial"/>
                <w:b/>
                <w:szCs w:val="20"/>
              </w:rPr>
              <w:t>Suma za</w:t>
            </w:r>
          </w:p>
          <w:p w14:paraId="5293C4F2" w14:textId="1900C41E" w:rsidR="0035171C" w:rsidRPr="00F31904" w:rsidRDefault="0035171C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F31904">
              <w:rPr>
                <w:rFonts w:cs="Arial"/>
                <w:b/>
                <w:szCs w:val="20"/>
              </w:rPr>
              <w:t xml:space="preserve"> 1 ks v EUR</w:t>
            </w:r>
          </w:p>
          <w:p w14:paraId="22FA4157" w14:textId="4410C649" w:rsidR="0035171C" w:rsidRPr="00F31904" w:rsidRDefault="0035171C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F31904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6C57C" w14:textId="3EAD03F6" w:rsidR="0035171C" w:rsidRPr="00F31904" w:rsidRDefault="0035171C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F31904">
              <w:rPr>
                <w:rFonts w:cs="Arial"/>
                <w:b/>
                <w:szCs w:val="20"/>
              </w:rPr>
              <w:t xml:space="preserve">Suma </w:t>
            </w:r>
            <w:r w:rsidR="004F4050" w:rsidRPr="00F31904">
              <w:rPr>
                <w:rFonts w:cs="Arial"/>
                <w:b/>
                <w:szCs w:val="20"/>
              </w:rPr>
              <w:t>za 18</w:t>
            </w:r>
            <w:r w:rsidRPr="00F31904">
              <w:rPr>
                <w:rFonts w:cs="Arial"/>
                <w:b/>
                <w:szCs w:val="20"/>
              </w:rPr>
              <w:t xml:space="preserve"> ks</w:t>
            </w:r>
            <w:r w:rsidR="004F4050" w:rsidRPr="00F31904">
              <w:rPr>
                <w:rFonts w:cs="Arial"/>
                <w:b/>
                <w:szCs w:val="20"/>
              </w:rPr>
              <w:t xml:space="preserve"> /4ks</w:t>
            </w:r>
            <w:r w:rsidRPr="00F31904">
              <w:rPr>
                <w:rFonts w:cs="Arial"/>
                <w:b/>
                <w:szCs w:val="20"/>
              </w:rPr>
              <w:t xml:space="preserve"> v EUR</w:t>
            </w:r>
          </w:p>
          <w:p w14:paraId="0894BD90" w14:textId="29F2F0AD" w:rsidR="0035171C" w:rsidRPr="00F31904" w:rsidRDefault="0035171C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F31904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5028836F" w:rsidR="0035171C" w:rsidRPr="00F31904" w:rsidRDefault="0035171C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F31904">
              <w:rPr>
                <w:rFonts w:cs="Arial"/>
                <w:b/>
                <w:szCs w:val="20"/>
              </w:rPr>
              <w:t>Suma SPOLU</w:t>
            </w:r>
            <w:r w:rsidR="004F4050" w:rsidRPr="00F31904">
              <w:rPr>
                <w:rFonts w:cs="Arial"/>
                <w:b/>
                <w:szCs w:val="20"/>
              </w:rPr>
              <w:t xml:space="preserve"> za 18</w:t>
            </w:r>
            <w:r w:rsidRPr="00F31904">
              <w:rPr>
                <w:rFonts w:cs="Arial"/>
                <w:b/>
                <w:szCs w:val="20"/>
              </w:rPr>
              <w:t>ks</w:t>
            </w:r>
            <w:r w:rsidR="004F4050" w:rsidRPr="00F31904">
              <w:rPr>
                <w:rFonts w:cs="Arial"/>
                <w:b/>
                <w:szCs w:val="20"/>
              </w:rPr>
              <w:t xml:space="preserve"> / 4ks</w:t>
            </w:r>
            <w:r w:rsidRPr="00F31904">
              <w:rPr>
                <w:rFonts w:cs="Arial"/>
                <w:b/>
                <w:szCs w:val="20"/>
              </w:rPr>
              <w:t xml:space="preserve"> </w:t>
            </w:r>
          </w:p>
          <w:p w14:paraId="00D9FC4D" w14:textId="56EFD652" w:rsidR="0035171C" w:rsidRPr="00F31904" w:rsidRDefault="0035171C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F31904">
              <w:rPr>
                <w:rFonts w:cs="Arial"/>
                <w:b/>
                <w:szCs w:val="20"/>
              </w:rPr>
              <w:t>v EUR s DPH</w:t>
            </w:r>
          </w:p>
        </w:tc>
      </w:tr>
      <w:tr w:rsidR="0035171C" w:rsidRPr="00F31904" w14:paraId="60D9605C" w14:textId="77777777" w:rsidTr="0035171C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EBBE12" w14:textId="7318E4A7" w:rsidR="0035171C" w:rsidRPr="00F31904" w:rsidRDefault="008132E6" w:rsidP="003517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F31904">
              <w:rPr>
                <w:rFonts w:cs="Arial"/>
                <w:szCs w:val="20"/>
              </w:rPr>
              <w:t>Cena za realizáciu predmetu zákazky ŽB rúra DN 600mm, dĺžky 250cm</w:t>
            </w:r>
            <w:r w:rsidR="004F4050" w:rsidRPr="00F31904">
              <w:rPr>
                <w:rFonts w:cs="Arial"/>
                <w:szCs w:val="20"/>
              </w:rPr>
              <w:t xml:space="preserve"> -18 ks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7A470" w14:textId="77777777" w:rsidR="0035171C" w:rsidRPr="00F31904" w:rsidRDefault="0035171C" w:rsidP="003517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B1FF8" w14:textId="77777777" w:rsidR="0035171C" w:rsidRPr="00F31904" w:rsidRDefault="0035171C" w:rsidP="003517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0C7B0" w14:textId="77777777" w:rsidR="0035171C" w:rsidRPr="00F31904" w:rsidRDefault="0035171C" w:rsidP="003517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  <w:tr w:rsidR="008132E6" w:rsidRPr="00F31904" w14:paraId="40345E23" w14:textId="77777777" w:rsidTr="008132E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E8698D" w14:textId="6F2F69B0" w:rsidR="008132E6" w:rsidRPr="00F31904" w:rsidRDefault="008132E6" w:rsidP="008F20E5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F31904">
              <w:rPr>
                <w:rFonts w:cs="Arial"/>
                <w:szCs w:val="20"/>
              </w:rPr>
              <w:t>Cena za realizáciu predmetu zákazky ŽB rúra DN 800mm, dĺžky 250cm</w:t>
            </w:r>
            <w:r w:rsidR="004F4050" w:rsidRPr="00F31904">
              <w:rPr>
                <w:rFonts w:cs="Arial"/>
                <w:szCs w:val="20"/>
              </w:rPr>
              <w:t xml:space="preserve"> -4 ks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6290D" w14:textId="77777777" w:rsidR="008132E6" w:rsidRPr="00F31904" w:rsidRDefault="008132E6" w:rsidP="008F20E5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1C80B" w14:textId="77777777" w:rsidR="008132E6" w:rsidRPr="00F31904" w:rsidRDefault="008132E6" w:rsidP="008F20E5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40C30" w14:textId="77777777" w:rsidR="008132E6" w:rsidRPr="00F31904" w:rsidRDefault="008132E6" w:rsidP="008F20E5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3C7E4C08" w14:textId="77777777" w:rsidR="008132E6" w:rsidRPr="00F31904" w:rsidRDefault="008132E6" w:rsidP="005E0C16">
      <w:pPr>
        <w:spacing w:after="0"/>
        <w:jc w:val="both"/>
        <w:rPr>
          <w:rFonts w:cs="Arial"/>
          <w:sz w:val="18"/>
          <w:szCs w:val="18"/>
        </w:rPr>
      </w:pPr>
    </w:p>
    <w:p w14:paraId="4C191F7C" w14:textId="45EBA3A2" w:rsidR="0035171C" w:rsidRPr="00F31904" w:rsidRDefault="005E0C16" w:rsidP="00E11E5E">
      <w:pPr>
        <w:spacing w:after="0"/>
        <w:jc w:val="both"/>
        <w:rPr>
          <w:rFonts w:cs="Arial"/>
          <w:sz w:val="18"/>
          <w:szCs w:val="18"/>
        </w:rPr>
      </w:pPr>
      <w:r w:rsidRPr="00F31904">
        <w:rPr>
          <w:rFonts w:cs="Arial"/>
          <w:sz w:val="18"/>
          <w:szCs w:val="18"/>
        </w:rPr>
        <w:t>(pozn.: Ak uchádzač nie je platcom DPH, u</w:t>
      </w:r>
      <w:r w:rsidR="008132E6" w:rsidRPr="00F31904">
        <w:rPr>
          <w:rFonts w:cs="Arial"/>
          <w:sz w:val="18"/>
          <w:szCs w:val="18"/>
        </w:rPr>
        <w:t>pozorní - "Nie som platca DPH")</w:t>
      </w:r>
    </w:p>
    <w:p w14:paraId="7AD9BE19" w14:textId="77777777" w:rsidR="0035171C" w:rsidRPr="00F31904" w:rsidRDefault="0035171C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F31904" w:rsidRDefault="005E0C16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F31904">
        <w:rPr>
          <w:rFonts w:cs="Arial"/>
          <w:szCs w:val="20"/>
        </w:rPr>
        <w:t xml:space="preserve">Kritérium 2: </w:t>
      </w:r>
      <w:r w:rsidR="00841F1C" w:rsidRPr="00F31904">
        <w:rPr>
          <w:szCs w:val="20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F31904" w14:paraId="0D11CC13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F31904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F31904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F31904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F31904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F31904" w14:paraId="2CB563A6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EAB99" w14:textId="74DDB693" w:rsidR="005E0C16" w:rsidRPr="00F31904" w:rsidRDefault="005E0C16" w:rsidP="008C200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F31904">
              <w:rPr>
                <w:rFonts w:cs="Arial"/>
                <w:szCs w:val="20"/>
              </w:rPr>
              <w:t xml:space="preserve">Vzdialenosť </w:t>
            </w:r>
            <w:r w:rsidR="008C200C" w:rsidRPr="00F31904">
              <w:rPr>
                <w:rFonts w:cs="Arial"/>
                <w:szCs w:val="20"/>
              </w:rPr>
              <w:t>z miesta nakládky do miesta vykládky</w:t>
            </w:r>
            <w:r w:rsidR="0035171C" w:rsidRPr="00F31904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F31904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559BE5A" w14:textId="2C1B9F5E" w:rsidR="005E0C16" w:rsidRPr="00F31904" w:rsidRDefault="005E0C16" w:rsidP="00E11E5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539"/>
        <w:gridCol w:w="5521"/>
      </w:tblGrid>
      <w:tr w:rsidR="00002C2B" w:rsidRPr="00F31904" w14:paraId="2F54F5E0" w14:textId="77777777" w:rsidTr="00477071">
        <w:trPr>
          <w:trHeight w:val="68"/>
        </w:trPr>
        <w:tc>
          <w:tcPr>
            <w:tcW w:w="19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6B0" w14:textId="48EDC552" w:rsidR="00002C2B" w:rsidRPr="00F31904" w:rsidRDefault="00002C2B" w:rsidP="0047707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F31904">
              <w:rPr>
                <w:rFonts w:cs="Arial"/>
                <w:b/>
                <w:szCs w:val="20"/>
              </w:rPr>
              <w:t xml:space="preserve">Názov </w:t>
            </w:r>
            <w:r w:rsidR="00477071" w:rsidRPr="00F31904">
              <w:rPr>
                <w:rFonts w:cs="Arial"/>
                <w:b/>
                <w:szCs w:val="20"/>
              </w:rPr>
              <w:t>a adresa miesta nakládky</w:t>
            </w:r>
            <w:r w:rsidRPr="00F31904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30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634B74A5" w:rsidR="00002C2B" w:rsidRPr="00F31904" w:rsidRDefault="0035171C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F31904">
              <w:rPr>
                <w:rFonts w:cs="Arial"/>
                <w:b/>
                <w:szCs w:val="20"/>
              </w:rPr>
              <w:t>MES Prešov, Ku vykládke 15, 080 06 Nižná Šebastová</w:t>
            </w:r>
          </w:p>
        </w:tc>
      </w:tr>
    </w:tbl>
    <w:p w14:paraId="2CE21ACB" w14:textId="77777777" w:rsidR="00002C2B" w:rsidRPr="00F31904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9350624" w14:textId="64806439" w:rsidR="00E11E5E" w:rsidRPr="00F31904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F31904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F31904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F31904" w14:paraId="3189B258" w14:textId="77777777" w:rsidTr="00E11E5E">
        <w:tc>
          <w:tcPr>
            <w:tcW w:w="4531" w:type="dxa"/>
          </w:tcPr>
          <w:p w14:paraId="4FE5BF46" w14:textId="77777777" w:rsidR="00E11E5E" w:rsidRPr="00F31904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F31904" w:rsidRDefault="00E11E5E" w:rsidP="00866A3E">
            <w:pPr>
              <w:jc w:val="center"/>
              <w:rPr>
                <w:szCs w:val="20"/>
              </w:rPr>
            </w:pPr>
            <w:r w:rsidRPr="00F31904">
              <w:rPr>
                <w:szCs w:val="20"/>
              </w:rPr>
              <w:t>štatutárny zástupca uchádzača</w:t>
            </w:r>
          </w:p>
          <w:p w14:paraId="4723553C" w14:textId="77777777" w:rsidR="00E11E5E" w:rsidRPr="00F31904" w:rsidRDefault="00E11E5E" w:rsidP="00866A3E">
            <w:pPr>
              <w:jc w:val="center"/>
              <w:rPr>
                <w:b/>
                <w:szCs w:val="20"/>
              </w:rPr>
            </w:pPr>
            <w:r w:rsidRPr="00F31904">
              <w:rPr>
                <w:szCs w:val="20"/>
              </w:rPr>
              <w:t>osoba splnomocnená štatutárnym zástupcom</w:t>
            </w:r>
          </w:p>
        </w:tc>
      </w:tr>
    </w:tbl>
    <w:p w14:paraId="5E2A45FD" w14:textId="1F3F1E25" w:rsidR="00EC1C7F" w:rsidRPr="00F31904" w:rsidRDefault="00EC1C7F" w:rsidP="00EC1C7F">
      <w:pPr>
        <w:spacing w:after="0"/>
        <w:rPr>
          <w:rFonts w:cs="Arial"/>
          <w:szCs w:val="20"/>
        </w:rPr>
      </w:pPr>
    </w:p>
    <w:p w14:paraId="53743E8B" w14:textId="77777777" w:rsidR="00EC1C7F" w:rsidRPr="00F31904" w:rsidRDefault="00EC1C7F">
      <w:pPr>
        <w:spacing w:after="0"/>
        <w:rPr>
          <w:rFonts w:cs="Arial"/>
          <w:szCs w:val="20"/>
        </w:rPr>
      </w:pPr>
      <w:r w:rsidRPr="00F31904">
        <w:rPr>
          <w:rFonts w:cs="Arial"/>
          <w:szCs w:val="20"/>
        </w:rPr>
        <w:br w:type="page"/>
      </w:r>
    </w:p>
    <w:p w14:paraId="59935F82" w14:textId="059686C2" w:rsidR="00EC1C7F" w:rsidRPr="00F31904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F31904">
        <w:rPr>
          <w:rFonts w:cs="Arial"/>
          <w:b/>
          <w:szCs w:val="20"/>
        </w:rPr>
        <w:lastRenderedPageBreak/>
        <w:t>Príloha č. 2 Výzvy: Kúpna zmluva</w:t>
      </w:r>
    </w:p>
    <w:p w14:paraId="05C3D466" w14:textId="77777777" w:rsidR="00EC1C7F" w:rsidRPr="00F31904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Pr="00F31904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F31904">
        <w:rPr>
          <w:rFonts w:cs="Arial"/>
          <w:b/>
          <w:sz w:val="32"/>
          <w:szCs w:val="32"/>
        </w:rPr>
        <w:t>Kúpna zmluva</w:t>
      </w:r>
    </w:p>
    <w:p w14:paraId="0B0A23BD" w14:textId="77777777" w:rsidR="005337B7" w:rsidRPr="00F31904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F31904">
        <w:rPr>
          <w:rFonts w:cs="Arial"/>
          <w:bCs/>
          <w:szCs w:val="20"/>
        </w:rPr>
        <w:t>(uzatvorená podľa § 409 a nasl. Obchodného zákonníka)</w:t>
      </w:r>
    </w:p>
    <w:p w14:paraId="1F09B4F9" w14:textId="77777777" w:rsidR="005337B7" w:rsidRPr="00F31904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F31904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F31904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F31904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F31904" w:rsidRDefault="005337B7" w:rsidP="005337B7">
      <w:pPr>
        <w:spacing w:after="0"/>
        <w:rPr>
          <w:rStyle w:val="Siln"/>
          <w:rFonts w:cs="Arial"/>
          <w:szCs w:val="20"/>
        </w:rPr>
      </w:pPr>
      <w:r w:rsidRPr="00F31904">
        <w:rPr>
          <w:rStyle w:val="Siln"/>
          <w:rFonts w:cs="Arial"/>
          <w:szCs w:val="20"/>
        </w:rPr>
        <w:t>Kupujúci</w:t>
      </w:r>
    </w:p>
    <w:p w14:paraId="0DC51A0E" w14:textId="77777777" w:rsidR="005337B7" w:rsidRPr="00F31904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F31904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F31904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F31904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F31904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F31904">
              <w:rPr>
                <w:rFonts w:cs="Arial"/>
                <w:b/>
                <w:caps/>
                <w:szCs w:val="20"/>
              </w:rPr>
              <w:t>Lesy</w:t>
            </w:r>
            <w:r w:rsidRPr="00F31904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F31904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F31904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F31904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F31904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F31904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F31904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F31904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F31904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F31904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F31904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F31904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F31904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6622E4DB" w:rsidR="005337B7" w:rsidRPr="00F31904" w:rsidRDefault="00D26105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F31904">
              <w:rPr>
                <w:rFonts w:cs="Arial"/>
                <w:szCs w:val="20"/>
              </w:rPr>
              <w:t>Organizačná zložka OZ Šariš</w:t>
            </w:r>
          </w:p>
        </w:tc>
      </w:tr>
      <w:tr w:rsidR="005337B7" w:rsidRPr="00F31904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F31904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F31904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3F6407F6" w:rsidR="005337B7" w:rsidRPr="00F31904" w:rsidRDefault="0035171C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F31904">
              <w:rPr>
                <w:rFonts w:cs="Arial"/>
                <w:szCs w:val="20"/>
              </w:rPr>
              <w:t>Obrancov mieru č.6, 080 01 Prešov</w:t>
            </w:r>
          </w:p>
        </w:tc>
      </w:tr>
      <w:tr w:rsidR="005337B7" w:rsidRPr="00F31904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F31904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F31904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12EAFB96" w:rsidR="005337B7" w:rsidRPr="00F31904" w:rsidRDefault="008132E6" w:rsidP="00F7419F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F31904">
              <w:rPr>
                <w:rFonts w:cs="Arial"/>
                <w:szCs w:val="20"/>
              </w:rPr>
              <w:t xml:space="preserve">Ing. Ján Andráš – vedúci </w:t>
            </w:r>
            <w:r w:rsidR="00D26105" w:rsidRPr="00F31904">
              <w:rPr>
                <w:rFonts w:cs="Arial"/>
                <w:szCs w:val="20"/>
              </w:rPr>
              <w:t>organizačnej zložky OZ Šariš</w:t>
            </w:r>
          </w:p>
        </w:tc>
      </w:tr>
      <w:tr w:rsidR="005337B7" w:rsidRPr="00F31904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F31904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F31904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F31904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F31904">
              <w:rPr>
                <w:rFonts w:cs="Arial"/>
                <w:szCs w:val="20"/>
              </w:rPr>
              <w:t>36 038 351</w:t>
            </w:r>
          </w:p>
        </w:tc>
      </w:tr>
      <w:tr w:rsidR="005337B7" w:rsidRPr="00F31904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F31904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F31904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F31904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F31904">
              <w:rPr>
                <w:rFonts w:cs="Arial"/>
                <w:szCs w:val="20"/>
              </w:rPr>
              <w:t>2020087982</w:t>
            </w:r>
          </w:p>
        </w:tc>
      </w:tr>
      <w:tr w:rsidR="005337B7" w:rsidRPr="00F31904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F31904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F31904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F31904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F31904">
              <w:rPr>
                <w:rFonts w:cs="Arial"/>
                <w:szCs w:val="20"/>
              </w:rPr>
              <w:t>SK2020087982</w:t>
            </w:r>
          </w:p>
        </w:tc>
      </w:tr>
      <w:tr w:rsidR="005337B7" w:rsidRPr="00F31904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F31904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F31904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4456F382" w:rsidR="005337B7" w:rsidRPr="00F31904" w:rsidRDefault="0035171C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F31904">
              <w:rPr>
                <w:rFonts w:cs="Arial"/>
                <w:szCs w:val="20"/>
              </w:rPr>
              <w:t>051/ 74 64 765</w:t>
            </w:r>
          </w:p>
        </w:tc>
      </w:tr>
      <w:tr w:rsidR="005337B7" w:rsidRPr="00F31904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F31904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F31904">
              <w:rPr>
                <w:rFonts w:cs="Arial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14:paraId="24A5F274" w14:textId="77777777" w:rsidR="005337B7" w:rsidRPr="00F31904" w:rsidRDefault="005337B7" w:rsidP="005337B7">
      <w:pPr>
        <w:spacing w:after="0"/>
        <w:rPr>
          <w:rFonts w:cs="Arial"/>
          <w:szCs w:val="20"/>
        </w:rPr>
      </w:pPr>
      <w:r w:rsidRPr="00F31904">
        <w:rPr>
          <w:rFonts w:cs="Arial"/>
          <w:szCs w:val="20"/>
        </w:rPr>
        <w:t>(ďalej len „</w:t>
      </w:r>
      <w:r w:rsidRPr="00F31904">
        <w:rPr>
          <w:rFonts w:cs="Arial"/>
          <w:b/>
          <w:szCs w:val="20"/>
        </w:rPr>
        <w:t>kupujúci</w:t>
      </w:r>
      <w:r w:rsidRPr="00F31904">
        <w:rPr>
          <w:rFonts w:cs="Arial"/>
          <w:szCs w:val="20"/>
        </w:rPr>
        <w:t>“)</w:t>
      </w:r>
    </w:p>
    <w:p w14:paraId="0D5323E3" w14:textId="77777777" w:rsidR="005337B7" w:rsidRPr="00F31904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F31904" w:rsidRDefault="005337B7" w:rsidP="005337B7">
      <w:pPr>
        <w:spacing w:after="0"/>
        <w:jc w:val="center"/>
        <w:rPr>
          <w:rFonts w:cs="Arial"/>
          <w:szCs w:val="20"/>
        </w:rPr>
      </w:pPr>
      <w:r w:rsidRPr="00F31904">
        <w:rPr>
          <w:rFonts w:cs="Arial"/>
          <w:szCs w:val="20"/>
        </w:rPr>
        <w:t>a</w:t>
      </w:r>
    </w:p>
    <w:p w14:paraId="602B914E" w14:textId="77777777" w:rsidR="005337B7" w:rsidRPr="00F31904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F31904" w:rsidRDefault="005337B7" w:rsidP="005337B7">
      <w:pPr>
        <w:spacing w:after="0"/>
        <w:rPr>
          <w:rFonts w:cs="Arial"/>
          <w:b/>
          <w:szCs w:val="20"/>
        </w:rPr>
      </w:pPr>
      <w:r w:rsidRPr="00F31904">
        <w:rPr>
          <w:rFonts w:cs="Arial"/>
          <w:b/>
          <w:szCs w:val="20"/>
        </w:rPr>
        <w:t>Predávajúci:</w:t>
      </w:r>
    </w:p>
    <w:p w14:paraId="754AED88" w14:textId="77777777" w:rsidR="005337B7" w:rsidRPr="00F31904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F31904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F31904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F31904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F31904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F31904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F31904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F31904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F31904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F31904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F31904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F31904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F31904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F31904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F31904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F31904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F31904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F31904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F31904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F31904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F31904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F31904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F31904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F31904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F31904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F31904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F31904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F31904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F31904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F31904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F31904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F31904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F31904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F31904">
        <w:rPr>
          <w:rFonts w:cs="Arial"/>
          <w:szCs w:val="20"/>
        </w:rPr>
        <w:t>(ďalej len „</w:t>
      </w:r>
      <w:r w:rsidRPr="00F31904">
        <w:rPr>
          <w:rFonts w:cs="Arial"/>
          <w:b/>
          <w:szCs w:val="20"/>
        </w:rPr>
        <w:t>predávajúci</w:t>
      </w:r>
      <w:r w:rsidRPr="00F31904">
        <w:rPr>
          <w:rFonts w:cs="Arial"/>
          <w:szCs w:val="20"/>
        </w:rPr>
        <w:t>“)</w:t>
      </w:r>
    </w:p>
    <w:p w14:paraId="45473C51" w14:textId="77777777" w:rsidR="005337B7" w:rsidRPr="00F31904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F31904" w:rsidRDefault="005337B7" w:rsidP="005337B7">
      <w:pPr>
        <w:spacing w:after="0"/>
        <w:jc w:val="center"/>
        <w:rPr>
          <w:rFonts w:cs="Arial"/>
          <w:szCs w:val="20"/>
        </w:rPr>
      </w:pPr>
      <w:r w:rsidRPr="00F31904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F31904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F31904" w:rsidRDefault="005337B7" w:rsidP="005337B7">
      <w:pPr>
        <w:spacing w:after="0"/>
        <w:jc w:val="center"/>
        <w:rPr>
          <w:rFonts w:cs="Arial"/>
          <w:szCs w:val="20"/>
        </w:rPr>
      </w:pPr>
      <w:r w:rsidRPr="00F31904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F31904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F31904" w:rsidRDefault="005337B7" w:rsidP="005337B7">
      <w:pPr>
        <w:spacing w:after="0"/>
        <w:jc w:val="center"/>
        <w:rPr>
          <w:rFonts w:cs="Arial"/>
          <w:szCs w:val="20"/>
        </w:rPr>
      </w:pPr>
      <w:r w:rsidRPr="00F31904">
        <w:rPr>
          <w:rFonts w:cs="Arial"/>
          <w:szCs w:val="20"/>
        </w:rPr>
        <w:t>(ďalej spolu aj “zmluvné strany“)</w:t>
      </w:r>
    </w:p>
    <w:p w14:paraId="307EB676" w14:textId="77777777" w:rsidR="005337B7" w:rsidRPr="00F31904" w:rsidRDefault="005337B7" w:rsidP="005337B7">
      <w:pPr>
        <w:spacing w:after="0"/>
        <w:jc w:val="center"/>
        <w:rPr>
          <w:rFonts w:cs="Arial"/>
          <w:szCs w:val="20"/>
        </w:rPr>
      </w:pPr>
      <w:r w:rsidRPr="00F31904">
        <w:rPr>
          <w:rFonts w:cs="Arial"/>
          <w:b/>
          <w:szCs w:val="20"/>
        </w:rPr>
        <w:lastRenderedPageBreak/>
        <w:t>Preambula</w:t>
      </w:r>
    </w:p>
    <w:p w14:paraId="082A97F3" w14:textId="4EBC83DD" w:rsidR="005337B7" w:rsidRPr="00F31904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F31904">
        <w:rPr>
          <w:rFonts w:ascii="Arial" w:hAnsi="Arial" w:cs="Arial"/>
          <w:sz w:val="20"/>
          <w:lang w:val="sk-SK"/>
        </w:rPr>
        <w:t xml:space="preserve">Kúpna zmluva je uzatvorená v súlade so zákonom č. 343/2015 Z. z. o verejnom obstarávaní v znení neskorších predpisov ako výsledok procesu verejného obstarávania v rámci dynamického nákupného systému na predmet zákazky „Nákup </w:t>
      </w:r>
      <w:r w:rsidR="008C200C" w:rsidRPr="00F31904">
        <w:rPr>
          <w:rFonts w:ascii="Arial" w:hAnsi="Arial" w:cs="Arial"/>
          <w:sz w:val="20"/>
          <w:lang w:val="sk-SK"/>
        </w:rPr>
        <w:t>rúr</w:t>
      </w:r>
      <w:r w:rsidRPr="00F31904">
        <w:rPr>
          <w:rFonts w:ascii="Arial" w:hAnsi="Arial" w:cs="Arial"/>
          <w:sz w:val="20"/>
          <w:lang w:val="sk-SK"/>
        </w:rPr>
        <w:t>“.</w:t>
      </w:r>
    </w:p>
    <w:p w14:paraId="727F9A91" w14:textId="77777777" w:rsidR="005337B7" w:rsidRPr="00F31904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F31904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F31904">
        <w:rPr>
          <w:rFonts w:cs="Arial"/>
          <w:b/>
          <w:szCs w:val="20"/>
        </w:rPr>
        <w:t>I. Základné ustanovenia</w:t>
      </w:r>
    </w:p>
    <w:p w14:paraId="2478BE1E" w14:textId="747C60E7" w:rsidR="005337B7" w:rsidRPr="00F31904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F31904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F31904">
        <w:rPr>
          <w:rFonts w:ascii="Arial" w:hAnsi="Arial" w:cs="Arial"/>
          <w:sz w:val="20"/>
          <w:lang w:val="sk-SK"/>
        </w:rPr>
        <w:t> </w:t>
      </w:r>
      <w:r w:rsidRPr="00F31904">
        <w:rPr>
          <w:rFonts w:ascii="Arial" w:hAnsi="Arial" w:cs="Arial"/>
          <w:sz w:val="20"/>
          <w:lang w:val="sk-SK"/>
        </w:rPr>
        <w:t>lehote</w:t>
      </w:r>
      <w:r w:rsidR="00F53D4E" w:rsidRPr="00F31904">
        <w:rPr>
          <w:rFonts w:ascii="Arial" w:hAnsi="Arial" w:cs="Arial"/>
          <w:sz w:val="20"/>
          <w:lang w:val="sk-SK"/>
        </w:rPr>
        <w:t xml:space="preserve"> určenej </w:t>
      </w:r>
      <w:r w:rsidRPr="00F31904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F31904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F31904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F31904">
        <w:rPr>
          <w:rFonts w:cs="Arial"/>
          <w:b/>
          <w:szCs w:val="20"/>
        </w:rPr>
        <w:t>II. Predmet kúpnej zmluvy</w:t>
      </w:r>
    </w:p>
    <w:p w14:paraId="2A344E01" w14:textId="1896EE75" w:rsidR="005337B7" w:rsidRPr="00F31904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F31904">
        <w:rPr>
          <w:rFonts w:ascii="Arial" w:hAnsi="Arial" w:cs="Arial"/>
          <w:sz w:val="20"/>
          <w:lang w:val="sk-SK"/>
        </w:rPr>
        <w:t xml:space="preserve">Predmetom kúpnej zmluvy je dodanie </w:t>
      </w:r>
      <w:r w:rsidR="0019483C" w:rsidRPr="00F31904">
        <w:rPr>
          <w:rFonts w:ascii="Arial" w:hAnsi="Arial" w:cs="Arial"/>
          <w:sz w:val="20"/>
          <w:lang w:val="sk-SK"/>
        </w:rPr>
        <w:t>rúr</w:t>
      </w:r>
      <w:r w:rsidRPr="00F31904">
        <w:rPr>
          <w:rFonts w:ascii="Arial" w:hAnsi="Arial" w:cs="Arial"/>
          <w:sz w:val="20"/>
          <w:lang w:val="sk-SK"/>
        </w:rPr>
        <w:t>, s technickou špecifikáciou podľa ods. 2 tohto článku (ďalej len „tovar“).</w:t>
      </w:r>
    </w:p>
    <w:p w14:paraId="4E66A6B8" w14:textId="4E2119C0" w:rsidR="005337B7" w:rsidRPr="00F31904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F31904">
        <w:rPr>
          <w:rFonts w:ascii="Arial" w:hAnsi="Arial" w:cs="Arial"/>
          <w:sz w:val="20"/>
          <w:lang w:val="sk-SK"/>
        </w:rPr>
        <w:t>Technické a kvalitatívne požiadavky tovaru:</w:t>
      </w:r>
    </w:p>
    <w:p w14:paraId="5316BDFB" w14:textId="7FAAAFE9" w:rsidR="005337B7" w:rsidRPr="00F31904" w:rsidRDefault="0035171C" w:rsidP="00D5563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F31904">
        <w:rPr>
          <w:rFonts w:cs="Arial"/>
          <w:sz w:val="20"/>
        </w:rPr>
        <w:t>Železobet</w:t>
      </w:r>
      <w:r w:rsidR="004F4050" w:rsidRPr="00F31904">
        <w:rPr>
          <w:rFonts w:cs="Arial"/>
          <w:sz w:val="20"/>
        </w:rPr>
        <w:t xml:space="preserve">ónové hrdlové rúry </w:t>
      </w:r>
      <w:r w:rsidR="008132E6" w:rsidRPr="00F31904">
        <w:rPr>
          <w:rFonts w:cs="Arial"/>
          <w:sz w:val="20"/>
        </w:rPr>
        <w:t>DN 6</w:t>
      </w:r>
      <w:r w:rsidRPr="00F31904">
        <w:rPr>
          <w:rFonts w:cs="Arial"/>
          <w:sz w:val="20"/>
        </w:rPr>
        <w:t>00</w:t>
      </w:r>
      <w:r w:rsidR="008132E6" w:rsidRPr="00F31904">
        <w:rPr>
          <w:rFonts w:cs="Arial"/>
          <w:sz w:val="20"/>
        </w:rPr>
        <w:t xml:space="preserve"> a DN 800 dĺžky 2,5 </w:t>
      </w:r>
      <w:r w:rsidRPr="00F31904">
        <w:rPr>
          <w:rFonts w:cs="Arial"/>
          <w:sz w:val="20"/>
        </w:rPr>
        <w:t>m</w:t>
      </w:r>
    </w:p>
    <w:p w14:paraId="438C238B" w14:textId="4D73AAC8" w:rsidR="00477071" w:rsidRPr="00F31904" w:rsidRDefault="004F4050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F31904">
        <w:rPr>
          <w:rFonts w:cs="Arial"/>
          <w:szCs w:val="20"/>
        </w:rPr>
        <w:t>Množstvo:18</w:t>
      </w:r>
      <w:r w:rsidR="008132E6" w:rsidRPr="00F31904">
        <w:rPr>
          <w:rFonts w:cs="Arial"/>
          <w:szCs w:val="20"/>
        </w:rPr>
        <w:t xml:space="preserve"> ks DN 6</w:t>
      </w:r>
      <w:r w:rsidR="0035171C" w:rsidRPr="00F31904">
        <w:rPr>
          <w:rFonts w:cs="Arial"/>
          <w:szCs w:val="20"/>
        </w:rPr>
        <w:t>00</w:t>
      </w:r>
      <w:r w:rsidRPr="00F31904">
        <w:rPr>
          <w:rFonts w:cs="Arial"/>
          <w:szCs w:val="20"/>
        </w:rPr>
        <w:t xml:space="preserve">, 4 </w:t>
      </w:r>
      <w:r w:rsidR="008132E6" w:rsidRPr="00F31904">
        <w:rPr>
          <w:rFonts w:cs="Arial"/>
          <w:szCs w:val="20"/>
        </w:rPr>
        <w:t>ks DN 800.</w:t>
      </w:r>
    </w:p>
    <w:p w14:paraId="540424CE" w14:textId="33E6C16A" w:rsidR="005337B7" w:rsidRPr="00F31904" w:rsidRDefault="00477071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F31904">
        <w:rPr>
          <w:rFonts w:cs="Arial"/>
          <w:i/>
          <w:szCs w:val="20"/>
        </w:rPr>
        <w:t xml:space="preserve">V prípade rôznych priemerov a dĺžok rúr, </w:t>
      </w:r>
      <w:r w:rsidR="005337B7" w:rsidRPr="00F31904">
        <w:rPr>
          <w:rFonts w:cs="Arial"/>
          <w:i/>
          <w:szCs w:val="20"/>
        </w:rPr>
        <w:t>budú technické a kvalitatív</w:t>
      </w:r>
      <w:r w:rsidR="0019483C" w:rsidRPr="00F31904">
        <w:rPr>
          <w:rFonts w:cs="Arial"/>
          <w:i/>
          <w:szCs w:val="20"/>
        </w:rPr>
        <w:t xml:space="preserve">ne požiadavky uvedené </w:t>
      </w:r>
      <w:r w:rsidR="005337B7" w:rsidRPr="00F31904">
        <w:rPr>
          <w:rFonts w:cs="Arial"/>
          <w:i/>
          <w:szCs w:val="20"/>
        </w:rPr>
        <w:t>osobitne.</w:t>
      </w:r>
    </w:p>
    <w:p w14:paraId="5CA7F26D" w14:textId="77777777" w:rsidR="005337B7" w:rsidRPr="00F31904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F31904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F31904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F31904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F31904">
        <w:rPr>
          <w:b/>
          <w:bCs/>
          <w:sz w:val="20"/>
          <w:szCs w:val="20"/>
        </w:rPr>
        <w:t xml:space="preserve">III. </w:t>
      </w:r>
      <w:r w:rsidR="005337B7" w:rsidRPr="00F31904">
        <w:rPr>
          <w:b/>
          <w:bCs/>
          <w:sz w:val="20"/>
          <w:szCs w:val="20"/>
        </w:rPr>
        <w:t>Čas plnenia</w:t>
      </w:r>
    </w:p>
    <w:p w14:paraId="0487822A" w14:textId="7945DA26" w:rsidR="005337B7" w:rsidRPr="00F31904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F31904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8132E6" w:rsidRPr="00F31904">
        <w:rPr>
          <w:rFonts w:ascii="Arial" w:hAnsi="Arial" w:cs="Arial"/>
          <w:sz w:val="20"/>
          <w:lang w:val="sk-SK"/>
        </w:rPr>
        <w:t>30.06.2023</w:t>
      </w:r>
    </w:p>
    <w:p w14:paraId="600EA037" w14:textId="77777777" w:rsidR="005337B7" w:rsidRPr="00F31904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F31904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F31904">
        <w:rPr>
          <w:rFonts w:cs="Arial"/>
          <w:b/>
          <w:bCs/>
          <w:szCs w:val="20"/>
        </w:rPr>
        <w:t>IV. Cena</w:t>
      </w:r>
    </w:p>
    <w:p w14:paraId="61DB08F4" w14:textId="3B37CEAC" w:rsidR="005337B7" w:rsidRPr="00F31904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F31904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="00477071" w:rsidRPr="00F31904">
        <w:rPr>
          <w:b/>
          <w:bCs/>
          <w:sz w:val="20"/>
          <w:szCs w:val="20"/>
        </w:rPr>
        <w:t>............... EUR</w:t>
      </w:r>
      <w:r w:rsidRPr="00F31904">
        <w:rPr>
          <w:b/>
          <w:bCs/>
          <w:sz w:val="20"/>
          <w:szCs w:val="20"/>
        </w:rPr>
        <w:t xml:space="preserve"> bez DPH</w:t>
      </w:r>
      <w:r w:rsidRPr="00F31904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2416AB8E" w:rsidR="005337B7" w:rsidRPr="00F31904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F31904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F31904">
        <w:rPr>
          <w:b/>
          <w:sz w:val="20"/>
          <w:szCs w:val="20"/>
        </w:rPr>
        <w:t>vrátane nakládky na dopravný prostriedok</w:t>
      </w:r>
      <w:r w:rsidRPr="00F31904">
        <w:rPr>
          <w:sz w:val="20"/>
          <w:szCs w:val="20"/>
        </w:rPr>
        <w:t xml:space="preserve">. </w:t>
      </w:r>
    </w:p>
    <w:p w14:paraId="32C2BD06" w14:textId="77777777" w:rsidR="00462471" w:rsidRPr="00F31904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F31904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F31904">
        <w:rPr>
          <w:rFonts w:cs="Arial"/>
          <w:b/>
          <w:szCs w:val="20"/>
        </w:rPr>
        <w:t>V. Platobné podmienky</w:t>
      </w:r>
    </w:p>
    <w:p w14:paraId="6431E7C8" w14:textId="77777777" w:rsidR="005337B7" w:rsidRPr="00F31904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F31904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F31904" w:rsidRDefault="005337B7" w:rsidP="0019483C">
      <w:pPr>
        <w:pStyle w:val="Odsekzoznamu"/>
        <w:numPr>
          <w:ilvl w:val="0"/>
          <w:numId w:val="81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F31904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F31904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F31904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68C95193" w14:textId="767DF053" w:rsidR="005337B7" w:rsidRPr="00F31904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F31904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F31904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F31904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5259A766" w:rsidR="005337B7" w:rsidRPr="00F31904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F31904">
        <w:rPr>
          <w:rFonts w:cs="Arial"/>
          <w:sz w:val="20"/>
          <w:szCs w:val="20"/>
        </w:rPr>
        <w:t xml:space="preserve">Fakturačná adresa: </w:t>
      </w:r>
      <w:r w:rsidR="0035171C" w:rsidRPr="00F31904">
        <w:rPr>
          <w:rFonts w:cs="Arial"/>
          <w:b/>
          <w:sz w:val="20"/>
          <w:szCs w:val="20"/>
        </w:rPr>
        <w:t>LESY SR š.p., OZ Prešov, Obrancov mieru č.6, 080 01 Prešov</w:t>
      </w:r>
    </w:p>
    <w:p w14:paraId="030A0C1B" w14:textId="77777777" w:rsidR="005337B7" w:rsidRPr="00F31904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F31904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F31904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F31904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F31904">
        <w:rPr>
          <w:rFonts w:cs="Arial"/>
          <w:b/>
          <w:szCs w:val="20"/>
        </w:rPr>
        <w:t>VI. Spôsob, miesto plnenia a</w:t>
      </w:r>
      <w:r w:rsidR="00CF4C10" w:rsidRPr="00F31904">
        <w:rPr>
          <w:rFonts w:cs="Arial"/>
          <w:b/>
          <w:szCs w:val="20"/>
        </w:rPr>
        <w:t xml:space="preserve"> dojednania o </w:t>
      </w:r>
      <w:r w:rsidRPr="00F31904">
        <w:rPr>
          <w:rFonts w:cs="Arial"/>
          <w:b/>
          <w:szCs w:val="20"/>
        </w:rPr>
        <w:t>subdodávate</w:t>
      </w:r>
      <w:r w:rsidR="00CF4C10" w:rsidRPr="00F31904">
        <w:rPr>
          <w:rFonts w:cs="Arial"/>
          <w:b/>
          <w:szCs w:val="20"/>
        </w:rPr>
        <w:t>ľoch</w:t>
      </w:r>
    </w:p>
    <w:p w14:paraId="5D474052" w14:textId="6F7B679A" w:rsidR="005337B7" w:rsidRPr="00F31904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color w:val="FF0000"/>
          <w:sz w:val="20"/>
          <w:lang w:val="sk-SK"/>
        </w:rPr>
      </w:pPr>
      <w:r w:rsidRPr="00F31904">
        <w:rPr>
          <w:rFonts w:ascii="Arial" w:hAnsi="Arial" w:cs="Arial"/>
          <w:sz w:val="20"/>
          <w:lang w:val="sk-SK"/>
        </w:rPr>
        <w:t>Predávajúci sa zaväzuje dodať pr</w:t>
      </w:r>
      <w:r w:rsidR="00A3759F" w:rsidRPr="00F31904">
        <w:rPr>
          <w:rFonts w:ascii="Arial" w:hAnsi="Arial" w:cs="Arial"/>
          <w:sz w:val="20"/>
          <w:lang w:val="sk-SK"/>
        </w:rPr>
        <w:t>edmet kúpnej zm</w:t>
      </w:r>
      <w:r w:rsidR="0019483C" w:rsidRPr="00F31904">
        <w:rPr>
          <w:rFonts w:ascii="Arial" w:hAnsi="Arial" w:cs="Arial"/>
          <w:sz w:val="20"/>
          <w:lang w:val="sk-SK"/>
        </w:rPr>
        <w:t xml:space="preserve">luvy s miestom nakládky: </w:t>
      </w:r>
      <w:r w:rsidR="00A3759F" w:rsidRPr="00F31904">
        <w:rPr>
          <w:rFonts w:ascii="Arial" w:hAnsi="Arial" w:cs="Arial"/>
          <w:sz w:val="20"/>
          <w:lang w:val="sk-SK"/>
        </w:rPr>
        <w:t xml:space="preserve">....................... </w:t>
      </w:r>
      <w:r w:rsidR="00A3759F" w:rsidRPr="00F31904">
        <w:rPr>
          <w:rFonts w:ascii="Arial" w:hAnsi="Arial" w:cs="Arial"/>
          <w:color w:val="FF0000"/>
          <w:sz w:val="20"/>
          <w:lang w:val="sk-SK"/>
        </w:rPr>
        <w:t xml:space="preserve">(doplniť názov) </w:t>
      </w:r>
    </w:p>
    <w:p w14:paraId="15343D9A" w14:textId="3DA54580" w:rsidR="00CF4C10" w:rsidRPr="00F31904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F31904">
        <w:rPr>
          <w:rFonts w:ascii="Arial" w:hAnsi="Arial" w:cs="Arial"/>
          <w:sz w:val="20"/>
          <w:lang w:val="sk-SK"/>
        </w:rPr>
        <w:t xml:space="preserve">Dodanie predmetu zmluvy v mieste </w:t>
      </w:r>
      <w:r w:rsidR="0019483C" w:rsidRPr="00F31904">
        <w:rPr>
          <w:rFonts w:ascii="Arial" w:hAnsi="Arial" w:cs="Arial"/>
          <w:sz w:val="20"/>
          <w:lang w:val="sk-SK"/>
        </w:rPr>
        <w:t>nakládky</w:t>
      </w:r>
      <w:r w:rsidRPr="00F31904">
        <w:rPr>
          <w:rFonts w:ascii="Arial" w:hAnsi="Arial" w:cs="Arial"/>
          <w:sz w:val="20"/>
          <w:lang w:val="sk-SK"/>
        </w:rPr>
        <w:t xml:space="preserve"> musí byť potvrdené kupujúcim na dodacom liste.</w:t>
      </w:r>
    </w:p>
    <w:p w14:paraId="2A729901" w14:textId="2D392D24" w:rsidR="004C60B3" w:rsidRPr="00F31904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F31904">
        <w:rPr>
          <w:rFonts w:ascii="Arial" w:hAnsi="Arial" w:cs="Arial"/>
          <w:sz w:val="20"/>
          <w:lang w:val="sk-SK"/>
        </w:rPr>
        <w:t xml:space="preserve">Predávajúci </w:t>
      </w:r>
      <w:r w:rsidR="00CF4C10" w:rsidRPr="00F31904">
        <w:rPr>
          <w:rFonts w:ascii="Arial" w:hAnsi="Arial" w:cs="Arial"/>
          <w:sz w:val="20"/>
          <w:lang w:val="sk-SK"/>
        </w:rPr>
        <w:t xml:space="preserve">pre účely tejto kúpnej zmluvy </w:t>
      </w:r>
      <w:r w:rsidRPr="00F31904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F31904">
        <w:rPr>
          <w:rFonts w:ascii="Arial" w:hAnsi="Arial" w:cs="Arial"/>
          <w:sz w:val="20"/>
          <w:lang w:val="sk-SK"/>
        </w:rPr>
        <w:t xml:space="preserve">zmluvy </w:t>
      </w:r>
      <w:r w:rsidRPr="00F31904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</w:t>
      </w:r>
      <w:r w:rsidRPr="00F31904">
        <w:rPr>
          <w:rFonts w:ascii="Arial" w:hAnsi="Arial" w:cs="Arial"/>
          <w:sz w:val="20"/>
          <w:lang w:val="sk-SK"/>
        </w:rPr>
        <w:lastRenderedPageBreak/>
        <w:t xml:space="preserve">osoba - hospodársky subjekt, ktorý uzavrie alebo uzavrel s úspešným uchádzačom - dodávateľom písomnú odplatnú zmluvu na plnenie určitej časti plnení ktoré sú predmetom tejto </w:t>
      </w:r>
      <w:r w:rsidR="004E24CE" w:rsidRPr="00F31904">
        <w:rPr>
          <w:rFonts w:ascii="Arial" w:hAnsi="Arial" w:cs="Arial"/>
          <w:sz w:val="20"/>
          <w:lang w:val="sk-SK"/>
        </w:rPr>
        <w:t>kúpnej zmluvy</w:t>
      </w:r>
      <w:r w:rsidRPr="00F31904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F31904">
        <w:rPr>
          <w:rFonts w:ascii="Arial" w:hAnsi="Arial" w:cs="Arial"/>
          <w:sz w:val="20"/>
          <w:lang w:val="sk-SK"/>
        </w:rPr>
        <w:t>zmluvy</w:t>
      </w:r>
      <w:r w:rsidRPr="00F31904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F31904">
        <w:rPr>
          <w:rFonts w:ascii="Arial" w:hAnsi="Arial" w:cs="Arial"/>
          <w:sz w:val="20"/>
          <w:lang w:val="sk-SK"/>
        </w:rPr>
        <w:t>zmluvy</w:t>
      </w:r>
      <w:r w:rsidRPr="00F31904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F31904">
        <w:rPr>
          <w:rFonts w:ascii="Arial" w:hAnsi="Arial" w:cs="Arial"/>
          <w:sz w:val="20"/>
          <w:lang w:val="sk-SK"/>
        </w:rPr>
        <w:t>kúpnej zmluvy</w:t>
      </w:r>
      <w:r w:rsidRPr="00F31904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F31904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F31904">
        <w:rPr>
          <w:rFonts w:ascii="Arial" w:hAnsi="Arial" w:cs="Arial"/>
          <w:sz w:val="20"/>
          <w:lang w:val="sk-SK"/>
        </w:rPr>
        <w:t>Zoznam subdodávat</w:t>
      </w:r>
      <w:r w:rsidR="00CF4C10" w:rsidRPr="00F31904">
        <w:rPr>
          <w:rFonts w:ascii="Arial" w:hAnsi="Arial" w:cs="Arial"/>
          <w:sz w:val="20"/>
          <w:lang w:val="sk-SK"/>
        </w:rPr>
        <w:t xml:space="preserve">eľov, ktorých bude predávajúci </w:t>
      </w:r>
      <w:r w:rsidRPr="00F31904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F31904">
        <w:rPr>
          <w:rFonts w:ascii="Arial" w:hAnsi="Arial" w:cs="Arial"/>
          <w:sz w:val="20"/>
          <w:lang w:val="sk-SK"/>
        </w:rPr>
        <w:t>kúpnej zmluvy</w:t>
      </w:r>
      <w:r w:rsidRPr="00F31904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F31904">
        <w:rPr>
          <w:rFonts w:ascii="Arial" w:hAnsi="Arial" w:cs="Arial"/>
          <w:sz w:val="20"/>
          <w:lang w:val="sk-SK"/>
        </w:rPr>
        <w:t>ubdodávateľa, tvorí prílohu tejto zmluvy</w:t>
      </w:r>
      <w:r w:rsidRPr="00F31904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F31904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F31904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F31904">
        <w:rPr>
          <w:rFonts w:ascii="Arial" w:hAnsi="Arial" w:cs="Arial"/>
          <w:sz w:val="20"/>
          <w:lang w:val="sk-SK"/>
        </w:rPr>
        <w:t>kúpnej zmluvy</w:t>
      </w:r>
      <w:r w:rsidRPr="00F31904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F31904">
        <w:rPr>
          <w:rFonts w:ascii="Arial" w:hAnsi="Arial" w:cs="Arial"/>
          <w:sz w:val="20"/>
          <w:lang w:val="sk-SK"/>
        </w:rPr>
        <w:t xml:space="preserve">v prílohe </w:t>
      </w:r>
      <w:r w:rsidRPr="00F31904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F31904">
        <w:rPr>
          <w:rFonts w:ascii="Arial" w:hAnsi="Arial" w:cs="Arial"/>
          <w:sz w:val="20"/>
          <w:lang w:val="sk-SK"/>
        </w:rPr>
        <w:t xml:space="preserve"> prílohe </w:t>
      </w:r>
      <w:r w:rsidRPr="00F31904">
        <w:rPr>
          <w:rFonts w:ascii="Arial" w:hAnsi="Arial" w:cs="Arial"/>
          <w:sz w:val="20"/>
          <w:lang w:val="sk-SK"/>
        </w:rPr>
        <w:t>tejto</w:t>
      </w:r>
      <w:r w:rsidR="00CF4C10" w:rsidRPr="00F31904">
        <w:rPr>
          <w:rFonts w:ascii="Arial" w:hAnsi="Arial" w:cs="Arial"/>
          <w:sz w:val="20"/>
          <w:lang w:val="sk-SK"/>
        </w:rPr>
        <w:t xml:space="preserve"> kúpnej zmluvy, </w:t>
      </w:r>
      <w:r w:rsidRPr="00F31904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F31904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F31904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F31904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F31904">
        <w:rPr>
          <w:rFonts w:ascii="Arial" w:hAnsi="Arial" w:cs="Arial"/>
          <w:sz w:val="20"/>
          <w:lang w:val="sk-SK"/>
        </w:rPr>
        <w:t>Zmena subdodávateľa uvedeného v</w:t>
      </w:r>
      <w:r w:rsidR="00CF4C10" w:rsidRPr="00F31904">
        <w:rPr>
          <w:rFonts w:ascii="Arial" w:hAnsi="Arial" w:cs="Arial"/>
          <w:sz w:val="20"/>
          <w:lang w:val="sk-SK"/>
        </w:rPr>
        <w:t> prílohe tejto zmluvy</w:t>
      </w:r>
      <w:r w:rsidRPr="00F31904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7777777" w:rsidR="004C60B3" w:rsidRPr="00F31904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F31904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 § 32 ods. 1 písm. e). Predávajúci je povinný žiadosti kupujúceho podľa predchádzajúcej vety bezodkladne vyhovieť a navrhnúť iného subdodávateľa. </w:t>
      </w:r>
    </w:p>
    <w:p w14:paraId="482583AE" w14:textId="6954049D" w:rsidR="004C60B3" w:rsidRPr="00F31904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F31904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F31904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F31904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F31904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F31904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F31904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F31904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F31904">
        <w:rPr>
          <w:rFonts w:ascii="Arial" w:hAnsi="Arial" w:cs="Arial"/>
          <w:sz w:val="20"/>
          <w:lang w:val="sk-SK"/>
        </w:rPr>
        <w:t>príloha tejto zmluvy</w:t>
      </w:r>
      <w:r w:rsidRPr="00F31904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F31904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F31904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F31904">
        <w:rPr>
          <w:rFonts w:ascii="Arial" w:hAnsi="Arial" w:cs="Arial"/>
          <w:sz w:val="20"/>
          <w:lang w:val="sk-SK"/>
        </w:rPr>
        <w:t>V</w:t>
      </w:r>
      <w:r w:rsidR="000A1FDA" w:rsidRPr="00F31904">
        <w:rPr>
          <w:rFonts w:ascii="Arial" w:hAnsi="Arial" w:cs="Arial"/>
          <w:sz w:val="20"/>
          <w:lang w:val="sk-SK"/>
        </w:rPr>
        <w:t>I sa neuplatňujú a Príloha zmluvy “</w:t>
      </w:r>
      <w:r w:rsidRPr="00F31904">
        <w:rPr>
          <w:rFonts w:ascii="Arial" w:hAnsi="Arial" w:cs="Arial"/>
          <w:sz w:val="20"/>
          <w:lang w:val="sk-SK"/>
        </w:rPr>
        <w:t>Zoznam subdodávateľov</w:t>
      </w:r>
      <w:r w:rsidR="000A1FDA" w:rsidRPr="00F31904">
        <w:rPr>
          <w:rFonts w:ascii="Arial" w:hAnsi="Arial" w:cs="Arial"/>
          <w:sz w:val="20"/>
          <w:lang w:val="sk-SK"/>
        </w:rPr>
        <w:t>“</w:t>
      </w:r>
      <w:r w:rsidRPr="00F31904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F31904">
        <w:rPr>
          <w:rFonts w:ascii="Arial" w:hAnsi="Arial" w:cs="Arial"/>
          <w:sz w:val="20"/>
          <w:lang w:val="sk-SK"/>
        </w:rPr>
        <w:t>kúpnej zmluvy</w:t>
      </w:r>
      <w:r w:rsidRPr="00F31904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F31904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F31904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F31904">
        <w:rPr>
          <w:rFonts w:cs="Arial"/>
          <w:b/>
          <w:szCs w:val="20"/>
        </w:rPr>
        <w:t>VII. Kvalita tovaru</w:t>
      </w:r>
    </w:p>
    <w:p w14:paraId="203F50B0" w14:textId="38A8AEF8" w:rsidR="005337B7" w:rsidRPr="00F31904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F31904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F31904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F31904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F31904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F31904" w:rsidRDefault="005337B7" w:rsidP="00DB7947">
      <w:pPr>
        <w:spacing w:after="0"/>
        <w:jc w:val="center"/>
        <w:rPr>
          <w:rFonts w:cs="Arial"/>
          <w:szCs w:val="20"/>
        </w:rPr>
      </w:pPr>
      <w:r w:rsidRPr="00F31904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F31904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F31904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F31904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F31904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F31904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F31904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F31904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F31904">
        <w:rPr>
          <w:rFonts w:cs="Arial"/>
          <w:sz w:val="20"/>
          <w:szCs w:val="20"/>
        </w:rPr>
        <w:t>výmenou vadného tovaru za tovar bez vád,</w:t>
      </w:r>
    </w:p>
    <w:p w14:paraId="6F357203" w14:textId="07690DD9" w:rsidR="005337B7" w:rsidRPr="00F31904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F31904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F31904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F31904">
        <w:rPr>
          <w:rFonts w:cs="Arial"/>
          <w:sz w:val="20"/>
          <w:szCs w:val="20"/>
        </w:rPr>
        <w:t xml:space="preserve">dobropisom vo výške kúpnej ceny vadného tovaru, ktorý kupujúci následne vráti. </w:t>
      </w:r>
    </w:p>
    <w:p w14:paraId="3361B0F5" w14:textId="77777777" w:rsidR="005337B7" w:rsidRPr="00F31904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F31904">
        <w:rPr>
          <w:rFonts w:ascii="Arial" w:hAnsi="Arial" w:cs="Arial"/>
          <w:sz w:val="20"/>
          <w:lang w:val="sk-SK"/>
        </w:rPr>
        <w:lastRenderedPageBreak/>
        <w:t xml:space="preserve">Predávajúci nesie zodpovednosť za škody vzniknuté vadou tovaru ako aj označením tovaru v celom rozsahu. </w:t>
      </w:r>
    </w:p>
    <w:p w14:paraId="48EDE19B" w14:textId="77777777" w:rsidR="00DB7947" w:rsidRPr="00F31904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F31904" w:rsidRDefault="005337B7" w:rsidP="005337B7">
      <w:pPr>
        <w:spacing w:after="0"/>
        <w:jc w:val="center"/>
        <w:rPr>
          <w:rFonts w:cs="Arial"/>
          <w:szCs w:val="20"/>
        </w:rPr>
      </w:pPr>
      <w:r w:rsidRPr="00F31904">
        <w:rPr>
          <w:rFonts w:cs="Arial"/>
          <w:b/>
          <w:szCs w:val="20"/>
        </w:rPr>
        <w:t>IX. Osobitné ustanovenia</w:t>
      </w:r>
    </w:p>
    <w:p w14:paraId="407AA76E" w14:textId="74550922" w:rsidR="005337B7" w:rsidRPr="00F31904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F31904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F31904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F31904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F31904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F31904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F31904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F31904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F31904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F31904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F31904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F31904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F31904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F31904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F31904">
        <w:rPr>
          <w:rFonts w:cs="Arial"/>
          <w:b/>
          <w:szCs w:val="20"/>
        </w:rPr>
        <w:t>X. Ukončenie kúpnej zmluvy</w:t>
      </w:r>
    </w:p>
    <w:p w14:paraId="76EDF8FD" w14:textId="77777777" w:rsidR="005337B7" w:rsidRPr="00F31904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F31904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F31904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F31904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F31904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F31904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F31904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F31904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F31904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F31904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F31904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F31904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F31904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F31904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F31904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F31904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F31904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F31904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F31904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F31904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F31904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F31904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F31904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F31904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F31904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F31904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F31904">
        <w:rPr>
          <w:rFonts w:cs="Arial"/>
          <w:b/>
          <w:szCs w:val="20"/>
        </w:rPr>
        <w:t>XI. Záverečné ustanovenia</w:t>
      </w:r>
    </w:p>
    <w:p w14:paraId="01EEA0BF" w14:textId="14DC82A9" w:rsidR="005337B7" w:rsidRPr="00F31904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F31904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F31904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F31904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F31904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F31904">
        <w:rPr>
          <w:rFonts w:ascii="Arial" w:hAnsi="Arial" w:cs="Arial"/>
          <w:sz w:val="20"/>
          <w:lang w:val="sk-SK"/>
        </w:rPr>
        <w:lastRenderedPageBreak/>
        <w:t>Zmluva je vyhotovená v štyroch vyhotoveniach, z ktorých každá zmluvná strana dostane po dvoch vyhotoveniach.</w:t>
      </w:r>
    </w:p>
    <w:p w14:paraId="019348F4" w14:textId="769BE2C9" w:rsidR="005337B7" w:rsidRPr="00F31904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F31904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F31904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F31904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F31904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F31904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F31904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F31904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F31904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F31904" w14:paraId="5B73B6EB" w14:textId="77777777" w:rsidTr="005337B7">
        <w:tc>
          <w:tcPr>
            <w:tcW w:w="3476" w:type="dxa"/>
            <w:shd w:val="clear" w:color="auto" w:fill="auto"/>
          </w:tcPr>
          <w:p w14:paraId="1F552108" w14:textId="4BF2C5A9" w:rsidR="005337B7" w:rsidRPr="00F31904" w:rsidRDefault="00432479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F31904">
              <w:rPr>
                <w:rFonts w:ascii="Arial" w:hAnsi="Arial" w:cs="Arial"/>
                <w:sz w:val="20"/>
                <w:lang w:val="sk-SK"/>
              </w:rPr>
              <w:t>V Prešove</w:t>
            </w:r>
            <w:r w:rsidR="0019483C" w:rsidRPr="00F31904">
              <w:rPr>
                <w:rFonts w:ascii="Arial" w:hAnsi="Arial" w:cs="Arial"/>
                <w:sz w:val="20"/>
                <w:lang w:val="sk-SK"/>
              </w:rPr>
              <w:t>, dňa .....................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F31904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F31904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F31904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F31904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F31904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F31904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F31904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F31904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F31904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F31904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F31904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F31904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F31904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F31904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F31904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F31904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1514"/>
        <w:gridCol w:w="4077"/>
      </w:tblGrid>
      <w:tr w:rsidR="005337B7" w:rsidRPr="00F31904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2C4938C1" w14:textId="2D5E7CA4" w:rsidR="00432479" w:rsidRPr="00F31904" w:rsidRDefault="008132E6" w:rsidP="00F7419F">
            <w:pPr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 w:rsidRPr="00F31904">
              <w:rPr>
                <w:rFonts w:eastAsia="Calibri" w:cs="Arial"/>
                <w:b/>
                <w:szCs w:val="20"/>
              </w:rPr>
              <w:t>Ing. Ján Andráš</w:t>
            </w:r>
          </w:p>
          <w:p w14:paraId="74FA4C45" w14:textId="6CA93C7A" w:rsidR="005337B7" w:rsidRPr="00F31904" w:rsidRDefault="008132E6" w:rsidP="00F7419F">
            <w:pPr>
              <w:spacing w:after="0"/>
              <w:jc w:val="center"/>
              <w:rPr>
                <w:rFonts w:cs="Arial"/>
                <w:szCs w:val="20"/>
              </w:rPr>
            </w:pPr>
            <w:r w:rsidRPr="00F31904">
              <w:rPr>
                <w:rFonts w:eastAsia="Calibri" w:cs="Arial"/>
                <w:szCs w:val="20"/>
              </w:rPr>
              <w:t>vedúci</w:t>
            </w:r>
            <w:r w:rsidR="00D26105" w:rsidRPr="00F31904">
              <w:rPr>
                <w:rFonts w:eastAsia="Calibri" w:cs="Arial"/>
                <w:szCs w:val="20"/>
              </w:rPr>
              <w:t xml:space="preserve"> organizačnej zložky OZ Šariš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F31904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F31904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F31904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F31904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F31904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F31904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F31904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3DF13BFF" w:rsidR="005337B7" w:rsidRPr="00F31904" w:rsidRDefault="005337B7" w:rsidP="005337B7">
      <w:pPr>
        <w:spacing w:after="0"/>
        <w:rPr>
          <w:rFonts w:eastAsia="Calibri" w:cs="Arial"/>
          <w:szCs w:val="20"/>
        </w:rPr>
      </w:pPr>
    </w:p>
    <w:p w14:paraId="6A9772E3" w14:textId="77777777" w:rsidR="0019483C" w:rsidRPr="00F31904" w:rsidRDefault="0019483C" w:rsidP="005337B7">
      <w:pPr>
        <w:spacing w:after="0"/>
        <w:rPr>
          <w:rFonts w:eastAsia="Calibri" w:cs="Arial"/>
          <w:szCs w:val="20"/>
        </w:rPr>
      </w:pPr>
    </w:p>
    <w:p w14:paraId="724E494B" w14:textId="24B0CD38" w:rsidR="005337B7" w:rsidRPr="00F31904" w:rsidRDefault="0019483C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F31904">
        <w:rPr>
          <w:rFonts w:ascii="Arial" w:hAnsi="Arial" w:cs="Arial"/>
          <w:sz w:val="20"/>
          <w:szCs w:val="20"/>
        </w:rPr>
        <w:t xml:space="preserve">Príloha č. 1: Množstvo tovaru, </w:t>
      </w:r>
      <w:r w:rsidR="005337B7" w:rsidRPr="00F31904">
        <w:rPr>
          <w:rFonts w:ascii="Arial" w:hAnsi="Arial" w:cs="Arial"/>
          <w:sz w:val="20"/>
          <w:szCs w:val="20"/>
        </w:rPr>
        <w:t xml:space="preserve">typ </w:t>
      </w:r>
      <w:r w:rsidRPr="00F31904">
        <w:rPr>
          <w:rFonts w:ascii="Arial" w:hAnsi="Arial" w:cs="Arial"/>
          <w:sz w:val="20"/>
          <w:szCs w:val="20"/>
        </w:rPr>
        <w:t xml:space="preserve">rúr, veľkosti priemerov </w:t>
      </w:r>
      <w:r w:rsidR="005337B7" w:rsidRPr="00F31904">
        <w:rPr>
          <w:rFonts w:ascii="Arial" w:hAnsi="Arial" w:cs="Arial"/>
          <w:sz w:val="20"/>
          <w:szCs w:val="20"/>
        </w:rPr>
        <w:t>a ich jednotkové ceny.</w:t>
      </w:r>
    </w:p>
    <w:p w14:paraId="1FB0E8D0" w14:textId="7B2747A7" w:rsidR="005337B7" w:rsidRPr="0019483C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F31904">
        <w:rPr>
          <w:rFonts w:ascii="Arial" w:hAnsi="Arial" w:cs="Arial"/>
          <w:sz w:val="20"/>
          <w:szCs w:val="20"/>
        </w:rPr>
        <w:t xml:space="preserve">Príloha č. 2: </w:t>
      </w:r>
      <w:r w:rsidR="0019483C" w:rsidRPr="00F31904">
        <w:rPr>
          <w:rFonts w:ascii="Arial" w:hAnsi="Arial" w:cs="Arial"/>
          <w:sz w:val="20"/>
          <w:szCs w:val="20"/>
        </w:rPr>
        <w:t>Názov a adresa miesta nakládky</w:t>
      </w:r>
    </w:p>
    <w:p w14:paraId="43F551E6" w14:textId="77777777" w:rsidR="00EC1C7F" w:rsidRPr="0019483C" w:rsidRDefault="00EC1C7F" w:rsidP="00EC1C7F">
      <w:pPr>
        <w:spacing w:after="0"/>
        <w:rPr>
          <w:rFonts w:cs="Arial"/>
          <w:szCs w:val="20"/>
        </w:rPr>
      </w:pPr>
    </w:p>
    <w:p w14:paraId="01B63772" w14:textId="45A51901" w:rsidR="00EC1C7F" w:rsidRPr="0019483C" w:rsidRDefault="00EC1C7F" w:rsidP="00EC1C7F">
      <w:pPr>
        <w:spacing w:after="0"/>
        <w:rPr>
          <w:rFonts w:cs="Arial"/>
          <w:szCs w:val="20"/>
        </w:rPr>
      </w:pPr>
    </w:p>
    <w:sectPr w:rsidR="00EC1C7F" w:rsidRPr="0019483C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18F5B" w14:textId="77777777" w:rsidR="00640A5C" w:rsidRDefault="00640A5C">
      <w:r>
        <w:separator/>
      </w:r>
    </w:p>
  </w:endnote>
  <w:endnote w:type="continuationSeparator" w:id="0">
    <w:p w14:paraId="3B1D992E" w14:textId="77777777" w:rsidR="00640A5C" w:rsidRDefault="00640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4817F8" w14:paraId="2D4E7A60" w14:textId="77777777" w:rsidTr="002917A0">
              <w:tc>
                <w:tcPr>
                  <w:tcW w:w="7650" w:type="dxa"/>
                </w:tcPr>
                <w:p w14:paraId="161303EA" w14:textId="1282CB35" w:rsidR="004817F8" w:rsidRDefault="004817F8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>
                    <w:rPr>
                      <w:sz w:val="16"/>
                      <w:szCs w:val="16"/>
                    </w:rPr>
                    <w:t>Nákup rúr</w:t>
                  </w:r>
                </w:p>
              </w:tc>
              <w:tc>
                <w:tcPr>
                  <w:tcW w:w="1412" w:type="dxa"/>
                </w:tcPr>
                <w:p w14:paraId="7289D8C9" w14:textId="2FA6DB4B" w:rsidR="004817F8" w:rsidRDefault="004817F8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31904">
                    <w:rPr>
                      <w:bCs/>
                      <w:noProof/>
                      <w:sz w:val="18"/>
                      <w:szCs w:val="18"/>
                    </w:rPr>
                    <w:t>4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31904">
                    <w:rPr>
                      <w:bCs/>
                      <w:noProof/>
                      <w:sz w:val="18"/>
                      <w:szCs w:val="18"/>
                    </w:rPr>
                    <w:t>7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4817F8" w:rsidRPr="002917A0" w:rsidRDefault="00640A5C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4817F8" w:rsidRDefault="004817F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4817F8" w:rsidRDefault="004817F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D7C78" w14:textId="77777777" w:rsidR="00640A5C" w:rsidRDefault="00640A5C">
      <w:r>
        <w:separator/>
      </w:r>
    </w:p>
  </w:footnote>
  <w:footnote w:type="continuationSeparator" w:id="0">
    <w:p w14:paraId="60C6F6E3" w14:textId="77777777" w:rsidR="00640A5C" w:rsidRDefault="00640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4817F8" w14:paraId="14793BB4" w14:textId="77777777" w:rsidTr="007C3D49">
      <w:tc>
        <w:tcPr>
          <w:tcW w:w="1271" w:type="dxa"/>
        </w:tcPr>
        <w:p w14:paraId="22C3DFF4" w14:textId="2E53548F" w:rsidR="004817F8" w:rsidRDefault="004817F8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4817F8" w:rsidRDefault="004817F8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4817F8" w:rsidRPr="007C3D49" w:rsidRDefault="004817F8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4817F8" w:rsidRDefault="004817F8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4817F8" w:rsidRDefault="004817F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28427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18676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2B70101"/>
    <w:multiLevelType w:val="hybridMultilevel"/>
    <w:tmpl w:val="5F663AFE"/>
    <w:lvl w:ilvl="0" w:tplc="041B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6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93509D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3CDB67E2"/>
    <w:multiLevelType w:val="hybridMultilevel"/>
    <w:tmpl w:val="18D63414"/>
    <w:lvl w:ilvl="0" w:tplc="041B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3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9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0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4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8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3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9"/>
  </w:num>
  <w:num w:numId="2">
    <w:abstractNumId w:val="68"/>
  </w:num>
  <w:num w:numId="3">
    <w:abstractNumId w:val="83"/>
  </w:num>
  <w:num w:numId="4">
    <w:abstractNumId w:val="44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6"/>
  </w:num>
  <w:num w:numId="7">
    <w:abstractNumId w:val="3"/>
  </w:num>
  <w:num w:numId="8">
    <w:abstractNumId w:val="23"/>
  </w:num>
  <w:num w:numId="9">
    <w:abstractNumId w:val="38"/>
  </w:num>
  <w:num w:numId="10">
    <w:abstractNumId w:val="48"/>
  </w:num>
  <w:num w:numId="11">
    <w:abstractNumId w:val="22"/>
  </w:num>
  <w:num w:numId="12">
    <w:abstractNumId w:val="55"/>
  </w:num>
  <w:num w:numId="13">
    <w:abstractNumId w:val="87"/>
  </w:num>
  <w:num w:numId="14">
    <w:abstractNumId w:val="24"/>
  </w:num>
  <w:num w:numId="15">
    <w:abstractNumId w:val="102"/>
  </w:num>
  <w:num w:numId="16">
    <w:abstractNumId w:val="32"/>
  </w:num>
  <w:num w:numId="17">
    <w:abstractNumId w:val="4"/>
  </w:num>
  <w:num w:numId="18">
    <w:abstractNumId w:val="31"/>
  </w:num>
  <w:num w:numId="19">
    <w:abstractNumId w:val="30"/>
  </w:num>
  <w:num w:numId="20">
    <w:abstractNumId w:val="6"/>
  </w:num>
  <w:num w:numId="21">
    <w:abstractNumId w:val="72"/>
  </w:num>
  <w:num w:numId="22">
    <w:abstractNumId w:val="20"/>
  </w:num>
  <w:num w:numId="23">
    <w:abstractNumId w:val="46"/>
  </w:num>
  <w:num w:numId="24">
    <w:abstractNumId w:val="101"/>
  </w:num>
  <w:num w:numId="25">
    <w:abstractNumId w:val="66"/>
  </w:num>
  <w:num w:numId="26">
    <w:abstractNumId w:val="100"/>
  </w:num>
  <w:num w:numId="27">
    <w:abstractNumId w:val="97"/>
  </w:num>
  <w:num w:numId="28">
    <w:abstractNumId w:val="52"/>
  </w:num>
  <w:num w:numId="29">
    <w:abstractNumId w:val="74"/>
  </w:num>
  <w:num w:numId="30">
    <w:abstractNumId w:val="92"/>
  </w:num>
  <w:num w:numId="31">
    <w:abstractNumId w:val="61"/>
  </w:num>
  <w:num w:numId="32">
    <w:abstractNumId w:val="40"/>
  </w:num>
  <w:num w:numId="33">
    <w:abstractNumId w:val="78"/>
  </w:num>
  <w:num w:numId="34">
    <w:abstractNumId w:val="29"/>
  </w:num>
  <w:num w:numId="35">
    <w:abstractNumId w:val="63"/>
  </w:num>
  <w:num w:numId="36">
    <w:abstractNumId w:val="42"/>
  </w:num>
  <w:num w:numId="37">
    <w:abstractNumId w:val="75"/>
  </w:num>
  <w:num w:numId="38">
    <w:abstractNumId w:val="81"/>
  </w:num>
  <w:num w:numId="39">
    <w:abstractNumId w:val="107"/>
  </w:num>
  <w:num w:numId="40">
    <w:abstractNumId w:val="9"/>
  </w:num>
  <w:num w:numId="41">
    <w:abstractNumId w:val="85"/>
  </w:num>
  <w:num w:numId="42">
    <w:abstractNumId w:val="39"/>
  </w:num>
  <w:num w:numId="43">
    <w:abstractNumId w:val="73"/>
  </w:num>
  <w:num w:numId="44">
    <w:abstractNumId w:val="33"/>
  </w:num>
  <w:num w:numId="45">
    <w:abstractNumId w:val="60"/>
  </w:num>
  <w:num w:numId="46">
    <w:abstractNumId w:val="88"/>
  </w:num>
  <w:num w:numId="47">
    <w:abstractNumId w:val="86"/>
  </w:num>
  <w:num w:numId="48">
    <w:abstractNumId w:val="57"/>
  </w:num>
  <w:num w:numId="49">
    <w:abstractNumId w:val="2"/>
  </w:num>
  <w:num w:numId="50">
    <w:abstractNumId w:val="70"/>
  </w:num>
  <w:num w:numId="51">
    <w:abstractNumId w:val="96"/>
  </w:num>
  <w:num w:numId="52">
    <w:abstractNumId w:val="58"/>
  </w:num>
  <w:num w:numId="53">
    <w:abstractNumId w:val="56"/>
  </w:num>
  <w:num w:numId="54">
    <w:abstractNumId w:val="8"/>
  </w:num>
  <w:num w:numId="55">
    <w:abstractNumId w:val="59"/>
  </w:num>
  <w:num w:numId="56">
    <w:abstractNumId w:val="12"/>
  </w:num>
  <w:num w:numId="57">
    <w:abstractNumId w:val="18"/>
  </w:num>
  <w:num w:numId="58">
    <w:abstractNumId w:val="26"/>
  </w:num>
  <w:num w:numId="59">
    <w:abstractNumId w:val="98"/>
  </w:num>
  <w:num w:numId="60">
    <w:abstractNumId w:val="25"/>
  </w:num>
  <w:num w:numId="61">
    <w:abstractNumId w:val="51"/>
  </w:num>
  <w:num w:numId="62">
    <w:abstractNumId w:val="65"/>
  </w:num>
  <w:num w:numId="63">
    <w:abstractNumId w:val="64"/>
  </w:num>
  <w:num w:numId="64">
    <w:abstractNumId w:val="76"/>
  </w:num>
  <w:num w:numId="65">
    <w:abstractNumId w:val="106"/>
  </w:num>
  <w:num w:numId="66">
    <w:abstractNumId w:val="43"/>
  </w:num>
  <w:num w:numId="67">
    <w:abstractNumId w:val="94"/>
  </w:num>
  <w:num w:numId="68">
    <w:abstractNumId w:val="84"/>
  </w:num>
  <w:num w:numId="69">
    <w:abstractNumId w:val="49"/>
  </w:num>
  <w:num w:numId="70">
    <w:abstractNumId w:val="90"/>
  </w:num>
  <w:num w:numId="71">
    <w:abstractNumId w:val="104"/>
  </w:num>
  <w:num w:numId="72">
    <w:abstractNumId w:val="91"/>
  </w:num>
  <w:num w:numId="73">
    <w:abstractNumId w:val="27"/>
  </w:num>
  <w:num w:numId="74">
    <w:abstractNumId w:val="77"/>
  </w:num>
  <w:num w:numId="75">
    <w:abstractNumId w:val="89"/>
  </w:num>
  <w:num w:numId="76">
    <w:abstractNumId w:val="21"/>
  </w:num>
  <w:num w:numId="77">
    <w:abstractNumId w:val="53"/>
  </w:num>
  <w:num w:numId="78">
    <w:abstractNumId w:val="67"/>
  </w:num>
  <w:num w:numId="79">
    <w:abstractNumId w:val="17"/>
  </w:num>
  <w:num w:numId="80">
    <w:abstractNumId w:val="5"/>
  </w:num>
  <w:num w:numId="81">
    <w:abstractNumId w:val="95"/>
  </w:num>
  <w:num w:numId="82">
    <w:abstractNumId w:val="50"/>
  </w:num>
  <w:num w:numId="83">
    <w:abstractNumId w:val="99"/>
  </w:num>
  <w:num w:numId="84">
    <w:abstractNumId w:val="10"/>
  </w:num>
  <w:num w:numId="85">
    <w:abstractNumId w:val="37"/>
  </w:num>
  <w:num w:numId="86">
    <w:abstractNumId w:val="41"/>
  </w:num>
  <w:num w:numId="87">
    <w:abstractNumId w:val="79"/>
  </w:num>
  <w:num w:numId="88">
    <w:abstractNumId w:val="45"/>
  </w:num>
  <w:num w:numId="89">
    <w:abstractNumId w:val="28"/>
  </w:num>
  <w:num w:numId="90">
    <w:abstractNumId w:val="34"/>
  </w:num>
  <w:num w:numId="91">
    <w:abstractNumId w:val="16"/>
  </w:num>
  <w:num w:numId="92">
    <w:abstractNumId w:val="11"/>
  </w:num>
  <w:num w:numId="93">
    <w:abstractNumId w:val="15"/>
  </w:num>
  <w:num w:numId="94">
    <w:abstractNumId w:val="93"/>
  </w:num>
  <w:num w:numId="95">
    <w:abstractNumId w:val="14"/>
  </w:num>
  <w:num w:numId="96">
    <w:abstractNumId w:val="105"/>
  </w:num>
  <w:num w:numId="97">
    <w:abstractNumId w:val="54"/>
  </w:num>
  <w:num w:numId="98">
    <w:abstractNumId w:val="80"/>
  </w:num>
  <w:num w:numId="99">
    <w:abstractNumId w:val="71"/>
  </w:num>
  <w:num w:numId="100">
    <w:abstractNumId w:val="82"/>
  </w:num>
  <w:num w:numId="101">
    <w:abstractNumId w:val="13"/>
  </w:num>
  <w:num w:numId="102">
    <w:abstractNumId w:val="7"/>
  </w:num>
  <w:num w:numId="103">
    <w:abstractNumId w:val="47"/>
  </w:num>
  <w:num w:numId="104">
    <w:abstractNumId w:val="62"/>
  </w:num>
  <w:num w:numId="105">
    <w:abstractNumId w:val="35"/>
  </w:num>
  <w:num w:numId="106">
    <w:abstractNumId w:val="19"/>
  </w:num>
  <w:num w:numId="107">
    <w:abstractNumId w:val="103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725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876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71C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7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071"/>
    <w:rsid w:val="004776A9"/>
    <w:rsid w:val="00477DB8"/>
    <w:rsid w:val="0048045F"/>
    <w:rsid w:val="00480F32"/>
    <w:rsid w:val="00481506"/>
    <w:rsid w:val="0048156A"/>
    <w:rsid w:val="004817F8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05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0370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56D6"/>
    <w:rsid w:val="0063583D"/>
    <w:rsid w:val="006359A4"/>
    <w:rsid w:val="006363D3"/>
    <w:rsid w:val="0063723B"/>
    <w:rsid w:val="00637879"/>
    <w:rsid w:val="00637FC4"/>
    <w:rsid w:val="00640A5C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48B8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057A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1E84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695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32E6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D85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1F6C"/>
    <w:rsid w:val="00A628D7"/>
    <w:rsid w:val="00A62D05"/>
    <w:rsid w:val="00A62D7C"/>
    <w:rsid w:val="00A64245"/>
    <w:rsid w:val="00A64308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830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105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17F5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75A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895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1904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CF015-0B20-4A29-87C2-FB56B5AA3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2083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13935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Fedor, Peter</cp:lastModifiedBy>
  <cp:revision>2</cp:revision>
  <cp:lastPrinted>2023-05-05T13:07:00Z</cp:lastPrinted>
  <dcterms:created xsi:type="dcterms:W3CDTF">2023-05-05T13:07:00Z</dcterms:created>
  <dcterms:modified xsi:type="dcterms:W3CDTF">2023-05-05T13:07:00Z</dcterms:modified>
  <cp:category>EIZ</cp:category>
</cp:coreProperties>
</file>