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792E0DEF" w:rsidR="000A6344" w:rsidRPr="00C93050" w:rsidRDefault="00351CB5" w:rsidP="000A634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súvislosti s realizáciou </w:t>
      </w:r>
      <w:r w:rsidR="006577A9">
        <w:rPr>
          <w:rFonts w:ascii="Calibri" w:hAnsi="Calibri" w:cs="Calibri"/>
          <w:color w:val="000000"/>
        </w:rPr>
        <w:t>marketingovej kampane</w:t>
      </w:r>
      <w:r w:rsidR="00C72738">
        <w:rPr>
          <w:rFonts w:ascii="Calibri" w:hAnsi="Calibri" w:cs="Calibri"/>
          <w:color w:val="000000"/>
        </w:rPr>
        <w:t xml:space="preserve"> verejného</w:t>
      </w:r>
      <w:r w:rsidR="000A6344" w:rsidRPr="00C7663E">
        <w:rPr>
          <w:rFonts w:ascii="Calibri" w:hAnsi="Calibri" w:cs="Calibri"/>
          <w:color w:val="000000"/>
        </w:rPr>
        <w:t xml:space="preserve"> obstarávateľa s </w:t>
      </w:r>
      <w:r w:rsidR="000A6344" w:rsidRPr="00694D5F">
        <w:rPr>
          <w:rFonts w:ascii="Calibri" w:hAnsi="Calibri" w:cs="Calibri"/>
          <w:color w:val="000000"/>
        </w:rPr>
        <w:t>názvom "</w:t>
      </w:r>
      <w:r w:rsidR="0024075A" w:rsidRPr="00694D5F">
        <w:rPr>
          <w:rFonts w:ascii="Calibri" w:hAnsi="Calibri" w:cs="Calibri"/>
          <w:color w:val="000000"/>
        </w:rPr>
        <w:t xml:space="preserve">Letná turistická </w:t>
      </w:r>
      <w:r w:rsidR="0074512C" w:rsidRPr="00694D5F">
        <w:rPr>
          <w:rFonts w:ascii="Calibri" w:hAnsi="Calibri" w:cs="Calibri"/>
          <w:color w:val="000000"/>
        </w:rPr>
        <w:t>sezóna</w:t>
      </w:r>
      <w:r w:rsidR="000A6344" w:rsidRPr="00694D5F">
        <w:rPr>
          <w:rFonts w:ascii="Calibri" w:hAnsi="Calibri" w:cs="Calibri"/>
          <w:color w:val="000000"/>
        </w:rPr>
        <w:t>",  zameran</w:t>
      </w:r>
      <w:r w:rsidR="00C72738" w:rsidRPr="00694D5F">
        <w:rPr>
          <w:rFonts w:ascii="Calibri" w:hAnsi="Calibri" w:cs="Calibri"/>
          <w:color w:val="000000"/>
        </w:rPr>
        <w:t xml:space="preserve">ej </w:t>
      </w:r>
      <w:r w:rsidR="000A6344" w:rsidRPr="00694D5F">
        <w:rPr>
          <w:rFonts w:ascii="Calibri" w:hAnsi="Calibri" w:cs="Calibri"/>
          <w:color w:val="000000"/>
        </w:rPr>
        <w:t xml:space="preserve">na </w:t>
      </w:r>
      <w:r w:rsidR="00C72738" w:rsidRPr="00694D5F">
        <w:rPr>
          <w:rFonts w:ascii="Calibri" w:hAnsi="Calibri" w:cs="Calibri"/>
          <w:color w:val="000000"/>
        </w:rPr>
        <w:t>propagáciu a</w:t>
      </w:r>
      <w:r w:rsidR="00294187" w:rsidRPr="00694D5F">
        <w:rPr>
          <w:rFonts w:ascii="Calibri" w:hAnsi="Calibri" w:cs="Calibri"/>
          <w:color w:val="000000"/>
        </w:rPr>
        <w:t> </w:t>
      </w:r>
      <w:r w:rsidR="00C72738" w:rsidRPr="00694D5F">
        <w:rPr>
          <w:rFonts w:ascii="Calibri" w:hAnsi="Calibri" w:cs="Calibri"/>
          <w:color w:val="000000"/>
        </w:rPr>
        <w:t>prezentáciu</w:t>
      </w:r>
      <w:r w:rsidR="00294187" w:rsidRPr="00694D5F">
        <w:rPr>
          <w:rFonts w:ascii="Calibri" w:hAnsi="Calibri" w:cs="Calibri"/>
          <w:color w:val="000000"/>
        </w:rPr>
        <w:t xml:space="preserve"> </w:t>
      </w:r>
      <w:r w:rsidR="0024075A" w:rsidRPr="00694D5F">
        <w:rPr>
          <w:rFonts w:ascii="Calibri" w:hAnsi="Calibri" w:cs="Calibri"/>
          <w:color w:val="000000"/>
        </w:rPr>
        <w:t>letnej</w:t>
      </w:r>
      <w:r w:rsidR="00294187" w:rsidRPr="00694D5F">
        <w:rPr>
          <w:rFonts w:ascii="Calibri" w:hAnsi="Calibri" w:cs="Calibri"/>
          <w:color w:val="000000"/>
        </w:rPr>
        <w:t xml:space="preserve"> turistickej sezóny</w:t>
      </w:r>
      <w:r w:rsidR="0071367D" w:rsidRPr="00694D5F">
        <w:rPr>
          <w:rFonts w:ascii="Calibri" w:hAnsi="Calibri" w:cs="Calibri"/>
          <w:color w:val="000000"/>
        </w:rPr>
        <w:t xml:space="preserve"> a </w:t>
      </w:r>
      <w:r w:rsidR="00077262" w:rsidRPr="00694D5F">
        <w:rPr>
          <w:rFonts w:ascii="Calibri" w:hAnsi="Calibri" w:cs="Calibri"/>
          <w:color w:val="000000"/>
        </w:rPr>
        <w:t>slovenských</w:t>
      </w:r>
      <w:r w:rsidR="0074512C" w:rsidRPr="00694D5F">
        <w:rPr>
          <w:rFonts w:ascii="Calibri" w:hAnsi="Calibri" w:cs="Calibri"/>
          <w:color w:val="000000"/>
        </w:rPr>
        <w:t xml:space="preserve"> </w:t>
      </w:r>
      <w:r w:rsidR="0024075A" w:rsidRPr="00694D5F">
        <w:rPr>
          <w:rFonts w:ascii="Calibri" w:hAnsi="Calibri" w:cs="Calibri"/>
          <w:color w:val="000000"/>
        </w:rPr>
        <w:t>daností cestovného ruchu</w:t>
      </w:r>
      <w:r w:rsidR="0071367D" w:rsidRPr="00694D5F">
        <w:rPr>
          <w:rFonts w:ascii="Calibri" w:hAnsi="Calibri" w:cs="Calibri"/>
          <w:color w:val="000000"/>
        </w:rPr>
        <w:t xml:space="preserve"> s cieľom prilákať zahraničných turistov </w:t>
      </w:r>
      <w:r w:rsidR="0091200F" w:rsidRPr="00694D5F">
        <w:rPr>
          <w:rFonts w:ascii="Calibri" w:hAnsi="Calibri" w:cs="Calibri"/>
          <w:color w:val="000000"/>
        </w:rPr>
        <w:t xml:space="preserve">prísť a zažiť </w:t>
      </w:r>
      <w:r w:rsidR="0024075A" w:rsidRPr="00694D5F">
        <w:rPr>
          <w:rFonts w:ascii="Calibri" w:hAnsi="Calibri" w:cs="Calibri"/>
          <w:color w:val="000000"/>
        </w:rPr>
        <w:t xml:space="preserve">zážitkové leto </w:t>
      </w:r>
      <w:r w:rsidR="0091200F" w:rsidRPr="00694D5F">
        <w:rPr>
          <w:rFonts w:ascii="Calibri" w:hAnsi="Calibri" w:cs="Calibri"/>
          <w:color w:val="000000"/>
        </w:rPr>
        <w:t xml:space="preserve"> na Slovensku,</w:t>
      </w:r>
      <w:r w:rsidR="00294187" w:rsidRPr="00694D5F">
        <w:rPr>
          <w:rFonts w:ascii="Calibri" w:hAnsi="Calibri" w:cs="Calibri"/>
          <w:color w:val="000000"/>
        </w:rPr>
        <w:t xml:space="preserve"> </w:t>
      </w:r>
      <w:r w:rsidR="000A6344" w:rsidRPr="00694D5F">
        <w:rPr>
          <w:rFonts w:ascii="Calibri" w:hAnsi="Calibri" w:cs="Calibri"/>
          <w:color w:val="000000"/>
        </w:rPr>
        <w:t xml:space="preserve">SLOVAKIA TRAVEL </w:t>
      </w:r>
      <w:r w:rsidR="00C72738" w:rsidRPr="00694D5F">
        <w:rPr>
          <w:rFonts w:ascii="Calibri" w:hAnsi="Calibri" w:cs="Calibri"/>
          <w:color w:val="000000"/>
        </w:rPr>
        <w:t xml:space="preserve">realizuje nákup </w:t>
      </w:r>
      <w:r w:rsidR="00BD3D8A" w:rsidRPr="00694D5F">
        <w:rPr>
          <w:rFonts w:ascii="Calibri" w:hAnsi="Calibri" w:cs="Calibri"/>
          <w:color w:val="000000"/>
        </w:rPr>
        <w:t>mediálneho priestoru na rôznych platformách</w:t>
      </w:r>
      <w:r w:rsidR="00C93050" w:rsidRPr="00694D5F">
        <w:rPr>
          <w:rFonts w:ascii="Calibri" w:hAnsi="Calibri" w:cs="Calibri"/>
          <w:color w:val="000000"/>
        </w:rPr>
        <w:t xml:space="preserve"> na Slovensku ale</w:t>
      </w:r>
      <w:r w:rsidR="00C93050">
        <w:rPr>
          <w:rFonts w:ascii="Calibri" w:hAnsi="Calibri" w:cs="Calibri"/>
          <w:color w:val="000000"/>
        </w:rPr>
        <w:t xml:space="preserve"> aj v zahraničí.</w:t>
      </w:r>
      <w:r w:rsidR="000A6344" w:rsidRPr="00C93050">
        <w:rPr>
          <w:rFonts w:ascii="Calibri" w:hAnsi="Calibri" w:cs="Calibri"/>
          <w:color w:val="000000"/>
        </w:rPr>
        <w:t xml:space="preserve"> </w:t>
      </w:r>
    </w:p>
    <w:p w14:paraId="0567E9A5" w14:textId="5413F37A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3C9C8D96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E47E1D" w:rsidRPr="009B7B77">
        <w:rPr>
          <w:rFonts w:eastAsia="Calibri" w:cstheme="minorHAnsi"/>
          <w:color w:val="000000"/>
        </w:rPr>
        <w:t xml:space="preserve"> mesiaci </w:t>
      </w:r>
      <w:r w:rsidR="00226A28">
        <w:rPr>
          <w:rFonts w:eastAsia="Calibri" w:cstheme="minorHAnsi"/>
          <w:color w:val="000000"/>
        </w:rPr>
        <w:t>j</w:t>
      </w:r>
      <w:r w:rsidR="0024075A">
        <w:rPr>
          <w:rFonts w:eastAsia="Calibri" w:cstheme="minorHAnsi"/>
          <w:color w:val="000000"/>
        </w:rPr>
        <w:t xml:space="preserve">ún, júl, september, tj. </w:t>
      </w:r>
      <w:r w:rsidR="00A56465">
        <w:rPr>
          <w:rFonts w:eastAsia="Calibri" w:cstheme="minorHAnsi"/>
          <w:color w:val="000000"/>
        </w:rPr>
        <w:t>Pred letnou turistickou sezónou a na začiatku medzisezóny</w:t>
      </w:r>
      <w:r w:rsidR="00226A28">
        <w:rPr>
          <w:rFonts w:eastAsia="Calibri" w:cstheme="minorHAnsi"/>
          <w:color w:val="000000"/>
        </w:rPr>
        <w:t xml:space="preserve"> 2023</w:t>
      </w:r>
      <w:r w:rsidR="00085D59" w:rsidRPr="009B7B77">
        <w:rPr>
          <w:rFonts w:eastAsia="Calibri" w:cstheme="minorHAnsi"/>
          <w:color w:val="000000"/>
        </w:rPr>
        <w:t xml:space="preserve"> 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(Mediaplán)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785EE498" w14:textId="2217AA48" w:rsidR="00894A35" w:rsidRPr="00894A35" w:rsidRDefault="00A03699" w:rsidP="003125F3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 xml:space="preserve">do </w:t>
      </w:r>
      <w:r w:rsidR="00277198">
        <w:t>3</w:t>
      </w:r>
      <w:r w:rsidR="00E50992">
        <w:t xml:space="preserve">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48AE04D8" w14:textId="763A91FC" w:rsidR="008352FB" w:rsidRDefault="000A6344" w:rsidP="006B77C4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4990BE9B" w14:textId="6F227FD0" w:rsidR="008352FB" w:rsidRPr="008352FB" w:rsidRDefault="008352FB" w:rsidP="008352FB">
      <w:pPr>
        <w:pStyle w:val="Odsekzoznamu"/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 w:rsidRPr="008352FB">
        <w:rPr>
          <w:rFonts w:eastAsia="Times New Roman"/>
        </w:rPr>
        <w:t>Poskytnutie náhľadu zalomených finálnych článkov na schválenie obstarávateľovi pred tlačou.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000000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040FE5"/>
    <w:multiLevelType w:val="hybridMultilevel"/>
    <w:tmpl w:val="ABB0F7C8"/>
    <w:lvl w:ilvl="0" w:tplc="0CD49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568628">
    <w:abstractNumId w:val="0"/>
  </w:num>
  <w:num w:numId="2" w16cid:durableId="644117306">
    <w:abstractNumId w:val="1"/>
  </w:num>
  <w:num w:numId="3" w16cid:durableId="6946922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zYwtzQysbQwsrRQ0lEKTi0uzszPAykwqgUAwGvPfCwAAAA="/>
  </w:docVars>
  <w:rsids>
    <w:rsidRoot w:val="000A6344"/>
    <w:rsid w:val="000427E7"/>
    <w:rsid w:val="00065962"/>
    <w:rsid w:val="00077262"/>
    <w:rsid w:val="00085D59"/>
    <w:rsid w:val="000A2019"/>
    <w:rsid w:val="000A5E9B"/>
    <w:rsid w:val="000A6344"/>
    <w:rsid w:val="000F3773"/>
    <w:rsid w:val="001342DE"/>
    <w:rsid w:val="00136ED2"/>
    <w:rsid w:val="00150D21"/>
    <w:rsid w:val="00167EFD"/>
    <w:rsid w:val="00175F06"/>
    <w:rsid w:val="001A1E86"/>
    <w:rsid w:val="001C4D5F"/>
    <w:rsid w:val="001D1310"/>
    <w:rsid w:val="0020606E"/>
    <w:rsid w:val="0021265D"/>
    <w:rsid w:val="00226A28"/>
    <w:rsid w:val="0024075A"/>
    <w:rsid w:val="002455A7"/>
    <w:rsid w:val="00246E43"/>
    <w:rsid w:val="00277198"/>
    <w:rsid w:val="00280FBA"/>
    <w:rsid w:val="00282832"/>
    <w:rsid w:val="00286237"/>
    <w:rsid w:val="00294187"/>
    <w:rsid w:val="00295A23"/>
    <w:rsid w:val="002A0864"/>
    <w:rsid w:val="002A3861"/>
    <w:rsid w:val="002D2FA0"/>
    <w:rsid w:val="002F4200"/>
    <w:rsid w:val="003034FE"/>
    <w:rsid w:val="00303E99"/>
    <w:rsid w:val="003125F3"/>
    <w:rsid w:val="00323307"/>
    <w:rsid w:val="003404A9"/>
    <w:rsid w:val="003426F4"/>
    <w:rsid w:val="00351CB5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43173"/>
    <w:rsid w:val="00461362"/>
    <w:rsid w:val="00494E3C"/>
    <w:rsid w:val="004C25C0"/>
    <w:rsid w:val="004D092D"/>
    <w:rsid w:val="0052013B"/>
    <w:rsid w:val="005358E8"/>
    <w:rsid w:val="00537E6D"/>
    <w:rsid w:val="0056205E"/>
    <w:rsid w:val="00563250"/>
    <w:rsid w:val="0059156C"/>
    <w:rsid w:val="005953C8"/>
    <w:rsid w:val="00597E13"/>
    <w:rsid w:val="005A3294"/>
    <w:rsid w:val="005F2329"/>
    <w:rsid w:val="006319AA"/>
    <w:rsid w:val="006426EF"/>
    <w:rsid w:val="006577A9"/>
    <w:rsid w:val="00694D5F"/>
    <w:rsid w:val="006A6020"/>
    <w:rsid w:val="006B7089"/>
    <w:rsid w:val="006C32E4"/>
    <w:rsid w:val="006E1A98"/>
    <w:rsid w:val="006E3EDC"/>
    <w:rsid w:val="0071367D"/>
    <w:rsid w:val="00730303"/>
    <w:rsid w:val="00733EC8"/>
    <w:rsid w:val="0074512C"/>
    <w:rsid w:val="00775BCC"/>
    <w:rsid w:val="007A1B30"/>
    <w:rsid w:val="007A5398"/>
    <w:rsid w:val="00802FD6"/>
    <w:rsid w:val="008351E4"/>
    <w:rsid w:val="008352FB"/>
    <w:rsid w:val="00840C36"/>
    <w:rsid w:val="00872C39"/>
    <w:rsid w:val="00873153"/>
    <w:rsid w:val="00874701"/>
    <w:rsid w:val="00894A35"/>
    <w:rsid w:val="008B0CA7"/>
    <w:rsid w:val="008F4E10"/>
    <w:rsid w:val="008F5BC2"/>
    <w:rsid w:val="0091200F"/>
    <w:rsid w:val="00936103"/>
    <w:rsid w:val="009365B0"/>
    <w:rsid w:val="009448FE"/>
    <w:rsid w:val="0098686A"/>
    <w:rsid w:val="009B5237"/>
    <w:rsid w:val="009B7B77"/>
    <w:rsid w:val="009D07CF"/>
    <w:rsid w:val="009F38BD"/>
    <w:rsid w:val="00A03699"/>
    <w:rsid w:val="00A25D33"/>
    <w:rsid w:val="00A26BE0"/>
    <w:rsid w:val="00A4434B"/>
    <w:rsid w:val="00A56465"/>
    <w:rsid w:val="00A6100A"/>
    <w:rsid w:val="00A8549A"/>
    <w:rsid w:val="00A871E2"/>
    <w:rsid w:val="00AA3FFB"/>
    <w:rsid w:val="00AC1A94"/>
    <w:rsid w:val="00AD15CD"/>
    <w:rsid w:val="00B01A17"/>
    <w:rsid w:val="00B01AF8"/>
    <w:rsid w:val="00B154D7"/>
    <w:rsid w:val="00B42ACC"/>
    <w:rsid w:val="00B71FFA"/>
    <w:rsid w:val="00B72155"/>
    <w:rsid w:val="00B86510"/>
    <w:rsid w:val="00BA0C4B"/>
    <w:rsid w:val="00BD12E3"/>
    <w:rsid w:val="00BD3D8A"/>
    <w:rsid w:val="00C02B9B"/>
    <w:rsid w:val="00C1725D"/>
    <w:rsid w:val="00C34E0B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6646B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92781"/>
    <w:rsid w:val="00E979E5"/>
    <w:rsid w:val="00EA653F"/>
    <w:rsid w:val="00EB78C9"/>
    <w:rsid w:val="00ED07A3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139</cp:revision>
  <dcterms:created xsi:type="dcterms:W3CDTF">2022-06-08T08:10:00Z</dcterms:created>
  <dcterms:modified xsi:type="dcterms:W3CDTF">2023-05-10T10:54:00Z</dcterms:modified>
</cp:coreProperties>
</file>