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10462A6F"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p>
    <w:p w14:paraId="4D65A2E9" w14:textId="4166143B"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 xml:space="preserve">O: </w:t>
      </w:r>
    </w:p>
    <w:p w14:paraId="4F27974A" w14:textId="79C8C12F"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3CE3D922" w14:textId="2AA10CBE"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06F946A6"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BC7E6E" w:rsidRPr="00BC7E6E">
        <w:t>ZŠ VÁCLAVSKÉ NÁMĚSTÍ_REKONSTRUKCE TOPNÉHO SYSTÉMU ZŠ JUBILEJNÍ PARK</w:t>
      </w:r>
      <w:r w:rsidRPr="00D9208C">
        <w:t xml:space="preserve"> (dále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lastRenderedPageBreak/>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07A71AFB"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BC7E6E">
        <w:t>01.07.2023</w:t>
      </w:r>
    </w:p>
    <w:p w14:paraId="3F7BB44D" w14:textId="1C0F15E1"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BC7E6E">
        <w:t>15</w:t>
      </w:r>
      <w:r w:rsidR="0082623E">
        <w:t>.0</w:t>
      </w:r>
      <w:r w:rsidR="00BC7E6E">
        <w:t>8</w:t>
      </w:r>
      <w:r w:rsidR="0082623E">
        <w:t>.202</w:t>
      </w:r>
      <w:r w:rsidR="0057670B">
        <w:t>3</w:t>
      </w:r>
    </w:p>
    <w:p w14:paraId="07C0BA54" w14:textId="49D3C179"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BC7E6E">
        <w:t>15</w:t>
      </w:r>
      <w:r w:rsidR="0082623E">
        <w:t>.0</w:t>
      </w:r>
      <w:r w:rsidR="00BC7E6E">
        <w:t>8</w:t>
      </w:r>
      <w:r w:rsidR="0082623E">
        <w:t>.202</w:t>
      </w:r>
      <w:r w:rsidR="0057670B">
        <w:t>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77777777"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0A5BEEE8"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FF5C7A">
        <w:t xml:space="preserve">Základní škola </w:t>
      </w:r>
      <w:r w:rsidR="00BC7E6E">
        <w:t>Jubilejní park</w:t>
      </w:r>
      <w:r w:rsidR="00FF5C7A">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331DE50" w14:textId="77777777" w:rsidR="00FF5C7A" w:rsidRDefault="00FF5C7A" w:rsidP="00EF7EC9">
      <w:pPr>
        <w:pStyle w:val="Normlnweb"/>
        <w:shd w:val="clear" w:color="auto" w:fill="FFFFFF"/>
        <w:spacing w:before="240"/>
        <w:jc w:val="center"/>
        <w:rPr>
          <w:b/>
        </w:rPr>
      </w:pPr>
    </w:p>
    <w:p w14:paraId="63E06602" w14:textId="77777777" w:rsidR="0057670B" w:rsidRPr="00D9208C" w:rsidRDefault="0057670B" w:rsidP="0057670B">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32B64487" w14:textId="77777777" w:rsidR="0057670B" w:rsidRPr="00D9208C" w:rsidRDefault="0057670B" w:rsidP="0057670B">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Pr>
          <w:color w:val="000000"/>
        </w:rPr>
        <w:t>konečné faktury</w:t>
      </w:r>
      <w:r w:rsidRPr="00D9208C">
        <w:rPr>
          <w:color w:val="000000"/>
        </w:rPr>
        <w:t xml:space="preserve"> </w:t>
      </w:r>
      <w:r>
        <w:rPr>
          <w:color w:val="000000"/>
        </w:rPr>
        <w:t xml:space="preserve">vystavené zhotovitelem </w:t>
      </w:r>
      <w:r w:rsidRPr="00D9208C">
        <w:rPr>
          <w:color w:val="000000"/>
        </w:rPr>
        <w:t>dle skutečně provedených prací</w:t>
      </w:r>
      <w:r w:rsidRPr="00D066CC">
        <w:rPr>
          <w:color w:val="000000"/>
        </w:rPr>
        <w:t>. Součástí faktury bude objednat</w:t>
      </w:r>
      <w:r>
        <w:rPr>
          <w:color w:val="000000"/>
        </w:rPr>
        <w:t>e</w:t>
      </w:r>
      <w:r w:rsidRPr="00D066CC">
        <w:rPr>
          <w:color w:val="000000"/>
        </w:rPr>
        <w:t xml:space="preserve">lem odsouhlasený </w:t>
      </w:r>
      <w:r>
        <w:rPr>
          <w:color w:val="000000"/>
        </w:rPr>
        <w:br/>
      </w:r>
      <w:r w:rsidRPr="00D066CC">
        <w:rPr>
          <w:color w:val="000000"/>
        </w:rPr>
        <w:t>a oboustranně podepsaný soupis skutečně provedených prací a služeb.</w:t>
      </w:r>
      <w:r>
        <w:t xml:space="preserve"> </w:t>
      </w:r>
    </w:p>
    <w:p w14:paraId="156FB4CE" w14:textId="77777777" w:rsidR="0057670B" w:rsidRPr="00D9208C" w:rsidRDefault="0057670B" w:rsidP="0057670B">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14-ti dnů po řádném předání a převzetí díla</w:t>
      </w:r>
      <w:r w:rsidRPr="00D9208C">
        <w:br/>
        <w:t xml:space="preserve">vč. dokumentace objednatelem, a až po odstranění případných vad a nedodělků vyplývající z předávacího protokolu. </w:t>
      </w:r>
    </w:p>
    <w:p w14:paraId="7977FA6E" w14:textId="77777777" w:rsidR="0057670B" w:rsidRPr="00D9208C" w:rsidRDefault="0057670B" w:rsidP="0057670B">
      <w:pPr>
        <w:pStyle w:val="Normlnweb"/>
        <w:numPr>
          <w:ilvl w:val="0"/>
          <w:numId w:val="9"/>
        </w:numPr>
        <w:shd w:val="clear" w:color="auto" w:fill="FFFFFF"/>
        <w:spacing w:before="120"/>
        <w:ind w:left="425" w:hanging="425"/>
        <w:jc w:val="both"/>
      </w:pPr>
      <w:r w:rsidRPr="00D9208C">
        <w:t>Faktura vystavená zhotovitelem musí mít náležitosti platného daňového dokladu</w:t>
      </w:r>
      <w:r>
        <w:t xml:space="preserve"> dle předpisů o účetnictví, daních a ostatních předpisů.</w:t>
      </w:r>
    </w:p>
    <w:p w14:paraId="0ACF45A0" w14:textId="77777777" w:rsidR="0057670B" w:rsidRDefault="0057670B" w:rsidP="0057670B">
      <w:pPr>
        <w:pStyle w:val="Normlnweb"/>
        <w:numPr>
          <w:ilvl w:val="0"/>
          <w:numId w:val="9"/>
        </w:numPr>
        <w:shd w:val="clear" w:color="auto" w:fill="FFFFFF"/>
        <w:spacing w:before="120"/>
        <w:ind w:left="425" w:hanging="425"/>
        <w:jc w:val="both"/>
      </w:pPr>
      <w:r w:rsidRPr="00D9208C">
        <w:t>Splatnost faktury je do 14-ti</w:t>
      </w:r>
      <w:r w:rsidRPr="002C27E6">
        <w:t xml:space="preserve"> dnů od jejich prokazatelného doručení objednateli.</w:t>
      </w:r>
      <w:r w:rsidRPr="002C27E6">
        <w:br/>
      </w:r>
      <w:r w:rsidRPr="00D9208C">
        <w:t>Objednatel není v prodlení s platbou faktury, pokud uhradí fakturu do lhůty splatnosti po jejím obdržení, ale po termínu uvedeném na faktuře jako den splatnosti.</w:t>
      </w:r>
    </w:p>
    <w:p w14:paraId="4CAEC1BF" w14:textId="77777777" w:rsidR="0057670B" w:rsidRPr="00EF7EC9" w:rsidRDefault="0057670B" w:rsidP="0057670B">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3B2A794E" w:rsidR="00D9055B"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677C81CC" w14:textId="2E8C4E7F" w:rsidR="00FF5C7A" w:rsidRDefault="00FF5C7A" w:rsidP="00FF5C7A">
      <w:pPr>
        <w:pStyle w:val="Prosttext"/>
        <w:spacing w:before="120"/>
        <w:jc w:val="both"/>
        <w:rPr>
          <w:rFonts w:ascii="Times New Roman" w:hAnsi="Times New Roman" w:cs="Times New Roman"/>
          <w:sz w:val="24"/>
          <w:szCs w:val="24"/>
        </w:rPr>
      </w:pPr>
    </w:p>
    <w:p w14:paraId="57AC1A61" w14:textId="77777777" w:rsidR="00FF5C7A" w:rsidRPr="00D9208C" w:rsidRDefault="00FF5C7A" w:rsidP="00FF5C7A">
      <w:pPr>
        <w:pStyle w:val="Prosttext"/>
        <w:spacing w:before="120"/>
        <w:jc w:val="both"/>
        <w:rPr>
          <w:rFonts w:ascii="Times New Roman" w:hAnsi="Times New Roman" w:cs="Times New Roman"/>
          <w:sz w:val="24"/>
          <w:szCs w:val="24"/>
        </w:rPr>
      </w:pPr>
    </w:p>
    <w:p w14:paraId="4EDD915E"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4926390">
    <w:abstractNumId w:val="11"/>
  </w:num>
  <w:num w:numId="2" w16cid:durableId="575363368">
    <w:abstractNumId w:val="3"/>
  </w:num>
  <w:num w:numId="3" w16cid:durableId="745937">
    <w:abstractNumId w:val="9"/>
  </w:num>
  <w:num w:numId="4" w16cid:durableId="611086184">
    <w:abstractNumId w:val="10"/>
  </w:num>
  <w:num w:numId="5" w16cid:durableId="49118323">
    <w:abstractNumId w:val="4"/>
  </w:num>
  <w:num w:numId="6" w16cid:durableId="534395046">
    <w:abstractNumId w:val="6"/>
  </w:num>
  <w:num w:numId="7" w16cid:durableId="59597794">
    <w:abstractNumId w:val="18"/>
  </w:num>
  <w:num w:numId="8" w16cid:durableId="1717314055">
    <w:abstractNumId w:val="17"/>
  </w:num>
  <w:num w:numId="9" w16cid:durableId="1004359437">
    <w:abstractNumId w:val="2"/>
  </w:num>
  <w:num w:numId="10" w16cid:durableId="1946960419">
    <w:abstractNumId w:val="5"/>
  </w:num>
  <w:num w:numId="11" w16cid:durableId="1147405355">
    <w:abstractNumId w:val="15"/>
  </w:num>
  <w:num w:numId="12" w16cid:durableId="794906139">
    <w:abstractNumId w:val="7"/>
  </w:num>
  <w:num w:numId="13" w16cid:durableId="1800220907">
    <w:abstractNumId w:val="8"/>
  </w:num>
  <w:num w:numId="14" w16cid:durableId="54934915">
    <w:abstractNumId w:val="14"/>
  </w:num>
  <w:num w:numId="15" w16cid:durableId="487674042">
    <w:abstractNumId w:val="19"/>
  </w:num>
  <w:num w:numId="16" w16cid:durableId="1523015087">
    <w:abstractNumId w:val="0"/>
  </w:num>
  <w:num w:numId="17" w16cid:durableId="10034466">
    <w:abstractNumId w:val="13"/>
  </w:num>
  <w:num w:numId="18" w16cid:durableId="1944609967">
    <w:abstractNumId w:val="1"/>
  </w:num>
  <w:num w:numId="19" w16cid:durableId="535506557">
    <w:abstractNumId w:val="12"/>
  </w:num>
  <w:num w:numId="20" w16cid:durableId="2355554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7670B"/>
    <w:rsid w:val="005967EE"/>
    <w:rsid w:val="005C16B5"/>
    <w:rsid w:val="005E1CF2"/>
    <w:rsid w:val="006B7D8C"/>
    <w:rsid w:val="007132CB"/>
    <w:rsid w:val="00721575"/>
    <w:rsid w:val="007A1BE1"/>
    <w:rsid w:val="007A3B64"/>
    <w:rsid w:val="007E4B42"/>
    <w:rsid w:val="007E512E"/>
    <w:rsid w:val="008205F6"/>
    <w:rsid w:val="00821980"/>
    <w:rsid w:val="00823EC6"/>
    <w:rsid w:val="0082623E"/>
    <w:rsid w:val="008304EF"/>
    <w:rsid w:val="00866E2F"/>
    <w:rsid w:val="008A60F9"/>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C7E6E"/>
    <w:rsid w:val="00BD2E6B"/>
    <w:rsid w:val="00BF76EA"/>
    <w:rsid w:val="00C03739"/>
    <w:rsid w:val="00C64A55"/>
    <w:rsid w:val="00CA23FB"/>
    <w:rsid w:val="00CB271E"/>
    <w:rsid w:val="00CC6510"/>
    <w:rsid w:val="00CD3FDC"/>
    <w:rsid w:val="00CF36BF"/>
    <w:rsid w:val="00D066CC"/>
    <w:rsid w:val="00D9055B"/>
    <w:rsid w:val="00D9208C"/>
    <w:rsid w:val="00E06660"/>
    <w:rsid w:val="00E2014D"/>
    <w:rsid w:val="00E402E4"/>
    <w:rsid w:val="00E4379D"/>
    <w:rsid w:val="00E572F8"/>
    <w:rsid w:val="00E72849"/>
    <w:rsid w:val="00EA30A6"/>
    <w:rsid w:val="00EF7EC9"/>
    <w:rsid w:val="00F3737C"/>
    <w:rsid w:val="00F41789"/>
    <w:rsid w:val="00F70B8E"/>
    <w:rsid w:val="00FF5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2861</Words>
  <Characters>16883</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7</cp:revision>
  <cp:lastPrinted>2020-03-09T12:36:00Z</cp:lastPrinted>
  <dcterms:created xsi:type="dcterms:W3CDTF">2022-03-24T05:28:00Z</dcterms:created>
  <dcterms:modified xsi:type="dcterms:W3CDTF">2023-05-03T11:14:00Z</dcterms:modified>
</cp:coreProperties>
</file>