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B64B258"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043130" w:rsidRPr="00043130">
        <w:t>ZŠ PROKOPA DIVIŠE A MŠ PŘÍMĚTICE_OPRAVA ZÁZEMÍ A ŽLABŮ KOLEM BAZÉNU</w:t>
      </w:r>
      <w:r w:rsidR="00043130" w:rsidRPr="00043130">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3EFBADD"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043130">
        <w:t>26</w:t>
      </w:r>
      <w:r w:rsidR="00031891">
        <w:t>.0</w:t>
      </w:r>
      <w:r w:rsidR="00043130">
        <w:t>6</w:t>
      </w:r>
      <w:r w:rsidR="00031891">
        <w:t>.2023</w:t>
      </w:r>
    </w:p>
    <w:p w14:paraId="3F7BB44D" w14:textId="30CA883D"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C493E">
        <w:t>1</w:t>
      </w:r>
      <w:r w:rsidR="00043130">
        <w:t>8</w:t>
      </w:r>
      <w:r w:rsidR="0082623E">
        <w:t>.0</w:t>
      </w:r>
      <w:r w:rsidR="002D032F">
        <w:t>8</w:t>
      </w:r>
      <w:r w:rsidR="0082623E">
        <w:t>.202</w:t>
      </w:r>
      <w:r w:rsidR="0057670B">
        <w:t>3</w:t>
      </w:r>
    </w:p>
    <w:p w14:paraId="07C0BA54" w14:textId="00BDFB9C" w:rsidR="004F632A" w:rsidRPr="00D9208C" w:rsidRDefault="004F632A" w:rsidP="002D032F">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C493E">
        <w:t>1</w:t>
      </w:r>
      <w:r w:rsidR="00043130">
        <w:t>8</w:t>
      </w:r>
      <w:r w:rsidR="0082623E">
        <w:t>.0</w:t>
      </w:r>
      <w:r w:rsidR="002D032F">
        <w:t>8</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252792CB"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D032F">
        <w:t>ZŠ Prokopa Diviše a MŠ, Přímětice 569</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1891"/>
    <w:rsid w:val="000343D7"/>
    <w:rsid w:val="00043130"/>
    <w:rsid w:val="000456A9"/>
    <w:rsid w:val="00061D8A"/>
    <w:rsid w:val="0007467C"/>
    <w:rsid w:val="00085A36"/>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032F"/>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2862</Words>
  <Characters>16890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11</cp:revision>
  <cp:lastPrinted>2020-03-09T12:36:00Z</cp:lastPrinted>
  <dcterms:created xsi:type="dcterms:W3CDTF">2022-03-24T05:28:00Z</dcterms:created>
  <dcterms:modified xsi:type="dcterms:W3CDTF">2023-04-24T07:34:00Z</dcterms:modified>
</cp:coreProperties>
</file>