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5B71A" w14:textId="6E382489" w:rsidR="00EF35B1" w:rsidRDefault="001C3B80">
      <w:pPr>
        <w:pStyle w:val="Standardntext"/>
        <w:spacing w:line="240" w:lineRule="auto"/>
        <w:jc w:val="center"/>
        <w:rPr>
          <w:rFonts w:ascii="Arial" w:hAnsi="Arial" w:cs="Arial"/>
          <w:b/>
          <w:szCs w:val="24"/>
        </w:rPr>
      </w:pPr>
      <w:r>
        <w:rPr>
          <w:rFonts w:ascii="Arial" w:hAnsi="Arial" w:cs="Arial"/>
          <w:b/>
          <w:szCs w:val="24"/>
        </w:rPr>
        <w:t xml:space="preserve">Smlouva o dílo </w:t>
      </w:r>
    </w:p>
    <w:p w14:paraId="1B3E0490"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14:paraId="3541D0EB" w14:textId="77777777" w:rsidR="00EF35B1" w:rsidRDefault="00EF35B1">
      <w:pPr>
        <w:pStyle w:val="Standardntext"/>
        <w:spacing w:line="240" w:lineRule="auto"/>
        <w:rPr>
          <w:rFonts w:ascii="Arial" w:hAnsi="Arial" w:cs="Arial"/>
          <w:sz w:val="18"/>
          <w:szCs w:val="18"/>
        </w:rPr>
      </w:pPr>
    </w:p>
    <w:p w14:paraId="38F8A196" w14:textId="77777777" w:rsidR="00EF35B1" w:rsidRDefault="00EF35B1">
      <w:pPr>
        <w:pStyle w:val="Standardntext"/>
        <w:spacing w:line="240" w:lineRule="auto"/>
        <w:rPr>
          <w:rFonts w:ascii="Arial" w:hAnsi="Arial" w:cs="Arial"/>
          <w:b/>
          <w:sz w:val="18"/>
          <w:szCs w:val="18"/>
        </w:rPr>
      </w:pPr>
    </w:p>
    <w:p w14:paraId="355BC5A5" w14:textId="77777777" w:rsidR="00EF35B1" w:rsidRPr="00E277F9" w:rsidRDefault="001C3B80" w:rsidP="00E277F9">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14:paraId="1CBA0FBA" w14:textId="77777777" w:rsidR="00EF35B1" w:rsidRDefault="00EF35B1" w:rsidP="00E277F9">
      <w:pPr>
        <w:pStyle w:val="Standardntext"/>
        <w:spacing w:line="240" w:lineRule="auto"/>
        <w:ind w:left="2445" w:hanging="2445"/>
        <w:rPr>
          <w:rFonts w:ascii="Arial" w:hAnsi="Arial" w:cs="Arial"/>
          <w:b/>
          <w:sz w:val="18"/>
          <w:szCs w:val="18"/>
        </w:rPr>
      </w:pPr>
    </w:p>
    <w:p w14:paraId="28FA22AC" w14:textId="77777777" w:rsidR="00EF35B1" w:rsidRPr="00E277F9" w:rsidRDefault="001C3B80">
      <w:pPr>
        <w:jc w:val="both"/>
      </w:pPr>
      <w:r>
        <w:rPr>
          <w:rFonts w:ascii="Arial" w:hAnsi="Arial" w:cs="Arial"/>
          <w:b/>
          <w:sz w:val="18"/>
          <w:szCs w:val="18"/>
        </w:rPr>
        <w:t>Město Bruntál</w:t>
      </w:r>
    </w:p>
    <w:p w14:paraId="1F10DAA2" w14:textId="77777777" w:rsidR="00EF35B1" w:rsidRPr="00E277F9"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sidRPr="00E277F9">
        <w:rPr>
          <w:rFonts w:ascii="Arial" w:hAnsi="Arial"/>
          <w:sz w:val="18"/>
        </w:rPr>
        <w:t>Nádražní 994/20, 792 01 Bruntál</w:t>
      </w:r>
    </w:p>
    <w:p w14:paraId="64A02A87" w14:textId="77777777" w:rsidR="00EF35B1" w:rsidRPr="00E277F9" w:rsidRDefault="001C3B80">
      <w:pPr>
        <w:pStyle w:val="Standardntext"/>
        <w:spacing w:line="240" w:lineRule="auto"/>
      </w:pPr>
      <w:r w:rsidRPr="008E6B17">
        <w:rPr>
          <w:rFonts w:ascii="Arial" w:hAnsi="Arial" w:cs="Arial"/>
          <w:sz w:val="18"/>
          <w:szCs w:val="18"/>
        </w:rPr>
        <w:t>IČ / DIČ:</w:t>
      </w:r>
      <w:r w:rsidRPr="008E6B17">
        <w:rPr>
          <w:rFonts w:ascii="Arial" w:hAnsi="Arial" w:cs="Arial"/>
          <w:sz w:val="18"/>
          <w:szCs w:val="18"/>
        </w:rPr>
        <w:tab/>
      </w:r>
      <w:r w:rsidRPr="008E6B17">
        <w:rPr>
          <w:rFonts w:ascii="Arial" w:hAnsi="Arial" w:cs="Arial"/>
          <w:sz w:val="18"/>
          <w:szCs w:val="18"/>
        </w:rPr>
        <w:tab/>
      </w:r>
      <w:r w:rsidRPr="008E6B17">
        <w:rPr>
          <w:rFonts w:ascii="Arial" w:hAnsi="Arial" w:cs="Arial"/>
          <w:sz w:val="18"/>
          <w:szCs w:val="18"/>
        </w:rPr>
        <w:tab/>
      </w:r>
      <w:r w:rsidRPr="008E6B17">
        <w:rPr>
          <w:rFonts w:ascii="Arial" w:hAnsi="Arial" w:cs="Arial"/>
          <w:sz w:val="18"/>
          <w:szCs w:val="18"/>
        </w:rPr>
        <w:tab/>
      </w:r>
      <w:r w:rsidRPr="00E277F9">
        <w:rPr>
          <w:rFonts w:ascii="Arial" w:hAnsi="Arial"/>
          <w:sz w:val="18"/>
        </w:rPr>
        <w:t>00295892 / CZ00295892</w:t>
      </w:r>
    </w:p>
    <w:p w14:paraId="6F8C674A" w14:textId="77777777" w:rsidR="00EF35B1" w:rsidRPr="008E6B17" w:rsidRDefault="001C3B80">
      <w:pPr>
        <w:pStyle w:val="Standardntext"/>
        <w:spacing w:line="240" w:lineRule="auto"/>
        <w:rPr>
          <w:rFonts w:ascii="Arial" w:hAnsi="Arial" w:cs="Arial"/>
          <w:sz w:val="18"/>
          <w:szCs w:val="18"/>
        </w:rPr>
      </w:pPr>
      <w:r w:rsidRPr="008E6B17">
        <w:rPr>
          <w:rFonts w:ascii="Arial" w:hAnsi="Arial" w:cs="Arial"/>
          <w:sz w:val="18"/>
          <w:szCs w:val="18"/>
        </w:rPr>
        <w:t>jednající / zastoupený</w:t>
      </w:r>
      <w:r w:rsidRPr="008E6B17">
        <w:rPr>
          <w:rFonts w:ascii="Arial" w:hAnsi="Arial" w:cs="Arial"/>
          <w:sz w:val="18"/>
          <w:szCs w:val="18"/>
        </w:rPr>
        <w:tab/>
      </w:r>
    </w:p>
    <w:p w14:paraId="78637173" w14:textId="1E5E2E67" w:rsidR="00EF35B1" w:rsidRPr="00E277F9" w:rsidRDefault="001C3B80">
      <w:pPr>
        <w:pStyle w:val="Standardntext"/>
        <w:spacing w:line="240" w:lineRule="auto"/>
        <w:ind w:firstLine="708"/>
      </w:pPr>
      <w:r w:rsidRPr="008E6B17">
        <w:rPr>
          <w:rFonts w:ascii="Arial" w:hAnsi="Arial" w:cs="Arial"/>
          <w:sz w:val="18"/>
          <w:szCs w:val="18"/>
        </w:rPr>
        <w:t xml:space="preserve">- ve věcech smluvních: </w:t>
      </w:r>
      <w:r w:rsidRPr="008E6B17">
        <w:rPr>
          <w:rFonts w:ascii="Arial" w:hAnsi="Arial" w:cs="Arial"/>
          <w:sz w:val="18"/>
          <w:szCs w:val="18"/>
        </w:rPr>
        <w:tab/>
      </w:r>
      <w:r w:rsidRPr="00E277F9">
        <w:rPr>
          <w:rFonts w:ascii="Arial" w:hAnsi="Arial"/>
          <w:color w:val="000000"/>
          <w:sz w:val="18"/>
        </w:rPr>
        <w:t xml:space="preserve">Ing. </w:t>
      </w:r>
      <w:r w:rsidRPr="008E6B17">
        <w:rPr>
          <w:rFonts w:ascii="Arial" w:hAnsi="Arial" w:cs="Arial"/>
          <w:color w:val="000000"/>
          <w:sz w:val="18"/>
          <w:szCs w:val="18"/>
        </w:rPr>
        <w:t>Petr Rys, MBA</w:t>
      </w:r>
      <w:r w:rsidRPr="00E277F9">
        <w:rPr>
          <w:rFonts w:ascii="Arial" w:hAnsi="Arial"/>
          <w:color w:val="000000"/>
          <w:sz w:val="18"/>
        </w:rPr>
        <w:t xml:space="preserve">, 1. </w:t>
      </w:r>
      <w:r w:rsidRPr="008E6B17">
        <w:rPr>
          <w:rFonts w:ascii="Arial" w:hAnsi="Arial" w:cs="Arial"/>
          <w:color w:val="000000"/>
          <w:sz w:val="18"/>
          <w:szCs w:val="18"/>
        </w:rPr>
        <w:t>místostarosta</w:t>
      </w:r>
      <w:r w:rsidRPr="00E277F9">
        <w:rPr>
          <w:rFonts w:ascii="Arial" w:hAnsi="Arial"/>
          <w:color w:val="000000"/>
          <w:sz w:val="18"/>
        </w:rPr>
        <w:t xml:space="preserve"> města Bruntál</w:t>
      </w:r>
    </w:p>
    <w:p w14:paraId="1A043474" w14:textId="1E26F12C" w:rsidR="00EF35B1" w:rsidRPr="00E277F9" w:rsidRDefault="001C3B80" w:rsidP="00E277F9">
      <w:pPr>
        <w:pStyle w:val="Standardntext"/>
        <w:spacing w:line="240" w:lineRule="auto"/>
        <w:ind w:left="2836" w:hanging="2128"/>
      </w:pPr>
      <w:r w:rsidRPr="008E6B17">
        <w:rPr>
          <w:rFonts w:ascii="Arial" w:hAnsi="Arial" w:cs="Arial"/>
          <w:sz w:val="18"/>
          <w:szCs w:val="18"/>
        </w:rPr>
        <w:t>- ve věcech technických:</w:t>
      </w:r>
      <w:r w:rsidRPr="008E6B17">
        <w:rPr>
          <w:rFonts w:ascii="Arial" w:hAnsi="Arial" w:cs="Arial"/>
          <w:sz w:val="18"/>
          <w:szCs w:val="18"/>
        </w:rPr>
        <w:tab/>
      </w:r>
      <w:r w:rsidRPr="00E277F9">
        <w:rPr>
          <w:rFonts w:ascii="Arial" w:hAnsi="Arial"/>
          <w:color w:val="000000"/>
          <w:sz w:val="18"/>
        </w:rPr>
        <w:t xml:space="preserve">Ing. Petr Mrkal, </w:t>
      </w:r>
      <w:r w:rsidRPr="008E6B17">
        <w:rPr>
          <w:rFonts w:ascii="Arial" w:hAnsi="Arial" w:cs="Arial"/>
          <w:color w:val="000000"/>
          <w:sz w:val="18"/>
          <w:szCs w:val="18"/>
        </w:rPr>
        <w:t>vedoucí</w:t>
      </w:r>
      <w:r w:rsidRPr="00E277F9">
        <w:rPr>
          <w:rFonts w:ascii="Arial" w:hAnsi="Arial"/>
          <w:color w:val="000000"/>
          <w:sz w:val="18"/>
        </w:rPr>
        <w:t xml:space="preserve"> oddělení</w:t>
      </w:r>
      <w:r w:rsidRPr="008E6B17">
        <w:rPr>
          <w:rFonts w:ascii="Arial" w:hAnsi="Arial" w:cs="Arial"/>
          <w:color w:val="000000"/>
          <w:sz w:val="18"/>
          <w:szCs w:val="18"/>
        </w:rPr>
        <w:t xml:space="preserve"> investic a dotací Odboru správy majetku investic a dotací</w:t>
      </w:r>
    </w:p>
    <w:p w14:paraId="2E5CFA5E" w14:textId="0D6EEE41" w:rsidR="00EF35B1" w:rsidRPr="00E277F9" w:rsidRDefault="001C3B80" w:rsidP="00E277F9">
      <w:pPr>
        <w:pStyle w:val="Standardntext"/>
        <w:spacing w:line="240" w:lineRule="auto"/>
        <w:ind w:left="2836"/>
      </w:pPr>
      <w:r w:rsidRPr="00E277F9">
        <w:rPr>
          <w:rStyle w:val="s7"/>
          <w:rFonts w:ascii="Arial" w:hAnsi="Arial"/>
          <w:color w:val="000000"/>
          <w:sz w:val="18"/>
        </w:rPr>
        <w:t>Bc. Hana Kusáková, pracovník investičního oddělení</w:t>
      </w:r>
    </w:p>
    <w:p w14:paraId="02C052D7" w14:textId="77777777" w:rsidR="00EF35B1" w:rsidRPr="00E277F9" w:rsidRDefault="001C3B80">
      <w:pPr>
        <w:pStyle w:val="Standardntext"/>
        <w:spacing w:line="240" w:lineRule="auto"/>
      </w:pPr>
      <w:r w:rsidRPr="008E6B17">
        <w:rPr>
          <w:rFonts w:ascii="Arial" w:hAnsi="Arial" w:cs="Arial"/>
          <w:sz w:val="18"/>
          <w:szCs w:val="18"/>
        </w:rPr>
        <w:t>bankovní spojení:</w:t>
      </w:r>
      <w:r w:rsidRPr="008E6B17">
        <w:rPr>
          <w:rFonts w:ascii="Arial" w:hAnsi="Arial" w:cs="Arial"/>
          <w:sz w:val="18"/>
          <w:szCs w:val="18"/>
        </w:rPr>
        <w:tab/>
      </w:r>
      <w:r w:rsidRPr="008E6B17">
        <w:rPr>
          <w:rFonts w:ascii="Arial" w:hAnsi="Arial" w:cs="Arial"/>
          <w:sz w:val="18"/>
          <w:szCs w:val="18"/>
        </w:rPr>
        <w:tab/>
      </w:r>
      <w:r w:rsidRPr="008E6B17">
        <w:rPr>
          <w:rFonts w:ascii="Arial" w:hAnsi="Arial" w:cs="Arial"/>
          <w:sz w:val="18"/>
          <w:szCs w:val="18"/>
        </w:rPr>
        <w:tab/>
      </w:r>
      <w:r w:rsidRPr="00E277F9">
        <w:rPr>
          <w:rFonts w:ascii="Arial" w:hAnsi="Arial"/>
          <w:sz w:val="18"/>
        </w:rPr>
        <w:t>Československá obchodní banka, a.s., č.ú. 230111021/0300</w:t>
      </w:r>
    </w:p>
    <w:p w14:paraId="2736ADB7" w14:textId="77777777" w:rsidR="00EF35B1" w:rsidRPr="00E277F9" w:rsidRDefault="001C3B80">
      <w:pPr>
        <w:pStyle w:val="Standardntext"/>
        <w:spacing w:line="240" w:lineRule="auto"/>
      </w:pPr>
      <w:r w:rsidRPr="008E6B17">
        <w:rPr>
          <w:rFonts w:ascii="Arial" w:hAnsi="Arial" w:cs="Arial"/>
          <w:sz w:val="18"/>
          <w:szCs w:val="18"/>
        </w:rPr>
        <w:t>telefon / fax:</w:t>
      </w:r>
      <w:r w:rsidRPr="008E6B17">
        <w:rPr>
          <w:rFonts w:ascii="Arial" w:hAnsi="Arial" w:cs="Arial"/>
          <w:sz w:val="18"/>
          <w:szCs w:val="18"/>
        </w:rPr>
        <w:tab/>
      </w:r>
      <w:r w:rsidRPr="008E6B17">
        <w:rPr>
          <w:rFonts w:ascii="Arial" w:hAnsi="Arial" w:cs="Arial"/>
          <w:sz w:val="18"/>
          <w:szCs w:val="18"/>
        </w:rPr>
        <w:tab/>
      </w:r>
      <w:r w:rsidRPr="008E6B17">
        <w:rPr>
          <w:rFonts w:ascii="Arial" w:hAnsi="Arial" w:cs="Arial"/>
          <w:sz w:val="18"/>
          <w:szCs w:val="18"/>
        </w:rPr>
        <w:tab/>
      </w:r>
      <w:r w:rsidRPr="00E277F9">
        <w:rPr>
          <w:rFonts w:ascii="Arial" w:hAnsi="Arial"/>
          <w:sz w:val="18"/>
        </w:rPr>
        <w:t>+420 554 706 111</w:t>
      </w:r>
    </w:p>
    <w:p w14:paraId="77B31461" w14:textId="77777777" w:rsidR="00EF35B1" w:rsidRPr="00E277F9" w:rsidRDefault="001C3B80">
      <w:pPr>
        <w:jc w:val="both"/>
      </w:pPr>
      <w:r w:rsidRPr="008E6B17">
        <w:rPr>
          <w:rFonts w:ascii="Arial" w:hAnsi="Arial" w:cs="Arial"/>
          <w:sz w:val="18"/>
          <w:szCs w:val="18"/>
        </w:rPr>
        <w:t>e-mail:</w:t>
      </w:r>
      <w:r w:rsidRPr="008E6B17">
        <w:rPr>
          <w:rFonts w:ascii="Arial" w:hAnsi="Arial" w:cs="Arial"/>
          <w:sz w:val="18"/>
          <w:szCs w:val="18"/>
        </w:rPr>
        <w:tab/>
      </w:r>
      <w:r w:rsidRPr="008E6B17">
        <w:rPr>
          <w:rFonts w:ascii="Arial" w:hAnsi="Arial" w:cs="Arial"/>
          <w:sz w:val="18"/>
          <w:szCs w:val="18"/>
        </w:rPr>
        <w:tab/>
      </w:r>
      <w:r w:rsidRPr="008E6B17">
        <w:rPr>
          <w:rFonts w:ascii="Arial" w:hAnsi="Arial" w:cs="Arial"/>
          <w:sz w:val="18"/>
          <w:szCs w:val="18"/>
        </w:rPr>
        <w:tab/>
      </w:r>
      <w:r w:rsidRPr="008E6B17">
        <w:rPr>
          <w:rFonts w:ascii="Arial" w:hAnsi="Arial" w:cs="Arial"/>
          <w:sz w:val="18"/>
          <w:szCs w:val="18"/>
        </w:rPr>
        <w:tab/>
      </w:r>
      <w:hyperlink r:id="rId8" w:history="1">
        <w:r w:rsidRPr="00E277F9">
          <w:rPr>
            <w:rStyle w:val="Hypertextovodkaz"/>
            <w:rFonts w:ascii="Arial" w:hAnsi="Arial"/>
            <w:sz w:val="18"/>
          </w:rPr>
          <w:t>posta@mubruntal.cz</w:t>
        </w:r>
      </w:hyperlink>
    </w:p>
    <w:p w14:paraId="2C21C859" w14:textId="77777777" w:rsidR="00EF35B1" w:rsidRPr="00E277F9" w:rsidRDefault="001C3B80">
      <w:pPr>
        <w:pStyle w:val="Standardntext"/>
        <w:spacing w:line="240" w:lineRule="auto"/>
      </w:pPr>
      <w:r w:rsidRPr="008E6B17">
        <w:rPr>
          <w:rFonts w:ascii="Arial" w:hAnsi="Arial" w:cs="Arial"/>
          <w:color w:val="000000"/>
          <w:sz w:val="18"/>
          <w:szCs w:val="18"/>
        </w:rPr>
        <w:t>datová schránka – ID:</w:t>
      </w:r>
      <w:r w:rsidRPr="008E6B17">
        <w:rPr>
          <w:rFonts w:ascii="Arial" w:hAnsi="Arial" w:cs="Arial"/>
          <w:color w:val="000000"/>
          <w:sz w:val="18"/>
          <w:szCs w:val="18"/>
        </w:rPr>
        <w:tab/>
      </w:r>
      <w:r w:rsidRPr="008E6B17">
        <w:rPr>
          <w:rFonts w:ascii="Arial" w:hAnsi="Arial" w:cs="Arial"/>
          <w:color w:val="000000"/>
          <w:sz w:val="18"/>
          <w:szCs w:val="18"/>
        </w:rPr>
        <w:tab/>
      </w:r>
      <w:r w:rsidRPr="00E277F9">
        <w:rPr>
          <w:rFonts w:ascii="Arial" w:hAnsi="Arial"/>
          <w:color w:val="000000"/>
          <w:sz w:val="18"/>
        </w:rPr>
        <w:t>c9vbr2k</w:t>
      </w:r>
      <w:r w:rsidRPr="00E277F9">
        <w:rPr>
          <w:rFonts w:ascii="Arial" w:hAnsi="Arial"/>
          <w:color w:val="000000"/>
          <w:sz w:val="18"/>
        </w:rPr>
        <w:tab/>
      </w:r>
    </w:p>
    <w:p w14:paraId="270FC298" w14:textId="77777777" w:rsidR="00EF35B1" w:rsidRPr="00E277F9"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22A906E7"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14:paraId="497AA2E9" w14:textId="77777777" w:rsidR="00EF35B1" w:rsidRDefault="00EF35B1">
      <w:pPr>
        <w:pStyle w:val="Standardntext"/>
        <w:spacing w:line="240" w:lineRule="auto"/>
        <w:rPr>
          <w:rFonts w:ascii="Arial" w:hAnsi="Arial" w:cs="Arial"/>
          <w:sz w:val="18"/>
          <w:szCs w:val="18"/>
        </w:rPr>
      </w:pPr>
    </w:p>
    <w:p w14:paraId="00C89A11"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14:paraId="2ACB345A" w14:textId="77777777" w:rsidR="00EF35B1" w:rsidRDefault="00EF35B1">
      <w:pPr>
        <w:pStyle w:val="Standardntext"/>
        <w:spacing w:line="240" w:lineRule="auto"/>
        <w:rPr>
          <w:rFonts w:ascii="Arial" w:hAnsi="Arial" w:cs="Arial"/>
          <w:sz w:val="18"/>
          <w:szCs w:val="18"/>
        </w:rPr>
      </w:pPr>
    </w:p>
    <w:p w14:paraId="6200D915" w14:textId="77777777" w:rsidR="00A707D8" w:rsidRDefault="00A707D8" w:rsidP="00A707D8">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5594F489" w14:textId="77777777" w:rsidR="00A707D8" w:rsidRDefault="00A707D8" w:rsidP="00A707D8">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4E7619EA" w14:textId="77777777" w:rsidR="00A707D8" w:rsidRDefault="00A707D8" w:rsidP="00A707D8">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23CD004C" w14:textId="77777777" w:rsidR="00A707D8" w:rsidRDefault="00A707D8" w:rsidP="00A707D8">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0A9138BB" w14:textId="77777777" w:rsidR="00A707D8" w:rsidRDefault="00A707D8" w:rsidP="00A707D8">
      <w:pPr>
        <w:pStyle w:val="Standardntext"/>
        <w:numPr>
          <w:ilvl w:val="0"/>
          <w:numId w:val="42"/>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003A1E9A" w14:textId="77777777" w:rsidR="00A707D8" w:rsidRDefault="00A707D8" w:rsidP="00A707D8">
      <w:pPr>
        <w:pStyle w:val="Standardntext"/>
        <w:numPr>
          <w:ilvl w:val="0"/>
          <w:numId w:val="42"/>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50B4A40E" w14:textId="77777777" w:rsidR="00A707D8" w:rsidRDefault="00A707D8" w:rsidP="00A707D8">
      <w:pPr>
        <w:pStyle w:val="Standardntext"/>
        <w:spacing w:line="240" w:lineRule="auto"/>
        <w:rPr>
          <w:rFonts w:ascii="Arial" w:hAnsi="Arial" w:cs="Arial"/>
          <w:sz w:val="18"/>
          <w:szCs w:val="18"/>
          <w:shd w:val="clear" w:color="auto" w:fill="C0C0C0"/>
        </w:rPr>
      </w:pPr>
    </w:p>
    <w:p w14:paraId="3D068A13" w14:textId="77777777" w:rsidR="00A707D8" w:rsidRDefault="00A707D8" w:rsidP="00A707D8">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EEBCCB9" w14:textId="77777777" w:rsidR="00A707D8" w:rsidRDefault="00A707D8" w:rsidP="00A707D8">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719BC88" w14:textId="77777777" w:rsidR="00A707D8" w:rsidRDefault="00A707D8" w:rsidP="00A707D8">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16299C1" w14:textId="77777777" w:rsidR="00A707D8" w:rsidRDefault="00A707D8" w:rsidP="00A707D8">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2EB14DC4" w14:textId="77777777" w:rsidR="00A707D8" w:rsidRDefault="00A707D8" w:rsidP="00A707D8">
      <w:pPr>
        <w:pStyle w:val="Standardntext"/>
        <w:spacing w:line="240" w:lineRule="auto"/>
      </w:pPr>
      <w:r>
        <w:rPr>
          <w:rFonts w:ascii="Arial" w:hAnsi="Arial" w:cs="Arial"/>
          <w:color w:val="000000"/>
          <w:sz w:val="18"/>
          <w:szCs w:val="18"/>
          <w:shd w:val="clear" w:color="auto" w:fill="C0C0C0"/>
        </w:rPr>
        <w:t xml:space="preserve">datová schránka – ID: </w:t>
      </w:r>
    </w:p>
    <w:p w14:paraId="63012B12" w14:textId="77777777" w:rsidR="00A707D8" w:rsidRDefault="00A707D8" w:rsidP="00A707D8">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sidRPr="00EE0400">
        <w:rPr>
          <w:rFonts w:ascii="Arial" w:hAnsi="Arial" w:cs="Arial"/>
          <w:b/>
          <w:color w:val="FF0000"/>
          <w:sz w:val="18"/>
          <w:szCs w:val="18"/>
          <w:shd w:val="clear" w:color="auto" w:fill="C0C0C0"/>
        </w:rPr>
        <w:t>(BUDE DOPLNĚNO ÚČASTNÍKEM VŘ)</w:t>
      </w:r>
    </w:p>
    <w:p w14:paraId="3EE1A559" w14:textId="77777777" w:rsidR="00EF35B1" w:rsidRDefault="00EF35B1">
      <w:pPr>
        <w:pStyle w:val="Standardntext"/>
        <w:spacing w:line="240" w:lineRule="auto"/>
        <w:rPr>
          <w:rFonts w:ascii="Arial" w:hAnsi="Arial" w:cs="Arial"/>
          <w:b/>
          <w:sz w:val="18"/>
          <w:szCs w:val="18"/>
        </w:rPr>
      </w:pPr>
    </w:p>
    <w:p w14:paraId="7191278A"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bookmarkStart w:id="0" w:name="_GoBack"/>
      <w:bookmarkEnd w:id="0"/>
    </w:p>
    <w:p w14:paraId="68A6BBA9" w14:textId="77777777" w:rsidR="00EF35B1" w:rsidRDefault="00EF35B1">
      <w:pPr>
        <w:pStyle w:val="Standardntext"/>
        <w:spacing w:line="240" w:lineRule="auto"/>
        <w:rPr>
          <w:rFonts w:ascii="Arial" w:hAnsi="Arial" w:cs="Arial"/>
          <w:b/>
          <w:sz w:val="18"/>
          <w:szCs w:val="18"/>
        </w:rPr>
      </w:pPr>
    </w:p>
    <w:p w14:paraId="5F7A3D33" w14:textId="77777777" w:rsidR="00EF35B1" w:rsidRDefault="001C3B80">
      <w:pPr>
        <w:pStyle w:val="slovnmsky"/>
        <w:keepNext w:val="0"/>
        <w:suppressLineNumbers w:val="0"/>
        <w:spacing w:before="0" w:after="0"/>
        <w:outlineLvl w:val="9"/>
        <w:rPr>
          <w:rFonts w:ascii="Arial" w:hAnsi="Arial" w:cs="Arial"/>
          <w:kern w:val="0"/>
          <w:sz w:val="18"/>
          <w:szCs w:val="18"/>
        </w:rPr>
      </w:pPr>
      <w:r>
        <w:rPr>
          <w:rFonts w:ascii="Arial" w:hAnsi="Arial" w:cs="Arial"/>
          <w:kern w:val="0"/>
          <w:sz w:val="18"/>
          <w:szCs w:val="18"/>
        </w:rPr>
        <w:t>I.</w:t>
      </w:r>
    </w:p>
    <w:p w14:paraId="6F8AC290" w14:textId="77777777" w:rsidR="00EF35B1" w:rsidRDefault="001C3B80" w:rsidP="00E277F9">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Význam a účel smlouvy</w:t>
      </w:r>
    </w:p>
    <w:p w14:paraId="395703E0" w14:textId="77777777" w:rsidR="00EF35B1" w:rsidRDefault="00EF35B1" w:rsidP="00E277F9">
      <w:pPr>
        <w:pStyle w:val="Jednotlivbodysml"/>
        <w:numPr>
          <w:ilvl w:val="0"/>
          <w:numId w:val="0"/>
        </w:numPr>
        <w:spacing w:after="0"/>
        <w:ind w:left="357" w:hanging="357"/>
        <w:jc w:val="center"/>
        <w:rPr>
          <w:rFonts w:ascii="Arial" w:hAnsi="Arial" w:cs="Arial"/>
          <w:b/>
          <w:sz w:val="18"/>
          <w:szCs w:val="18"/>
          <w:u w:val="single"/>
        </w:rPr>
      </w:pPr>
    </w:p>
    <w:p w14:paraId="5A3C8210" w14:textId="7E6709A5" w:rsidR="00EF35B1" w:rsidRPr="00E277F9" w:rsidRDefault="001C3B80" w:rsidP="000B3F33">
      <w:pPr>
        <w:pStyle w:val="Jednotlivbodysml"/>
        <w:numPr>
          <w:ilvl w:val="0"/>
          <w:numId w:val="6"/>
        </w:numPr>
        <w:spacing w:after="0"/>
      </w:pPr>
      <w:r>
        <w:rPr>
          <w:rFonts w:ascii="Arial" w:hAnsi="Arial" w:cs="Arial"/>
          <w:sz w:val="18"/>
          <w:szCs w:val="18"/>
        </w:rPr>
        <w:t xml:space="preserve">Účelem této smlouvy je právní úprava postavení smluvních stran při realizaci díla: </w:t>
      </w:r>
      <w:r>
        <w:rPr>
          <w:rFonts w:ascii="Arial" w:hAnsi="Arial" w:cs="Arial"/>
          <w:b/>
          <w:sz w:val="18"/>
          <w:szCs w:val="18"/>
        </w:rPr>
        <w:t>„</w:t>
      </w:r>
      <w:r w:rsidR="00E93CE3">
        <w:rPr>
          <w:rFonts w:ascii="Arial" w:hAnsi="Arial" w:cs="Arial"/>
          <w:b/>
          <w:sz w:val="18"/>
          <w:szCs w:val="18"/>
        </w:rPr>
        <w:t>Rekonstrukce c</w:t>
      </w:r>
      <w:r w:rsidR="00E93CE3">
        <w:rPr>
          <w:rFonts w:ascii="Arial" w:hAnsi="Arial" w:cs="Arial"/>
          <w:b/>
          <w:bCs/>
          <w:sz w:val="18"/>
          <w:szCs w:val="18"/>
        </w:rPr>
        <w:t>hodníku  ul. Dukelská, pod kostelem Panny Marie Utěšitelky II.</w:t>
      </w:r>
      <w:r w:rsidR="00985AB5">
        <w:rPr>
          <w:rFonts w:ascii="Arial" w:hAnsi="Arial" w:cs="Arial"/>
          <w:b/>
          <w:bCs/>
          <w:sz w:val="18"/>
          <w:szCs w:val="18"/>
        </w:rPr>
        <w:t xml:space="preserve"> </w:t>
      </w:r>
      <w:r w:rsidR="00E93CE3">
        <w:rPr>
          <w:rFonts w:ascii="Arial" w:hAnsi="Arial" w:cs="Arial"/>
          <w:b/>
          <w:bCs/>
          <w:sz w:val="18"/>
          <w:szCs w:val="18"/>
        </w:rPr>
        <w:t xml:space="preserve">etapa </w:t>
      </w:r>
      <w:r>
        <w:rPr>
          <w:rFonts w:ascii="Arial" w:hAnsi="Arial" w:cs="Arial"/>
          <w:b/>
          <w:bCs/>
          <w:sz w:val="18"/>
          <w:szCs w:val="18"/>
        </w:rPr>
        <w:t xml:space="preserve">“, </w:t>
      </w:r>
      <w:r>
        <w:rPr>
          <w:rFonts w:ascii="Arial" w:hAnsi="Arial"/>
          <w:sz w:val="18"/>
        </w:rPr>
        <w:t>v Bruntále</w:t>
      </w:r>
      <w:r>
        <w:rPr>
          <w:rFonts w:ascii="Arial" w:hAnsi="Arial" w:cs="Arial"/>
          <w:b/>
          <w:bCs/>
          <w:sz w:val="18"/>
          <w:szCs w:val="18"/>
        </w:rPr>
        <w:t>.</w:t>
      </w:r>
    </w:p>
    <w:p w14:paraId="5E5689E9" w14:textId="77777777" w:rsidR="00EF35B1" w:rsidRDefault="001C3B80" w:rsidP="000B3F33">
      <w:pPr>
        <w:pStyle w:val="Jednotlivbodysml"/>
        <w:numPr>
          <w:ilvl w:val="0"/>
          <w:numId w:val="6"/>
        </w:numPr>
        <w:spacing w:after="0"/>
        <w:rPr>
          <w:rFonts w:ascii="Arial" w:hAnsi="Arial" w:cs="Arial"/>
          <w:sz w:val="18"/>
          <w:szCs w:val="18"/>
        </w:rPr>
      </w:pPr>
      <w:r>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38F59147" w14:textId="77777777" w:rsidR="00EF35B1" w:rsidRPr="00E277F9" w:rsidRDefault="001C3B80" w:rsidP="000B3F33">
      <w:pPr>
        <w:pStyle w:val="Jednotlivbodysml"/>
        <w:numPr>
          <w:ilvl w:val="0"/>
          <w:numId w:val="6"/>
        </w:numPr>
        <w:spacing w:after="0"/>
      </w:pPr>
      <w:r>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3FD31E45" w14:textId="77777777" w:rsidR="00EF35B1" w:rsidRPr="00E277F9" w:rsidRDefault="001C3B80" w:rsidP="000B3F33">
      <w:pPr>
        <w:pStyle w:val="Jednotlivbodysml"/>
        <w:numPr>
          <w:ilvl w:val="0"/>
          <w:numId w:val="6"/>
        </w:numPr>
        <w:spacing w:after="0"/>
      </w:pPr>
      <w:r>
        <w:rPr>
          <w:rFonts w:ascii="Arial" w:hAnsi="Arial" w:cs="Arial"/>
          <w:sz w:val="18"/>
          <w:szCs w:val="18"/>
        </w:rPr>
        <w:t>Pro účely této smlouvy jsou vymezeny následující pojmy:</w:t>
      </w:r>
    </w:p>
    <w:p w14:paraId="213D0FDD" w14:textId="77777777" w:rsidR="00EF35B1" w:rsidRDefault="001C3B80" w:rsidP="000B3F33">
      <w:pPr>
        <w:pStyle w:val="Zkladntext"/>
        <w:numPr>
          <w:ilvl w:val="0"/>
          <w:numId w:val="7"/>
        </w:numPr>
        <w:spacing w:before="0"/>
        <w:jc w:val="both"/>
        <w:outlineLvl w:val="9"/>
        <w:rPr>
          <w:rFonts w:ascii="Arial" w:hAnsi="Arial" w:cs="Arial"/>
          <w:b w:val="0"/>
          <w:sz w:val="18"/>
          <w:szCs w:val="18"/>
        </w:rPr>
      </w:pPr>
      <w:r>
        <w:rPr>
          <w:rFonts w:ascii="Arial" w:hAnsi="Arial" w:cs="Arial"/>
          <w:b w:val="0"/>
          <w:sz w:val="18"/>
          <w:szCs w:val="18"/>
        </w:rPr>
        <w:t>Objednatelem je zadavatel po uzavření smlouvy na plnění díla.</w:t>
      </w:r>
    </w:p>
    <w:p w14:paraId="3E96601C" w14:textId="77777777" w:rsidR="00EF35B1" w:rsidRDefault="001C3B80" w:rsidP="000B3F33">
      <w:pPr>
        <w:pStyle w:val="Zkladntext"/>
        <w:numPr>
          <w:ilvl w:val="0"/>
          <w:numId w:val="7"/>
        </w:numPr>
        <w:spacing w:before="0"/>
        <w:jc w:val="both"/>
        <w:outlineLvl w:val="9"/>
        <w:rPr>
          <w:rFonts w:ascii="Arial" w:hAnsi="Arial" w:cs="Arial"/>
          <w:b w:val="0"/>
          <w:sz w:val="18"/>
          <w:szCs w:val="18"/>
        </w:rPr>
      </w:pPr>
      <w:r>
        <w:rPr>
          <w:rFonts w:ascii="Arial" w:hAnsi="Arial" w:cs="Arial"/>
          <w:b w:val="0"/>
          <w:sz w:val="18"/>
          <w:szCs w:val="18"/>
        </w:rPr>
        <w:t>Zhotovitelem je dodavatel po uzavření smlouvy na plnění díla.</w:t>
      </w:r>
    </w:p>
    <w:p w14:paraId="29F1EF4F" w14:textId="36F29FA5" w:rsidR="00EF35B1" w:rsidRPr="00E277F9" w:rsidRDefault="001C3B80" w:rsidP="000B3F33">
      <w:pPr>
        <w:pStyle w:val="Zkladntext"/>
        <w:numPr>
          <w:ilvl w:val="0"/>
          <w:numId w:val="7"/>
        </w:numPr>
        <w:spacing w:before="0"/>
        <w:jc w:val="both"/>
        <w:outlineLvl w:val="9"/>
      </w:pPr>
      <w:r>
        <w:rPr>
          <w:rFonts w:ascii="Arial" w:hAnsi="Arial" w:cs="Arial"/>
          <w:b w:val="0"/>
          <w:sz w:val="18"/>
          <w:szCs w:val="18"/>
        </w:rPr>
        <w:t xml:space="preserve">Poddodavatelem je </w:t>
      </w:r>
      <w:r>
        <w:rPr>
          <w:rFonts w:ascii="Arial" w:hAnsi="Arial" w:cs="Arial"/>
          <w:b w:val="0"/>
          <w:color w:val="000000"/>
          <w:sz w:val="18"/>
          <w:szCs w:val="18"/>
        </w:rPr>
        <w:t xml:space="preserve">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 </w:t>
      </w:r>
    </w:p>
    <w:p w14:paraId="41767B12" w14:textId="77777777" w:rsidR="00EF35B1" w:rsidRPr="00E277F9" w:rsidRDefault="001C3B80" w:rsidP="000B3F33">
      <w:pPr>
        <w:pStyle w:val="Zkladntext"/>
        <w:numPr>
          <w:ilvl w:val="0"/>
          <w:numId w:val="7"/>
        </w:numPr>
        <w:spacing w:before="0"/>
        <w:jc w:val="both"/>
        <w:outlineLvl w:val="9"/>
      </w:pPr>
      <w:r>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Pr>
          <w:rFonts w:ascii="Arial" w:hAnsi="Arial" w:cs="Arial"/>
          <w:b w:val="0"/>
          <w:bCs/>
          <w:color w:val="000000"/>
          <w:sz w:val="18"/>
          <w:szCs w:val="18"/>
        </w:rPr>
        <w:t>a soupisu stavebních prací, dodávek a služeb s výkazem výměr.</w:t>
      </w:r>
    </w:p>
    <w:p w14:paraId="795C456A" w14:textId="77777777" w:rsidR="00EF35B1" w:rsidRPr="00E277F9" w:rsidRDefault="00EF35B1" w:rsidP="00E277F9">
      <w:pPr>
        <w:pStyle w:val="Zkladntext"/>
        <w:numPr>
          <w:ilvl w:val="0"/>
          <w:numId w:val="0"/>
        </w:numPr>
        <w:spacing w:before="0"/>
        <w:ind w:left="360" w:hanging="79"/>
        <w:jc w:val="both"/>
        <w:outlineLvl w:val="9"/>
        <w:rPr>
          <w:rFonts w:ascii="Arial" w:hAnsi="Arial"/>
          <w:b w:val="0"/>
          <w:color w:val="0000FF"/>
          <w:sz w:val="18"/>
          <w:shd w:val="clear" w:color="auto" w:fill="FFFF00"/>
        </w:rPr>
      </w:pPr>
    </w:p>
    <w:p w14:paraId="63DFF894" w14:textId="77777777" w:rsidR="00EF35B1" w:rsidRDefault="001C3B80" w:rsidP="0004096A">
      <w:pPr>
        <w:pStyle w:val="Jednotlivbodysml"/>
        <w:numPr>
          <w:ilvl w:val="0"/>
          <w:numId w:val="0"/>
        </w:numPr>
        <w:spacing w:after="0"/>
        <w:jc w:val="center"/>
        <w:rPr>
          <w:rFonts w:ascii="Arial" w:hAnsi="Arial" w:cs="Arial"/>
          <w:b/>
          <w:sz w:val="18"/>
          <w:szCs w:val="18"/>
        </w:rPr>
      </w:pPr>
      <w:r>
        <w:rPr>
          <w:rFonts w:ascii="Arial" w:hAnsi="Arial" w:cs="Arial"/>
          <w:b/>
          <w:sz w:val="18"/>
          <w:szCs w:val="18"/>
        </w:rPr>
        <w:t>II.</w:t>
      </w:r>
    </w:p>
    <w:p w14:paraId="22503663" w14:textId="77777777" w:rsidR="00EF35B1" w:rsidRDefault="001C3B80" w:rsidP="00E277F9">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Výchozí doklady, místo provedení díla</w:t>
      </w:r>
    </w:p>
    <w:p w14:paraId="7A4327AA" w14:textId="77777777" w:rsidR="00EF35B1" w:rsidRDefault="00EF35B1" w:rsidP="00E277F9">
      <w:pPr>
        <w:pStyle w:val="Jednotlivbodysml"/>
        <w:numPr>
          <w:ilvl w:val="0"/>
          <w:numId w:val="0"/>
        </w:numPr>
        <w:spacing w:after="0"/>
        <w:ind w:left="357" w:hanging="357"/>
        <w:rPr>
          <w:rFonts w:ascii="Arial" w:hAnsi="Arial" w:cs="Arial"/>
          <w:b/>
          <w:sz w:val="18"/>
          <w:szCs w:val="18"/>
          <w:u w:val="single"/>
        </w:rPr>
      </w:pPr>
    </w:p>
    <w:p w14:paraId="79F84BE5" w14:textId="1B2C2277" w:rsidR="00E21B1A" w:rsidRPr="00E21B1A" w:rsidRDefault="001C3B80" w:rsidP="00E21B1A">
      <w:pPr>
        <w:pStyle w:val="Jednotlivbodysml"/>
        <w:numPr>
          <w:ilvl w:val="0"/>
          <w:numId w:val="8"/>
        </w:numPr>
        <w:spacing w:after="0"/>
        <w:ind w:left="360"/>
        <w:rPr>
          <w:rFonts w:ascii="Arial" w:hAnsi="Arial" w:cs="Arial"/>
          <w:sz w:val="18"/>
          <w:szCs w:val="18"/>
        </w:rPr>
      </w:pPr>
      <w:r>
        <w:rPr>
          <w:rFonts w:ascii="Arial" w:hAnsi="Arial" w:cs="Arial"/>
          <w:sz w:val="18"/>
          <w:szCs w:val="18"/>
        </w:rPr>
        <w:t>Výchozí podklady k uzavření této smlouvy tvoří:</w:t>
      </w:r>
    </w:p>
    <w:p w14:paraId="55CF2F58" w14:textId="6D1E8212" w:rsidR="00EF35B1" w:rsidRPr="00E277F9" w:rsidRDefault="001C3B80" w:rsidP="000B3F33">
      <w:pPr>
        <w:pStyle w:val="Zkladntext"/>
        <w:numPr>
          <w:ilvl w:val="0"/>
          <w:numId w:val="9"/>
        </w:numPr>
        <w:spacing w:before="0"/>
        <w:jc w:val="both"/>
        <w:outlineLvl w:val="9"/>
      </w:pPr>
      <w:r>
        <w:rPr>
          <w:rFonts w:ascii="Arial" w:hAnsi="Arial" w:cs="Arial"/>
          <w:b w:val="0"/>
          <w:sz w:val="18"/>
          <w:szCs w:val="18"/>
        </w:rPr>
        <w:t xml:space="preserve">nabídka </w:t>
      </w:r>
      <w:r w:rsidR="00E21B1A">
        <w:rPr>
          <w:rFonts w:ascii="Arial" w:hAnsi="Arial" w:cs="Arial"/>
          <w:b w:val="0"/>
          <w:sz w:val="18"/>
          <w:szCs w:val="18"/>
        </w:rPr>
        <w:t xml:space="preserve">zhotovitele ze </w:t>
      </w:r>
      <w:r w:rsidR="00E21B1A" w:rsidRPr="008C6319">
        <w:rPr>
          <w:rFonts w:ascii="Arial" w:hAnsi="Arial" w:cs="Arial"/>
          <w:b w:val="0"/>
          <w:sz w:val="18"/>
          <w:szCs w:val="18"/>
        </w:rPr>
        <w:t xml:space="preserve">dne </w:t>
      </w:r>
      <w:r w:rsidR="00114327" w:rsidRPr="00570527">
        <w:rPr>
          <w:rFonts w:ascii="Arial" w:hAnsi="Arial" w:cs="Arial"/>
          <w:b w:val="0"/>
          <w:bCs/>
          <w:sz w:val="18"/>
          <w:szCs w:val="18"/>
          <w:highlight w:val="lightGray"/>
          <w:shd w:val="clear" w:color="auto" w:fill="FFFF00"/>
        </w:rPr>
        <w:t>…………..</w:t>
      </w:r>
      <w:r w:rsidR="00E21B1A" w:rsidRPr="00EE0400">
        <w:rPr>
          <w:rFonts w:ascii="Arial" w:hAnsi="Arial" w:cs="Arial"/>
          <w:color w:val="FF0000"/>
          <w:sz w:val="18"/>
          <w:szCs w:val="18"/>
          <w:highlight w:val="lightGray"/>
          <w:shd w:val="clear" w:color="auto" w:fill="C0C0C0"/>
        </w:rPr>
        <w:t>(</w:t>
      </w:r>
      <w:r w:rsidR="00E21B1A" w:rsidRPr="00EE0400">
        <w:rPr>
          <w:rFonts w:ascii="Arial" w:hAnsi="Arial" w:cs="Arial"/>
          <w:color w:val="FF0000"/>
          <w:sz w:val="18"/>
          <w:szCs w:val="18"/>
          <w:shd w:val="clear" w:color="auto" w:fill="C0C0C0"/>
        </w:rPr>
        <w:t>BUDE DOPLNĚNO ÚČASTNÍKEM VŘ</w:t>
      </w:r>
      <w:r w:rsidR="00E21B1A" w:rsidRPr="00EE0400">
        <w:rPr>
          <w:rFonts w:ascii="Arial" w:hAnsi="Arial" w:cs="Arial"/>
          <w:b w:val="0"/>
          <w:color w:val="FF0000"/>
          <w:sz w:val="18"/>
          <w:szCs w:val="18"/>
          <w:shd w:val="clear" w:color="auto" w:fill="C0C0C0"/>
        </w:rPr>
        <w:t>)</w:t>
      </w:r>
      <w:r w:rsidR="00E21B1A" w:rsidRPr="00EE0400">
        <w:rPr>
          <w:rFonts w:ascii="Arial" w:hAnsi="Arial" w:cs="Arial"/>
          <w:b w:val="0"/>
          <w:color w:val="FF0000"/>
          <w:sz w:val="18"/>
          <w:szCs w:val="18"/>
        </w:rPr>
        <w:t xml:space="preserve"> </w:t>
      </w:r>
      <w:r w:rsidR="00E21B1A">
        <w:rPr>
          <w:rFonts w:ascii="Arial" w:hAnsi="Arial" w:cs="Arial"/>
          <w:b w:val="0"/>
          <w:sz w:val="18"/>
          <w:szCs w:val="18"/>
        </w:rPr>
        <w:t>(dále jen „</w:t>
      </w:r>
      <w:r w:rsidR="00E21B1A">
        <w:rPr>
          <w:rFonts w:ascii="Arial" w:hAnsi="Arial" w:cs="Arial"/>
          <w:sz w:val="18"/>
          <w:szCs w:val="18"/>
        </w:rPr>
        <w:t>Nabídka</w:t>
      </w:r>
      <w:r w:rsidR="00E21B1A">
        <w:rPr>
          <w:rFonts w:ascii="Arial" w:hAnsi="Arial" w:cs="Arial"/>
          <w:b w:val="0"/>
          <w:sz w:val="18"/>
          <w:szCs w:val="18"/>
        </w:rPr>
        <w:t xml:space="preserve">“) podaná na veřejnou zakázku vyhlášenou objednatelem a nazvanou </w:t>
      </w:r>
      <w:r w:rsidR="00E21B1A">
        <w:rPr>
          <w:rFonts w:ascii="Arial" w:hAnsi="Arial" w:cs="Arial"/>
          <w:sz w:val="18"/>
          <w:szCs w:val="18"/>
        </w:rPr>
        <w:t>„</w:t>
      </w:r>
      <w:r w:rsidR="00E21B1A" w:rsidRPr="00A4745F">
        <w:rPr>
          <w:rFonts w:ascii="Arial" w:hAnsi="Arial" w:cs="Arial"/>
          <w:sz w:val="18"/>
          <w:szCs w:val="18"/>
        </w:rPr>
        <w:t>Rekonstrukce c</w:t>
      </w:r>
      <w:r w:rsidR="00E21B1A" w:rsidRPr="00A4745F">
        <w:rPr>
          <w:rFonts w:ascii="Arial" w:hAnsi="Arial" w:cs="Arial"/>
          <w:bCs/>
          <w:sz w:val="18"/>
          <w:szCs w:val="18"/>
        </w:rPr>
        <w:t xml:space="preserve">hodníku </w:t>
      </w:r>
      <w:r w:rsidR="00E21B1A" w:rsidRPr="00E277F9">
        <w:rPr>
          <w:rFonts w:ascii="Arial" w:hAnsi="Arial"/>
          <w:sz w:val="18"/>
        </w:rPr>
        <w:t xml:space="preserve"> ul. </w:t>
      </w:r>
      <w:r w:rsidR="00E21B1A" w:rsidRPr="00E277F9">
        <w:rPr>
          <w:rFonts w:ascii="Arial" w:hAnsi="Arial"/>
          <w:sz w:val="18"/>
        </w:rPr>
        <w:lastRenderedPageBreak/>
        <w:t xml:space="preserve">Dukelská, </w:t>
      </w:r>
      <w:r w:rsidR="00E21B1A" w:rsidRPr="00A4745F">
        <w:rPr>
          <w:rFonts w:ascii="Arial" w:hAnsi="Arial" w:cs="Arial"/>
          <w:bCs/>
          <w:sz w:val="18"/>
          <w:szCs w:val="18"/>
        </w:rPr>
        <w:t>pod kostelem</w:t>
      </w:r>
      <w:r w:rsidR="00E21B1A" w:rsidRPr="00E277F9">
        <w:rPr>
          <w:rFonts w:ascii="Arial" w:hAnsi="Arial"/>
          <w:sz w:val="18"/>
        </w:rPr>
        <w:t xml:space="preserve"> Panny Marie Utěšitelky</w:t>
      </w:r>
      <w:r w:rsidR="00E21B1A" w:rsidRPr="00A4745F">
        <w:rPr>
          <w:rFonts w:ascii="Arial" w:hAnsi="Arial" w:cs="Arial"/>
          <w:bCs/>
          <w:sz w:val="18"/>
          <w:szCs w:val="18"/>
        </w:rPr>
        <w:t xml:space="preserve"> II.</w:t>
      </w:r>
      <w:r w:rsidR="00E21B1A">
        <w:rPr>
          <w:rFonts w:ascii="Arial" w:hAnsi="Arial" w:cs="Arial"/>
          <w:bCs/>
          <w:sz w:val="18"/>
          <w:szCs w:val="18"/>
        </w:rPr>
        <w:t xml:space="preserve"> </w:t>
      </w:r>
      <w:r w:rsidR="00E21B1A" w:rsidRPr="00A4745F">
        <w:rPr>
          <w:rFonts w:ascii="Arial" w:hAnsi="Arial" w:cs="Arial"/>
          <w:bCs/>
          <w:sz w:val="18"/>
          <w:szCs w:val="18"/>
        </w:rPr>
        <w:t>etapa</w:t>
      </w:r>
      <w:r w:rsidR="00E21B1A">
        <w:rPr>
          <w:rFonts w:ascii="Arial" w:hAnsi="Arial"/>
          <w:sz w:val="18"/>
        </w:rPr>
        <w:t>“</w:t>
      </w:r>
      <w:r w:rsidR="00E21B1A">
        <w:rPr>
          <w:rFonts w:ascii="Arial" w:hAnsi="Arial" w:cs="Arial"/>
          <w:b w:val="0"/>
          <w:color w:val="000000"/>
          <w:sz w:val="18"/>
          <w:szCs w:val="18"/>
        </w:rPr>
        <w:t xml:space="preserve"> (dále jen „</w:t>
      </w:r>
      <w:r w:rsidR="00E21B1A">
        <w:rPr>
          <w:rFonts w:ascii="Arial" w:hAnsi="Arial" w:cs="Arial"/>
          <w:color w:val="000000"/>
          <w:sz w:val="18"/>
          <w:szCs w:val="18"/>
        </w:rPr>
        <w:t>Veřejná zakázka</w:t>
      </w:r>
      <w:r w:rsidR="00E21B1A">
        <w:rPr>
          <w:rFonts w:ascii="Arial" w:hAnsi="Arial" w:cs="Arial"/>
          <w:b w:val="0"/>
          <w:color w:val="000000"/>
          <w:sz w:val="18"/>
          <w:szCs w:val="18"/>
        </w:rPr>
        <w:t xml:space="preserve">“), zadávanou </w:t>
      </w:r>
      <w:r w:rsidR="008C6319">
        <w:rPr>
          <w:rFonts w:ascii="Arial" w:hAnsi="Arial" w:cs="Arial"/>
          <w:b w:val="0"/>
          <w:color w:val="000000"/>
          <w:sz w:val="18"/>
          <w:szCs w:val="18"/>
        </w:rPr>
        <w:t>jako veřejná zakázka malého rozsahu</w:t>
      </w:r>
      <w:r w:rsidR="00E21B1A">
        <w:rPr>
          <w:rFonts w:ascii="Arial" w:hAnsi="Arial" w:cs="Arial"/>
          <w:b w:val="0"/>
          <w:color w:val="000000"/>
          <w:sz w:val="18"/>
          <w:szCs w:val="18"/>
        </w:rPr>
        <w:t>,</w:t>
      </w:r>
      <w:r w:rsidR="00E21B1A">
        <w:rPr>
          <w:rFonts w:ascii="Arial" w:hAnsi="Arial" w:cs="Arial"/>
          <w:b w:val="0"/>
          <w:sz w:val="18"/>
          <w:szCs w:val="18"/>
        </w:rPr>
        <w:t xml:space="preserve"> </w:t>
      </w:r>
    </w:p>
    <w:p w14:paraId="0858195D" w14:textId="44C9A028" w:rsidR="00EF35B1" w:rsidRPr="00E277F9" w:rsidRDefault="001C3B80" w:rsidP="000B3F33">
      <w:pPr>
        <w:pStyle w:val="Zkladntext"/>
        <w:numPr>
          <w:ilvl w:val="0"/>
          <w:numId w:val="9"/>
        </w:numPr>
        <w:spacing w:before="0"/>
        <w:jc w:val="both"/>
        <w:outlineLvl w:val="9"/>
      </w:pPr>
      <w:r>
        <w:rPr>
          <w:rFonts w:ascii="Arial" w:hAnsi="Arial" w:cs="Arial"/>
          <w:sz w:val="18"/>
          <w:szCs w:val="18"/>
        </w:rPr>
        <w:t>zadávací dokumentace k Veřejné zakázce (dále jen „Zadávací dokumentace“), jejíž součástí je</w:t>
      </w:r>
      <w:r w:rsidR="0004096A">
        <w:rPr>
          <w:rFonts w:ascii="Arial" w:hAnsi="Arial" w:cs="Arial"/>
          <w:sz w:val="18"/>
          <w:szCs w:val="18"/>
        </w:rPr>
        <w:t xml:space="preserve"> </w:t>
      </w:r>
      <w:r>
        <w:rPr>
          <w:rFonts w:ascii="Arial" w:hAnsi="Arial" w:cs="Arial"/>
          <w:sz w:val="18"/>
          <w:szCs w:val="18"/>
        </w:rPr>
        <w:t xml:space="preserve">i projektová dokumentace </w:t>
      </w:r>
      <w:r w:rsidR="0018009B">
        <w:rPr>
          <w:rFonts w:ascii="Arial" w:hAnsi="Arial" w:cs="Arial"/>
          <w:sz w:val="18"/>
          <w:szCs w:val="18"/>
        </w:rPr>
        <w:t>DPS</w:t>
      </w:r>
      <w:r>
        <w:rPr>
          <w:rFonts w:ascii="Arial" w:hAnsi="Arial" w:cs="Arial"/>
          <w:sz w:val="18"/>
          <w:szCs w:val="18"/>
        </w:rPr>
        <w:t>:</w:t>
      </w:r>
    </w:p>
    <w:p w14:paraId="36D1C8D2" w14:textId="17449355" w:rsidR="00EF35B1" w:rsidRPr="0018009B" w:rsidRDefault="001C3B80" w:rsidP="0004096A">
      <w:pPr>
        <w:ind w:left="720"/>
        <w:jc w:val="both"/>
        <w:rPr>
          <w:b/>
          <w:u w:val="single"/>
        </w:rPr>
      </w:pPr>
      <w:r w:rsidRPr="0018009B">
        <w:rPr>
          <w:rFonts w:ascii="Arial" w:hAnsi="Arial"/>
          <w:b/>
          <w:sz w:val="18"/>
          <w:u w:val="single"/>
        </w:rPr>
        <w:t>„</w:t>
      </w:r>
      <w:r w:rsidR="0018009B" w:rsidRPr="0018009B">
        <w:rPr>
          <w:rFonts w:ascii="Arial" w:hAnsi="Arial" w:cs="Arial"/>
          <w:b/>
          <w:sz w:val="18"/>
          <w:szCs w:val="18"/>
          <w:u w:val="single"/>
        </w:rPr>
        <w:t>Rekonstrukce c</w:t>
      </w:r>
      <w:r w:rsidR="0018009B" w:rsidRPr="0018009B">
        <w:rPr>
          <w:rFonts w:ascii="Arial" w:hAnsi="Arial" w:cs="Arial"/>
          <w:b/>
          <w:bCs/>
          <w:sz w:val="18"/>
          <w:szCs w:val="18"/>
          <w:u w:val="single"/>
        </w:rPr>
        <w:t>hodníku  ul. Dukelská, pod kostelem Panny Marie Utěšitelky II.</w:t>
      </w:r>
      <w:r w:rsidR="00985AB5">
        <w:rPr>
          <w:rFonts w:ascii="Arial" w:hAnsi="Arial" w:cs="Arial"/>
          <w:b/>
          <w:bCs/>
          <w:sz w:val="18"/>
          <w:szCs w:val="18"/>
          <w:u w:val="single"/>
        </w:rPr>
        <w:t xml:space="preserve"> </w:t>
      </w:r>
      <w:r w:rsidR="0018009B" w:rsidRPr="0018009B">
        <w:rPr>
          <w:rFonts w:ascii="Arial" w:hAnsi="Arial" w:cs="Arial"/>
          <w:b/>
          <w:bCs/>
          <w:sz w:val="18"/>
          <w:szCs w:val="18"/>
          <w:u w:val="single"/>
        </w:rPr>
        <w:t>etapa</w:t>
      </w:r>
      <w:r w:rsidRPr="0018009B">
        <w:rPr>
          <w:rFonts w:ascii="Arial" w:hAnsi="Arial" w:cs="Arial"/>
          <w:b/>
          <w:bCs/>
          <w:sz w:val="18"/>
          <w:szCs w:val="18"/>
          <w:u w:val="single"/>
        </w:rPr>
        <w:t>“:</w:t>
      </w:r>
    </w:p>
    <w:p w14:paraId="2911F76F" w14:textId="71ED5C42" w:rsidR="00EF35B1" w:rsidRDefault="001C3B80" w:rsidP="0004096A">
      <w:pPr>
        <w:ind w:left="720"/>
        <w:jc w:val="both"/>
      </w:pPr>
      <w:r>
        <w:rPr>
          <w:rFonts w:ascii="Arial" w:hAnsi="Arial" w:cs="Arial"/>
          <w:b/>
          <w:sz w:val="18"/>
          <w:szCs w:val="18"/>
        </w:rPr>
        <w:t xml:space="preserve">Projektová dokumentace byla zpracována Ing. Petrem Doleželem, autorizovaným inženýrem v oboru dopravní stavby ČKAIT: 1200549, Na Šibeníku 227/42, 779 00 Olomouc, IČ: 45186677, kontaktní údaje: </w:t>
      </w:r>
      <w:hyperlink r:id="rId9" w:history="1">
        <w:r w:rsidR="006373A6" w:rsidRPr="00BA0941">
          <w:rPr>
            <w:rStyle w:val="Hypertextovodkaz"/>
            <w:rFonts w:ascii="Arial" w:hAnsi="Arial" w:cs="Arial"/>
            <w:b/>
            <w:sz w:val="18"/>
            <w:szCs w:val="18"/>
          </w:rPr>
          <w:t>dolezel@dsgeoprojekt.cz</w:t>
        </w:r>
      </w:hyperlink>
      <w:r w:rsidR="0004096A">
        <w:rPr>
          <w:rStyle w:val="Hypertextovodkaz"/>
          <w:rFonts w:ascii="Arial" w:hAnsi="Arial" w:cs="Arial"/>
          <w:b/>
          <w:sz w:val="18"/>
          <w:szCs w:val="18"/>
        </w:rPr>
        <w:t>.</w:t>
      </w:r>
      <w:r>
        <w:rPr>
          <w:rFonts w:ascii="Arial" w:hAnsi="Arial" w:cs="Arial"/>
          <w:b/>
          <w:sz w:val="18"/>
          <w:szCs w:val="18"/>
        </w:rPr>
        <w:t xml:space="preserve">   </w:t>
      </w:r>
    </w:p>
    <w:p w14:paraId="314E1A51" w14:textId="0F67B66A" w:rsidR="00EF35B1" w:rsidRDefault="0018009B" w:rsidP="0004096A">
      <w:pPr>
        <w:autoSpaceDE w:val="0"/>
        <w:ind w:left="720"/>
        <w:rPr>
          <w:rFonts w:ascii="Arial" w:hAnsi="Arial" w:cs="Arial"/>
          <w:b/>
          <w:bCs/>
          <w:sz w:val="18"/>
          <w:szCs w:val="18"/>
        </w:rPr>
      </w:pPr>
      <w:r>
        <w:rPr>
          <w:rFonts w:ascii="Arial" w:hAnsi="Arial" w:cs="Arial"/>
          <w:b/>
          <w:bCs/>
          <w:sz w:val="18"/>
          <w:szCs w:val="18"/>
        </w:rPr>
        <w:t>S</w:t>
      </w:r>
      <w:r w:rsidR="001C3B80">
        <w:rPr>
          <w:rFonts w:ascii="Arial" w:hAnsi="Arial" w:cs="Arial"/>
          <w:b/>
          <w:bCs/>
          <w:sz w:val="18"/>
          <w:szCs w:val="18"/>
        </w:rPr>
        <w:t xml:space="preserve">tavba </w:t>
      </w:r>
      <w:r>
        <w:rPr>
          <w:rFonts w:ascii="Arial" w:hAnsi="Arial" w:cs="Arial"/>
          <w:b/>
          <w:bCs/>
          <w:sz w:val="18"/>
          <w:szCs w:val="18"/>
        </w:rPr>
        <w:t>není</w:t>
      </w:r>
      <w:r w:rsidR="001C3B80">
        <w:rPr>
          <w:rFonts w:ascii="Arial" w:hAnsi="Arial" w:cs="Arial"/>
          <w:b/>
          <w:bCs/>
          <w:sz w:val="18"/>
          <w:szCs w:val="18"/>
        </w:rPr>
        <w:t xml:space="preserve"> členěna na </w:t>
      </w:r>
      <w:r>
        <w:rPr>
          <w:rFonts w:ascii="Arial" w:hAnsi="Arial" w:cs="Arial"/>
          <w:b/>
          <w:bCs/>
          <w:sz w:val="18"/>
          <w:szCs w:val="18"/>
        </w:rPr>
        <w:t xml:space="preserve">stavební </w:t>
      </w:r>
      <w:r w:rsidR="001C3B80">
        <w:rPr>
          <w:rFonts w:ascii="Arial" w:hAnsi="Arial" w:cs="Arial"/>
          <w:b/>
          <w:bCs/>
          <w:sz w:val="18"/>
          <w:szCs w:val="18"/>
        </w:rPr>
        <w:t>objekty</w:t>
      </w:r>
      <w:r>
        <w:rPr>
          <w:rFonts w:ascii="Arial" w:hAnsi="Arial" w:cs="Arial"/>
          <w:b/>
          <w:bCs/>
          <w:sz w:val="18"/>
          <w:szCs w:val="18"/>
        </w:rPr>
        <w:t>, jedná se o opravu stávajícího stavu.</w:t>
      </w:r>
      <w:r w:rsidR="001C3B80">
        <w:rPr>
          <w:rFonts w:ascii="Arial" w:hAnsi="Arial" w:cs="Arial"/>
          <w:b/>
          <w:bCs/>
          <w:sz w:val="18"/>
          <w:szCs w:val="18"/>
        </w:rPr>
        <w:t xml:space="preserve"> </w:t>
      </w:r>
    </w:p>
    <w:p w14:paraId="7E2BF9C5" w14:textId="06120051" w:rsidR="00EF35B1" w:rsidRPr="00E277F9" w:rsidRDefault="001C3B80" w:rsidP="00E277F9">
      <w:pPr>
        <w:pStyle w:val="Zkladntext"/>
        <w:numPr>
          <w:ilvl w:val="0"/>
          <w:numId w:val="0"/>
        </w:numPr>
        <w:spacing w:before="0"/>
        <w:ind w:left="709"/>
        <w:jc w:val="both"/>
        <w:outlineLvl w:val="9"/>
      </w:pPr>
      <w:r>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Pr>
          <w:rFonts w:ascii="Arial" w:hAnsi="Arial" w:cs="Arial"/>
          <w:color w:val="000000"/>
          <w:sz w:val="18"/>
          <w:szCs w:val="18"/>
          <w:lang w:eastAsia="en-US"/>
        </w:rPr>
        <w:t xml:space="preserve"> (dále jen “Projektová dokumentace”).</w:t>
      </w:r>
      <w:r>
        <w:rPr>
          <w:rFonts w:ascii="Arial" w:hAnsi="Arial" w:cs="Arial"/>
          <w:sz w:val="18"/>
          <w:szCs w:val="18"/>
        </w:rPr>
        <w:t xml:space="preserve"> </w:t>
      </w:r>
      <w:r>
        <w:rPr>
          <w:rFonts w:ascii="Arial" w:hAnsi="Arial" w:cs="Arial"/>
          <w:color w:val="000000"/>
          <w:sz w:val="18"/>
          <w:szCs w:val="18"/>
        </w:rPr>
        <w:t>Zhotovitel je povinen provést dílo v souladu s těmito podklady. Objednatel odpovídá za správnost a úplnost předané dokumentace.</w:t>
      </w:r>
    </w:p>
    <w:p w14:paraId="487DA989" w14:textId="7CC1BF00" w:rsidR="0004096A" w:rsidRPr="0004096A" w:rsidRDefault="001C3B80" w:rsidP="000B3F33">
      <w:pPr>
        <w:pStyle w:val="Jednotlivbodysml"/>
        <w:numPr>
          <w:ilvl w:val="0"/>
          <w:numId w:val="8"/>
        </w:numPr>
        <w:spacing w:after="0"/>
        <w:ind w:left="360"/>
      </w:pPr>
      <w:r>
        <w:rPr>
          <w:rFonts w:ascii="Arial" w:hAnsi="Arial" w:cs="Arial"/>
          <w:color w:val="000000"/>
          <w:sz w:val="18"/>
          <w:szCs w:val="18"/>
        </w:rPr>
        <w:t xml:space="preserve">Místem provedení díla je stávající </w:t>
      </w:r>
      <w:r w:rsidR="00606F7C">
        <w:rPr>
          <w:rFonts w:ascii="Arial" w:hAnsi="Arial" w:cs="Arial"/>
          <w:color w:val="000000"/>
          <w:sz w:val="18"/>
          <w:szCs w:val="18"/>
        </w:rPr>
        <w:t>chodník na ulici Dukelské v délce cca 42m, který navazuje na již rekonstruovanou část chodníku kolem kostela Panny Marie Utěšitelky</w:t>
      </w:r>
      <w:r w:rsidR="00D319CD">
        <w:rPr>
          <w:rFonts w:ascii="Arial" w:hAnsi="Arial" w:cs="Arial"/>
          <w:color w:val="000000"/>
          <w:sz w:val="18"/>
          <w:szCs w:val="18"/>
        </w:rPr>
        <w:t xml:space="preserve"> v nově provedené žulové dlažbě;</w:t>
      </w:r>
      <w:r w:rsidR="00606F7C">
        <w:rPr>
          <w:rFonts w:ascii="Arial" w:hAnsi="Arial" w:cs="Arial"/>
          <w:color w:val="000000"/>
          <w:sz w:val="18"/>
          <w:szCs w:val="18"/>
        </w:rPr>
        <w:t xml:space="preserve"> </w:t>
      </w:r>
      <w:r w:rsidR="00D319CD" w:rsidRPr="008C6319">
        <w:rPr>
          <w:rFonts w:ascii="Arial" w:hAnsi="Arial" w:cs="Arial"/>
          <w:color w:val="000000"/>
          <w:sz w:val="18"/>
          <w:szCs w:val="18"/>
        </w:rPr>
        <w:t>navazující</w:t>
      </w:r>
      <w:r w:rsidR="00606F7C" w:rsidRPr="008C6319">
        <w:rPr>
          <w:rFonts w:ascii="Arial" w:hAnsi="Arial" w:cs="Arial"/>
          <w:color w:val="000000"/>
          <w:sz w:val="18"/>
          <w:szCs w:val="18"/>
        </w:rPr>
        <w:t xml:space="preserve"> zpevněn</w:t>
      </w:r>
      <w:r w:rsidR="00D319CD" w:rsidRPr="008C6319">
        <w:rPr>
          <w:rFonts w:ascii="Arial" w:hAnsi="Arial" w:cs="Arial"/>
          <w:color w:val="000000"/>
          <w:sz w:val="18"/>
          <w:szCs w:val="18"/>
        </w:rPr>
        <w:t>á</w:t>
      </w:r>
      <w:r w:rsidR="00606F7C" w:rsidRPr="008C6319">
        <w:rPr>
          <w:rFonts w:ascii="Arial" w:hAnsi="Arial" w:cs="Arial"/>
          <w:color w:val="000000"/>
          <w:sz w:val="18"/>
          <w:szCs w:val="18"/>
        </w:rPr>
        <w:t xml:space="preserve"> ploch</w:t>
      </w:r>
      <w:r w:rsidR="00D319CD" w:rsidRPr="008C6319">
        <w:rPr>
          <w:rFonts w:ascii="Arial" w:hAnsi="Arial" w:cs="Arial"/>
          <w:color w:val="000000"/>
          <w:sz w:val="18"/>
          <w:szCs w:val="18"/>
        </w:rPr>
        <w:t xml:space="preserve">a s nepůvodní </w:t>
      </w:r>
      <w:r w:rsidR="00606F7C" w:rsidRPr="008C6319">
        <w:rPr>
          <w:rFonts w:ascii="Arial" w:hAnsi="Arial" w:cs="Arial"/>
          <w:color w:val="000000"/>
          <w:sz w:val="18"/>
          <w:szCs w:val="18"/>
        </w:rPr>
        <w:t>betonov</w:t>
      </w:r>
      <w:r w:rsidR="00D319CD" w:rsidRPr="008C6319">
        <w:rPr>
          <w:rFonts w:ascii="Arial" w:hAnsi="Arial" w:cs="Arial"/>
          <w:color w:val="000000"/>
          <w:sz w:val="18"/>
          <w:szCs w:val="18"/>
        </w:rPr>
        <w:t>ou</w:t>
      </w:r>
      <w:r w:rsidR="00606F7C" w:rsidRPr="008C6319">
        <w:rPr>
          <w:rFonts w:ascii="Arial" w:hAnsi="Arial" w:cs="Arial"/>
          <w:color w:val="000000"/>
          <w:sz w:val="18"/>
          <w:szCs w:val="18"/>
        </w:rPr>
        <w:t xml:space="preserve"> zídk</w:t>
      </w:r>
      <w:r w:rsidR="00D319CD" w:rsidRPr="008C6319">
        <w:rPr>
          <w:rFonts w:ascii="Arial" w:hAnsi="Arial" w:cs="Arial"/>
          <w:color w:val="000000"/>
          <w:sz w:val="18"/>
          <w:szCs w:val="18"/>
        </w:rPr>
        <w:t>ou v havarijním stavu</w:t>
      </w:r>
      <w:r w:rsidRPr="008C6319">
        <w:rPr>
          <w:rFonts w:ascii="Arial" w:hAnsi="Arial" w:cs="Arial"/>
          <w:color w:val="000000"/>
          <w:sz w:val="18"/>
          <w:szCs w:val="18"/>
        </w:rPr>
        <w:t>,</w:t>
      </w:r>
      <w:r w:rsidR="00D319CD" w:rsidRPr="008C6319">
        <w:rPr>
          <w:rFonts w:ascii="Arial" w:hAnsi="Arial" w:cs="Arial"/>
          <w:color w:val="000000"/>
          <w:sz w:val="18"/>
          <w:szCs w:val="18"/>
        </w:rPr>
        <w:t xml:space="preserve"> kde dojde k odstranění zídky, osazení kamenných obrub a </w:t>
      </w:r>
      <w:r w:rsidR="00EB1218" w:rsidRPr="008C6319">
        <w:rPr>
          <w:rFonts w:ascii="Arial" w:hAnsi="Arial" w:cs="Arial"/>
          <w:color w:val="000000"/>
          <w:sz w:val="18"/>
          <w:szCs w:val="18"/>
        </w:rPr>
        <w:t xml:space="preserve">k </w:t>
      </w:r>
      <w:r w:rsidR="00D319CD" w:rsidRPr="008C6319">
        <w:rPr>
          <w:rFonts w:ascii="Arial" w:hAnsi="Arial" w:cs="Arial"/>
          <w:color w:val="000000"/>
          <w:sz w:val="18"/>
          <w:szCs w:val="18"/>
        </w:rPr>
        <w:t>novým terénním úpravám</w:t>
      </w:r>
      <w:r w:rsidR="00AE4586">
        <w:rPr>
          <w:rFonts w:ascii="Arial" w:hAnsi="Arial" w:cs="Arial"/>
          <w:color w:val="000000"/>
          <w:sz w:val="18"/>
          <w:szCs w:val="18"/>
        </w:rPr>
        <w:t xml:space="preserve"> a ú</w:t>
      </w:r>
      <w:r w:rsidR="00AE4586" w:rsidRPr="00AE4586">
        <w:rPr>
          <w:rFonts w:ascii="Arial" w:hAnsi="Arial" w:cs="Arial"/>
          <w:color w:val="000000"/>
          <w:sz w:val="18"/>
          <w:szCs w:val="18"/>
        </w:rPr>
        <w:t>prav</w:t>
      </w:r>
      <w:r w:rsidR="00604987">
        <w:rPr>
          <w:rFonts w:ascii="Arial" w:hAnsi="Arial" w:cs="Arial"/>
          <w:color w:val="000000"/>
          <w:sz w:val="18"/>
          <w:szCs w:val="18"/>
        </w:rPr>
        <w:t>ě</w:t>
      </w:r>
      <w:r w:rsidR="00AE4586" w:rsidRPr="00AE4586">
        <w:rPr>
          <w:rFonts w:ascii="Arial" w:hAnsi="Arial" w:cs="Arial"/>
          <w:color w:val="000000"/>
          <w:sz w:val="18"/>
          <w:szCs w:val="18"/>
        </w:rPr>
        <w:t xml:space="preserve"> plochy cca 20m2 před Wellness centrem</w:t>
      </w:r>
      <w:r w:rsidR="00D319CD" w:rsidRPr="008C6319">
        <w:rPr>
          <w:rFonts w:ascii="Arial" w:hAnsi="Arial" w:cs="Arial"/>
          <w:color w:val="000000"/>
          <w:sz w:val="18"/>
          <w:szCs w:val="18"/>
        </w:rPr>
        <w:t xml:space="preserve"> - </w:t>
      </w:r>
      <w:r w:rsidRPr="008C6319">
        <w:rPr>
          <w:rFonts w:ascii="Arial" w:hAnsi="Arial" w:cs="Arial"/>
          <w:color w:val="000000"/>
          <w:sz w:val="18"/>
          <w:szCs w:val="18"/>
        </w:rPr>
        <w:t xml:space="preserve">vše katastrální území města Bruntál, parc. č.: </w:t>
      </w:r>
      <w:r w:rsidR="00D319CD" w:rsidRPr="008C6319">
        <w:rPr>
          <w:rFonts w:ascii="Arial" w:hAnsi="Arial" w:cs="Arial"/>
          <w:color w:val="000000"/>
          <w:sz w:val="18"/>
          <w:szCs w:val="18"/>
        </w:rPr>
        <w:t>2309/1.</w:t>
      </w:r>
      <w:r>
        <w:rPr>
          <w:rFonts w:ascii="Arial" w:hAnsi="Arial" w:cs="Arial"/>
          <w:color w:val="000000"/>
          <w:sz w:val="18"/>
          <w:szCs w:val="18"/>
        </w:rPr>
        <w:t xml:space="preserve"> </w:t>
      </w:r>
    </w:p>
    <w:p w14:paraId="30EB4DED" w14:textId="77777777" w:rsidR="0004096A" w:rsidRDefault="0004096A" w:rsidP="00E277F9">
      <w:pPr>
        <w:pStyle w:val="Standardntext"/>
        <w:spacing w:line="240" w:lineRule="auto"/>
        <w:jc w:val="center"/>
        <w:rPr>
          <w:rFonts w:ascii="Arial" w:hAnsi="Arial" w:cs="Arial"/>
          <w:b/>
          <w:sz w:val="18"/>
          <w:szCs w:val="18"/>
        </w:rPr>
      </w:pPr>
    </w:p>
    <w:p w14:paraId="31C0D616" w14:textId="17DDBEBE"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III.</w:t>
      </w:r>
    </w:p>
    <w:p w14:paraId="4DE1E8B3"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Dílo – předmět plnění</w:t>
      </w:r>
    </w:p>
    <w:p w14:paraId="6EA90BA4" w14:textId="77777777" w:rsidR="00EF35B1" w:rsidRDefault="00EF35B1">
      <w:pPr>
        <w:pStyle w:val="Standardntext"/>
        <w:spacing w:line="240" w:lineRule="auto"/>
        <w:jc w:val="center"/>
        <w:rPr>
          <w:rFonts w:ascii="Arial" w:hAnsi="Arial" w:cs="Arial"/>
          <w:b/>
          <w:sz w:val="18"/>
          <w:szCs w:val="18"/>
          <w:u w:val="single"/>
        </w:rPr>
      </w:pPr>
    </w:p>
    <w:p w14:paraId="66309301" w14:textId="667DCFF6" w:rsidR="00EF35B1" w:rsidRPr="00E277F9" w:rsidRDefault="001C3B80" w:rsidP="000B3F33">
      <w:pPr>
        <w:pStyle w:val="Jednotlivbodysml"/>
        <w:numPr>
          <w:ilvl w:val="0"/>
          <w:numId w:val="10"/>
        </w:numPr>
        <w:spacing w:after="0"/>
      </w:pPr>
      <w:r>
        <w:rPr>
          <w:rFonts w:ascii="Arial" w:hAnsi="Arial" w:cs="Arial"/>
          <w:sz w:val="18"/>
          <w:szCs w:val="18"/>
        </w:rPr>
        <w:t xml:space="preserve">Touto smlouvou se zhotovitel zavazuje provést pro objednatele dílo spočívající v dodávce materiálu a provedení prací na akci </w:t>
      </w:r>
      <w:r>
        <w:rPr>
          <w:rFonts w:ascii="Arial" w:hAnsi="Arial" w:cs="Arial"/>
          <w:b/>
          <w:bCs/>
          <w:sz w:val="18"/>
          <w:szCs w:val="18"/>
        </w:rPr>
        <w:t>„</w:t>
      </w:r>
      <w:r w:rsidR="00D319CD">
        <w:rPr>
          <w:rFonts w:ascii="Arial" w:hAnsi="Arial" w:cs="Arial"/>
          <w:b/>
          <w:sz w:val="18"/>
          <w:szCs w:val="18"/>
        </w:rPr>
        <w:t>Rekonstrukce c</w:t>
      </w:r>
      <w:r w:rsidR="00D319CD">
        <w:rPr>
          <w:rFonts w:ascii="Arial" w:hAnsi="Arial" w:cs="Arial"/>
          <w:b/>
          <w:bCs/>
          <w:sz w:val="18"/>
          <w:szCs w:val="18"/>
        </w:rPr>
        <w:t xml:space="preserve">hodníku ul. Dukelská, pod kostelem Panny Marie Utěšitelky </w:t>
      </w:r>
      <w:r w:rsidR="00EB1218">
        <w:rPr>
          <w:rFonts w:ascii="Arial" w:hAnsi="Arial" w:cs="Arial"/>
          <w:b/>
          <w:bCs/>
          <w:sz w:val="18"/>
          <w:szCs w:val="18"/>
        </w:rPr>
        <w:t xml:space="preserve">        </w:t>
      </w:r>
      <w:r w:rsidR="00D319CD">
        <w:rPr>
          <w:rFonts w:ascii="Arial" w:hAnsi="Arial" w:cs="Arial"/>
          <w:b/>
          <w:bCs/>
          <w:sz w:val="18"/>
          <w:szCs w:val="18"/>
        </w:rPr>
        <w:t>II.</w:t>
      </w:r>
      <w:r w:rsidR="00EB1218">
        <w:rPr>
          <w:rFonts w:ascii="Arial" w:hAnsi="Arial" w:cs="Arial"/>
          <w:b/>
          <w:bCs/>
          <w:sz w:val="18"/>
          <w:szCs w:val="18"/>
        </w:rPr>
        <w:t xml:space="preserve"> </w:t>
      </w:r>
      <w:r w:rsidR="00D319CD">
        <w:rPr>
          <w:rFonts w:ascii="Arial" w:hAnsi="Arial" w:cs="Arial"/>
          <w:b/>
          <w:bCs/>
          <w:sz w:val="18"/>
          <w:szCs w:val="18"/>
        </w:rPr>
        <w:t>etapa</w:t>
      </w:r>
      <w:r>
        <w:rPr>
          <w:rFonts w:ascii="Arial" w:hAnsi="Arial" w:cs="Arial"/>
          <w:b/>
          <w:bCs/>
          <w:sz w:val="18"/>
          <w:szCs w:val="18"/>
        </w:rPr>
        <w:t>“</w:t>
      </w:r>
      <w:r>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14:paraId="70847416" w14:textId="77777777" w:rsidR="00EF35B1" w:rsidRDefault="001C3B80" w:rsidP="000B3F33">
      <w:pPr>
        <w:pStyle w:val="Jednotlivbodysml"/>
        <w:numPr>
          <w:ilvl w:val="0"/>
          <w:numId w:val="10"/>
        </w:numPr>
        <w:spacing w:after="0"/>
        <w:rPr>
          <w:rFonts w:ascii="Arial" w:hAnsi="Arial" w:cs="Arial"/>
          <w:sz w:val="18"/>
          <w:szCs w:val="18"/>
        </w:rPr>
      </w:pPr>
      <w:r>
        <w:rPr>
          <w:rFonts w:ascii="Arial" w:hAnsi="Arial" w:cs="Arial"/>
          <w:sz w:val="18"/>
          <w:szCs w:val="18"/>
        </w:rPr>
        <w:t xml:space="preserve">Součástí díla je i provedení těchto prací a výkonů: </w:t>
      </w:r>
    </w:p>
    <w:p w14:paraId="11FF30FE" w14:textId="77777777" w:rsidR="001560FE" w:rsidRPr="00BF2964" w:rsidRDefault="001560FE" w:rsidP="000B3F33">
      <w:pPr>
        <w:numPr>
          <w:ilvl w:val="0"/>
          <w:numId w:val="11"/>
        </w:numPr>
        <w:suppressAutoHyphens w:val="0"/>
        <w:autoSpaceDN/>
        <w:jc w:val="both"/>
        <w:textAlignment w:val="auto"/>
        <w:rPr>
          <w:rFonts w:ascii="Arial" w:hAnsi="Arial" w:cs="Arial"/>
          <w:snapToGrid w:val="0"/>
          <w:color w:val="FF0000"/>
          <w:sz w:val="18"/>
          <w:szCs w:val="18"/>
        </w:rPr>
      </w:pPr>
      <w:r w:rsidRPr="00BF2964">
        <w:rPr>
          <w:rFonts w:ascii="Arial" w:hAnsi="Arial" w:cs="Arial"/>
          <w:snapToGrid w:val="0"/>
          <w:sz w:val="18"/>
          <w:szCs w:val="18"/>
        </w:rPr>
        <w:t>zhotovitel před zahájením stavebních prací zajistí na své náklady vytyčení inženýrských sítí jednotlivými správci, které bude respektovat,</w:t>
      </w:r>
    </w:p>
    <w:p w14:paraId="060734CD" w14:textId="2E9A235C" w:rsidR="001560FE" w:rsidRPr="00BF2964" w:rsidRDefault="001560FE" w:rsidP="000B3F33">
      <w:pPr>
        <w:numPr>
          <w:ilvl w:val="0"/>
          <w:numId w:val="11"/>
        </w:numPr>
        <w:suppressAutoHyphens w:val="0"/>
        <w:autoSpaceDN/>
        <w:jc w:val="both"/>
        <w:textAlignment w:val="auto"/>
        <w:rPr>
          <w:rFonts w:ascii="Arial" w:hAnsi="Arial" w:cs="Arial"/>
          <w:snapToGrid w:val="0"/>
          <w:color w:val="FF0000"/>
          <w:sz w:val="18"/>
          <w:szCs w:val="18"/>
        </w:rPr>
      </w:pPr>
      <w:r w:rsidRPr="00BF2964">
        <w:rPr>
          <w:rFonts w:ascii="Arial" w:hAnsi="Arial" w:cs="Arial"/>
          <w:snapToGrid w:val="0"/>
          <w:sz w:val="18"/>
          <w:szCs w:val="18"/>
        </w:rPr>
        <w:t>zhotovitel zajistí na své náklady (v případě potřeby) zvláštní užívání příslušné navazující komunikace vč</w:t>
      </w:r>
      <w:r w:rsidR="00EB1218">
        <w:rPr>
          <w:rFonts w:ascii="Arial" w:hAnsi="Arial" w:cs="Arial"/>
          <w:snapToGrid w:val="0"/>
          <w:sz w:val="18"/>
          <w:szCs w:val="18"/>
        </w:rPr>
        <w:t>etně</w:t>
      </w:r>
      <w:r w:rsidRPr="00BF2964">
        <w:rPr>
          <w:rFonts w:ascii="Arial" w:hAnsi="Arial" w:cs="Arial"/>
          <w:snapToGrid w:val="0"/>
          <w:sz w:val="18"/>
          <w:szCs w:val="18"/>
        </w:rPr>
        <w:t xml:space="preserve"> dopravního značení, které bude po celou dobu Stavby udržovat v řádném technickém stavu,</w:t>
      </w:r>
    </w:p>
    <w:p w14:paraId="5D815C9C" w14:textId="66C85F0C" w:rsidR="001560FE" w:rsidRPr="00BF2964" w:rsidRDefault="001560FE" w:rsidP="000B3F33">
      <w:pPr>
        <w:numPr>
          <w:ilvl w:val="0"/>
          <w:numId w:val="11"/>
        </w:numPr>
        <w:suppressAutoHyphens w:val="0"/>
        <w:autoSpaceDN/>
        <w:jc w:val="both"/>
        <w:textAlignment w:val="auto"/>
        <w:rPr>
          <w:rFonts w:ascii="Arial" w:hAnsi="Arial" w:cs="Arial"/>
          <w:snapToGrid w:val="0"/>
          <w:color w:val="FF0000"/>
          <w:sz w:val="18"/>
          <w:szCs w:val="18"/>
        </w:rPr>
      </w:pPr>
      <w:r w:rsidRPr="00BF2964">
        <w:rPr>
          <w:rFonts w:ascii="Arial" w:hAnsi="Arial" w:cs="Arial"/>
          <w:snapToGrid w:val="0"/>
          <w:sz w:val="18"/>
          <w:szCs w:val="18"/>
        </w:rPr>
        <w:t>zařízení staveniště, případné skládky si zajistí zhotovitel na své náklady, rovněž tak likvidaci odpadů vzniklých v souvislosti s touto Stavbou, včetně jejich evidence,</w:t>
      </w:r>
      <w:r w:rsidR="00EB1218">
        <w:rPr>
          <w:rFonts w:ascii="Arial" w:hAnsi="Arial" w:cs="Arial"/>
          <w:snapToGrid w:val="0"/>
          <w:sz w:val="18"/>
          <w:szCs w:val="18"/>
        </w:rPr>
        <w:t xml:space="preserve"> </w:t>
      </w:r>
      <w:r w:rsidR="00445C7A">
        <w:rPr>
          <w:rFonts w:ascii="Arial" w:hAnsi="Arial" w:cs="Arial"/>
          <w:snapToGrid w:val="0"/>
          <w:sz w:val="18"/>
          <w:szCs w:val="18"/>
        </w:rPr>
        <w:t>vše v souladu s platnou legislativou</w:t>
      </w:r>
      <w:r w:rsidR="00445C7A">
        <w:rPr>
          <w:rFonts w:ascii="Arial" w:hAnsi="Arial" w:cs="Arial"/>
          <w:sz w:val="18"/>
          <w:szCs w:val="18"/>
        </w:rPr>
        <w:t>. Při předání díla předloží zhotovitel stavby doklady o řádné likvidaci odpadů,</w:t>
      </w:r>
    </w:p>
    <w:p w14:paraId="0A23FA22" w14:textId="00008073" w:rsidR="001025A1" w:rsidRPr="001025A1" w:rsidRDefault="001560FE" w:rsidP="000B3F33">
      <w:pPr>
        <w:pStyle w:val="Level3"/>
        <w:numPr>
          <w:ilvl w:val="0"/>
          <w:numId w:val="11"/>
        </w:numPr>
        <w:suppressAutoHyphens w:val="0"/>
        <w:autoSpaceDN/>
        <w:spacing w:after="0" w:line="240" w:lineRule="auto"/>
        <w:textAlignment w:val="auto"/>
        <w:rPr>
          <w:sz w:val="18"/>
          <w:szCs w:val="18"/>
          <w:lang w:val="cs-CZ"/>
        </w:rPr>
      </w:pPr>
      <w:r w:rsidRPr="00BF2964">
        <w:rPr>
          <w:snapToGrid w:val="0"/>
          <w:sz w:val="18"/>
          <w:szCs w:val="18"/>
          <w:lang w:val="cs-CZ"/>
        </w:rPr>
        <w:t>zhotovitel</w:t>
      </w:r>
      <w:r w:rsidRPr="00BF2964">
        <w:rPr>
          <w:sz w:val="18"/>
          <w:szCs w:val="18"/>
          <w:lang w:val="cs-CZ"/>
        </w:rPr>
        <w:t xml:space="preserve"> bude ve stavebním deníku vést </w:t>
      </w:r>
      <w:r w:rsidR="001025A1">
        <w:rPr>
          <w:sz w:val="18"/>
          <w:szCs w:val="18"/>
          <w:lang w:val="cs-CZ"/>
        </w:rPr>
        <w:t xml:space="preserve">denně </w:t>
      </w:r>
      <w:r w:rsidRPr="00BF2964">
        <w:rPr>
          <w:sz w:val="18"/>
          <w:szCs w:val="18"/>
          <w:lang w:val="cs-CZ"/>
        </w:rPr>
        <w:t>záznamy o prováděných pracích. Zhotovitel po skončení stavby odevzdá objednateli originál stavebního deníku</w:t>
      </w:r>
      <w:r w:rsidR="001025A1">
        <w:rPr>
          <w:sz w:val="18"/>
          <w:szCs w:val="18"/>
          <w:lang w:val="cs-CZ"/>
        </w:rPr>
        <w:t>,</w:t>
      </w:r>
      <w:r w:rsidRPr="00BF2964">
        <w:rPr>
          <w:color w:val="FF0000"/>
          <w:sz w:val="18"/>
          <w:szCs w:val="18"/>
          <w:lang w:val="cs-CZ"/>
        </w:rPr>
        <w:t xml:space="preserve"> </w:t>
      </w:r>
    </w:p>
    <w:p w14:paraId="26D3959E" w14:textId="2E4C6CA2" w:rsidR="001560FE" w:rsidRPr="00BF2964" w:rsidRDefault="001025A1" w:rsidP="000B3F33">
      <w:pPr>
        <w:pStyle w:val="Level3"/>
        <w:numPr>
          <w:ilvl w:val="0"/>
          <w:numId w:val="11"/>
        </w:numPr>
        <w:suppressAutoHyphens w:val="0"/>
        <w:autoSpaceDN/>
        <w:spacing w:after="0" w:line="240" w:lineRule="auto"/>
        <w:textAlignment w:val="auto"/>
        <w:rPr>
          <w:sz w:val="18"/>
          <w:szCs w:val="18"/>
          <w:lang w:val="cs-CZ"/>
        </w:rPr>
      </w:pPr>
      <w:r w:rsidRPr="001025A1">
        <w:rPr>
          <w:sz w:val="18"/>
          <w:szCs w:val="18"/>
          <w:lang w:val="cs-CZ"/>
        </w:rPr>
        <w:t>z</w:t>
      </w:r>
      <w:r w:rsidR="001560FE" w:rsidRPr="00BF2964">
        <w:rPr>
          <w:snapToGrid w:val="0"/>
          <w:sz w:val="18"/>
          <w:szCs w:val="18"/>
          <w:lang w:val="cs-CZ"/>
        </w:rPr>
        <w:t>hotovitel na své náklady zajistí během Stavby čištění a údržbu komunikací a veřejných ploch používaných při stavbě ve stavu odpovídajícím příslušným předpisům</w:t>
      </w:r>
      <w:r>
        <w:rPr>
          <w:snapToGrid w:val="0"/>
          <w:sz w:val="18"/>
          <w:szCs w:val="18"/>
          <w:lang w:val="cs-CZ"/>
        </w:rPr>
        <w:t>,</w:t>
      </w:r>
      <w:r w:rsidR="001560FE" w:rsidRPr="00BF2964">
        <w:rPr>
          <w:snapToGrid w:val="0"/>
          <w:sz w:val="18"/>
          <w:szCs w:val="18"/>
          <w:lang w:val="cs-CZ"/>
        </w:rPr>
        <w:t xml:space="preserve"> </w:t>
      </w:r>
    </w:p>
    <w:p w14:paraId="1E1F8672" w14:textId="1036CD93" w:rsidR="001560FE" w:rsidRPr="00BF2964" w:rsidRDefault="001560FE" w:rsidP="000B3F33">
      <w:pPr>
        <w:pStyle w:val="Level3"/>
        <w:numPr>
          <w:ilvl w:val="0"/>
          <w:numId w:val="11"/>
        </w:numPr>
        <w:suppressAutoHyphens w:val="0"/>
        <w:autoSpaceDN/>
        <w:spacing w:after="0" w:line="240" w:lineRule="auto"/>
        <w:textAlignment w:val="auto"/>
        <w:rPr>
          <w:sz w:val="18"/>
          <w:szCs w:val="18"/>
          <w:lang w:val="cs-CZ"/>
        </w:rPr>
      </w:pPr>
      <w:r w:rsidRPr="00BF2964">
        <w:rPr>
          <w:color w:val="000000"/>
          <w:sz w:val="18"/>
          <w:szCs w:val="18"/>
          <w:lang w:val="cs-CZ"/>
        </w:rPr>
        <w:t>zhotovitel zajistí provedení všech nutných a předepsaných zkoušek dle ČSN (případně jiných norem vztahujících se k prováděnému dílu) včetně pořízení protokolů</w:t>
      </w:r>
      <w:r w:rsidR="001025A1">
        <w:rPr>
          <w:color w:val="000000"/>
          <w:sz w:val="18"/>
          <w:szCs w:val="18"/>
          <w:lang w:val="cs-CZ"/>
        </w:rPr>
        <w:t>.</w:t>
      </w:r>
      <w:r w:rsidR="00445C7A">
        <w:rPr>
          <w:color w:val="000000"/>
          <w:sz w:val="18"/>
          <w:szCs w:val="18"/>
          <w:lang w:val="cs-CZ"/>
        </w:rPr>
        <w:t xml:space="preserve"> </w:t>
      </w:r>
      <w:r w:rsidR="001025A1" w:rsidRPr="001025A1">
        <w:rPr>
          <w:sz w:val="18"/>
          <w:szCs w:val="18"/>
          <w:lang w:val="cs-CZ"/>
        </w:rPr>
        <w:t>Při realizaci Stavby bude ve stavebním deníku uvádět, kdy, kde a která sonda, kontrola či zkouška byla provedena</w:t>
      </w:r>
      <w:r w:rsidR="001025A1" w:rsidRPr="00E277F9">
        <w:rPr>
          <w:sz w:val="18"/>
          <w:lang w:val="cs-CZ"/>
        </w:rPr>
        <w:t>,</w:t>
      </w:r>
    </w:p>
    <w:p w14:paraId="5AB5F830" w14:textId="48128FB6" w:rsidR="001560FE" w:rsidRPr="001025A1" w:rsidRDefault="001560FE" w:rsidP="000B3F33">
      <w:pPr>
        <w:pStyle w:val="Level3"/>
        <w:numPr>
          <w:ilvl w:val="0"/>
          <w:numId w:val="11"/>
        </w:numPr>
        <w:suppressAutoHyphens w:val="0"/>
        <w:autoSpaceDN/>
        <w:spacing w:after="0" w:line="240" w:lineRule="auto"/>
        <w:textAlignment w:val="auto"/>
        <w:rPr>
          <w:sz w:val="18"/>
          <w:szCs w:val="18"/>
          <w:lang w:val="cs-CZ"/>
        </w:rPr>
      </w:pPr>
      <w:r w:rsidRPr="00BF2964">
        <w:rPr>
          <w:color w:val="000000"/>
          <w:sz w:val="18"/>
          <w:szCs w:val="18"/>
          <w:lang w:val="cs-CZ"/>
        </w:rPr>
        <w:t xml:space="preserve">zhotovitel zajistí dodání </w:t>
      </w:r>
      <w:r w:rsidR="001025A1" w:rsidRPr="00BF2964">
        <w:rPr>
          <w:snapToGrid w:val="0"/>
          <w:sz w:val="18"/>
          <w:szCs w:val="18"/>
          <w:lang w:val="cs-CZ"/>
        </w:rPr>
        <w:t>certifikát</w:t>
      </w:r>
      <w:r w:rsidR="001025A1">
        <w:rPr>
          <w:snapToGrid w:val="0"/>
          <w:sz w:val="18"/>
          <w:szCs w:val="18"/>
          <w:lang w:val="cs-CZ"/>
        </w:rPr>
        <w:t>ů, prohlášení,</w:t>
      </w:r>
      <w:r w:rsidR="001025A1" w:rsidRPr="00E277F9">
        <w:rPr>
          <w:sz w:val="18"/>
          <w:lang w:val="cs-CZ"/>
        </w:rPr>
        <w:t xml:space="preserve"> </w:t>
      </w:r>
      <w:r w:rsidRPr="00BF2964">
        <w:rPr>
          <w:color w:val="000000"/>
          <w:sz w:val="18"/>
          <w:szCs w:val="18"/>
          <w:lang w:val="cs-CZ"/>
        </w:rPr>
        <w:t xml:space="preserve">atestů a dokladů o požadovaných vlastnostech výrobků dle zákona č. 22/1997 Sb., zákon o technických požadavcích na výrobky, </w:t>
      </w:r>
    </w:p>
    <w:p w14:paraId="73100366" w14:textId="55A92F23" w:rsidR="00A90AE1" w:rsidRDefault="00A90AE1" w:rsidP="000B3F33">
      <w:pPr>
        <w:pStyle w:val="Odstavecseseznamem"/>
        <w:numPr>
          <w:ilvl w:val="0"/>
          <w:numId w:val="11"/>
        </w:numPr>
        <w:autoSpaceDE w:val="0"/>
        <w:jc w:val="both"/>
      </w:pPr>
      <w:r>
        <w:rPr>
          <w:rFonts w:ascii="Arial" w:hAnsi="Arial" w:cs="Arial"/>
          <w:sz w:val="18"/>
          <w:szCs w:val="18"/>
        </w:rPr>
        <w:t>vybudování</w:t>
      </w:r>
      <w:r w:rsidR="00445C7A">
        <w:rPr>
          <w:rFonts w:ascii="Arial" w:hAnsi="Arial" w:cs="Arial"/>
          <w:sz w:val="18"/>
          <w:szCs w:val="18"/>
        </w:rPr>
        <w:t xml:space="preserve">, </w:t>
      </w:r>
      <w:r>
        <w:rPr>
          <w:rFonts w:ascii="Arial" w:hAnsi="Arial" w:cs="Arial"/>
          <w:sz w:val="18"/>
          <w:szCs w:val="18"/>
        </w:rPr>
        <w:t>zajištění</w:t>
      </w:r>
      <w:r w:rsidR="00445C7A">
        <w:rPr>
          <w:rFonts w:ascii="Arial" w:hAnsi="Arial" w:cs="Arial"/>
          <w:sz w:val="18"/>
          <w:szCs w:val="18"/>
        </w:rPr>
        <w:t xml:space="preserve"> a provoz</w:t>
      </w:r>
      <w:r>
        <w:rPr>
          <w:rFonts w:ascii="Arial" w:hAnsi="Arial" w:cs="Arial"/>
          <w:sz w:val="18"/>
          <w:szCs w:val="18"/>
        </w:rPr>
        <w:t xml:space="preserve"> zařízení staveniště</w:t>
      </w:r>
      <w:r w:rsidR="00445C7A">
        <w:rPr>
          <w:rFonts w:ascii="Arial" w:hAnsi="Arial" w:cs="Arial"/>
          <w:sz w:val="18"/>
          <w:szCs w:val="18"/>
        </w:rPr>
        <w:t xml:space="preserve"> zajistí zhotovitel</w:t>
      </w:r>
      <w:r>
        <w:rPr>
          <w:rFonts w:ascii="Arial" w:hAnsi="Arial" w:cs="Arial"/>
          <w:sz w:val="18"/>
          <w:szCs w:val="18"/>
        </w:rPr>
        <w:t xml:space="preserve"> (oplocení, mobilní WC, odběr energií</w:t>
      </w:r>
      <w:r w:rsidR="00445C7A">
        <w:rPr>
          <w:rFonts w:ascii="Arial" w:hAnsi="Arial" w:cs="Arial"/>
          <w:sz w:val="18"/>
          <w:szCs w:val="18"/>
        </w:rPr>
        <w:t>,</w:t>
      </w:r>
      <w:r>
        <w:rPr>
          <w:rFonts w:ascii="Arial" w:hAnsi="Arial" w:cs="Arial"/>
          <w:sz w:val="18"/>
          <w:szCs w:val="18"/>
        </w:rPr>
        <w:t xml:space="preserve"> aj.)</w:t>
      </w:r>
      <w:r w:rsidR="00445C7A">
        <w:rPr>
          <w:rFonts w:ascii="Arial" w:hAnsi="Arial" w:cs="Arial"/>
          <w:sz w:val="18"/>
          <w:szCs w:val="18"/>
        </w:rPr>
        <w:t xml:space="preserve">, příp. </w:t>
      </w:r>
      <w:r w:rsidR="00445C7A">
        <w:rPr>
          <w:rFonts w:ascii="Arial" w:hAnsi="Arial" w:cs="Arial"/>
          <w:sz w:val="18"/>
          <w:szCs w:val="18"/>
          <w:lang w:eastAsia="en-US"/>
        </w:rPr>
        <w:t>zaji</w:t>
      </w:r>
      <w:r w:rsidR="007B0A4B">
        <w:rPr>
          <w:rFonts w:ascii="Arial" w:hAnsi="Arial" w:cs="Arial"/>
          <w:sz w:val="18"/>
          <w:szCs w:val="18"/>
          <w:lang w:eastAsia="en-US"/>
        </w:rPr>
        <w:t>s</w:t>
      </w:r>
      <w:r w:rsidR="00445C7A">
        <w:rPr>
          <w:rFonts w:ascii="Arial" w:hAnsi="Arial" w:cs="Arial"/>
          <w:sz w:val="18"/>
          <w:szCs w:val="18"/>
          <w:lang w:eastAsia="en-US"/>
        </w:rPr>
        <w:t>tí bezpečné přechody a přejezdy přes výkopy pro zabezpečení přístupu a příjezdu zejména k okolním objektům dotčeným stavbou,</w:t>
      </w:r>
    </w:p>
    <w:p w14:paraId="6A0B71A9" w14:textId="40F07A1C" w:rsidR="00EF35B1" w:rsidRPr="008E3019" w:rsidRDefault="001C3B80" w:rsidP="000B3F33">
      <w:pPr>
        <w:pStyle w:val="Odstavecseseznamem"/>
        <w:numPr>
          <w:ilvl w:val="0"/>
          <w:numId w:val="11"/>
        </w:numPr>
        <w:autoSpaceDE w:val="0"/>
        <w:jc w:val="both"/>
      </w:pPr>
      <w:r>
        <w:rPr>
          <w:rFonts w:ascii="Arial" w:hAnsi="Arial" w:cs="Arial"/>
          <w:sz w:val="18"/>
          <w:szCs w:val="18"/>
          <w:lang w:eastAsia="en-US"/>
        </w:rPr>
        <w:t xml:space="preserve">zpracování projektové dokumentace skutečného provedení stavby (dále jen „DSPS“) a geodetického zaměření stavby vždy ve </w:t>
      </w:r>
      <w:r w:rsidR="00D319CD">
        <w:rPr>
          <w:rFonts w:ascii="Arial" w:hAnsi="Arial" w:cs="Arial"/>
          <w:sz w:val="18"/>
          <w:szCs w:val="18"/>
          <w:lang w:eastAsia="en-US"/>
        </w:rPr>
        <w:t>dvou</w:t>
      </w:r>
      <w:r>
        <w:rPr>
          <w:rFonts w:ascii="Arial" w:hAnsi="Arial" w:cs="Arial"/>
          <w:sz w:val="18"/>
          <w:szCs w:val="18"/>
          <w:lang w:eastAsia="en-US"/>
        </w:rPr>
        <w:t xml:space="preserve"> vyhotoveních. DSPS a geodetické zaměření stavby budou objednateli dodány také 1x v elektronické podobě, a to na CD ve formátu pro texty *.doc (*.rtf), pro tabulky*.xls, pro skenované dokumenty *.pdf, pro výkresovou dokumentaci *.dwg a zároveň *.pdf. Případné </w:t>
      </w:r>
      <w:r w:rsidR="00D319CD">
        <w:rPr>
          <w:rFonts w:ascii="Arial" w:hAnsi="Arial" w:cs="Arial"/>
          <w:sz w:val="18"/>
          <w:szCs w:val="18"/>
          <w:lang w:eastAsia="en-US"/>
        </w:rPr>
        <w:t>vícetisky budou účtovány zvlášť</w:t>
      </w:r>
      <w:r w:rsidR="00445C7A">
        <w:rPr>
          <w:rFonts w:ascii="Arial" w:hAnsi="Arial" w:cs="Arial"/>
          <w:sz w:val="18"/>
          <w:szCs w:val="18"/>
          <w:lang w:eastAsia="en-US"/>
        </w:rPr>
        <w:t>,</w:t>
      </w:r>
    </w:p>
    <w:p w14:paraId="3B7B3A63" w14:textId="77777777" w:rsidR="00EF35B1" w:rsidRDefault="001C3B80" w:rsidP="000B3F33">
      <w:pPr>
        <w:pStyle w:val="Odstavecseseznamem"/>
        <w:numPr>
          <w:ilvl w:val="0"/>
          <w:numId w:val="11"/>
        </w:numPr>
        <w:autoSpaceDE w:val="0"/>
        <w:jc w:val="both"/>
      </w:pPr>
      <w:r>
        <w:rPr>
          <w:rFonts w:ascii="Arial" w:hAnsi="Arial" w:cs="Arial"/>
          <w:sz w:val="18"/>
          <w:szCs w:val="18"/>
          <w:lang w:eastAsia="en-US"/>
        </w:rPr>
        <w:t>zajištění ochrany proti šíření prašnosti a nadměrného hluku,</w:t>
      </w:r>
    </w:p>
    <w:p w14:paraId="0CB89CC6" w14:textId="77777777" w:rsidR="00EF35B1" w:rsidRDefault="001C3B80" w:rsidP="000B3F33">
      <w:pPr>
        <w:pStyle w:val="Jednotlivbodysml"/>
        <w:numPr>
          <w:ilvl w:val="0"/>
          <w:numId w:val="10"/>
        </w:numPr>
        <w:spacing w:after="0"/>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1630B71" w14:textId="77777777" w:rsidR="00EF35B1" w:rsidRDefault="001C3B80" w:rsidP="000B3F33">
      <w:pPr>
        <w:pStyle w:val="Jednotlivbodysml"/>
        <w:numPr>
          <w:ilvl w:val="0"/>
          <w:numId w:val="10"/>
        </w:numPr>
        <w:spacing w:after="0"/>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6FBABF64" w14:textId="77777777" w:rsidR="00EF35B1" w:rsidRDefault="001C3B80" w:rsidP="000B3F33">
      <w:pPr>
        <w:pStyle w:val="Jednotlivbodysml"/>
        <w:numPr>
          <w:ilvl w:val="0"/>
          <w:numId w:val="10"/>
        </w:numPr>
        <w:spacing w:after="0"/>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6A4D6227" w14:textId="77777777" w:rsidR="00EF35B1" w:rsidRPr="00E277F9" w:rsidRDefault="001C3B80" w:rsidP="000B3F33">
      <w:pPr>
        <w:pStyle w:val="Jednotlivbodysml"/>
        <w:numPr>
          <w:ilvl w:val="0"/>
          <w:numId w:val="10"/>
        </w:numPr>
        <w:spacing w:after="0"/>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35BB51B4" w14:textId="77777777" w:rsidR="00EF35B1" w:rsidRDefault="001C3B80" w:rsidP="000B3F33">
      <w:pPr>
        <w:pStyle w:val="Jednotlivbodysml"/>
        <w:numPr>
          <w:ilvl w:val="0"/>
          <w:numId w:val="10"/>
        </w:numPr>
        <w:spacing w:after="0"/>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6E3A3091" w14:textId="73DF2FC3" w:rsidR="00EF35B1" w:rsidRDefault="001C3B80" w:rsidP="000B3F33">
      <w:pPr>
        <w:pStyle w:val="Jednotlivbodysml"/>
        <w:numPr>
          <w:ilvl w:val="0"/>
          <w:numId w:val="10"/>
        </w:numPr>
        <w:spacing w:after="0"/>
        <w:rPr>
          <w:rFonts w:ascii="Arial" w:hAnsi="Arial" w:cs="Arial"/>
          <w:sz w:val="18"/>
          <w:szCs w:val="18"/>
        </w:rPr>
      </w:pPr>
      <w:r>
        <w:rPr>
          <w:rFonts w:ascii="Arial" w:hAnsi="Arial" w:cs="Arial"/>
          <w:sz w:val="18"/>
          <w:szCs w:val="18"/>
        </w:rPr>
        <w:lastRenderedPageBreak/>
        <w:t xml:space="preserve">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 </w:t>
      </w:r>
    </w:p>
    <w:p w14:paraId="49662422" w14:textId="77777777" w:rsidR="00EF35B1" w:rsidRDefault="001C3B80" w:rsidP="000B3F33">
      <w:pPr>
        <w:pStyle w:val="Jednotlivbodysml"/>
        <w:numPr>
          <w:ilvl w:val="0"/>
          <w:numId w:val="10"/>
        </w:numPr>
        <w:spacing w:after="0"/>
        <w:rPr>
          <w:rFonts w:ascii="Arial" w:hAnsi="Arial" w:cs="Arial"/>
          <w:sz w:val="18"/>
          <w:szCs w:val="18"/>
        </w:rPr>
      </w:pPr>
      <w:r>
        <w:rPr>
          <w:rFonts w:ascii="Arial" w:hAnsi="Arial" w:cs="Arial"/>
          <w:sz w:val="18"/>
          <w:szCs w:val="18"/>
        </w:rP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02D4FA40" w14:textId="7B2ACC6E" w:rsidR="00EF35B1" w:rsidRPr="00A27C0C" w:rsidRDefault="001C3B80" w:rsidP="00A27C0C">
      <w:pPr>
        <w:pStyle w:val="Jednotlivbodysml"/>
        <w:numPr>
          <w:ilvl w:val="0"/>
          <w:numId w:val="10"/>
        </w:numPr>
        <w:spacing w:after="0"/>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3F9111A3" w14:textId="77777777" w:rsidR="00195AB9" w:rsidRDefault="00195AB9">
      <w:pPr>
        <w:pStyle w:val="Standardntext"/>
        <w:spacing w:line="240" w:lineRule="auto"/>
        <w:rPr>
          <w:rFonts w:ascii="Arial" w:hAnsi="Arial" w:cs="Arial"/>
          <w:b/>
          <w:sz w:val="18"/>
          <w:szCs w:val="18"/>
        </w:rPr>
      </w:pPr>
    </w:p>
    <w:p w14:paraId="3B5E7063"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IV.</w:t>
      </w:r>
    </w:p>
    <w:p w14:paraId="310A4C19"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Cena za provedení díla</w:t>
      </w:r>
    </w:p>
    <w:p w14:paraId="1C142E42" w14:textId="4D3F53E5" w:rsidR="0004096A" w:rsidRPr="00E277F9" w:rsidRDefault="0004096A" w:rsidP="00E277F9">
      <w:pPr>
        <w:pStyle w:val="Jednotlivbodysml"/>
        <w:numPr>
          <w:ilvl w:val="0"/>
          <w:numId w:val="0"/>
        </w:numPr>
        <w:spacing w:after="0"/>
      </w:pPr>
    </w:p>
    <w:p w14:paraId="5BD2D175" w14:textId="0467A936" w:rsidR="0004096A" w:rsidRDefault="0004096A" w:rsidP="000B3F33">
      <w:pPr>
        <w:pStyle w:val="Jednotlivbodysml"/>
        <w:numPr>
          <w:ilvl w:val="0"/>
          <w:numId w:val="41"/>
        </w:numPr>
        <w:tabs>
          <w:tab w:val="clear" w:pos="360"/>
        </w:tabs>
        <w:suppressAutoHyphens w:val="0"/>
        <w:autoSpaceDN/>
        <w:spacing w:after="0"/>
        <w:textAlignment w:val="auto"/>
        <w:rPr>
          <w:rFonts w:ascii="Arial" w:hAnsi="Arial" w:cs="Arial"/>
          <w:sz w:val="18"/>
          <w:szCs w:val="18"/>
        </w:rPr>
      </w:pPr>
      <w:r w:rsidRPr="00BF2964">
        <w:rPr>
          <w:rFonts w:ascii="Arial" w:hAnsi="Arial" w:cs="Arial"/>
          <w:sz w:val="18"/>
          <w:szCs w:val="18"/>
        </w:rPr>
        <w:t xml:space="preserve">Cena za provedení díla byla sjednána dohodou smluvních stran ve výši </w:t>
      </w:r>
      <w:r w:rsidR="00EE0400" w:rsidRPr="00EE0400">
        <w:rPr>
          <w:rFonts w:ascii="Arial" w:hAnsi="Arial" w:cs="Arial"/>
          <w:b/>
          <w:color w:val="FF0000"/>
          <w:sz w:val="18"/>
          <w:szCs w:val="18"/>
          <w:highlight w:val="lightGray"/>
          <w:shd w:val="clear" w:color="auto" w:fill="C0C0C0"/>
        </w:rPr>
        <w:t>(</w:t>
      </w:r>
      <w:r w:rsidR="00EE0400" w:rsidRPr="00EE0400">
        <w:rPr>
          <w:rFonts w:ascii="Arial" w:hAnsi="Arial" w:cs="Arial"/>
          <w:b/>
          <w:color w:val="FF0000"/>
          <w:sz w:val="18"/>
          <w:szCs w:val="18"/>
          <w:shd w:val="clear" w:color="auto" w:fill="C0C0C0"/>
        </w:rPr>
        <w:t>BUDE DOPLNĚNO ÚČASTNÍKEM VŘ)</w:t>
      </w:r>
      <w:r w:rsidR="00EE0400">
        <w:rPr>
          <w:rFonts w:ascii="Arial" w:hAnsi="Arial" w:cs="Arial"/>
          <w:sz w:val="18"/>
          <w:szCs w:val="18"/>
          <w:shd w:val="clear" w:color="auto" w:fill="C0C0C0"/>
        </w:rPr>
        <w:t xml:space="preserve">  </w:t>
      </w:r>
      <w:r w:rsidR="006373A6" w:rsidRPr="004766A9">
        <w:rPr>
          <w:rFonts w:ascii="Arial" w:hAnsi="Arial" w:cs="Arial"/>
          <w:b/>
          <w:sz w:val="18"/>
          <w:szCs w:val="18"/>
          <w:highlight w:val="lightGray"/>
        </w:rPr>
        <w:t>....................</w:t>
      </w:r>
      <w:r w:rsidR="00A27C0C">
        <w:rPr>
          <w:rFonts w:ascii="Arial" w:hAnsi="Arial" w:cs="Arial"/>
          <w:b/>
          <w:sz w:val="18"/>
          <w:szCs w:val="18"/>
        </w:rPr>
        <w:t xml:space="preserve"> Kč (slovy </w:t>
      </w:r>
      <w:r w:rsidR="006373A6" w:rsidRPr="004766A9">
        <w:rPr>
          <w:rFonts w:ascii="Arial" w:hAnsi="Arial" w:cs="Arial"/>
          <w:b/>
          <w:sz w:val="18"/>
          <w:szCs w:val="18"/>
          <w:highlight w:val="lightGray"/>
        </w:rPr>
        <w:t>...............</w:t>
      </w:r>
      <w:r w:rsidR="006373A6">
        <w:rPr>
          <w:rFonts w:ascii="Arial" w:hAnsi="Arial" w:cs="Arial"/>
          <w:b/>
          <w:sz w:val="18"/>
          <w:szCs w:val="18"/>
        </w:rPr>
        <w:t xml:space="preserve"> korun českých</w:t>
      </w:r>
      <w:r w:rsidR="00A27C0C">
        <w:rPr>
          <w:rFonts w:ascii="Arial" w:hAnsi="Arial" w:cs="Arial"/>
          <w:b/>
          <w:sz w:val="18"/>
          <w:szCs w:val="18"/>
        </w:rPr>
        <w:t xml:space="preserve">), bez DPH. </w:t>
      </w:r>
      <w:r w:rsidRPr="001F4644">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w:t>
      </w:r>
      <w:r w:rsidRPr="002D61F7">
        <w:rPr>
          <w:rFonts w:ascii="Arial" w:hAnsi="Arial" w:cs="Arial"/>
          <w:sz w:val="18"/>
          <w:szCs w:val="18"/>
        </w:rPr>
        <w:t xml:space="preserve">právními předpisy, je povinen uhradit objednateli veškerou škodu, která mu v souvislosti s tím vznikla. </w:t>
      </w:r>
    </w:p>
    <w:p w14:paraId="4F8B2A57" w14:textId="77777777" w:rsidR="0004096A" w:rsidRDefault="001C3B80" w:rsidP="000B3F33">
      <w:pPr>
        <w:pStyle w:val="Jednotlivbodysml"/>
        <w:numPr>
          <w:ilvl w:val="0"/>
          <w:numId w:val="41"/>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V ceně jsou zahrnuty veškeré náklady zhotovitele na zhotovení díla.</w:t>
      </w:r>
    </w:p>
    <w:p w14:paraId="60631EBC" w14:textId="77777777" w:rsidR="0004096A" w:rsidRDefault="001C3B80" w:rsidP="000B3F33">
      <w:pPr>
        <w:pStyle w:val="Jednotlivbodysml"/>
        <w:numPr>
          <w:ilvl w:val="0"/>
          <w:numId w:val="41"/>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5866542B" w14:textId="0C0DD737" w:rsidR="0004096A" w:rsidRPr="0004096A" w:rsidRDefault="001C3B80" w:rsidP="000B3F33">
      <w:pPr>
        <w:pStyle w:val="Jednotlivbodysml"/>
        <w:numPr>
          <w:ilvl w:val="0"/>
          <w:numId w:val="41"/>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Cena díla může být navýšena o cenu dodatečných prací (dále jen „</w:t>
      </w:r>
      <w:r w:rsidRPr="0004096A">
        <w:rPr>
          <w:rFonts w:ascii="Arial" w:hAnsi="Arial" w:cs="Arial"/>
          <w:b/>
          <w:bCs/>
          <w:sz w:val="18"/>
          <w:szCs w:val="18"/>
          <w:lang w:eastAsia="en-US"/>
        </w:rPr>
        <w:t>Vícepráce</w:t>
      </w:r>
      <w:r w:rsidRPr="0004096A">
        <w:rPr>
          <w:rFonts w:ascii="Arial" w:hAnsi="Arial" w:cs="Arial"/>
          <w:sz w:val="18"/>
          <w:szCs w:val="18"/>
          <w:lang w:eastAsia="en-US"/>
        </w:rPr>
        <w:t xml:space="preserve">“) zadaných zhotoviteli v souladu s § 222 Zákona, a to tak, že v případě, že se bude jednat o </w:t>
      </w:r>
      <w:r w:rsidRPr="00E277F9">
        <w:rPr>
          <w:rFonts w:ascii="Arial" w:hAnsi="Arial"/>
          <w:b/>
          <w:sz w:val="18"/>
          <w:u w:val="single"/>
        </w:rPr>
        <w:t>práce obsažené ve výkazu výměr</w:t>
      </w:r>
      <w:r w:rsidRPr="0004096A">
        <w:rPr>
          <w:rFonts w:ascii="Arial" w:hAnsi="Arial" w:cs="Arial"/>
          <w:sz w:val="18"/>
          <w:szCs w:val="18"/>
          <w:lang w:eastAsia="en-US"/>
        </w:rPr>
        <w:t>, který je součástí nabídky zhotovitele</w:t>
      </w:r>
      <w:r w:rsidR="00814237">
        <w:rPr>
          <w:rFonts w:ascii="Arial" w:hAnsi="Arial" w:cs="Arial"/>
          <w:sz w:val="18"/>
          <w:szCs w:val="18"/>
          <w:lang w:eastAsia="en-US"/>
        </w:rPr>
        <w:t>, vi</w:t>
      </w:r>
      <w:r w:rsidRPr="0004096A">
        <w:rPr>
          <w:rFonts w:ascii="Arial" w:hAnsi="Arial" w:cs="Arial"/>
          <w:sz w:val="18"/>
          <w:szCs w:val="18"/>
          <w:lang w:eastAsia="en-US"/>
        </w:rPr>
        <w:t xml:space="preserve">z. </w:t>
      </w:r>
      <w:r w:rsidRPr="00E277F9">
        <w:rPr>
          <w:rFonts w:ascii="Arial" w:hAnsi="Arial"/>
          <w:sz w:val="18"/>
          <w:u w:val="single"/>
        </w:rPr>
        <w:t>Příloha č.</w:t>
      </w:r>
      <w:r w:rsidRPr="00814237">
        <w:rPr>
          <w:rFonts w:ascii="Arial" w:hAnsi="Arial" w:cs="Arial"/>
          <w:bCs/>
          <w:sz w:val="18"/>
          <w:szCs w:val="18"/>
          <w:u w:val="single"/>
          <w:lang w:eastAsia="en-US"/>
        </w:rPr>
        <w:t xml:space="preserve"> </w:t>
      </w:r>
      <w:r w:rsidR="00814237" w:rsidRPr="00814237">
        <w:rPr>
          <w:rFonts w:ascii="Arial" w:hAnsi="Arial" w:cs="Arial"/>
          <w:bCs/>
          <w:sz w:val="18"/>
          <w:szCs w:val="18"/>
          <w:u w:val="single"/>
          <w:lang w:eastAsia="en-US"/>
        </w:rPr>
        <w:t>1</w:t>
      </w:r>
      <w:r w:rsidRPr="00814237">
        <w:rPr>
          <w:rFonts w:ascii="Arial" w:hAnsi="Arial" w:cs="Arial"/>
          <w:bCs/>
          <w:sz w:val="18"/>
          <w:szCs w:val="18"/>
          <w:u w:val="single"/>
          <w:lang w:eastAsia="en-US"/>
        </w:rPr>
        <w:t xml:space="preserve"> </w:t>
      </w:r>
      <w:r w:rsidRPr="00814237">
        <w:rPr>
          <w:rFonts w:ascii="Arial" w:hAnsi="Arial" w:cs="Arial"/>
          <w:sz w:val="18"/>
          <w:szCs w:val="18"/>
          <w:u w:val="single"/>
          <w:lang w:eastAsia="en-US"/>
        </w:rPr>
        <w:t>této smlouvy</w:t>
      </w:r>
      <w:r w:rsidRPr="0004096A">
        <w:rPr>
          <w:rFonts w:ascii="Arial" w:hAnsi="Arial" w:cs="Arial"/>
          <w:sz w:val="18"/>
          <w:szCs w:val="18"/>
          <w:lang w:eastAsia="en-US"/>
        </w:rPr>
        <w:t xml:space="preserve"> (dále jen </w:t>
      </w:r>
      <w:r w:rsidRPr="0004096A">
        <w:rPr>
          <w:rFonts w:ascii="Arial" w:hAnsi="Arial" w:cs="Arial"/>
          <w:b/>
          <w:bCs/>
          <w:sz w:val="18"/>
          <w:szCs w:val="18"/>
          <w:lang w:eastAsia="en-US"/>
        </w:rPr>
        <w:t>„výkaz výměr“</w:t>
      </w:r>
      <w:r w:rsidRPr="0004096A">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3EC5DB8A" w14:textId="04226292" w:rsidR="00EF35B1" w:rsidRPr="00E277F9" w:rsidRDefault="00242ED8" w:rsidP="00E277F9">
      <w:pPr>
        <w:pStyle w:val="Jednotlivbodysml"/>
        <w:numPr>
          <w:ilvl w:val="0"/>
          <w:numId w:val="0"/>
        </w:numPr>
        <w:spacing w:after="0"/>
        <w:ind w:left="357" w:hanging="357"/>
      </w:pPr>
      <w:r>
        <w:rPr>
          <w:rFonts w:ascii="Arial" w:hAnsi="Arial" w:cs="Arial"/>
          <w:sz w:val="18"/>
          <w:szCs w:val="18"/>
          <w:lang w:eastAsia="en-US"/>
        </w:rPr>
        <w:t xml:space="preserve">       </w:t>
      </w:r>
      <w:r w:rsidR="001C3B80">
        <w:rPr>
          <w:rFonts w:ascii="Arial" w:hAnsi="Arial" w:cs="Arial"/>
          <w:sz w:val="18"/>
          <w:szCs w:val="18"/>
          <w:lang w:eastAsia="en-US"/>
        </w:rPr>
        <w:t xml:space="preserve">V případě, že se bude jednat o </w:t>
      </w:r>
      <w:r w:rsidR="001C3B80" w:rsidRPr="00E277F9">
        <w:rPr>
          <w:rFonts w:ascii="Arial" w:hAnsi="Arial"/>
          <w:b/>
          <w:sz w:val="18"/>
          <w:u w:val="single"/>
        </w:rPr>
        <w:t>Vícepráce, neobsažené ve výkazu výměr</w:t>
      </w:r>
      <w:r w:rsidR="001C3B80">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Pr>
          <w:rFonts w:ascii="Arial" w:hAnsi="Arial" w:cs="Arial"/>
          <w:b/>
          <w:bCs/>
          <w:sz w:val="18"/>
          <w:szCs w:val="18"/>
          <w:lang w:eastAsia="en-US"/>
        </w:rPr>
        <w:t>Příslušná cenová soustava</w:t>
      </w:r>
      <w:r w:rsidR="001C3B80">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Pr>
          <w:rFonts w:ascii="Arial" w:hAnsi="Arial" w:cs="Arial"/>
          <w:sz w:val="18"/>
          <w:szCs w:val="18"/>
          <w:lang w:eastAsia="en-US"/>
        </w:rPr>
        <w:t>a to v aktuální cenové úrovni ke dni podání nabídky zhotovitele</w:t>
      </w:r>
      <w:r w:rsidR="001C3B80" w:rsidRPr="00E277F9">
        <w:rPr>
          <w:rFonts w:ascii="Arial" w:hAnsi="Arial"/>
          <w:sz w:val="18"/>
        </w:rPr>
        <w:t>.</w:t>
      </w:r>
      <w:r w:rsidR="001C3B80">
        <w:rPr>
          <w:rFonts w:ascii="Arial" w:hAnsi="Arial" w:cs="Arial"/>
          <w:b/>
          <w:bCs/>
          <w:sz w:val="18"/>
          <w:szCs w:val="18"/>
          <w:lang w:eastAsia="en-US"/>
        </w:rPr>
        <w:t xml:space="preserve"> </w:t>
      </w:r>
      <w:r w:rsidR="001C3B80">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C10DE21" w14:textId="2FF335A3" w:rsidR="0004096A" w:rsidRPr="0004096A" w:rsidRDefault="0004096A" w:rsidP="000B3F33">
      <w:pPr>
        <w:pStyle w:val="Jednotlivbodysml"/>
        <w:numPr>
          <w:ilvl w:val="0"/>
          <w:numId w:val="41"/>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Zhotovitel je povinen zpracovat veškeré změnové listy a dále oceněné soupisy méněprací a víceprací</w:t>
      </w:r>
      <w:r w:rsidR="00EB1218">
        <w:rPr>
          <w:rFonts w:ascii="Arial" w:hAnsi="Arial" w:cs="Arial"/>
          <w:sz w:val="18"/>
          <w:szCs w:val="18"/>
          <w:lang w:eastAsia="en-US"/>
        </w:rPr>
        <w:t>,</w:t>
      </w:r>
      <w:r w:rsidRPr="0004096A">
        <w:rPr>
          <w:rFonts w:ascii="Arial" w:hAnsi="Arial" w:cs="Arial"/>
          <w:sz w:val="18"/>
          <w:szCs w:val="18"/>
          <w:lang w:eastAsia="en-US"/>
        </w:rPr>
        <w:t xml:space="preserve">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4096A">
        <w:rPr>
          <w:rFonts w:ascii="Arial" w:hAnsi="Arial"/>
          <w:sz w:val="18"/>
        </w:rPr>
        <w:t xml:space="preserve"> </w:t>
      </w:r>
      <w:r w:rsidRPr="0004096A">
        <w:rPr>
          <w:rFonts w:ascii="Arial" w:hAnsi="Arial" w:cs="Arial"/>
          <w:sz w:val="18"/>
          <w:szCs w:val="18"/>
        </w:rPr>
        <w:t>Pokud se mění cena z důvodů uvedených výše, navrhne písemně změnu ceny zhotovitel nejpozději do 3 pracovních dnů od zjištění důvodů.</w:t>
      </w:r>
    </w:p>
    <w:p w14:paraId="2232F97A" w14:textId="77777777" w:rsidR="0004096A" w:rsidRDefault="0004096A">
      <w:pPr>
        <w:pStyle w:val="Standardntext"/>
        <w:spacing w:line="240" w:lineRule="auto"/>
        <w:jc w:val="center"/>
        <w:rPr>
          <w:rFonts w:ascii="Arial" w:hAnsi="Arial" w:cs="Arial"/>
          <w:b/>
          <w:sz w:val="18"/>
          <w:szCs w:val="18"/>
        </w:rPr>
      </w:pPr>
    </w:p>
    <w:p w14:paraId="4784098F" w14:textId="5FD5A54A"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w:t>
      </w:r>
    </w:p>
    <w:p w14:paraId="2F6F974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Platební podmínky</w:t>
      </w:r>
    </w:p>
    <w:p w14:paraId="670B60F2" w14:textId="77777777" w:rsidR="00EF35B1" w:rsidRDefault="00EF35B1">
      <w:pPr>
        <w:tabs>
          <w:tab w:val="left" w:pos="453"/>
        </w:tabs>
        <w:rPr>
          <w:rFonts w:ascii="Arial" w:hAnsi="Arial" w:cs="Arial"/>
          <w:sz w:val="18"/>
          <w:szCs w:val="18"/>
        </w:rPr>
      </w:pPr>
    </w:p>
    <w:p w14:paraId="3A93222B" w14:textId="5657E2C4" w:rsidR="00EF35B1" w:rsidRPr="00E277F9" w:rsidRDefault="001C3B80" w:rsidP="000B3F33">
      <w:pPr>
        <w:numPr>
          <w:ilvl w:val="0"/>
          <w:numId w:val="12"/>
        </w:numPr>
        <w:tabs>
          <w:tab w:val="left" w:pos="0"/>
        </w:tabs>
        <w:overflowPunct w:val="0"/>
        <w:autoSpaceDE w:val="0"/>
        <w:jc w:val="both"/>
      </w:pPr>
      <w:r>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Pr>
          <w:rFonts w:ascii="Arial" w:hAnsi="Arial" w:cs="Arial"/>
          <w:b/>
          <w:sz w:val="18"/>
          <w:szCs w:val="18"/>
        </w:rPr>
        <w:t>Zjišťovací protokol</w:t>
      </w:r>
      <w:r>
        <w:rPr>
          <w:rFonts w:ascii="Arial" w:hAnsi="Arial" w:cs="Arial"/>
          <w:sz w:val="18"/>
          <w:szCs w:val="18"/>
        </w:rPr>
        <w:t xml:space="preserve">“). </w:t>
      </w:r>
    </w:p>
    <w:p w14:paraId="3992A7EF" w14:textId="080EE62C" w:rsidR="00EF35B1" w:rsidRPr="00E277F9" w:rsidRDefault="001C3B80" w:rsidP="000B3F33">
      <w:pPr>
        <w:pStyle w:val="Zkladntext"/>
        <w:numPr>
          <w:ilvl w:val="0"/>
          <w:numId w:val="12"/>
        </w:numPr>
        <w:spacing w:before="0"/>
        <w:jc w:val="both"/>
        <w:outlineLvl w:val="9"/>
      </w:pPr>
      <w:r>
        <w:rPr>
          <w:rFonts w:ascii="Arial" w:hAnsi="Arial" w:cs="Arial"/>
          <w:b w:val="0"/>
          <w:sz w:val="18"/>
          <w:szCs w:val="18"/>
        </w:rPr>
        <w:t xml:space="preserve">Splatnost daňového dokladu je stanovena na </w:t>
      </w:r>
      <w:r w:rsidRPr="00E277F9">
        <w:rPr>
          <w:rFonts w:ascii="Arial" w:hAnsi="Arial"/>
          <w:sz w:val="18"/>
        </w:rPr>
        <w:t>třicet</w:t>
      </w:r>
      <w:r>
        <w:rPr>
          <w:rFonts w:ascii="Arial" w:hAnsi="Arial" w:cs="Arial"/>
          <w:sz w:val="18"/>
          <w:szCs w:val="18"/>
        </w:rPr>
        <w:t xml:space="preserve"> dnů</w:t>
      </w:r>
      <w:r>
        <w:rPr>
          <w:rFonts w:ascii="Arial" w:hAnsi="Arial" w:cs="Arial"/>
          <w:b w:val="0"/>
          <w:sz w:val="18"/>
          <w:szCs w:val="18"/>
        </w:rPr>
        <w:t xml:space="preserve"> od data </w:t>
      </w:r>
      <w:r w:rsidRPr="00E277F9">
        <w:rPr>
          <w:rFonts w:ascii="Arial" w:hAnsi="Arial"/>
          <w:b w:val="0"/>
          <w:sz w:val="18"/>
        </w:rPr>
        <w:t>doručení objednateli</w:t>
      </w:r>
      <w:r>
        <w:rPr>
          <w:rFonts w:ascii="Arial" w:hAnsi="Arial" w:cs="Arial"/>
          <w:b w:val="0"/>
          <w:sz w:val="18"/>
          <w:szCs w:val="18"/>
        </w:rPr>
        <w:t xml:space="preserve">. Daňový doklad musí být objednateli doručen nejpozději do </w:t>
      </w:r>
      <w:r>
        <w:rPr>
          <w:rFonts w:ascii="Arial" w:hAnsi="Arial" w:cs="Arial"/>
          <w:sz w:val="18"/>
          <w:szCs w:val="18"/>
        </w:rPr>
        <w:t>15 dnů</w:t>
      </w:r>
      <w:r w:rsidRPr="00E277F9">
        <w:rPr>
          <w:rFonts w:ascii="Arial" w:hAnsi="Arial"/>
          <w:sz w:val="18"/>
        </w:rPr>
        <w:t xml:space="preserve"> </w:t>
      </w:r>
      <w:r>
        <w:rPr>
          <w:rFonts w:ascii="Arial" w:hAnsi="Arial" w:cs="Arial"/>
          <w:b w:val="0"/>
          <w:sz w:val="18"/>
          <w:szCs w:val="18"/>
        </w:rPr>
        <w:t xml:space="preserve">od data </w:t>
      </w:r>
      <w:r w:rsidRPr="00E277F9">
        <w:rPr>
          <w:rFonts w:ascii="Arial" w:hAnsi="Arial"/>
          <w:b w:val="0"/>
          <w:sz w:val="18"/>
        </w:rPr>
        <w:t>uskutečnění zdanitelného plnění</w:t>
      </w:r>
      <w:r>
        <w:rPr>
          <w:rFonts w:ascii="Arial" w:hAnsi="Arial" w:cs="Arial"/>
          <w:b w:val="0"/>
          <w:sz w:val="18"/>
          <w:szCs w:val="18"/>
        </w:rPr>
        <w:t>. Přílohou daňového dokladu bude vždy Zjišťovací protokol</w:t>
      </w:r>
      <w:r>
        <w:rPr>
          <w:rFonts w:ascii="Arial" w:hAnsi="Arial"/>
          <w:b w:val="0"/>
          <w:sz w:val="18"/>
        </w:rPr>
        <w:t xml:space="preserve"> </w:t>
      </w:r>
      <w:r w:rsidR="00242ED8">
        <w:rPr>
          <w:rFonts w:ascii="Arial" w:hAnsi="Arial"/>
          <w:b w:val="0"/>
          <w:sz w:val="18"/>
        </w:rPr>
        <w:t xml:space="preserve">odsouhlasený TDS </w:t>
      </w:r>
      <w:r>
        <w:rPr>
          <w:rFonts w:ascii="Arial" w:hAnsi="Arial" w:cs="Arial"/>
          <w:b w:val="0"/>
          <w:sz w:val="18"/>
          <w:szCs w:val="18"/>
        </w:rPr>
        <w:t xml:space="preserve">za příslušný kalendářní měsíc. Bez zjišťovacího protokolu je daňový doklad neúplný. </w:t>
      </w:r>
    </w:p>
    <w:p w14:paraId="4A414D45" w14:textId="77777777" w:rsidR="00EF35B1" w:rsidRDefault="001C3B80" w:rsidP="000B3F33">
      <w:pPr>
        <w:pStyle w:val="Zkladntext"/>
        <w:numPr>
          <w:ilvl w:val="0"/>
          <w:numId w:val="12"/>
        </w:numPr>
        <w:spacing w:before="0"/>
        <w:jc w:val="both"/>
        <w:outlineLvl w:val="9"/>
        <w:rPr>
          <w:rFonts w:ascii="Arial" w:hAnsi="Arial" w:cs="Arial"/>
          <w:b w:val="0"/>
          <w:color w:val="000000"/>
          <w:sz w:val="18"/>
          <w:szCs w:val="18"/>
        </w:rPr>
      </w:pPr>
      <w:r>
        <w:rPr>
          <w:rFonts w:ascii="Arial" w:hAnsi="Arial" w:cs="Arial"/>
          <w:b w:val="0"/>
          <w:color w:val="000000"/>
          <w:sz w:val="18"/>
          <w:szCs w:val="18"/>
        </w:rPr>
        <w:t>Daňový doklad se považuje za uhrazený dnem, kdy byla fakturovaná částka odepsána z účtu objednatele ve prospěch účtu zhotovitele.</w:t>
      </w:r>
    </w:p>
    <w:p w14:paraId="463E3AEA" w14:textId="77777777" w:rsidR="00EF35B1" w:rsidRPr="00E277F9" w:rsidRDefault="001C3B80" w:rsidP="000B3F33">
      <w:pPr>
        <w:pStyle w:val="Zkladntext"/>
        <w:numPr>
          <w:ilvl w:val="0"/>
          <w:numId w:val="12"/>
        </w:numPr>
        <w:spacing w:before="0"/>
        <w:jc w:val="both"/>
        <w:outlineLvl w:val="9"/>
      </w:pPr>
      <w:r w:rsidRPr="00E277F9">
        <w:rPr>
          <w:rFonts w:ascii="Arial" w:hAnsi="Arial"/>
          <w:b w:val="0"/>
          <w:color w:val="000000"/>
          <w:sz w:val="18"/>
        </w:rPr>
        <w:lastRenderedPageBreak/>
        <w:t>Každý daňový doklad</w:t>
      </w:r>
      <w:r>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5C66FD98" w14:textId="77777777" w:rsidR="00EF35B1"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označení účetního dokladu a jeho pořadové číslo,</w:t>
      </w:r>
    </w:p>
    <w:p w14:paraId="761BA135" w14:textId="77777777" w:rsidR="00EF35B1"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objednatele včetně DIČ,</w:t>
      </w:r>
    </w:p>
    <w:p w14:paraId="1D046B29" w14:textId="77777777" w:rsidR="00EF35B1"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zhotovitele včetně DIČ,</w:t>
      </w:r>
    </w:p>
    <w:p w14:paraId="4D8FD5F1" w14:textId="77777777" w:rsidR="00EF35B1"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popis obsahu účetního dokladu,</w:t>
      </w:r>
    </w:p>
    <w:p w14:paraId="220F546C" w14:textId="77777777" w:rsidR="00B67B5A"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 vystavení,</w:t>
      </w:r>
      <w:r w:rsidR="00B67B5A">
        <w:rPr>
          <w:rFonts w:ascii="Arial" w:hAnsi="Arial" w:cs="Arial"/>
          <w:b w:val="0"/>
          <w:color w:val="000000"/>
          <w:sz w:val="18"/>
          <w:szCs w:val="18"/>
        </w:rPr>
        <w:t xml:space="preserve"> </w:t>
      </w:r>
    </w:p>
    <w:p w14:paraId="41266CDB" w14:textId="77777777" w:rsidR="00EF35B1" w:rsidRDefault="00B67B5A"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w:t>
      </w:r>
      <w:r w:rsidRPr="00B67B5A">
        <w:rPr>
          <w:rFonts w:ascii="Arial" w:hAnsi="Arial" w:cs="Arial"/>
          <w:b w:val="0"/>
          <w:color w:val="000000"/>
          <w:sz w:val="18"/>
          <w:szCs w:val="18"/>
        </w:rPr>
        <w:t xml:space="preserve"> </w:t>
      </w:r>
      <w:r>
        <w:rPr>
          <w:rFonts w:ascii="Arial" w:hAnsi="Arial" w:cs="Arial"/>
          <w:b w:val="0"/>
          <w:color w:val="000000"/>
          <w:sz w:val="18"/>
          <w:szCs w:val="18"/>
        </w:rPr>
        <w:t>uskutečnění zdanitelného plnění, přičemž dnem uskutečnění zdanitelného plnění se rozumí</w:t>
      </w:r>
      <w:r>
        <w:rPr>
          <w:rFonts w:ascii="Arial" w:hAnsi="Arial"/>
          <w:b w:val="0"/>
          <w:color w:val="000000"/>
          <w:sz w:val="18"/>
        </w:rPr>
        <w:t xml:space="preserve"> </w:t>
      </w:r>
      <w:r>
        <w:rPr>
          <w:rFonts w:ascii="Arial" w:hAnsi="Arial" w:cs="Arial"/>
          <w:b w:val="0"/>
          <w:color w:val="000000"/>
          <w:sz w:val="18"/>
          <w:szCs w:val="18"/>
        </w:rPr>
        <w:t>poslední den kalendářního měsíce, za který je faktura vystavena,</w:t>
      </w:r>
    </w:p>
    <w:p w14:paraId="7A2ADB2E" w14:textId="77777777" w:rsidR="00EF35B1"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ceny bez daně celkem,</w:t>
      </w:r>
    </w:p>
    <w:p w14:paraId="59277ACE" w14:textId="77777777" w:rsidR="00EF35B1"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sazbu daně,</w:t>
      </w:r>
    </w:p>
    <w:p w14:paraId="7AFFE7F5" w14:textId="77777777" w:rsidR="00434823"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daně celkem zaokrouhlenou dle příslušných předpisů,</w:t>
      </w:r>
    </w:p>
    <w:p w14:paraId="3B3365B9" w14:textId="77777777" w:rsidR="00434823"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cenu celkem včetně daně,</w:t>
      </w:r>
    </w:p>
    <w:p w14:paraId="74929BED" w14:textId="77777777" w:rsidR="00434823"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podpis odpovědné osoby zhotovitele,</w:t>
      </w:r>
    </w:p>
    <w:p w14:paraId="097848CB" w14:textId="77777777" w:rsidR="00434823"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stavby,</w:t>
      </w:r>
    </w:p>
    <w:p w14:paraId="4D93B9EC" w14:textId="77777777" w:rsidR="00434823"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a číslo stavebního objektu, resp. provozního souboru,</w:t>
      </w:r>
    </w:p>
    <w:p w14:paraId="27E777B3" w14:textId="77777777" w:rsidR="00434823"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kód a název rozpočtové položky projektu,</w:t>
      </w:r>
    </w:p>
    <w:p w14:paraId="3AA8CAAF" w14:textId="70CCDDD4" w:rsidR="00EF35B1" w:rsidRPr="00434823" w:rsidRDefault="001C3B80" w:rsidP="000B3F33">
      <w:pPr>
        <w:pStyle w:val="Zkladntext"/>
        <w:numPr>
          <w:ilvl w:val="0"/>
          <w:numId w:val="13"/>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přílohu – Soupis provedených prací oceněný podle dohodnutého způsobu a odsouhlasený TD</w:t>
      </w:r>
      <w:r w:rsidR="00985AB5">
        <w:rPr>
          <w:rFonts w:ascii="Arial" w:hAnsi="Arial" w:cs="Arial"/>
          <w:b w:val="0"/>
          <w:color w:val="000000"/>
          <w:sz w:val="18"/>
          <w:szCs w:val="18"/>
        </w:rPr>
        <w:t>S</w:t>
      </w:r>
      <w:r w:rsidRPr="00434823">
        <w:rPr>
          <w:rFonts w:ascii="Arial" w:hAnsi="Arial" w:cs="Arial"/>
          <w:b w:val="0"/>
          <w:color w:val="000000"/>
          <w:sz w:val="18"/>
          <w:szCs w:val="18"/>
        </w:rPr>
        <w:t>.</w:t>
      </w:r>
    </w:p>
    <w:p w14:paraId="78745CE9" w14:textId="77777777" w:rsidR="00EF35B1" w:rsidRDefault="001C3B80" w:rsidP="000B3F33">
      <w:pPr>
        <w:pStyle w:val="Zkladntext"/>
        <w:numPr>
          <w:ilvl w:val="0"/>
          <w:numId w:val="12"/>
        </w:numPr>
        <w:spacing w:before="0"/>
        <w:jc w:val="both"/>
        <w:outlineLvl w:val="9"/>
        <w:rPr>
          <w:rFonts w:ascii="Arial" w:hAnsi="Arial" w:cs="Arial"/>
          <w:b w:val="0"/>
          <w:color w:val="000000"/>
          <w:sz w:val="18"/>
          <w:szCs w:val="18"/>
        </w:rPr>
      </w:pPr>
      <w:r>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231D3F79" w14:textId="77777777" w:rsidR="00EF35B1" w:rsidRPr="00E277F9" w:rsidRDefault="001C3B80" w:rsidP="000B3F33">
      <w:pPr>
        <w:pStyle w:val="Zkladntext"/>
        <w:numPr>
          <w:ilvl w:val="0"/>
          <w:numId w:val="12"/>
        </w:numPr>
        <w:spacing w:before="0"/>
        <w:jc w:val="both"/>
        <w:outlineLvl w:val="9"/>
      </w:pPr>
      <w:r>
        <w:rPr>
          <w:rFonts w:ascii="Arial" w:hAnsi="Arial" w:cs="Arial"/>
          <w:b w:val="0"/>
          <w:color w:val="000000"/>
          <w:sz w:val="18"/>
          <w:szCs w:val="18"/>
        </w:rPr>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 </w:t>
      </w:r>
    </w:p>
    <w:p w14:paraId="3418BCEE" w14:textId="77777777" w:rsidR="00EF35B1" w:rsidRDefault="001C3B80" w:rsidP="000B3F33">
      <w:pPr>
        <w:pStyle w:val="Zkladntext"/>
        <w:numPr>
          <w:ilvl w:val="0"/>
          <w:numId w:val="12"/>
        </w:numPr>
        <w:spacing w:before="0"/>
        <w:jc w:val="both"/>
        <w:outlineLvl w:val="9"/>
        <w:rPr>
          <w:rFonts w:ascii="Arial" w:hAnsi="Arial" w:cs="Arial"/>
          <w:b w:val="0"/>
          <w:color w:val="000000"/>
          <w:sz w:val="18"/>
          <w:szCs w:val="18"/>
        </w:rPr>
      </w:pPr>
      <w:r>
        <w:rPr>
          <w:rFonts w:ascii="Arial" w:hAnsi="Arial" w:cs="Arial"/>
          <w:b w:val="0"/>
          <w:color w:val="000000"/>
          <w:sz w:val="18"/>
          <w:szCs w:val="18"/>
        </w:rPr>
        <w:t>Zhotovitel prohlašuje, že:</w:t>
      </w:r>
    </w:p>
    <w:p w14:paraId="3414C43D" w14:textId="77777777" w:rsidR="00EF35B1" w:rsidRDefault="001C3B80" w:rsidP="000B3F33">
      <w:pPr>
        <w:pStyle w:val="Odstavecseseznamem"/>
        <w:numPr>
          <w:ilvl w:val="0"/>
          <w:numId w:val="14"/>
        </w:numPr>
        <w:jc w:val="both"/>
        <w:rPr>
          <w:rFonts w:ascii="Arial" w:hAnsi="Arial" w:cs="Arial"/>
          <w:color w:val="000000"/>
          <w:sz w:val="18"/>
          <w:szCs w:val="18"/>
        </w:rPr>
      </w:pPr>
      <w:r>
        <w:rPr>
          <w:rFonts w:ascii="Arial" w:hAnsi="Arial" w:cs="Arial"/>
          <w:color w:val="000000"/>
          <w:sz w:val="18"/>
          <w:szCs w:val="18"/>
        </w:rPr>
        <w:t>nemá v úmyslu nezaplatit daň z přidané hodnoty u zdanitelného plnění podle této smlouvy (dále jen „daň“),</w:t>
      </w:r>
    </w:p>
    <w:p w14:paraId="1BB92078" w14:textId="77777777" w:rsidR="00EF35B1" w:rsidRDefault="001C3B80" w:rsidP="000B3F33">
      <w:pPr>
        <w:pStyle w:val="Odstavecseseznamem"/>
        <w:numPr>
          <w:ilvl w:val="0"/>
          <w:numId w:val="14"/>
        </w:numPr>
        <w:jc w:val="both"/>
        <w:rPr>
          <w:rFonts w:ascii="Arial" w:hAnsi="Arial" w:cs="Arial"/>
          <w:color w:val="000000"/>
          <w:sz w:val="18"/>
          <w:szCs w:val="18"/>
        </w:rPr>
      </w:pPr>
      <w:r>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281F59F0" w14:textId="77777777" w:rsidR="00EF35B1" w:rsidRDefault="001C3B80" w:rsidP="000B3F33">
      <w:pPr>
        <w:pStyle w:val="Odstavecseseznamem"/>
        <w:numPr>
          <w:ilvl w:val="0"/>
          <w:numId w:val="14"/>
        </w:numPr>
        <w:ind w:left="714" w:hanging="357"/>
        <w:jc w:val="both"/>
        <w:rPr>
          <w:rFonts w:ascii="Arial" w:hAnsi="Arial" w:cs="Arial"/>
          <w:color w:val="000000"/>
          <w:sz w:val="18"/>
          <w:szCs w:val="18"/>
        </w:rPr>
      </w:pPr>
      <w:r>
        <w:rPr>
          <w:rFonts w:ascii="Arial" w:hAnsi="Arial" w:cs="Arial"/>
          <w:color w:val="000000"/>
          <w:sz w:val="18"/>
          <w:szCs w:val="18"/>
        </w:rPr>
        <w:t>nezkrátí daň nebo nevyláká daňovou výhodu.</w:t>
      </w:r>
    </w:p>
    <w:p w14:paraId="55CA0475" w14:textId="77777777" w:rsidR="00EF35B1" w:rsidRDefault="00EF35B1">
      <w:pPr>
        <w:pStyle w:val="Standardntext"/>
        <w:spacing w:line="240" w:lineRule="auto"/>
        <w:rPr>
          <w:rFonts w:ascii="Arial" w:hAnsi="Arial"/>
          <w:b/>
          <w:sz w:val="18"/>
        </w:rPr>
      </w:pPr>
    </w:p>
    <w:p w14:paraId="4219E627"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VI.</w:t>
      </w:r>
    </w:p>
    <w:p w14:paraId="769F445A"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Doba plnění</w:t>
      </w:r>
    </w:p>
    <w:p w14:paraId="570E16E5" w14:textId="77777777" w:rsidR="00EF35B1" w:rsidRDefault="00EF35B1">
      <w:pPr>
        <w:pStyle w:val="Standardntext"/>
        <w:spacing w:line="240" w:lineRule="auto"/>
        <w:rPr>
          <w:rFonts w:ascii="Arial" w:hAnsi="Arial" w:cs="Arial"/>
          <w:sz w:val="18"/>
          <w:szCs w:val="18"/>
        </w:rPr>
      </w:pPr>
    </w:p>
    <w:p w14:paraId="5291461A" w14:textId="77777777" w:rsidR="00EF35B1" w:rsidRDefault="001C3B80" w:rsidP="000B3F33">
      <w:pPr>
        <w:pStyle w:val="Standardntext"/>
        <w:numPr>
          <w:ilvl w:val="0"/>
          <w:numId w:val="15"/>
        </w:numPr>
        <w:spacing w:line="240" w:lineRule="auto"/>
        <w:ind w:left="360"/>
        <w:jc w:val="both"/>
        <w:rPr>
          <w:rFonts w:ascii="Arial" w:hAnsi="Arial" w:cs="Arial"/>
          <w:sz w:val="18"/>
          <w:szCs w:val="18"/>
        </w:rPr>
      </w:pPr>
      <w:r>
        <w:rPr>
          <w:rFonts w:ascii="Arial" w:hAnsi="Arial" w:cs="Arial"/>
          <w:sz w:val="18"/>
          <w:szCs w:val="18"/>
        </w:rPr>
        <w:t>Zhotovitel se zavazuje provést dílo v těchto termínech:</w:t>
      </w:r>
    </w:p>
    <w:p w14:paraId="2A3B3767" w14:textId="3EE036C4" w:rsidR="00EF35B1" w:rsidRPr="00E277F9" w:rsidRDefault="001C3B80" w:rsidP="000B3F33">
      <w:pPr>
        <w:numPr>
          <w:ilvl w:val="0"/>
          <w:numId w:val="16"/>
        </w:numPr>
        <w:jc w:val="both"/>
      </w:pPr>
      <w:bookmarkStart w:id="1" w:name="_Ref521213272"/>
      <w:r>
        <w:rPr>
          <w:rFonts w:ascii="Arial" w:hAnsi="Arial" w:cs="Arial"/>
          <w:sz w:val="18"/>
          <w:szCs w:val="18"/>
        </w:rPr>
        <w:t xml:space="preserve">termín předání a převzetí staveniště do: </w:t>
      </w:r>
      <w:bookmarkEnd w:id="1"/>
      <w:r w:rsidR="00EB1218">
        <w:rPr>
          <w:rFonts w:ascii="Arial" w:hAnsi="Arial" w:cs="Arial"/>
          <w:b/>
          <w:color w:val="000000"/>
          <w:sz w:val="18"/>
          <w:szCs w:val="18"/>
        </w:rPr>
        <w:t>7</w:t>
      </w:r>
      <w:r>
        <w:rPr>
          <w:rFonts w:ascii="Arial" w:hAnsi="Arial" w:cs="Arial"/>
          <w:b/>
          <w:color w:val="000000"/>
          <w:sz w:val="18"/>
          <w:szCs w:val="18"/>
        </w:rPr>
        <w:t xml:space="preserve"> kalendářních dnů od písemné výzvy objednatele k zahájení plnění díla,</w:t>
      </w:r>
    </w:p>
    <w:p w14:paraId="3CC929BC" w14:textId="6F981D96" w:rsidR="00EF35B1" w:rsidRPr="00E277F9" w:rsidRDefault="001C3B80" w:rsidP="000B3F33">
      <w:pPr>
        <w:numPr>
          <w:ilvl w:val="0"/>
          <w:numId w:val="16"/>
        </w:numPr>
        <w:jc w:val="both"/>
      </w:pPr>
      <w:r>
        <w:rPr>
          <w:rFonts w:ascii="Arial" w:hAnsi="Arial" w:cs="Arial"/>
          <w:sz w:val="18"/>
          <w:szCs w:val="18"/>
        </w:rPr>
        <w:t xml:space="preserve">termín zahájení prací do: </w:t>
      </w:r>
      <w:r w:rsidR="00EB1218">
        <w:rPr>
          <w:rFonts w:ascii="Arial" w:hAnsi="Arial" w:cs="Arial"/>
          <w:b/>
          <w:color w:val="000000"/>
          <w:sz w:val="18"/>
          <w:szCs w:val="18"/>
        </w:rPr>
        <w:t>7</w:t>
      </w:r>
      <w:r>
        <w:rPr>
          <w:rFonts w:ascii="Arial" w:hAnsi="Arial" w:cs="Arial"/>
          <w:b/>
          <w:color w:val="000000"/>
          <w:sz w:val="18"/>
          <w:szCs w:val="18"/>
        </w:rPr>
        <w:t xml:space="preserve"> kalendářních dnů od písemné výzvy objednatele k zahájení plnění díla (zahájení </w:t>
      </w:r>
      <w:r w:rsidR="00C94B45">
        <w:rPr>
          <w:rFonts w:ascii="Arial" w:hAnsi="Arial" w:cs="Arial"/>
          <w:b/>
          <w:color w:val="000000"/>
          <w:sz w:val="18"/>
          <w:szCs w:val="18"/>
        </w:rPr>
        <w:t xml:space="preserve">stavebních </w:t>
      </w:r>
      <w:r>
        <w:rPr>
          <w:rFonts w:ascii="Arial" w:hAnsi="Arial" w:cs="Arial"/>
          <w:b/>
          <w:color w:val="000000"/>
          <w:sz w:val="18"/>
          <w:szCs w:val="18"/>
        </w:rPr>
        <w:t>prací)</w:t>
      </w:r>
    </w:p>
    <w:p w14:paraId="5B215090" w14:textId="18A5F133" w:rsidR="00C94B45" w:rsidRPr="00785589" w:rsidRDefault="00C94B45" w:rsidP="000B3F33">
      <w:pPr>
        <w:numPr>
          <w:ilvl w:val="0"/>
          <w:numId w:val="16"/>
        </w:numPr>
        <w:suppressAutoHyphens w:val="0"/>
        <w:autoSpaceDN/>
        <w:contextualSpacing/>
        <w:jc w:val="both"/>
        <w:textAlignment w:val="auto"/>
        <w:rPr>
          <w:rFonts w:ascii="Arial" w:hAnsi="Arial" w:cs="Arial"/>
          <w:sz w:val="18"/>
          <w:szCs w:val="18"/>
        </w:rPr>
      </w:pPr>
      <w:bookmarkStart w:id="2" w:name="_Ref521213915"/>
      <w:r w:rsidRPr="00785589">
        <w:rPr>
          <w:rFonts w:ascii="Arial" w:hAnsi="Arial" w:cs="Arial"/>
          <w:sz w:val="18"/>
          <w:szCs w:val="18"/>
        </w:rPr>
        <w:t xml:space="preserve">termín dokončení a předání díla (dokončení stavebních prací) </w:t>
      </w:r>
      <w:r w:rsidRPr="00785589">
        <w:rPr>
          <w:rFonts w:ascii="Arial" w:hAnsi="Arial" w:cs="Arial"/>
          <w:color w:val="000000"/>
          <w:sz w:val="18"/>
          <w:szCs w:val="18"/>
        </w:rPr>
        <w:t>do:</w:t>
      </w:r>
      <w:r w:rsidR="00814237">
        <w:rPr>
          <w:rFonts w:ascii="Arial" w:hAnsi="Arial" w:cs="Arial"/>
          <w:color w:val="000000"/>
          <w:sz w:val="18"/>
          <w:szCs w:val="18"/>
        </w:rPr>
        <w:t xml:space="preserve"> </w:t>
      </w:r>
      <w:r w:rsidR="00814237">
        <w:rPr>
          <w:rFonts w:ascii="Arial" w:hAnsi="Arial" w:cs="Arial"/>
          <w:b/>
          <w:color w:val="000000"/>
          <w:sz w:val="18"/>
          <w:szCs w:val="18"/>
        </w:rPr>
        <w:t>60 kalendářních dnů</w:t>
      </w:r>
      <w:r w:rsidR="00814237" w:rsidRPr="00E277F9">
        <w:rPr>
          <w:rFonts w:ascii="Arial" w:hAnsi="Arial"/>
          <w:b/>
          <w:color w:val="000000"/>
          <w:sz w:val="18"/>
        </w:rPr>
        <w:t xml:space="preserve"> </w:t>
      </w:r>
      <w:r w:rsidRPr="00785589">
        <w:rPr>
          <w:rFonts w:ascii="Arial" w:hAnsi="Arial" w:cs="Arial"/>
          <w:b/>
          <w:bCs/>
          <w:color w:val="000000"/>
          <w:sz w:val="18"/>
          <w:szCs w:val="18"/>
        </w:rPr>
        <w:t xml:space="preserve">od termínu zahájení </w:t>
      </w:r>
      <w:r>
        <w:rPr>
          <w:rFonts w:ascii="Arial" w:hAnsi="Arial" w:cs="Arial"/>
          <w:b/>
          <w:bCs/>
          <w:color w:val="000000"/>
          <w:sz w:val="18"/>
          <w:szCs w:val="18"/>
        </w:rPr>
        <w:t xml:space="preserve">stavebních </w:t>
      </w:r>
      <w:r w:rsidRPr="00785589">
        <w:rPr>
          <w:rFonts w:ascii="Arial" w:hAnsi="Arial" w:cs="Arial"/>
          <w:b/>
          <w:bCs/>
          <w:color w:val="000000"/>
          <w:sz w:val="18"/>
          <w:szCs w:val="18"/>
        </w:rPr>
        <w:t>prací</w:t>
      </w:r>
    </w:p>
    <w:p w14:paraId="611F7166" w14:textId="3122DFE9" w:rsidR="00EF35B1" w:rsidRDefault="001C3B80" w:rsidP="000B3F33">
      <w:pPr>
        <w:numPr>
          <w:ilvl w:val="0"/>
          <w:numId w:val="16"/>
        </w:numPr>
        <w:jc w:val="both"/>
      </w:pPr>
      <w:r>
        <w:rPr>
          <w:rFonts w:ascii="Arial" w:hAnsi="Arial" w:cs="Arial"/>
          <w:sz w:val="18"/>
          <w:szCs w:val="18"/>
        </w:rPr>
        <w:t xml:space="preserve">termín odstranění zařízení staveniště a vyklizení staveniště do: </w:t>
      </w:r>
      <w:r w:rsidR="00242A12">
        <w:rPr>
          <w:rFonts w:ascii="Arial" w:hAnsi="Arial" w:cs="Arial"/>
          <w:b/>
          <w:sz w:val="18"/>
          <w:szCs w:val="18"/>
        </w:rPr>
        <w:t>5</w:t>
      </w:r>
      <w:r>
        <w:rPr>
          <w:rFonts w:ascii="Arial" w:hAnsi="Arial" w:cs="Arial"/>
          <w:b/>
          <w:sz w:val="18"/>
          <w:szCs w:val="18"/>
        </w:rPr>
        <w:t xml:space="preserve"> pracovních dnů ode dne </w:t>
      </w:r>
      <w:bookmarkEnd w:id="2"/>
      <w:r>
        <w:rPr>
          <w:rFonts w:ascii="Arial" w:hAnsi="Arial" w:cs="Arial"/>
          <w:b/>
          <w:sz w:val="18"/>
          <w:szCs w:val="18"/>
        </w:rPr>
        <w:t>dokončení a předání díla a předání předmětu díla objednateli</w:t>
      </w:r>
    </w:p>
    <w:p w14:paraId="69F1C5F4" w14:textId="21F4B1D5" w:rsidR="00EF35B1" w:rsidRPr="00E277F9" w:rsidRDefault="001C3B80" w:rsidP="000B3F33">
      <w:pPr>
        <w:numPr>
          <w:ilvl w:val="0"/>
          <w:numId w:val="16"/>
        </w:numPr>
        <w:jc w:val="both"/>
      </w:pPr>
      <w:r>
        <w:rPr>
          <w:rFonts w:ascii="Arial" w:hAnsi="Arial" w:cs="Arial"/>
          <w:sz w:val="18"/>
          <w:szCs w:val="18"/>
        </w:rPr>
        <w:t xml:space="preserve">termín konečné fakturace (finančního vyrovnání) za uskutečněná zdanitelná plnění: </w:t>
      </w:r>
      <w:r>
        <w:rPr>
          <w:rFonts w:ascii="Arial" w:hAnsi="Arial" w:cs="Arial"/>
          <w:b/>
          <w:sz w:val="18"/>
          <w:szCs w:val="18"/>
        </w:rPr>
        <w:t xml:space="preserve">do 30 </w:t>
      </w:r>
      <w:r w:rsidR="00C94B45">
        <w:rPr>
          <w:rFonts w:ascii="Arial" w:hAnsi="Arial" w:cs="Arial"/>
          <w:b/>
          <w:sz w:val="18"/>
          <w:szCs w:val="18"/>
        </w:rPr>
        <w:t xml:space="preserve">kalendářních </w:t>
      </w:r>
      <w:r>
        <w:rPr>
          <w:rFonts w:ascii="Arial" w:hAnsi="Arial" w:cs="Arial"/>
          <w:b/>
          <w:sz w:val="18"/>
          <w:szCs w:val="18"/>
        </w:rPr>
        <w:t>dnů ode dne řádného a včasného dokončení díla (jeho části) a předání předmětu díla (jeho části) objednateli</w:t>
      </w:r>
      <w:r w:rsidRPr="00E277F9">
        <w:rPr>
          <w:rFonts w:ascii="Arial" w:hAnsi="Arial"/>
          <w:b/>
          <w:sz w:val="18"/>
        </w:rPr>
        <w:t>.</w:t>
      </w:r>
    </w:p>
    <w:p w14:paraId="7E889C02" w14:textId="43436CD3" w:rsidR="00EF35B1" w:rsidRPr="00E277F9" w:rsidRDefault="001C3B80" w:rsidP="000828C5">
      <w:pPr>
        <w:ind w:left="720"/>
        <w:jc w:val="both"/>
      </w:pPr>
      <w:r>
        <w:rPr>
          <w:rFonts w:ascii="Arial" w:hAnsi="Arial" w:cs="Arial"/>
          <w:b/>
          <w:color w:val="000000"/>
          <w:sz w:val="18"/>
          <w:szCs w:val="18"/>
        </w:rPr>
        <w:t>Realizace plnění bude probíhat na základě objednatelem odsouhlaseného harmonogram</w:t>
      </w:r>
      <w:r w:rsidR="00A51667">
        <w:rPr>
          <w:rFonts w:ascii="Arial" w:hAnsi="Arial" w:cs="Arial"/>
          <w:b/>
          <w:color w:val="000000"/>
          <w:sz w:val="18"/>
          <w:szCs w:val="18"/>
        </w:rPr>
        <w:t>u</w:t>
      </w:r>
      <w:r>
        <w:rPr>
          <w:rFonts w:ascii="Arial" w:hAnsi="Arial" w:cs="Arial"/>
          <w:b/>
          <w:color w:val="000000"/>
          <w:sz w:val="18"/>
          <w:szCs w:val="18"/>
        </w:rPr>
        <w:t xml:space="preserve"> prací, </w:t>
      </w:r>
      <w:r w:rsidR="00EB1218">
        <w:rPr>
          <w:rFonts w:ascii="Arial" w:hAnsi="Arial" w:cs="Arial"/>
          <w:b/>
          <w:color w:val="000000"/>
          <w:sz w:val="18"/>
          <w:szCs w:val="18"/>
        </w:rPr>
        <w:t xml:space="preserve">který </w:t>
      </w:r>
      <w:r>
        <w:rPr>
          <w:rFonts w:ascii="Arial" w:hAnsi="Arial" w:cs="Arial"/>
          <w:b/>
          <w:color w:val="000000"/>
          <w:sz w:val="18"/>
          <w:szCs w:val="18"/>
        </w:rPr>
        <w:t>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A</w:t>
      </w:r>
      <w:r>
        <w:rPr>
          <w:rFonts w:ascii="Arial" w:hAnsi="Arial" w:cs="Arial"/>
          <w:b/>
          <w:sz w:val="18"/>
          <w:szCs w:val="18"/>
        </w:rPr>
        <w:t xml:space="preserve">ktualizovaný týdenní harmonogram postupu prací </w:t>
      </w:r>
      <w:r>
        <w:rPr>
          <w:rFonts w:ascii="Arial" w:hAnsi="Arial" w:cs="Arial"/>
          <w:b/>
          <w:color w:val="000000"/>
          <w:sz w:val="18"/>
          <w:szCs w:val="18"/>
        </w:rPr>
        <w:t>bude předložen zhotovitelem před zahájením prací na stavbě.</w:t>
      </w:r>
    </w:p>
    <w:p w14:paraId="59D6061D" w14:textId="77777777" w:rsidR="00EF35B1" w:rsidRDefault="001C3B80" w:rsidP="000B3F33">
      <w:pPr>
        <w:pStyle w:val="Tmavseznamzvraznn51"/>
        <w:numPr>
          <w:ilvl w:val="0"/>
          <w:numId w:val="15"/>
        </w:numPr>
        <w:spacing w:after="0" w:line="240" w:lineRule="auto"/>
        <w:ind w:left="360"/>
        <w:jc w:val="both"/>
        <w:rPr>
          <w:rFonts w:ascii="Arial" w:hAnsi="Arial" w:cs="Arial"/>
          <w:sz w:val="18"/>
          <w:szCs w:val="18"/>
        </w:rPr>
      </w:pPr>
      <w:r>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2B57D73" w14:textId="77777777" w:rsidR="00A51667" w:rsidRDefault="001C3B80" w:rsidP="000B3F33">
      <w:pPr>
        <w:pStyle w:val="Zkladntext"/>
        <w:numPr>
          <w:ilvl w:val="0"/>
          <w:numId w:val="15"/>
        </w:numPr>
        <w:spacing w:before="0"/>
        <w:ind w:left="360"/>
        <w:jc w:val="both"/>
        <w:outlineLvl w:val="9"/>
        <w:rPr>
          <w:rFonts w:ascii="Arial" w:hAnsi="Arial" w:cs="Arial"/>
          <w:b w:val="0"/>
          <w:sz w:val="18"/>
          <w:szCs w:val="18"/>
        </w:rPr>
      </w:pPr>
      <w:r>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079A625F" w14:textId="73211613" w:rsidR="00A51667" w:rsidRPr="00A51667" w:rsidRDefault="00A51667" w:rsidP="000B3F33">
      <w:pPr>
        <w:pStyle w:val="Zkladntext"/>
        <w:numPr>
          <w:ilvl w:val="0"/>
          <w:numId w:val="15"/>
        </w:numPr>
        <w:spacing w:before="0"/>
        <w:ind w:left="360"/>
        <w:jc w:val="both"/>
        <w:outlineLvl w:val="9"/>
        <w:rPr>
          <w:rFonts w:ascii="Arial" w:hAnsi="Arial" w:cs="Arial"/>
          <w:b w:val="0"/>
          <w:sz w:val="18"/>
          <w:szCs w:val="18"/>
        </w:rPr>
      </w:pPr>
      <w:r w:rsidRPr="00A51667">
        <w:rPr>
          <w:rFonts w:ascii="Arial" w:hAnsi="Arial" w:cs="Arial"/>
          <w:b w:val="0"/>
          <w:sz w:val="18"/>
          <w:szCs w:val="18"/>
        </w:rPr>
        <w:lastRenderedPageBreak/>
        <w:t>V </w:t>
      </w:r>
      <w:r w:rsidRPr="00A51667">
        <w:rPr>
          <w:rFonts w:ascii="Arial" w:hAnsi="Arial" w:cs="Arial"/>
          <w:b w:val="0"/>
          <w:bCs/>
          <w:sz w:val="18"/>
          <w:szCs w:val="18"/>
        </w:rPr>
        <w:t>souladu</w:t>
      </w:r>
      <w:r w:rsidRPr="00A51667">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8BC95D4" w14:textId="5758BC81" w:rsidR="00A51667" w:rsidRPr="00C3542E" w:rsidRDefault="00A51667" w:rsidP="000B3F33">
      <w:pPr>
        <w:numPr>
          <w:ilvl w:val="0"/>
          <w:numId w:val="39"/>
        </w:numPr>
        <w:suppressAutoHyphens w:val="0"/>
        <w:autoSpaceDN/>
        <w:jc w:val="both"/>
        <w:textAlignment w:val="auto"/>
        <w:rPr>
          <w:rFonts w:ascii="Arial" w:hAnsi="Arial" w:cs="Arial"/>
          <w:sz w:val="18"/>
          <w:szCs w:val="18"/>
        </w:rPr>
      </w:pPr>
      <w:r w:rsidRPr="00C3542E">
        <w:rPr>
          <w:rFonts w:ascii="Arial" w:hAnsi="Arial" w:cs="Arial"/>
          <w:sz w:val="18"/>
          <w:szCs w:val="18"/>
        </w:rPr>
        <w:t>v </w:t>
      </w:r>
      <w:r w:rsidRPr="00E277F9">
        <w:rPr>
          <w:rFonts w:ascii="Arial" w:hAnsi="Arial"/>
          <w:sz w:val="18"/>
        </w:rPr>
        <w:t xml:space="preserve">případě </w:t>
      </w:r>
      <w:r w:rsidRPr="00C3542E">
        <w:rPr>
          <w:rFonts w:ascii="Arial" w:hAnsi="Arial" w:cs="Arial"/>
          <w:sz w:val="18"/>
          <w:szCs w:val="18"/>
        </w:rPr>
        <w:t xml:space="preserve">prokazatelně </w:t>
      </w:r>
      <w:r w:rsidRPr="00E277F9">
        <w:rPr>
          <w:rFonts w:ascii="Arial" w:hAnsi="Arial"/>
          <w:sz w:val="18"/>
        </w:rPr>
        <w:t>nepříznivých klimatických podmínek</w:t>
      </w:r>
      <w:r w:rsidRPr="00C3542E">
        <w:rPr>
          <w:rFonts w:ascii="Arial" w:hAnsi="Arial" w:cs="Arial"/>
          <w:sz w:val="18"/>
          <w:szCs w:val="18"/>
        </w:rPr>
        <w:t xml:space="preserve">,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05CCC325" w14:textId="77777777" w:rsidR="00A51667" w:rsidRPr="00C3542E" w:rsidRDefault="00A51667" w:rsidP="000B3F33">
      <w:pPr>
        <w:numPr>
          <w:ilvl w:val="0"/>
          <w:numId w:val="39"/>
        </w:numPr>
        <w:suppressAutoHyphens w:val="0"/>
        <w:autoSpaceDN/>
        <w:jc w:val="both"/>
        <w:textAlignment w:val="auto"/>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5EF130D3" w14:textId="19E488E4" w:rsidR="006C4014" w:rsidRPr="00C3542E" w:rsidRDefault="00A51667" w:rsidP="000828C5">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w:t>
      </w:r>
      <w:r w:rsidRPr="00E277F9">
        <w:rPr>
          <w:rFonts w:ascii="Arial" w:hAnsi="Arial"/>
          <w:sz w:val="18"/>
        </w:rPr>
        <w:t xml:space="preserve"> provádění díla </w:t>
      </w:r>
      <w:r w:rsidRPr="00C3542E">
        <w:rPr>
          <w:rFonts w:ascii="Arial" w:hAnsi="Arial" w:cs="Arial"/>
          <w:sz w:val="18"/>
          <w:szCs w:val="18"/>
        </w:rPr>
        <w:t>dle předepsaných technologických postupů. Doba,</w:t>
      </w:r>
      <w:r w:rsidRPr="00E277F9">
        <w:rPr>
          <w:rFonts w:ascii="Arial" w:hAnsi="Arial"/>
          <w:sz w:val="18"/>
        </w:rPr>
        <w:t xml:space="preserve"> na </w:t>
      </w:r>
      <w:r w:rsidRPr="00C3542E">
        <w:rPr>
          <w:rFonts w:ascii="Arial" w:hAnsi="Arial" w:cs="Arial"/>
          <w:sz w:val="18"/>
          <w:szCs w:val="18"/>
        </w:rPr>
        <w:t>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65EAEA10" w14:textId="51FC49D4" w:rsidR="006C4014" w:rsidRPr="00C3542E" w:rsidRDefault="006C4014" w:rsidP="000B3F33">
      <w:pPr>
        <w:pStyle w:val="Zkladntext"/>
        <w:numPr>
          <w:ilvl w:val="0"/>
          <w:numId w:val="15"/>
        </w:numPr>
        <w:spacing w:before="0"/>
        <w:ind w:left="360"/>
        <w:jc w:val="both"/>
        <w:outlineLvl w:val="9"/>
        <w:rPr>
          <w:rFonts w:ascii="Arial" w:hAnsi="Arial" w:cs="Arial"/>
          <w:b w:val="0"/>
          <w:sz w:val="18"/>
          <w:szCs w:val="18"/>
        </w:rPr>
      </w:pPr>
      <w:r w:rsidRPr="00C3542E">
        <w:rPr>
          <w:rFonts w:ascii="Arial" w:hAnsi="Arial" w:cs="Arial"/>
          <w:b w:val="0"/>
          <w:sz w:val="18"/>
          <w:szCs w:val="18"/>
        </w:rPr>
        <w:t>V případě, že osoba vykonávající za objednatele inženýrsko</w:t>
      </w:r>
      <w:r w:rsidRPr="00C3542E">
        <w:rPr>
          <w:rFonts w:ascii="Arial" w:hAnsi="Arial" w:cs="Arial"/>
          <w:b w:val="0"/>
          <w:sz w:val="18"/>
          <w:szCs w:val="18"/>
        </w:rPr>
        <w:noBreakHyphen/>
        <w:t>investorskou činnost na stavbě (</w:t>
      </w:r>
      <w:r w:rsidR="00F35248">
        <w:rPr>
          <w:rFonts w:ascii="Arial" w:hAnsi="Arial" w:cs="Arial"/>
          <w:b w:val="0"/>
          <w:sz w:val="18"/>
          <w:szCs w:val="18"/>
        </w:rPr>
        <w:t>TDS)</w:t>
      </w:r>
      <w:r w:rsidRPr="00C3542E">
        <w:rPr>
          <w:rFonts w:ascii="Arial" w:hAnsi="Arial" w:cs="Arial"/>
          <w:b w:val="0"/>
          <w:sz w:val="18"/>
          <w:szCs w:val="18"/>
        </w:rPr>
        <w:t>,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02258BC" w14:textId="37FA5F6E" w:rsidR="006C4014" w:rsidRPr="00C04111" w:rsidRDefault="006C4014" w:rsidP="000B3F33">
      <w:pPr>
        <w:pStyle w:val="Zkladntext"/>
        <w:numPr>
          <w:ilvl w:val="0"/>
          <w:numId w:val="15"/>
        </w:numPr>
        <w:spacing w:before="0"/>
        <w:ind w:left="360"/>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rFonts w:ascii="Arial" w:hAnsi="Arial" w:cs="Arial"/>
          <w:b w:val="0"/>
          <w:sz w:val="18"/>
          <w:szCs w:val="18"/>
        </w:rPr>
        <w:t xml:space="preserve"> </w:t>
      </w:r>
      <w:r w:rsidRPr="00AD646B">
        <w:rPr>
          <w:rFonts w:ascii="Arial" w:hAnsi="Arial" w:cs="Arial"/>
          <w:b w:val="0"/>
          <w:sz w:val="18"/>
          <w:szCs w:val="18"/>
        </w:rPr>
        <w:t>V případě víceprací sjednaných v souladu s § 222 Zákona může dojít k prodloužení termínu na dokončení díla po vzájemné dohodě smluvních stran.</w:t>
      </w:r>
    </w:p>
    <w:p w14:paraId="40B2CD82" w14:textId="77777777" w:rsidR="00EF35B1" w:rsidRPr="00E277F9" w:rsidRDefault="00EF35B1" w:rsidP="00E277F9">
      <w:pPr>
        <w:pStyle w:val="Zkladntext"/>
        <w:numPr>
          <w:ilvl w:val="0"/>
          <w:numId w:val="0"/>
        </w:numPr>
        <w:spacing w:before="0"/>
        <w:ind w:left="360"/>
        <w:jc w:val="both"/>
        <w:outlineLvl w:val="9"/>
        <w:rPr>
          <w:rFonts w:ascii="Arial" w:hAnsi="Arial"/>
          <w:b w:val="0"/>
          <w:sz w:val="18"/>
        </w:rPr>
      </w:pPr>
    </w:p>
    <w:p w14:paraId="2682CA53"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w:t>
      </w:r>
    </w:p>
    <w:p w14:paraId="029888B4"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Staveniště</w:t>
      </w:r>
    </w:p>
    <w:p w14:paraId="30C11DDC" w14:textId="77777777" w:rsidR="00EF35B1" w:rsidRDefault="00EF35B1">
      <w:pPr>
        <w:pStyle w:val="Zkladntext2"/>
        <w:jc w:val="center"/>
        <w:rPr>
          <w:rFonts w:ascii="Arial" w:hAnsi="Arial" w:cs="Arial"/>
          <w:b/>
          <w:bCs/>
          <w:i w:val="0"/>
          <w:iCs w:val="0"/>
          <w:sz w:val="18"/>
          <w:szCs w:val="18"/>
        </w:rPr>
      </w:pPr>
    </w:p>
    <w:p w14:paraId="7BA34ACD" w14:textId="3E8939DF" w:rsidR="00EF35B1" w:rsidRDefault="001C3B80" w:rsidP="000B3F33">
      <w:pPr>
        <w:pStyle w:val="Zkladntext2"/>
        <w:numPr>
          <w:ilvl w:val="0"/>
          <w:numId w:val="17"/>
        </w:numPr>
        <w:rPr>
          <w:rFonts w:ascii="Arial" w:hAnsi="Arial" w:cs="Arial"/>
          <w:bCs/>
          <w:i w:val="0"/>
          <w:iCs w:val="0"/>
          <w:sz w:val="18"/>
          <w:szCs w:val="18"/>
        </w:rPr>
      </w:pPr>
      <w:r>
        <w:rPr>
          <w:rFonts w:ascii="Arial" w:hAnsi="Arial" w:cs="Arial"/>
          <w:bCs/>
          <w:i w:val="0"/>
          <w:iCs w:val="0"/>
          <w:sz w:val="18"/>
          <w:szCs w:val="18"/>
        </w:rPr>
        <w:t>Objednatel je povinen předat zhotoviteli staveniště bez jakýchkoli faktických i právních vad, a to v termínu sjednaném v čl. VI.1.(i)</w:t>
      </w:r>
      <w:r w:rsidR="00792FEF">
        <w:rPr>
          <w:rFonts w:ascii="Arial" w:hAnsi="Arial" w:cs="Arial"/>
          <w:bCs/>
          <w:i w:val="0"/>
          <w:iCs w:val="0"/>
          <w:sz w:val="18"/>
          <w:szCs w:val="18"/>
        </w:rPr>
        <w:t xml:space="preserve"> </w:t>
      </w:r>
      <w:r>
        <w:rPr>
          <w:rFonts w:ascii="Arial" w:hAnsi="Arial" w:cs="Arial"/>
          <w:bCs/>
          <w:i w:val="0"/>
          <w:iCs w:val="0"/>
          <w:sz w:val="18"/>
          <w:szCs w:val="18"/>
        </w:rPr>
        <w:t>této</w:t>
      </w:r>
      <w:r w:rsidR="00792FEF">
        <w:rPr>
          <w:rFonts w:ascii="Arial" w:hAnsi="Arial" w:cs="Arial"/>
          <w:bCs/>
          <w:i w:val="0"/>
          <w:iCs w:val="0"/>
          <w:sz w:val="18"/>
          <w:szCs w:val="18"/>
        </w:rPr>
        <w:t xml:space="preserve"> </w:t>
      </w:r>
      <w:r>
        <w:rPr>
          <w:rFonts w:ascii="Arial" w:hAnsi="Arial" w:cs="Arial"/>
          <w:bCs/>
          <w:i w:val="0"/>
          <w:iCs w:val="0"/>
          <w:sz w:val="18"/>
          <w:szCs w:val="18"/>
        </w:rPr>
        <w:t>smlouvy. O předání staveniště sepíšou strany písemný protokol, ve kterém zhotovitel potvrdí, že převzal staveniště v souladu s touto smlouvou.</w:t>
      </w:r>
    </w:p>
    <w:p w14:paraId="42798F10" w14:textId="35C58E27" w:rsidR="00EF35B1" w:rsidRPr="00E277F9" w:rsidRDefault="001C3B80" w:rsidP="000B3F33">
      <w:pPr>
        <w:pStyle w:val="Jednotlivbodysml"/>
        <w:numPr>
          <w:ilvl w:val="0"/>
          <w:numId w:val="17"/>
        </w:numPr>
        <w:spacing w:after="0"/>
      </w:pPr>
      <w:r>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a to v přiměřeném rozsahu. </w:t>
      </w:r>
    </w:p>
    <w:p w14:paraId="4C722491" w14:textId="77777777" w:rsidR="00EF35B1" w:rsidRPr="00E277F9" w:rsidRDefault="001C3B80" w:rsidP="000B3F33">
      <w:pPr>
        <w:pStyle w:val="Zkladntext"/>
        <w:numPr>
          <w:ilvl w:val="0"/>
          <w:numId w:val="17"/>
        </w:numPr>
        <w:spacing w:before="0"/>
        <w:jc w:val="both"/>
        <w:outlineLvl w:val="9"/>
      </w:pPr>
      <w:r>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51F19AA7" w14:textId="77777777" w:rsidR="00EF35B1" w:rsidRPr="00E277F9" w:rsidRDefault="001C3B80" w:rsidP="000B3F33">
      <w:pPr>
        <w:pStyle w:val="Zkladntext"/>
        <w:numPr>
          <w:ilvl w:val="0"/>
          <w:numId w:val="17"/>
        </w:numPr>
        <w:spacing w:before="0"/>
        <w:jc w:val="both"/>
        <w:outlineLvl w:val="9"/>
      </w:pPr>
      <w:bookmarkStart w:id="3" w:name="_Ref521218086"/>
      <w:r>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Pr>
          <w:rFonts w:ascii="Arial" w:hAnsi="Arial" w:cs="Arial"/>
          <w:b w:val="0"/>
          <w:color w:val="FF0000"/>
          <w:sz w:val="18"/>
          <w:szCs w:val="18"/>
        </w:rPr>
        <w:t xml:space="preserve"> </w:t>
      </w:r>
      <w:r>
        <w:rPr>
          <w:rFonts w:ascii="Arial" w:hAnsi="Arial" w:cs="Arial"/>
          <w:b w:val="0"/>
          <w:color w:val="000000"/>
          <w:sz w:val="18"/>
          <w:szCs w:val="18"/>
        </w:rPr>
        <w:t>zajisti</w:t>
      </w:r>
      <w:r w:rsidRPr="00E277F9">
        <w:rPr>
          <w:rFonts w:ascii="Arial" w:hAnsi="Arial"/>
          <w:b w:val="0"/>
          <w:color w:val="000000"/>
          <w:sz w:val="18"/>
        </w:rPr>
        <w:t>t</w:t>
      </w:r>
      <w:r>
        <w:rPr>
          <w:rFonts w:ascii="Arial" w:hAnsi="Arial" w:cs="Arial"/>
          <w:b w:val="0"/>
          <w:color w:val="000000"/>
          <w:sz w:val="18"/>
          <w:szCs w:val="18"/>
        </w:rPr>
        <w:t xml:space="preserve"> likvidaci odpadů vzniklých při provádění díla, a to v souladu s příslušnými právními předpisy, především dle zákona č. </w:t>
      </w:r>
      <w:r w:rsidRPr="00E277F9">
        <w:rPr>
          <w:rFonts w:ascii="Arial" w:hAnsi="Arial"/>
          <w:b w:val="0"/>
          <w:color w:val="000000"/>
          <w:sz w:val="18"/>
        </w:rPr>
        <w:t>541/2020</w:t>
      </w:r>
      <w:r>
        <w:rPr>
          <w:rFonts w:ascii="Arial" w:hAnsi="Arial" w:cs="Arial"/>
          <w:b w:val="0"/>
          <w:color w:val="000000"/>
          <w:sz w:val="18"/>
          <w:szCs w:val="18"/>
        </w:rPr>
        <w:t xml:space="preserve"> Sb., zákon o odpadech v platném znění.</w:t>
      </w:r>
      <w:r w:rsidRPr="00E277F9">
        <w:rPr>
          <w:rFonts w:ascii="Arial" w:hAnsi="Arial"/>
          <w:b w:val="0"/>
          <w:color w:val="000000"/>
          <w:sz w:val="18"/>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14:paraId="3CC6D98D" w14:textId="77777777" w:rsidR="00EF35B1" w:rsidRDefault="001C3B80" w:rsidP="000B3F33">
      <w:pPr>
        <w:pStyle w:val="Zkladntext"/>
        <w:numPr>
          <w:ilvl w:val="0"/>
          <w:numId w:val="17"/>
        </w:numPr>
        <w:spacing w:before="0"/>
        <w:jc w:val="both"/>
        <w:outlineLvl w:val="9"/>
        <w:rPr>
          <w:rFonts w:ascii="Arial" w:hAnsi="Arial" w:cs="Arial"/>
          <w:b w:val="0"/>
          <w:sz w:val="18"/>
          <w:szCs w:val="18"/>
        </w:rPr>
      </w:pPr>
      <w:r>
        <w:rPr>
          <w:rFonts w:ascii="Arial" w:hAnsi="Arial" w:cs="Arial"/>
          <w:b w:val="0"/>
          <w:sz w:val="18"/>
          <w:szCs w:val="18"/>
        </w:rPr>
        <w:t>Zhotovitel se zavazuje řádně označit staveniště v souladu s obecně platnými právními předpisy.</w:t>
      </w:r>
      <w:bookmarkEnd w:id="3"/>
      <w:r>
        <w:rPr>
          <w:rFonts w:ascii="Arial" w:hAnsi="Arial" w:cs="Arial"/>
          <w:b w:val="0"/>
          <w:sz w:val="18"/>
          <w:szCs w:val="18"/>
        </w:rPr>
        <w:t xml:space="preserve"> </w:t>
      </w:r>
    </w:p>
    <w:p w14:paraId="3394CABE" w14:textId="77777777" w:rsidR="00EF35B1" w:rsidRPr="00E277F9" w:rsidRDefault="001C3B80" w:rsidP="000B3F33">
      <w:pPr>
        <w:pStyle w:val="Zkladntext"/>
        <w:numPr>
          <w:ilvl w:val="0"/>
          <w:numId w:val="17"/>
        </w:numPr>
        <w:spacing w:before="0"/>
        <w:jc w:val="both"/>
        <w:outlineLvl w:val="9"/>
      </w:pPr>
      <w:r>
        <w:rPr>
          <w:rFonts w:ascii="Arial" w:hAnsi="Arial" w:cs="Arial"/>
          <w:b w:val="0"/>
          <w:sz w:val="18"/>
          <w:szCs w:val="18"/>
        </w:rPr>
        <w:t xml:space="preserve">Zhotovitel je povinen zabezpečit staveniště tak, aby nedocházelo ke škodám </w:t>
      </w:r>
      <w:r w:rsidRPr="00E277F9">
        <w:rPr>
          <w:rFonts w:ascii="Arial" w:hAnsi="Arial"/>
          <w:b w:val="0"/>
          <w:sz w:val="18"/>
        </w:rPr>
        <w:t xml:space="preserve">na </w:t>
      </w:r>
      <w:r>
        <w:rPr>
          <w:rFonts w:ascii="Arial" w:hAnsi="Arial" w:cs="Arial"/>
          <w:b w:val="0"/>
          <w:sz w:val="18"/>
          <w:szCs w:val="18"/>
        </w:rPr>
        <w:t>díle, na zařízení staveniště a jiném majetku.</w:t>
      </w:r>
    </w:p>
    <w:p w14:paraId="6E32B0AA" w14:textId="77777777" w:rsidR="00EF35B1" w:rsidRDefault="001C3B80" w:rsidP="000B3F33">
      <w:pPr>
        <w:pStyle w:val="Zkladntext"/>
        <w:numPr>
          <w:ilvl w:val="0"/>
          <w:numId w:val="17"/>
        </w:numPr>
        <w:spacing w:before="0"/>
        <w:jc w:val="both"/>
        <w:outlineLvl w:val="9"/>
        <w:rPr>
          <w:rFonts w:ascii="Arial" w:hAnsi="Arial" w:cs="Arial"/>
          <w:b w:val="0"/>
          <w:sz w:val="18"/>
          <w:szCs w:val="18"/>
        </w:rPr>
      </w:pPr>
      <w:r>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29B05B33" w14:textId="77777777" w:rsidR="00EF35B1" w:rsidRDefault="001C3B80" w:rsidP="000B3F33">
      <w:pPr>
        <w:pStyle w:val="Zkladntext"/>
        <w:numPr>
          <w:ilvl w:val="0"/>
          <w:numId w:val="17"/>
        </w:numPr>
        <w:spacing w:before="0"/>
        <w:jc w:val="both"/>
        <w:outlineLvl w:val="9"/>
        <w:rPr>
          <w:rFonts w:ascii="Arial" w:hAnsi="Arial" w:cs="Arial"/>
          <w:b w:val="0"/>
          <w:sz w:val="18"/>
          <w:szCs w:val="18"/>
        </w:rPr>
      </w:pPr>
      <w:r>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14:paraId="6DA78DAA" w14:textId="77777777" w:rsidR="00EF35B1" w:rsidRDefault="001C3B80" w:rsidP="000B3F33">
      <w:pPr>
        <w:pStyle w:val="Zkladntext"/>
        <w:numPr>
          <w:ilvl w:val="0"/>
          <w:numId w:val="17"/>
        </w:numPr>
        <w:spacing w:before="0"/>
        <w:jc w:val="both"/>
        <w:outlineLvl w:val="9"/>
        <w:rPr>
          <w:rFonts w:ascii="Arial" w:hAnsi="Arial" w:cs="Arial"/>
          <w:b w:val="0"/>
          <w:sz w:val="18"/>
          <w:szCs w:val="18"/>
        </w:rPr>
      </w:pPr>
      <w:r>
        <w:rPr>
          <w:rFonts w:ascii="Arial" w:hAnsi="Arial" w:cs="Arial"/>
          <w:b w:val="0"/>
          <w:sz w:val="18"/>
          <w:szCs w:val="18"/>
        </w:rPr>
        <w:lastRenderedPageBreak/>
        <w:t>Zhotovitel se zavazuje v termínu sjednaném v čl. VI.1.(iv) této smlouvy vyčistit a vyklidit staveniště a odstranit z něj veškerá svá zařízení, materiál, stroje, konstrukce atp.</w:t>
      </w:r>
    </w:p>
    <w:p w14:paraId="4FF2A04D" w14:textId="77777777" w:rsidR="00EF35B1" w:rsidRDefault="00EF35B1">
      <w:pPr>
        <w:pStyle w:val="Zkladntext2"/>
        <w:rPr>
          <w:rFonts w:ascii="Arial" w:hAnsi="Arial"/>
          <w:i w:val="0"/>
          <w:sz w:val="18"/>
        </w:rPr>
      </w:pPr>
    </w:p>
    <w:p w14:paraId="29FC9965"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VIII.</w:t>
      </w:r>
    </w:p>
    <w:p w14:paraId="5A956EF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Provedení díla a kontrola provádění díla</w:t>
      </w:r>
    </w:p>
    <w:p w14:paraId="31CFBBB3" w14:textId="77777777" w:rsidR="00EF35B1" w:rsidRDefault="00EF35B1">
      <w:pPr>
        <w:pStyle w:val="Zkladntext2"/>
        <w:jc w:val="center"/>
        <w:rPr>
          <w:rFonts w:ascii="Arial" w:hAnsi="Arial" w:cs="Arial"/>
          <w:i w:val="0"/>
          <w:iCs w:val="0"/>
          <w:sz w:val="18"/>
          <w:szCs w:val="18"/>
          <w:u w:val="single"/>
        </w:rPr>
      </w:pPr>
    </w:p>
    <w:p w14:paraId="09608910" w14:textId="77777777" w:rsidR="00EF35B1" w:rsidRDefault="001C3B80" w:rsidP="000B3F33">
      <w:pPr>
        <w:pStyle w:val="Zkladntext2"/>
        <w:numPr>
          <w:ilvl w:val="0"/>
          <w:numId w:val="18"/>
        </w:numPr>
        <w:rPr>
          <w:rFonts w:ascii="Arial" w:hAnsi="Arial" w:cs="Arial"/>
          <w:i w:val="0"/>
          <w:iCs w:val="0"/>
          <w:sz w:val="18"/>
          <w:szCs w:val="18"/>
        </w:rPr>
      </w:pPr>
      <w:r>
        <w:rPr>
          <w:rFonts w:ascii="Arial" w:hAnsi="Arial" w:cs="Arial"/>
          <w:i w:val="0"/>
          <w:iCs w:val="0"/>
          <w:sz w:val="18"/>
          <w:szCs w:val="18"/>
        </w:rPr>
        <w:t xml:space="preserve">Zhotovitel je povinen provést dílo podle smlouvy, řádně a v dohodnutých termínech. </w:t>
      </w:r>
    </w:p>
    <w:p w14:paraId="5776E5C8" w14:textId="77777777" w:rsidR="00EF35B1" w:rsidRDefault="001C3B80" w:rsidP="000B3F33">
      <w:pPr>
        <w:pStyle w:val="Zkladntextodsazen2"/>
        <w:numPr>
          <w:ilvl w:val="0"/>
          <w:numId w:val="18"/>
        </w:numPr>
        <w:spacing w:before="0"/>
        <w:rPr>
          <w:rFonts w:ascii="Arial" w:hAnsi="Arial" w:cs="Arial"/>
          <w:sz w:val="18"/>
          <w:szCs w:val="18"/>
        </w:rPr>
      </w:pPr>
      <w:r>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075A01A0" w14:textId="77777777" w:rsidR="00EF35B1" w:rsidRDefault="001C3B80" w:rsidP="000B3F33">
      <w:pPr>
        <w:pStyle w:val="Zkladntextodsazen2"/>
        <w:numPr>
          <w:ilvl w:val="0"/>
          <w:numId w:val="18"/>
        </w:numPr>
        <w:spacing w:before="0"/>
        <w:rPr>
          <w:rFonts w:ascii="Arial" w:hAnsi="Arial" w:cs="Arial"/>
          <w:sz w:val="18"/>
          <w:szCs w:val="18"/>
        </w:rPr>
      </w:pPr>
      <w:r>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22FD140B" w14:textId="65C95442" w:rsidR="00EF35B1" w:rsidRPr="00E277F9" w:rsidRDefault="001C3B80" w:rsidP="000B3F33">
      <w:pPr>
        <w:pStyle w:val="Zkladntext"/>
        <w:numPr>
          <w:ilvl w:val="0"/>
          <w:numId w:val="18"/>
        </w:numPr>
        <w:spacing w:before="0"/>
        <w:jc w:val="both"/>
        <w:outlineLvl w:val="9"/>
      </w:pPr>
      <w:r>
        <w:rPr>
          <w:rFonts w:ascii="Arial" w:hAnsi="Arial" w:cs="Arial"/>
          <w:b w:val="0"/>
          <w:sz w:val="18"/>
          <w:szCs w:val="18"/>
        </w:rPr>
        <w:t>Zhotovitel je povinen umožnit zaměstnancům oprávněným orgánům státní správy vstup na staveniště, jakož i kontrolu dokladů souvisejících s prováděním díla. (je-li relevantní)</w:t>
      </w:r>
      <w:r w:rsidR="00F35248">
        <w:rPr>
          <w:rFonts w:ascii="Arial" w:hAnsi="Arial" w:cs="Arial"/>
          <w:b w:val="0"/>
          <w:sz w:val="18"/>
          <w:szCs w:val="18"/>
        </w:rPr>
        <w:t>.</w:t>
      </w:r>
    </w:p>
    <w:p w14:paraId="61F6B752" w14:textId="77B2663A" w:rsidR="00EF35B1" w:rsidRDefault="001C3B80" w:rsidP="000B3F33">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r w:rsidR="00F35248">
        <w:rPr>
          <w:rFonts w:ascii="Arial" w:hAnsi="Arial" w:cs="Arial"/>
          <w:b w:val="0"/>
          <w:sz w:val="18"/>
          <w:szCs w:val="18"/>
        </w:rPr>
        <w:t>.</w:t>
      </w:r>
    </w:p>
    <w:p w14:paraId="50E3B003" w14:textId="77777777" w:rsidR="00EF35B1" w:rsidRDefault="001C3B80" w:rsidP="000B3F33">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Pr>
          <w:rFonts w:ascii="Arial" w:hAnsi="Arial" w:cs="Arial"/>
          <w:b w:val="0"/>
          <w:sz w:val="18"/>
          <w:szCs w:val="18"/>
        </w:rPr>
        <w:t xml:space="preserve"> sjednaná v čl. VI.1.(iii) této smlouvy. </w:t>
      </w:r>
    </w:p>
    <w:p w14:paraId="49E43A28" w14:textId="77777777" w:rsidR="00EF35B1" w:rsidRDefault="001C3B80" w:rsidP="000B3F33">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397ECEB" w14:textId="3E370F3A" w:rsidR="00EF35B1" w:rsidRPr="00E277F9" w:rsidRDefault="001C3B80" w:rsidP="000B3F33">
      <w:pPr>
        <w:pStyle w:val="Zkladntext"/>
        <w:numPr>
          <w:ilvl w:val="0"/>
          <w:numId w:val="18"/>
        </w:numPr>
        <w:spacing w:before="0"/>
        <w:jc w:val="both"/>
        <w:outlineLvl w:val="9"/>
      </w:pPr>
      <w:r>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Pr>
          <w:rFonts w:ascii="Arial" w:hAnsi="Arial" w:cs="Arial"/>
          <w:b w:val="0"/>
          <w:bCs/>
          <w:sz w:val="18"/>
          <w:szCs w:val="18"/>
          <w:lang w:eastAsia="en-US"/>
        </w:rPr>
        <w:t>Kontrola prováděných prací bude realizována: osobou vykonávající technický dozor stavebníka, osobou vykonávající činnost autorského dozo</w:t>
      </w:r>
      <w:r w:rsidR="00F35248">
        <w:rPr>
          <w:rFonts w:ascii="Arial" w:hAnsi="Arial" w:cs="Arial"/>
          <w:b w:val="0"/>
          <w:bCs/>
          <w:sz w:val="18"/>
          <w:szCs w:val="18"/>
          <w:lang w:eastAsia="en-US"/>
        </w:rPr>
        <w:t xml:space="preserve">ru projektanta, je-li sjednána </w:t>
      </w:r>
      <w:r>
        <w:rPr>
          <w:rFonts w:ascii="Arial" w:hAnsi="Arial" w:cs="Arial"/>
          <w:b w:val="0"/>
          <w:bCs/>
          <w:sz w:val="18"/>
          <w:szCs w:val="18"/>
          <w:lang w:eastAsia="en-US"/>
        </w:rPr>
        <w:t xml:space="preserve">a orgány státní správy oprávněnými ke kontrole na základě zvláštních předpisů. </w:t>
      </w:r>
      <w:r>
        <w:rPr>
          <w:rFonts w:ascii="Arial" w:hAnsi="Arial" w:cs="Arial"/>
          <w:b w:val="0"/>
          <w:bCs/>
          <w:sz w:val="18"/>
          <w:szCs w:val="18"/>
        </w:rPr>
        <w:t xml:space="preserve">Dále mohou kontrolu provádět </w:t>
      </w:r>
      <w:r>
        <w:rPr>
          <w:rFonts w:ascii="Arial" w:hAnsi="Arial" w:cs="Arial"/>
          <w:b w:val="0"/>
          <w:bCs/>
          <w:sz w:val="18"/>
          <w:szCs w:val="18"/>
          <w:lang w:eastAsia="en-US"/>
        </w:rPr>
        <w:t xml:space="preserve">objednatel a jím pověřené osoby a budoucí správce nebo uživatel, </w:t>
      </w:r>
      <w:r>
        <w:rPr>
          <w:rFonts w:ascii="Arial" w:hAnsi="Arial" w:cs="Arial"/>
          <w:b w:val="0"/>
          <w:bCs/>
          <w:sz w:val="18"/>
          <w:szCs w:val="18"/>
        </w:rPr>
        <w:t xml:space="preserve">Zhotovitel je povinen umožnit všem výše uvedeným osobám provedení kontrolní činnosti. </w:t>
      </w:r>
      <w:r>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0668CBCA" w14:textId="77B90C09" w:rsidR="00EF35B1" w:rsidRDefault="001C3B80" w:rsidP="000B3F33">
      <w:pPr>
        <w:pStyle w:val="Zkladntext"/>
        <w:numPr>
          <w:ilvl w:val="0"/>
          <w:numId w:val="18"/>
        </w:numPr>
        <w:spacing w:before="0"/>
        <w:jc w:val="both"/>
        <w:outlineLvl w:val="9"/>
      </w:pPr>
      <w:r>
        <w:rPr>
          <w:rFonts w:ascii="Arial" w:hAnsi="Arial" w:cs="Arial"/>
          <w:b w:val="0"/>
          <w:sz w:val="18"/>
          <w:szCs w:val="18"/>
        </w:rPr>
        <w:t xml:space="preserve">Kontrola provádění díla bude probíhat zejména na kontrolních dnech, s tím že: </w:t>
      </w:r>
    </w:p>
    <w:p w14:paraId="7D5EC4BE" w14:textId="216FC331" w:rsidR="00EF35B1" w:rsidRDefault="001C3B80" w:rsidP="000B3F33">
      <w:pPr>
        <w:pStyle w:val="Zkladntext"/>
        <w:numPr>
          <w:ilvl w:val="0"/>
          <w:numId w:val="19"/>
        </w:numPr>
        <w:spacing w:before="0"/>
        <w:jc w:val="both"/>
        <w:outlineLvl w:val="9"/>
      </w:pPr>
      <w:r>
        <w:rPr>
          <w:rFonts w:ascii="Arial" w:hAnsi="Arial" w:cs="Arial"/>
          <w:b w:val="0"/>
          <w:bCs/>
          <w:sz w:val="18"/>
          <w:szCs w:val="18"/>
          <w:lang w:eastAsia="en-US"/>
        </w:rPr>
        <w:t>kontrolní dny se budou konat dle potřeby, zpravidla jednou</w:t>
      </w:r>
      <w:r w:rsidRPr="00E277F9">
        <w:rPr>
          <w:rFonts w:ascii="Arial" w:hAnsi="Arial"/>
          <w:b w:val="0"/>
          <w:sz w:val="18"/>
        </w:rPr>
        <w:t xml:space="preserve"> týdně</w:t>
      </w:r>
      <w:r>
        <w:rPr>
          <w:rFonts w:ascii="Arial" w:hAnsi="Arial" w:cs="Arial"/>
          <w:b w:val="0"/>
          <w:bCs/>
          <w:sz w:val="18"/>
          <w:szCs w:val="18"/>
          <w:lang w:eastAsia="en-US"/>
        </w:rPr>
        <w:t>,</w:t>
      </w:r>
    </w:p>
    <w:p w14:paraId="37AEAE5A" w14:textId="1D4D63E0" w:rsidR="00EF35B1" w:rsidRDefault="001C3B80" w:rsidP="000B3F33">
      <w:pPr>
        <w:pStyle w:val="Zkladntext"/>
        <w:numPr>
          <w:ilvl w:val="0"/>
          <w:numId w:val="19"/>
        </w:numPr>
        <w:spacing w:before="0"/>
        <w:jc w:val="both"/>
        <w:outlineLvl w:val="9"/>
      </w:pPr>
      <w:r>
        <w:rPr>
          <w:rFonts w:ascii="Arial" w:hAnsi="Arial" w:cs="Arial"/>
          <w:b w:val="0"/>
          <w:bCs/>
          <w:sz w:val="18"/>
          <w:szCs w:val="18"/>
          <w:lang w:eastAsia="en-US"/>
        </w:rPr>
        <w:t>termíny konání kontrolních dnů budou stanoveny</w:t>
      </w:r>
      <w:r w:rsidRPr="00E277F9">
        <w:rPr>
          <w:rFonts w:ascii="Arial" w:hAnsi="Arial"/>
          <w:b w:val="0"/>
          <w:sz w:val="18"/>
        </w:rPr>
        <w:t xml:space="preserve"> v</w:t>
      </w:r>
      <w:r>
        <w:rPr>
          <w:rFonts w:ascii="Arial" w:hAnsi="Arial" w:cs="Arial"/>
          <w:b w:val="0"/>
          <w:bCs/>
          <w:sz w:val="18"/>
          <w:szCs w:val="18"/>
          <w:lang w:eastAsia="en-US"/>
        </w:rPr>
        <w:t xml:space="preserve"> zápisu o předání staveniště, v případě potřeby budou kontrolní dny konány také mimo</w:t>
      </w:r>
      <w:r w:rsidRPr="00E277F9">
        <w:rPr>
          <w:rFonts w:ascii="Arial" w:hAnsi="Arial"/>
          <w:b w:val="0"/>
          <w:sz w:val="18"/>
        </w:rPr>
        <w:t xml:space="preserve"> předem </w:t>
      </w:r>
      <w:r>
        <w:rPr>
          <w:rFonts w:ascii="Arial" w:hAnsi="Arial" w:cs="Arial"/>
          <w:b w:val="0"/>
          <w:bCs/>
          <w:sz w:val="18"/>
          <w:szCs w:val="18"/>
          <w:lang w:eastAsia="en-US"/>
        </w:rPr>
        <w:t>stanovený termín, a to bud' na základě dohody</w:t>
      </w:r>
      <w:r w:rsidRPr="00E277F9">
        <w:rPr>
          <w:rFonts w:ascii="Arial" w:hAnsi="Arial"/>
          <w:b w:val="0"/>
          <w:sz w:val="18"/>
        </w:rPr>
        <w:t xml:space="preserve"> stran</w:t>
      </w:r>
      <w:r>
        <w:rPr>
          <w:rFonts w:ascii="Arial" w:hAnsi="Arial" w:cs="Arial"/>
          <w:b w:val="0"/>
          <w:bCs/>
          <w:sz w:val="18"/>
          <w:szCs w:val="18"/>
          <w:lang w:eastAsia="en-US"/>
        </w:rPr>
        <w:t xml:space="preserve"> uvedené v zápisu z kontrolního dne, nebo na základě výzvy osoby vykonávající technický dozor stavebníka,</w:t>
      </w:r>
    </w:p>
    <w:p w14:paraId="44063116" w14:textId="77777777" w:rsidR="000828C5" w:rsidRDefault="001C3B80" w:rsidP="000B3F33">
      <w:pPr>
        <w:pStyle w:val="Zkladntext"/>
        <w:numPr>
          <w:ilvl w:val="0"/>
          <w:numId w:val="19"/>
        </w:numPr>
        <w:spacing w:before="0"/>
        <w:jc w:val="both"/>
        <w:outlineLvl w:val="9"/>
      </w:pPr>
      <w:r>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A4A5583" w14:textId="0025C514" w:rsidR="00EF35B1" w:rsidRPr="00E277F9" w:rsidRDefault="001C3B80" w:rsidP="00E277F9">
      <w:pPr>
        <w:pStyle w:val="Zkladntext"/>
        <w:numPr>
          <w:ilvl w:val="0"/>
          <w:numId w:val="0"/>
        </w:numPr>
        <w:spacing w:before="0"/>
        <w:ind w:left="360"/>
        <w:jc w:val="both"/>
        <w:outlineLvl w:val="9"/>
      </w:pPr>
      <w:r w:rsidRPr="000828C5">
        <w:rPr>
          <w:rFonts w:ascii="Arial" w:hAnsi="Arial" w:cs="Arial"/>
          <w:b w:val="0"/>
          <w:sz w:val="18"/>
          <w:szCs w:val="18"/>
        </w:rPr>
        <w:t>Obě strany jsou povinny zabezpečit účast odpovědných zástupců na kontrolním dni. O průběhu a závěrech kont</w:t>
      </w:r>
      <w:r w:rsidR="0044166C" w:rsidRPr="000828C5">
        <w:rPr>
          <w:rFonts w:ascii="Arial" w:hAnsi="Arial" w:cs="Arial"/>
          <w:b w:val="0"/>
          <w:sz w:val="18"/>
          <w:szCs w:val="18"/>
        </w:rPr>
        <w:t>rolního dne bude pořízen zápis.</w:t>
      </w:r>
      <w:r w:rsidRPr="000828C5">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14:paraId="70BF748E" w14:textId="77777777" w:rsidR="00EF35B1" w:rsidRPr="00E277F9" w:rsidRDefault="001C3B80" w:rsidP="000B3F33">
      <w:pPr>
        <w:pStyle w:val="Zkladntext"/>
        <w:numPr>
          <w:ilvl w:val="0"/>
          <w:numId w:val="18"/>
        </w:numPr>
        <w:spacing w:before="0"/>
        <w:jc w:val="both"/>
        <w:outlineLvl w:val="9"/>
      </w:pPr>
      <w:bookmarkStart w:id="5" w:name="_Ref520789085"/>
      <w:r>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XV.8.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Pr>
          <w:rFonts w:ascii="Arial" w:hAnsi="Arial" w:cs="Arial"/>
          <w:b w:val="0"/>
          <w:sz w:val="18"/>
          <w:szCs w:val="18"/>
        </w:rPr>
        <w:t>XVIII.1. této smlouvy.</w:t>
      </w:r>
    </w:p>
    <w:p w14:paraId="7BE74FFD" w14:textId="3CFD42AB" w:rsidR="00EF35B1" w:rsidRPr="00E277F9" w:rsidRDefault="001C3B80" w:rsidP="000B3F33">
      <w:pPr>
        <w:pStyle w:val="Zkladntext"/>
        <w:numPr>
          <w:ilvl w:val="0"/>
          <w:numId w:val="18"/>
        </w:numPr>
        <w:spacing w:before="0"/>
        <w:jc w:val="both"/>
        <w:outlineLvl w:val="9"/>
      </w:pPr>
      <w:r>
        <w:rPr>
          <w:rFonts w:ascii="Arial" w:hAnsi="Arial" w:cs="Arial"/>
          <w:b w:val="0"/>
          <w:sz w:val="18"/>
          <w:szCs w:val="18"/>
        </w:rPr>
        <w:t>Zhotovitel je povinen přizvat objednatele ke kontrole zakrývaných prací, a to písemně alespoň 72 hodin předem výzvou ve stavebním deníku</w:t>
      </w:r>
      <w:r w:rsidR="0044166C">
        <w:rPr>
          <w:rFonts w:ascii="Arial" w:hAnsi="Arial" w:cs="Arial"/>
          <w:b w:val="0"/>
          <w:sz w:val="18"/>
          <w:szCs w:val="18"/>
        </w:rPr>
        <w:t xml:space="preserve"> a elektronicky na adresu TDS</w:t>
      </w:r>
      <w:r>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w:t>
      </w:r>
      <w:r>
        <w:rPr>
          <w:rFonts w:ascii="Arial" w:hAnsi="Arial" w:cs="Arial"/>
          <w:b w:val="0"/>
          <w:sz w:val="18"/>
          <w:szCs w:val="18"/>
        </w:rPr>
        <w:lastRenderedPageBreak/>
        <w:t>jakoby s tím objednatel vyslovil souhlas. Souhlas se zakrytím prací učiní objednatel písemně do stavebního deníku.</w:t>
      </w:r>
    </w:p>
    <w:p w14:paraId="73F48608" w14:textId="5AF38019" w:rsidR="00EF35B1" w:rsidRDefault="001C3B80" w:rsidP="000B3F33">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06C6DB1E" w14:textId="77777777" w:rsidR="00EF35B1" w:rsidRPr="00E277F9" w:rsidRDefault="001C3B80" w:rsidP="000B3F33">
      <w:pPr>
        <w:pStyle w:val="Zkladntext"/>
        <w:numPr>
          <w:ilvl w:val="0"/>
          <w:numId w:val="18"/>
        </w:numPr>
        <w:spacing w:before="0"/>
        <w:jc w:val="both"/>
        <w:outlineLvl w:val="9"/>
      </w:pPr>
      <w:r>
        <w:rPr>
          <w:rFonts w:ascii="Arial" w:hAnsi="Arial" w:cs="Arial"/>
          <w:b w:val="0"/>
          <w:sz w:val="18"/>
          <w:szCs w:val="18"/>
        </w:rPr>
        <w:t xml:space="preserve">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w:t>
      </w:r>
      <w:r w:rsidRPr="00E277F9">
        <w:rPr>
          <w:rFonts w:ascii="Arial" w:hAnsi="Arial"/>
          <w:b w:val="0"/>
          <w:sz w:val="18"/>
        </w:rPr>
        <w:t>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15D0CB45" w14:textId="77777777" w:rsidR="00EF35B1" w:rsidRPr="00E277F9" w:rsidRDefault="001C3B80" w:rsidP="000B3F33">
      <w:pPr>
        <w:pStyle w:val="Zkladntext"/>
        <w:numPr>
          <w:ilvl w:val="0"/>
          <w:numId w:val="18"/>
        </w:numPr>
        <w:spacing w:before="0"/>
        <w:ind w:left="357" w:hanging="357"/>
        <w:jc w:val="both"/>
        <w:outlineLvl w:val="9"/>
        <w:rPr>
          <w:rFonts w:ascii="Arial" w:hAnsi="Arial"/>
          <w:b w:val="0"/>
          <w:color w:val="000000"/>
          <w:sz w:val="18"/>
        </w:rPr>
      </w:pPr>
      <w:r w:rsidRPr="00E277F9">
        <w:rPr>
          <w:rFonts w:ascii="Arial" w:hAnsi="Arial"/>
          <w:b w:val="0"/>
          <w:color w:val="000000"/>
          <w:sz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0612C07B" w14:textId="77777777" w:rsidR="00EF35B1" w:rsidRPr="00E277F9" w:rsidRDefault="001C3B80" w:rsidP="000B3F33">
      <w:pPr>
        <w:pStyle w:val="Zkladntext"/>
        <w:numPr>
          <w:ilvl w:val="0"/>
          <w:numId w:val="18"/>
        </w:numPr>
        <w:spacing w:before="0"/>
        <w:ind w:left="357" w:hanging="357"/>
        <w:jc w:val="both"/>
        <w:outlineLvl w:val="9"/>
      </w:pPr>
      <w:r>
        <w:rPr>
          <w:rFonts w:ascii="Arial" w:hAnsi="Arial" w:cs="Arial"/>
          <w:b w:val="0"/>
          <w:color w:val="00000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w:t>
      </w:r>
      <w:r w:rsidRPr="00E277F9">
        <w:rPr>
          <w:rFonts w:ascii="Arial" w:hAnsi="Arial"/>
          <w:b w:val="0"/>
          <w:color w:val="000000"/>
          <w:sz w:val="18"/>
        </w:rPr>
        <w:t xml:space="preserve"> Pro případ porušení jakéhokoliv závazku uvedeného v tomto bodě je objednatel oprávněn požadovat po zhotoviteli smluvní pokuty v souladu s článkem XV.15 této smlouvy.</w:t>
      </w:r>
    </w:p>
    <w:p w14:paraId="186EDAD2" w14:textId="77777777" w:rsidR="00EF35B1" w:rsidRDefault="001C3B80" w:rsidP="000B3F33">
      <w:pPr>
        <w:pStyle w:val="Zkladntext"/>
        <w:numPr>
          <w:ilvl w:val="0"/>
          <w:numId w:val="18"/>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6FCD5D3D" w14:textId="77777777" w:rsidR="00EF35B1" w:rsidRPr="00E277F9" w:rsidRDefault="001C3B80" w:rsidP="000B3F33">
      <w:pPr>
        <w:pStyle w:val="Zkladntext"/>
        <w:numPr>
          <w:ilvl w:val="0"/>
          <w:numId w:val="18"/>
        </w:numPr>
        <w:shd w:val="clear" w:color="auto" w:fill="FFFFFF"/>
        <w:spacing w:before="0"/>
        <w:ind w:left="357" w:hanging="357"/>
        <w:jc w:val="both"/>
        <w:outlineLvl w:val="9"/>
      </w:pPr>
      <w:r>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E277F9">
        <w:rPr>
          <w:rFonts w:ascii="Arial" w:hAnsi="Arial"/>
          <w:b w:val="0"/>
          <w:color w:val="000000"/>
          <w:sz w:val="18"/>
        </w:rPr>
        <w:t>Pro případ porušení jakéhokoliv závazku uvedeného v tomto bodě je objednatel oprávněn požadovat po zhotoviteli smluvní pokuty v souladu s článkem XV.15 této smlouvy.</w:t>
      </w:r>
    </w:p>
    <w:p w14:paraId="347EDAC8" w14:textId="77777777" w:rsidR="00EF35B1" w:rsidRDefault="001C3B80" w:rsidP="000B3F33">
      <w:pPr>
        <w:pStyle w:val="Zkladntext"/>
        <w:numPr>
          <w:ilvl w:val="0"/>
          <w:numId w:val="18"/>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9BFA9C" w14:textId="77777777" w:rsidR="00EF35B1" w:rsidRDefault="001C3B80" w:rsidP="000B3F33">
      <w:pPr>
        <w:pStyle w:val="Zkladntext"/>
        <w:numPr>
          <w:ilvl w:val="0"/>
          <w:numId w:val="18"/>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57E9DEE1" w14:textId="77777777" w:rsidR="00EF35B1" w:rsidRDefault="001C3B80" w:rsidP="000B3F33">
      <w:pPr>
        <w:pStyle w:val="Zkladntext"/>
        <w:numPr>
          <w:ilvl w:val="0"/>
          <w:numId w:val="18"/>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Objednatel je povinen rozhodnout o dalším postupu, a to písemně a bez odkladu poté, co od zhotovitele takovouto informaci obdržel. </w:t>
      </w:r>
    </w:p>
    <w:p w14:paraId="42183E06" w14:textId="77777777" w:rsidR="00EF35B1" w:rsidRDefault="001C3B80" w:rsidP="000B3F33">
      <w:pPr>
        <w:pStyle w:val="Zkladntext"/>
        <w:numPr>
          <w:ilvl w:val="0"/>
          <w:numId w:val="18"/>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37103AC8" w14:textId="02824B2E" w:rsidR="00EF35B1" w:rsidRPr="00E277F9" w:rsidRDefault="001C3B80" w:rsidP="000B3F33">
      <w:pPr>
        <w:pStyle w:val="Zkladntext"/>
        <w:numPr>
          <w:ilvl w:val="0"/>
          <w:numId w:val="18"/>
        </w:numPr>
        <w:shd w:val="clear" w:color="auto" w:fill="FFFFFF"/>
        <w:spacing w:before="0"/>
        <w:ind w:left="357" w:hanging="357"/>
        <w:jc w:val="both"/>
        <w:outlineLvl w:val="9"/>
      </w:pPr>
      <w:r w:rsidRPr="00E277F9">
        <w:rPr>
          <w:rFonts w:ascii="Arial" w:hAnsi="Arial"/>
          <w:b w:val="0"/>
          <w:color w:val="000000"/>
          <w:sz w:val="18"/>
        </w:rPr>
        <w:t xml:space="preserve">Zhotovitel se zavazuje, že umožní a zabezpečí </w:t>
      </w:r>
      <w:r>
        <w:rPr>
          <w:rFonts w:ascii="Arial" w:hAnsi="Arial" w:cs="Arial"/>
          <w:b w:val="0"/>
          <w:bCs/>
          <w:color w:val="000000"/>
          <w:sz w:val="18"/>
          <w:szCs w:val="18"/>
        </w:rPr>
        <w:t>exkurze</w:t>
      </w:r>
      <w:r w:rsidRPr="00E277F9">
        <w:rPr>
          <w:rFonts w:ascii="Arial" w:hAnsi="Arial"/>
          <w:b w:val="0"/>
          <w:color w:val="000000"/>
          <w:sz w:val="18"/>
        </w:rPr>
        <w:t xml:space="preserve"> včetně výkladu na stavbě žákům základních škol (8</w:t>
      </w:r>
      <w:r>
        <w:rPr>
          <w:rFonts w:ascii="Arial" w:hAnsi="Arial" w:cs="Arial"/>
          <w:b w:val="0"/>
          <w:bCs/>
          <w:color w:val="000000"/>
          <w:sz w:val="18"/>
          <w:szCs w:val="18"/>
        </w:rPr>
        <w:t>.</w:t>
      </w:r>
      <w:r w:rsidR="00792FEF">
        <w:rPr>
          <w:rFonts w:ascii="Arial" w:hAnsi="Arial" w:cs="Arial"/>
          <w:b w:val="0"/>
          <w:bCs/>
          <w:color w:val="000000"/>
          <w:sz w:val="18"/>
          <w:szCs w:val="18"/>
        </w:rPr>
        <w:t xml:space="preserve"> - </w:t>
      </w:r>
      <w:r w:rsidRPr="00E277F9">
        <w:rPr>
          <w:rFonts w:ascii="Arial" w:hAnsi="Arial"/>
          <w:b w:val="0"/>
          <w:color w:val="000000"/>
          <w:sz w:val="18"/>
        </w:rPr>
        <w:t>9. třída) s cílem podpořit zájem o studium / práci v technických oborech</w:t>
      </w:r>
      <w:r>
        <w:rPr>
          <w:rFonts w:ascii="Arial" w:hAnsi="Arial" w:cs="Arial"/>
          <w:b w:val="0"/>
          <w:bCs/>
          <w:color w:val="000000"/>
          <w:sz w:val="18"/>
          <w:szCs w:val="18"/>
        </w:rPr>
        <w:t>. Za</w:t>
      </w:r>
      <w:r w:rsidRPr="00E277F9">
        <w:rPr>
          <w:rFonts w:ascii="Arial" w:hAnsi="Arial"/>
          <w:b w:val="0"/>
          <w:color w:val="000000"/>
          <w:sz w:val="18"/>
        </w:rPr>
        <w:t xml:space="preserve"> dobu trvání díla</w:t>
      </w:r>
      <w:r>
        <w:rPr>
          <w:rFonts w:ascii="Arial" w:hAnsi="Arial" w:cs="Arial"/>
          <w:b w:val="0"/>
          <w:bCs/>
          <w:color w:val="000000"/>
          <w:sz w:val="18"/>
          <w:szCs w:val="18"/>
        </w:rPr>
        <w:t xml:space="preserve"> bude realizována jedna exkurze</w:t>
      </w:r>
      <w:r w:rsidRPr="00E277F9">
        <w:rPr>
          <w:rFonts w:ascii="Arial" w:hAnsi="Arial"/>
          <w:b w:val="0"/>
          <w:color w:val="000000"/>
          <w:sz w:val="18"/>
        </w:rPr>
        <w:t>. Exkurze bude realizována v předem domluveném termínu. Maximální počet žáků, který se bude účastnit exkurze je 15. Exkurze bude realizována za podmínky, že její uskutečnění bude možné s ohledem na vývoj epidemiologické situace v souvislosti se šířením COVID-19.</w:t>
      </w:r>
    </w:p>
    <w:p w14:paraId="04ABD2E4" w14:textId="77777777" w:rsidR="00EF35B1" w:rsidRDefault="001C3B80" w:rsidP="000B3F33">
      <w:pPr>
        <w:pStyle w:val="Zkladntext"/>
        <w:numPr>
          <w:ilvl w:val="0"/>
          <w:numId w:val="18"/>
        </w:numPr>
        <w:shd w:val="clear" w:color="auto" w:fill="FFFFFF"/>
        <w:spacing w:before="0"/>
        <w:ind w:left="357" w:hanging="357"/>
        <w:jc w:val="both"/>
        <w:outlineLvl w:val="9"/>
      </w:pPr>
      <w:r>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14:paraId="4EC62C33" w14:textId="77777777" w:rsidR="00EF35B1" w:rsidRDefault="00EF35B1">
      <w:pPr>
        <w:pStyle w:val="Zkladntext2"/>
        <w:rPr>
          <w:rFonts w:ascii="Arial" w:hAnsi="Arial" w:cs="Arial"/>
          <w:b/>
          <w:bCs/>
          <w:i w:val="0"/>
          <w:iCs w:val="0"/>
          <w:sz w:val="18"/>
          <w:szCs w:val="18"/>
        </w:rPr>
      </w:pPr>
    </w:p>
    <w:p w14:paraId="239A8349"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IX.</w:t>
      </w:r>
    </w:p>
    <w:p w14:paraId="79AB4A6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Technický dozor objednatele</w:t>
      </w:r>
    </w:p>
    <w:p w14:paraId="3B533FAB" w14:textId="77777777" w:rsidR="00EF35B1" w:rsidRDefault="00EF35B1">
      <w:pPr>
        <w:pStyle w:val="Zkladntext2"/>
        <w:jc w:val="center"/>
        <w:rPr>
          <w:rFonts w:ascii="Arial" w:hAnsi="Arial" w:cs="Arial"/>
          <w:i w:val="0"/>
          <w:iCs w:val="0"/>
          <w:sz w:val="18"/>
          <w:szCs w:val="18"/>
          <w:u w:val="single"/>
        </w:rPr>
      </w:pPr>
    </w:p>
    <w:p w14:paraId="03BE5792" w14:textId="77777777" w:rsidR="00EF35B1" w:rsidRDefault="001C3B80" w:rsidP="000B3F33">
      <w:pPr>
        <w:pStyle w:val="Zkladntext2"/>
        <w:numPr>
          <w:ilvl w:val="0"/>
          <w:numId w:val="20"/>
        </w:numPr>
        <w:rPr>
          <w:rFonts w:ascii="Arial" w:hAnsi="Arial" w:cs="Arial"/>
          <w:i w:val="0"/>
          <w:iCs w:val="0"/>
          <w:sz w:val="18"/>
          <w:szCs w:val="18"/>
        </w:rPr>
      </w:pPr>
      <w:r>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3832245A" w14:textId="77777777" w:rsidR="00EF35B1" w:rsidRDefault="001C3B80" w:rsidP="000B3F33">
      <w:pPr>
        <w:pStyle w:val="Zkladntext2"/>
        <w:numPr>
          <w:ilvl w:val="0"/>
          <w:numId w:val="20"/>
        </w:numPr>
        <w:rPr>
          <w:rFonts w:ascii="Arial" w:hAnsi="Arial" w:cs="Arial"/>
          <w:i w:val="0"/>
          <w:iCs w:val="0"/>
          <w:sz w:val="18"/>
          <w:szCs w:val="18"/>
        </w:rPr>
      </w:pPr>
      <w:r>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14:paraId="26D2384B" w14:textId="2799F9E6" w:rsidR="000828C5" w:rsidRPr="00A27C0C" w:rsidRDefault="001C3B80" w:rsidP="00A27C0C">
      <w:pPr>
        <w:pStyle w:val="Zkladntext2"/>
        <w:numPr>
          <w:ilvl w:val="0"/>
          <w:numId w:val="20"/>
        </w:numPr>
        <w:rPr>
          <w:rFonts w:ascii="Arial" w:hAnsi="Arial" w:cs="Arial"/>
          <w:i w:val="0"/>
          <w:iCs w:val="0"/>
          <w:sz w:val="18"/>
          <w:szCs w:val="18"/>
        </w:rPr>
      </w:pPr>
      <w:r>
        <w:rPr>
          <w:rFonts w:ascii="Arial" w:hAnsi="Arial" w:cs="Arial"/>
          <w:i w:val="0"/>
          <w:iCs w:val="0"/>
          <w:sz w:val="18"/>
          <w:szCs w:val="18"/>
        </w:rPr>
        <w:lastRenderedPageBreak/>
        <w:t>Technický dozor je zejména oprávněn kontrolovat provádění díla ze strany zhotovitele a ukládat pokyny zhotoviteli k provádění díla, jak je sjednáno v části VIII. této smlouvy.</w:t>
      </w:r>
    </w:p>
    <w:p w14:paraId="79421775" w14:textId="77777777" w:rsidR="000828C5" w:rsidRDefault="000828C5">
      <w:pPr>
        <w:pStyle w:val="Zkladntext2"/>
        <w:rPr>
          <w:rFonts w:ascii="Arial" w:hAnsi="Arial" w:cs="Arial"/>
          <w:b/>
          <w:bCs/>
          <w:i w:val="0"/>
          <w:iCs w:val="0"/>
          <w:sz w:val="18"/>
          <w:szCs w:val="18"/>
        </w:rPr>
      </w:pPr>
    </w:p>
    <w:p w14:paraId="12A89AF8"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X.</w:t>
      </w:r>
    </w:p>
    <w:p w14:paraId="694DDB7B"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Předání a převzetí díla</w:t>
      </w:r>
    </w:p>
    <w:p w14:paraId="6AE9F125" w14:textId="77777777" w:rsidR="00EF35B1" w:rsidRDefault="00EF35B1">
      <w:pPr>
        <w:pStyle w:val="Zkladntext2"/>
        <w:jc w:val="center"/>
        <w:rPr>
          <w:rFonts w:ascii="Arial" w:hAnsi="Arial" w:cs="Arial"/>
          <w:b/>
          <w:bCs/>
          <w:i w:val="0"/>
          <w:iCs w:val="0"/>
          <w:sz w:val="18"/>
          <w:szCs w:val="18"/>
          <w:u w:val="single"/>
        </w:rPr>
      </w:pPr>
    </w:p>
    <w:p w14:paraId="2BD51520" w14:textId="24A44060" w:rsidR="00EF35B1" w:rsidRPr="00E277F9" w:rsidRDefault="001C3B80" w:rsidP="000B3F33">
      <w:pPr>
        <w:pStyle w:val="Zkladntext3"/>
        <w:numPr>
          <w:ilvl w:val="0"/>
          <w:numId w:val="21"/>
        </w:numPr>
      </w:pPr>
      <w:r>
        <w:rPr>
          <w:rFonts w:ascii="Arial" w:hAnsi="Arial" w:cs="Arial"/>
          <w:sz w:val="18"/>
          <w:szCs w:val="18"/>
        </w:rPr>
        <w:t xml:space="preserve">Zhotovitel splní svou povinnost provést dílo jeho řádným dokončením a předáním díla objednateli. </w:t>
      </w:r>
      <w:r>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Pr>
          <w:rFonts w:ascii="Arial" w:hAnsi="Arial" w:cs="Arial"/>
          <w:bCs/>
          <w:sz w:val="18"/>
          <w:szCs w:val="18"/>
          <w:lang w:eastAsia="en-US"/>
        </w:rPr>
        <w:t>1</w:t>
      </w:r>
      <w:r>
        <w:rPr>
          <w:rFonts w:ascii="Arial" w:hAnsi="Arial" w:cs="Arial"/>
          <w:b/>
          <w:bCs/>
          <w:sz w:val="18"/>
          <w:szCs w:val="18"/>
          <w:lang w:eastAsia="en-US"/>
        </w:rPr>
        <w:t xml:space="preserve"> </w:t>
      </w:r>
      <w:r>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Pr>
          <w:rFonts w:ascii="Arial" w:hAnsi="Arial" w:cs="Arial"/>
          <w:bCs/>
          <w:sz w:val="18"/>
          <w:szCs w:val="18"/>
          <w:lang w:eastAsia="en-US"/>
        </w:rPr>
        <w:t xml:space="preserve">1 </w:t>
      </w:r>
      <w:r>
        <w:rPr>
          <w:rFonts w:ascii="Arial" w:hAnsi="Arial" w:cs="Arial"/>
          <w:sz w:val="18"/>
          <w:szCs w:val="18"/>
          <w:lang w:eastAsia="en-US"/>
        </w:rPr>
        <w:t xml:space="preserve">této smlouvy. O předání a převzetí dílčí části díla bude vyhotoven předávací protokol. </w:t>
      </w:r>
    </w:p>
    <w:p w14:paraId="289829B1" w14:textId="4C466569" w:rsidR="00EF35B1" w:rsidRPr="00E277F9" w:rsidRDefault="001C3B80" w:rsidP="000B3F33">
      <w:pPr>
        <w:pStyle w:val="Zkladntext3"/>
        <w:numPr>
          <w:ilvl w:val="0"/>
          <w:numId w:val="21"/>
        </w:numPr>
      </w:pPr>
      <w:r>
        <w:rPr>
          <w:rFonts w:ascii="Arial" w:hAnsi="Arial" w:cs="Arial"/>
          <w:sz w:val="18"/>
          <w:szCs w:val="18"/>
        </w:rPr>
        <w:t>Objednatel je povinen řádně dokončené dílo převzít. Za řádné dok</w:t>
      </w:r>
      <w:r w:rsidR="00792FEF">
        <w:rPr>
          <w:rFonts w:ascii="Arial" w:hAnsi="Arial" w:cs="Arial"/>
          <w:sz w:val="18"/>
          <w:szCs w:val="18"/>
        </w:rPr>
        <w:t>ončené je dílo považováno</w:t>
      </w:r>
      <w:r w:rsidR="00B67B5A">
        <w:rPr>
          <w:rFonts w:ascii="Arial" w:hAnsi="Arial" w:cs="Arial"/>
          <w:sz w:val="18"/>
          <w:szCs w:val="18"/>
        </w:rPr>
        <w:t>,</w:t>
      </w:r>
      <w:r w:rsidR="00792FEF">
        <w:rPr>
          <w:rFonts w:ascii="Arial" w:hAnsi="Arial" w:cs="Arial"/>
          <w:sz w:val="18"/>
          <w:szCs w:val="18"/>
        </w:rPr>
        <w:t xml:space="preserve"> pokud </w:t>
      </w:r>
      <w:r w:rsidRPr="00792FEF">
        <w:rPr>
          <w:rFonts w:ascii="Arial" w:hAnsi="Arial" w:cs="Arial"/>
          <w:sz w:val="18"/>
          <w:szCs w:val="18"/>
        </w:rPr>
        <w:t>je dílo provedeno v souladu s touto smlouvou, a to bez vad a nedodělků, a zhotovitel předal objednateli:</w:t>
      </w:r>
    </w:p>
    <w:p w14:paraId="70844690" w14:textId="49D53684" w:rsidR="00EF35B1" w:rsidRPr="00E277F9" w:rsidRDefault="001C3B80" w:rsidP="000B3F33">
      <w:pPr>
        <w:numPr>
          <w:ilvl w:val="0"/>
          <w:numId w:val="22"/>
        </w:numPr>
        <w:rPr>
          <w:sz w:val="18"/>
        </w:rPr>
      </w:pPr>
      <w:r w:rsidRPr="000828C5">
        <w:rPr>
          <w:rFonts w:ascii="Arial" w:hAnsi="Arial" w:cs="Arial"/>
          <w:sz w:val="18"/>
          <w:szCs w:val="18"/>
        </w:rPr>
        <w:t xml:space="preserve">dokumentaci skutečného provedení stavby v listinné podobě ve </w:t>
      </w:r>
      <w:r w:rsidR="00242A12">
        <w:rPr>
          <w:rFonts w:ascii="Arial" w:hAnsi="Arial" w:cs="Arial"/>
          <w:sz w:val="18"/>
          <w:szCs w:val="18"/>
        </w:rPr>
        <w:t>2</w:t>
      </w:r>
      <w:r w:rsidRPr="000828C5">
        <w:rPr>
          <w:rFonts w:ascii="Arial" w:hAnsi="Arial" w:cs="Arial"/>
          <w:sz w:val="18"/>
          <w:szCs w:val="18"/>
        </w:rPr>
        <w:t xml:space="preserve"> vyhotoveních a 1 x v digitál</w:t>
      </w:r>
      <w:r w:rsidR="00792FEF" w:rsidRPr="000828C5">
        <w:rPr>
          <w:rFonts w:ascii="Arial" w:hAnsi="Arial" w:cs="Arial"/>
          <w:sz w:val="18"/>
          <w:szCs w:val="18"/>
        </w:rPr>
        <w:t xml:space="preserve">ní formě (ve formátu </w:t>
      </w:r>
      <w:r w:rsidR="001E6DA6">
        <w:rPr>
          <w:rFonts w:ascii="Arial" w:hAnsi="Arial" w:cs="Arial"/>
          <w:sz w:val="18"/>
          <w:szCs w:val="18"/>
        </w:rPr>
        <w:t>přednostně .</w:t>
      </w:r>
      <w:r w:rsidR="001E6DA6" w:rsidRPr="000828C5">
        <w:rPr>
          <w:rFonts w:ascii="Arial" w:hAnsi="Arial" w:cs="Arial"/>
          <w:sz w:val="18"/>
          <w:szCs w:val="18"/>
        </w:rPr>
        <w:t xml:space="preserve"> </w:t>
      </w:r>
      <w:r w:rsidR="001E6DA6">
        <w:rPr>
          <w:rFonts w:ascii="Arial" w:hAnsi="Arial" w:cs="Arial"/>
          <w:sz w:val="18"/>
          <w:szCs w:val="18"/>
        </w:rPr>
        <w:t xml:space="preserve">jvf – jednotný výměnný formát, příp. </w:t>
      </w:r>
      <w:r w:rsidR="001E6DA6" w:rsidRPr="000828C5">
        <w:rPr>
          <w:rFonts w:ascii="Arial" w:hAnsi="Arial" w:cs="Arial"/>
          <w:sz w:val="18"/>
          <w:szCs w:val="18"/>
        </w:rPr>
        <w:t>dwg/dgn</w:t>
      </w:r>
      <w:r w:rsidR="001E6DA6">
        <w:rPr>
          <w:rFonts w:ascii="Arial" w:hAnsi="Arial" w:cs="Arial"/>
          <w:sz w:val="18"/>
          <w:szCs w:val="18"/>
        </w:rPr>
        <w:t>)</w:t>
      </w:r>
    </w:p>
    <w:p w14:paraId="1D93E54C" w14:textId="6B2DDFF8" w:rsidR="00792FEF" w:rsidRPr="000828C5" w:rsidRDefault="001C3B80" w:rsidP="000B3F33">
      <w:pPr>
        <w:numPr>
          <w:ilvl w:val="0"/>
          <w:numId w:val="22"/>
        </w:numPr>
        <w:rPr>
          <w:rFonts w:ascii="Arial" w:hAnsi="Arial" w:cs="Arial"/>
          <w:sz w:val="18"/>
          <w:szCs w:val="18"/>
        </w:rPr>
      </w:pPr>
      <w:r w:rsidRPr="000828C5">
        <w:rPr>
          <w:rFonts w:ascii="Arial" w:hAnsi="Arial" w:cs="Arial"/>
          <w:sz w:val="18"/>
          <w:szCs w:val="18"/>
        </w:rPr>
        <w:t>protokoly o zkouškách, revizích, měřeních dle TKP a ČSN, jakož i protokoly o všech zkouškách revizích a měřeních nezbytných k</w:t>
      </w:r>
      <w:r w:rsidR="00242A12">
        <w:rPr>
          <w:rFonts w:ascii="Arial" w:hAnsi="Arial" w:cs="Arial"/>
          <w:sz w:val="18"/>
          <w:szCs w:val="18"/>
        </w:rPr>
        <w:t xml:space="preserve"> převzetí </w:t>
      </w:r>
      <w:r w:rsidRPr="000828C5">
        <w:rPr>
          <w:rFonts w:ascii="Arial" w:hAnsi="Arial" w:cs="Arial"/>
          <w:sz w:val="18"/>
          <w:szCs w:val="18"/>
        </w:rPr>
        <w:t>Stavby</w:t>
      </w:r>
      <w:r w:rsidR="00792FEF" w:rsidRPr="000828C5">
        <w:rPr>
          <w:rFonts w:ascii="Arial" w:hAnsi="Arial" w:cs="Arial"/>
          <w:sz w:val="18"/>
          <w:szCs w:val="18"/>
        </w:rPr>
        <w:t>,</w:t>
      </w:r>
    </w:p>
    <w:p w14:paraId="4DD04623" w14:textId="77777777" w:rsidR="00EF35B1" w:rsidRPr="000828C5" w:rsidRDefault="001C3B80" w:rsidP="000B3F33">
      <w:pPr>
        <w:numPr>
          <w:ilvl w:val="0"/>
          <w:numId w:val="22"/>
        </w:numPr>
        <w:rPr>
          <w:rFonts w:ascii="Arial" w:hAnsi="Arial" w:cs="Arial"/>
          <w:sz w:val="18"/>
          <w:szCs w:val="18"/>
        </w:rPr>
      </w:pPr>
      <w:r w:rsidRPr="000828C5">
        <w:rPr>
          <w:rFonts w:ascii="Arial" w:hAnsi="Arial" w:cs="Arial"/>
          <w:sz w:val="18"/>
          <w:szCs w:val="18"/>
        </w:rPr>
        <w:t>doklady od použitých materiálů, výrobků a dodávek, tj. případné prohlášení o shodě, kopie záručních listů, návody, pokyny k údržbě apod.,</w:t>
      </w:r>
    </w:p>
    <w:p w14:paraId="4A1F8907" w14:textId="59F61E89" w:rsidR="00792FEF" w:rsidRPr="000828C5" w:rsidRDefault="001C3B80" w:rsidP="000B3F33">
      <w:pPr>
        <w:numPr>
          <w:ilvl w:val="0"/>
          <w:numId w:val="22"/>
        </w:numPr>
        <w:rPr>
          <w:rFonts w:ascii="Arial" w:hAnsi="Arial" w:cs="Arial"/>
          <w:sz w:val="18"/>
          <w:szCs w:val="18"/>
        </w:rPr>
      </w:pPr>
      <w:r w:rsidRPr="000828C5">
        <w:rPr>
          <w:rFonts w:ascii="Arial" w:hAnsi="Arial" w:cs="Arial"/>
          <w:sz w:val="18"/>
          <w:szCs w:val="18"/>
        </w:rPr>
        <w:t>originál stavebního deníku,</w:t>
      </w:r>
    </w:p>
    <w:p w14:paraId="36D8A2FE" w14:textId="77777777" w:rsidR="00EF35B1" w:rsidRPr="000828C5" w:rsidRDefault="001C3B80" w:rsidP="000B3F33">
      <w:pPr>
        <w:numPr>
          <w:ilvl w:val="0"/>
          <w:numId w:val="22"/>
        </w:numPr>
        <w:rPr>
          <w:rFonts w:ascii="Arial" w:hAnsi="Arial" w:cs="Arial"/>
          <w:sz w:val="18"/>
          <w:szCs w:val="18"/>
        </w:rPr>
      </w:pPr>
      <w:r w:rsidRPr="000828C5">
        <w:rPr>
          <w:rFonts w:ascii="Arial" w:hAnsi="Arial" w:cs="Arial"/>
          <w:sz w:val="18"/>
          <w:szCs w:val="18"/>
        </w:rPr>
        <w:t xml:space="preserve">fotodokumentace celé stavby v jejím průběhu i po ukončení. </w:t>
      </w:r>
    </w:p>
    <w:p w14:paraId="2FF1AEC2" w14:textId="77777777" w:rsidR="00EF35B1" w:rsidRDefault="001C3B80" w:rsidP="000B3F33">
      <w:pPr>
        <w:pStyle w:val="Zkladntext3"/>
        <w:numPr>
          <w:ilvl w:val="0"/>
          <w:numId w:val="21"/>
        </w:numPr>
        <w:rPr>
          <w:rFonts w:ascii="Arial" w:hAnsi="Arial" w:cs="Arial"/>
          <w:sz w:val="18"/>
          <w:szCs w:val="18"/>
        </w:rPr>
      </w:pPr>
      <w:r>
        <w:rPr>
          <w:rFonts w:ascii="Arial" w:hAnsi="Arial" w:cs="Arial"/>
          <w:sz w:val="18"/>
          <w:szCs w:val="18"/>
        </w:rPr>
        <w:t>Objednatel není povinen převzít dílo, které není řádně dokončeno ve smyslu čl. X.2 této smlouvy.</w:t>
      </w:r>
    </w:p>
    <w:p w14:paraId="65CA2310" w14:textId="77777777" w:rsidR="00EF35B1" w:rsidRDefault="001C3B80" w:rsidP="000B3F33">
      <w:pPr>
        <w:pStyle w:val="Zkladntext3"/>
        <w:numPr>
          <w:ilvl w:val="0"/>
          <w:numId w:val="21"/>
        </w:numPr>
        <w:rPr>
          <w:rFonts w:ascii="Arial" w:hAnsi="Arial" w:cs="Arial"/>
          <w:sz w:val="18"/>
          <w:szCs w:val="18"/>
        </w:rPr>
      </w:pPr>
      <w:r>
        <w:rPr>
          <w:rFonts w:ascii="Arial" w:hAnsi="Arial" w:cs="Arial"/>
          <w:sz w:val="18"/>
          <w:szCs w:val="18"/>
        </w:rPr>
        <w:t xml:space="preserve">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14:paraId="16B00DCF" w14:textId="51FE47E8" w:rsidR="00EF35B1" w:rsidRDefault="001C3B80" w:rsidP="000B3F33">
      <w:pPr>
        <w:pStyle w:val="Zkladntext3"/>
        <w:numPr>
          <w:ilvl w:val="0"/>
          <w:numId w:val="21"/>
        </w:numPr>
      </w:pPr>
      <w:r>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Pr>
          <w:rFonts w:ascii="Arial" w:hAnsi="Arial" w:cs="Arial"/>
          <w:b/>
          <w:bCs/>
          <w:sz w:val="18"/>
          <w:szCs w:val="18"/>
          <w:lang w:eastAsia="en-US"/>
        </w:rPr>
        <w:t xml:space="preserve"> </w:t>
      </w:r>
      <w:r>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7B0E6E60" w14:textId="77777777" w:rsidR="00EF35B1" w:rsidRDefault="001C3B80" w:rsidP="000B3F33">
      <w:pPr>
        <w:pStyle w:val="Zkladntext3"/>
        <w:numPr>
          <w:ilvl w:val="0"/>
          <w:numId w:val="21"/>
        </w:numPr>
        <w:rPr>
          <w:rFonts w:ascii="Arial" w:hAnsi="Arial" w:cs="Arial"/>
          <w:sz w:val="18"/>
          <w:szCs w:val="18"/>
        </w:rPr>
      </w:pPr>
      <w:r>
        <w:rPr>
          <w:rFonts w:ascii="Arial" w:hAnsi="Arial" w:cs="Arial"/>
          <w:sz w:val="18"/>
          <w:szCs w:val="18"/>
        </w:rPr>
        <w:t>O předání a převzetí díla sepíšou strany písemný protokol (z něhož každá strana obdrží jedno vyhotovení), jehož obsahem bude alespoň:</w:t>
      </w:r>
    </w:p>
    <w:p w14:paraId="73AD5135" w14:textId="77777777" w:rsidR="00EF35B1" w:rsidRDefault="001C3B80" w:rsidP="000B3F33">
      <w:pPr>
        <w:numPr>
          <w:ilvl w:val="0"/>
          <w:numId w:val="23"/>
        </w:numPr>
        <w:rPr>
          <w:rFonts w:ascii="Arial" w:hAnsi="Arial" w:cs="Arial"/>
          <w:sz w:val="18"/>
          <w:szCs w:val="18"/>
        </w:rPr>
      </w:pPr>
      <w:r>
        <w:rPr>
          <w:rFonts w:ascii="Arial" w:hAnsi="Arial" w:cs="Arial"/>
          <w:sz w:val="18"/>
          <w:szCs w:val="18"/>
        </w:rPr>
        <w:t>popis předávaného díla,</w:t>
      </w:r>
    </w:p>
    <w:p w14:paraId="5B1153AA" w14:textId="77777777" w:rsidR="00EF35B1" w:rsidRDefault="001C3B80" w:rsidP="000B3F33">
      <w:pPr>
        <w:numPr>
          <w:ilvl w:val="0"/>
          <w:numId w:val="23"/>
        </w:numPr>
        <w:rPr>
          <w:rFonts w:ascii="Arial" w:hAnsi="Arial" w:cs="Arial"/>
          <w:sz w:val="18"/>
          <w:szCs w:val="18"/>
        </w:rPr>
      </w:pPr>
      <w:r>
        <w:rPr>
          <w:rFonts w:ascii="Arial" w:hAnsi="Arial" w:cs="Arial"/>
          <w:sz w:val="18"/>
          <w:szCs w:val="18"/>
        </w:rPr>
        <w:t xml:space="preserve">označení objednatele a zhotovitele díla, </w:t>
      </w:r>
    </w:p>
    <w:p w14:paraId="42C392E0"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datum a čas zahájení přejímacího řízení,</w:t>
      </w:r>
    </w:p>
    <w:p w14:paraId="63E6675A"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datum a čas ukončení přejímacího řízení,</w:t>
      </w:r>
    </w:p>
    <w:p w14:paraId="1917C895" w14:textId="77777777" w:rsidR="00EF35B1" w:rsidRDefault="001C3B80" w:rsidP="000B3F33">
      <w:pPr>
        <w:pStyle w:val="Odstavecseseznamem"/>
        <w:numPr>
          <w:ilvl w:val="0"/>
          <w:numId w:val="23"/>
        </w:numPr>
        <w:jc w:val="both"/>
      </w:pPr>
      <w:r>
        <w:rPr>
          <w:rFonts w:ascii="Arial" w:hAnsi="Arial" w:cs="Arial"/>
          <w:sz w:val="18"/>
          <w:szCs w:val="18"/>
          <w:lang w:eastAsia="en-US"/>
        </w:rPr>
        <w:t>číslo a datum uzavření smlouvy o dílo včetně čísel a dat uzavření jejích dodatků</w:t>
      </w:r>
    </w:p>
    <w:p w14:paraId="4076AA49" w14:textId="77777777" w:rsidR="00EF35B1" w:rsidRDefault="001C3B80" w:rsidP="000B3F33">
      <w:pPr>
        <w:pStyle w:val="Odstavecseseznamem"/>
        <w:numPr>
          <w:ilvl w:val="0"/>
          <w:numId w:val="23"/>
        </w:numPr>
        <w:jc w:val="both"/>
      </w:pPr>
      <w:r>
        <w:rPr>
          <w:rFonts w:ascii="Arial" w:hAnsi="Arial" w:cs="Arial"/>
          <w:sz w:val="18"/>
          <w:szCs w:val="18"/>
          <w:lang w:eastAsia="en-US"/>
        </w:rPr>
        <w:t>datum vydání a číslo stavebního povolení, pokud bylo vydáno</w:t>
      </w:r>
    </w:p>
    <w:p w14:paraId="236F882A" w14:textId="77777777" w:rsidR="00EF35B1" w:rsidRDefault="001C3B80" w:rsidP="000B3F33">
      <w:pPr>
        <w:pStyle w:val="Odstavecseseznamem"/>
        <w:numPr>
          <w:ilvl w:val="0"/>
          <w:numId w:val="23"/>
        </w:numPr>
        <w:jc w:val="both"/>
      </w:pPr>
      <w:r>
        <w:rPr>
          <w:rFonts w:ascii="Arial" w:hAnsi="Arial" w:cs="Arial"/>
          <w:sz w:val="18"/>
          <w:szCs w:val="18"/>
          <w:lang w:eastAsia="en-US"/>
        </w:rPr>
        <w:t>datum vyklizení staveniště,</w:t>
      </w:r>
    </w:p>
    <w:p w14:paraId="08C77E57" w14:textId="77777777" w:rsidR="00EF35B1" w:rsidRDefault="001C3B80" w:rsidP="000B3F33">
      <w:pPr>
        <w:pStyle w:val="Odstavecseseznamem"/>
        <w:numPr>
          <w:ilvl w:val="0"/>
          <w:numId w:val="23"/>
        </w:numPr>
        <w:jc w:val="both"/>
      </w:pPr>
      <w:r>
        <w:rPr>
          <w:rFonts w:ascii="Arial" w:hAnsi="Arial" w:cs="Arial"/>
          <w:sz w:val="18"/>
          <w:szCs w:val="18"/>
          <w:lang w:eastAsia="en-US"/>
        </w:rPr>
        <w:t>datum ukončení záruky za jakost na dílo,</w:t>
      </w:r>
    </w:p>
    <w:p w14:paraId="6846833B" w14:textId="77777777" w:rsidR="00EF35B1" w:rsidRDefault="001C3B80" w:rsidP="000B3F33">
      <w:pPr>
        <w:pStyle w:val="Odstavecseseznamem"/>
        <w:numPr>
          <w:ilvl w:val="0"/>
          <w:numId w:val="23"/>
        </w:numPr>
        <w:jc w:val="both"/>
      </w:pPr>
      <w:r>
        <w:rPr>
          <w:rFonts w:ascii="Arial" w:hAnsi="Arial" w:cs="Arial"/>
          <w:sz w:val="18"/>
          <w:szCs w:val="18"/>
          <w:lang w:eastAsia="en-US"/>
        </w:rPr>
        <w:t>datum zahájení a dokončení prací na zhotovovaném díle,</w:t>
      </w:r>
    </w:p>
    <w:p w14:paraId="74254E0A" w14:textId="77777777" w:rsidR="00EF35B1" w:rsidRDefault="001C3B80" w:rsidP="000B3F33">
      <w:pPr>
        <w:pStyle w:val="Odstavecseseznamem"/>
        <w:numPr>
          <w:ilvl w:val="0"/>
          <w:numId w:val="23"/>
        </w:numPr>
        <w:jc w:val="both"/>
      </w:pPr>
      <w:r>
        <w:rPr>
          <w:rFonts w:ascii="Arial" w:hAnsi="Arial" w:cs="Arial"/>
          <w:sz w:val="18"/>
          <w:szCs w:val="18"/>
          <w:lang w:eastAsia="en-US"/>
        </w:rPr>
        <w:t>seznam zhotovitelem předávané dokumentace,</w:t>
      </w:r>
    </w:p>
    <w:p w14:paraId="562FCD24" w14:textId="77777777" w:rsidR="00EF35B1" w:rsidRDefault="001C3B80" w:rsidP="000B3F33">
      <w:pPr>
        <w:pStyle w:val="Odstavecseseznamem"/>
        <w:numPr>
          <w:ilvl w:val="0"/>
          <w:numId w:val="23"/>
        </w:numPr>
        <w:jc w:val="both"/>
      </w:pPr>
      <w:r>
        <w:rPr>
          <w:rFonts w:ascii="Arial" w:hAnsi="Arial" w:cs="Arial"/>
          <w:sz w:val="18"/>
          <w:szCs w:val="18"/>
          <w:lang w:eastAsia="en-US"/>
        </w:rPr>
        <w:t>prohlášení objednatele, že dílo přejímá (nepřejímá),</w:t>
      </w:r>
    </w:p>
    <w:p w14:paraId="02DDD37F"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zhodnocení kvality díla,</w:t>
      </w:r>
    </w:p>
    <w:p w14:paraId="13075474"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soupis vad a nedodělků, pokud je dílo vykazuje,</w:t>
      </w:r>
    </w:p>
    <w:p w14:paraId="1B3FAB28"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způsob a odstranění vady a nedodělků,</w:t>
      </w:r>
    </w:p>
    <w:p w14:paraId="7495CCCF"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termín pro odstranění vad a nedodělků,</w:t>
      </w:r>
    </w:p>
    <w:p w14:paraId="31DF12A4"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soupis předaných dokladů a soupis nedodaných dokladů,</w:t>
      </w:r>
    </w:p>
    <w:p w14:paraId="55DAF7B7"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termín pro dodání chybějících dokladů,</w:t>
      </w:r>
    </w:p>
    <w:p w14:paraId="4C5E1506" w14:textId="77777777" w:rsidR="00EF35B1" w:rsidRDefault="001C3B80" w:rsidP="000B3F33">
      <w:pPr>
        <w:pStyle w:val="Zkladntext3"/>
        <w:numPr>
          <w:ilvl w:val="0"/>
          <w:numId w:val="23"/>
        </w:numPr>
        <w:rPr>
          <w:rFonts w:ascii="Arial" w:hAnsi="Arial" w:cs="Arial"/>
          <w:sz w:val="18"/>
          <w:szCs w:val="18"/>
        </w:rPr>
      </w:pPr>
      <w:r>
        <w:rPr>
          <w:rFonts w:ascii="Arial" w:hAnsi="Arial" w:cs="Arial"/>
          <w:sz w:val="18"/>
          <w:szCs w:val="18"/>
        </w:rPr>
        <w:t>výsledek přejímacího řízení, tedy zda objednatel dílo přebírá či nikoli</w:t>
      </w:r>
    </w:p>
    <w:p w14:paraId="50597673" w14:textId="23197CD4" w:rsidR="00EF35B1" w:rsidRDefault="001C3B80" w:rsidP="000B3F33">
      <w:pPr>
        <w:pStyle w:val="Zkladntext3"/>
        <w:numPr>
          <w:ilvl w:val="0"/>
          <w:numId w:val="23"/>
        </w:numPr>
      </w:pPr>
      <w:r>
        <w:rPr>
          <w:rFonts w:ascii="Arial" w:hAnsi="Arial" w:cs="Arial"/>
          <w:sz w:val="18"/>
          <w:szCs w:val="18"/>
        </w:rPr>
        <w:t xml:space="preserve">jména a podpisy zástupců </w:t>
      </w:r>
      <w:r>
        <w:rPr>
          <w:rFonts w:ascii="Arial" w:hAnsi="Arial" w:cs="Arial"/>
          <w:sz w:val="18"/>
          <w:szCs w:val="18"/>
          <w:lang w:eastAsia="en-US"/>
        </w:rPr>
        <w:t>objednatele, zhotovitele, správce nebo uživatele a osoby vykonávající technický dozor stavebníka.</w:t>
      </w:r>
    </w:p>
    <w:p w14:paraId="1321E981" w14:textId="77777777" w:rsidR="00EF35B1" w:rsidRDefault="001C3B80">
      <w:pPr>
        <w:ind w:left="360"/>
        <w:jc w:val="both"/>
      </w:pPr>
      <w:r>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14:paraId="1707B788" w14:textId="77777777" w:rsidR="00EF35B1" w:rsidRDefault="001C3B80" w:rsidP="000B3F33">
      <w:pPr>
        <w:numPr>
          <w:ilvl w:val="0"/>
          <w:numId w:val="21"/>
        </w:numPr>
        <w:ind w:left="357" w:hanging="357"/>
        <w:jc w:val="both"/>
        <w:rPr>
          <w:rFonts w:ascii="Arial" w:hAnsi="Arial" w:cs="Arial"/>
          <w:sz w:val="18"/>
          <w:szCs w:val="18"/>
        </w:rPr>
      </w:pPr>
      <w:r>
        <w:rPr>
          <w:rFonts w:ascii="Arial" w:hAnsi="Arial" w:cs="Arial"/>
          <w:sz w:val="18"/>
          <w:szCs w:val="18"/>
        </w:rPr>
        <w:t xml:space="preserve">Objednatel není oprávněn odmítnout převzetí díla pro závady, jejichž původ je v podkladech, které sám předal. Zhotovitel je však povinen za úplatu tyto vady odstranit v dohodnutém termínu. Toto ustanovení však neplatí, </w:t>
      </w:r>
      <w:r>
        <w:rPr>
          <w:rFonts w:ascii="Arial" w:hAnsi="Arial" w:cs="Arial"/>
          <w:sz w:val="18"/>
          <w:szCs w:val="18"/>
        </w:rPr>
        <w:lastRenderedPageBreak/>
        <w:t>jestliže zhotovitel při předání prací věděl, nebo vědět musel, o vadách podkladů a na tyto neupozornil nebo pokud zhotovitel sám poskytl nesprávné údaje, na základě, kterých byly zpracovány podklady objednatele.</w:t>
      </w:r>
    </w:p>
    <w:p w14:paraId="1E18A2B1" w14:textId="77777777" w:rsidR="00EF35B1" w:rsidRDefault="001C3B80" w:rsidP="000B3F33">
      <w:pPr>
        <w:pStyle w:val="Zkladntext3"/>
        <w:numPr>
          <w:ilvl w:val="0"/>
          <w:numId w:val="21"/>
        </w:numPr>
        <w:ind w:left="357" w:hanging="357"/>
        <w:rPr>
          <w:rFonts w:ascii="Arial" w:hAnsi="Arial" w:cs="Arial"/>
          <w:sz w:val="18"/>
          <w:szCs w:val="18"/>
        </w:rPr>
      </w:pPr>
      <w:r>
        <w:rPr>
          <w:rFonts w:ascii="Arial" w:hAnsi="Arial" w:cs="Arial"/>
          <w:sz w:val="18"/>
          <w:szCs w:val="18"/>
        </w:rPr>
        <w:t>Předáním a převzetím díla přechází na objednatele nebezpečí škody na díle, které do té doby nesl zhotovitel.</w:t>
      </w:r>
    </w:p>
    <w:p w14:paraId="32262250" w14:textId="77777777" w:rsidR="00EF35B1" w:rsidRDefault="001C3B80" w:rsidP="000B3F33">
      <w:pPr>
        <w:numPr>
          <w:ilvl w:val="0"/>
          <w:numId w:val="21"/>
        </w:numPr>
        <w:ind w:left="357" w:hanging="357"/>
        <w:jc w:val="both"/>
        <w:rPr>
          <w:rFonts w:ascii="Arial" w:hAnsi="Arial" w:cs="Arial"/>
          <w:sz w:val="18"/>
          <w:szCs w:val="18"/>
        </w:rPr>
      </w:pPr>
      <w:r>
        <w:rPr>
          <w:rFonts w:ascii="Arial" w:hAnsi="Arial" w:cs="Arial"/>
          <w:sz w:val="18"/>
          <w:szCs w:val="18"/>
        </w:rPr>
        <w:t>Povinnost dodat je splněna řádným provedením a předáním díla. Povinnost odebrat je splněna prohlášením objednatele v protokolu o převzetí, že dílo přejímá.</w:t>
      </w:r>
    </w:p>
    <w:p w14:paraId="7BFF31DF" w14:textId="77777777" w:rsidR="0044166C" w:rsidRPr="00195AB9" w:rsidRDefault="0044166C" w:rsidP="000B3F33">
      <w:pPr>
        <w:numPr>
          <w:ilvl w:val="0"/>
          <w:numId w:val="21"/>
        </w:numPr>
        <w:suppressAutoHyphens w:val="0"/>
        <w:autoSpaceDN/>
        <w:jc w:val="both"/>
        <w:textAlignment w:val="auto"/>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8293DEA" w14:textId="77777777" w:rsidR="00EF35B1" w:rsidRPr="00E277F9" w:rsidRDefault="00EF35B1" w:rsidP="00E277F9">
      <w:pPr>
        <w:pStyle w:val="Standardntext"/>
        <w:spacing w:line="240" w:lineRule="auto"/>
        <w:jc w:val="center"/>
        <w:rPr>
          <w:rFonts w:ascii="Arial" w:hAnsi="Arial"/>
          <w:b/>
          <w:sz w:val="18"/>
        </w:rPr>
      </w:pPr>
    </w:p>
    <w:p w14:paraId="3138DDE6"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XI.</w:t>
      </w:r>
    </w:p>
    <w:p w14:paraId="6DA59A9E"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Odpovědnost za vady díla</w:t>
      </w:r>
    </w:p>
    <w:p w14:paraId="052985FB" w14:textId="77777777" w:rsidR="00EF35B1" w:rsidRPr="00E277F9" w:rsidRDefault="00EF35B1" w:rsidP="00E277F9">
      <w:pPr>
        <w:pStyle w:val="Zkladntext2"/>
        <w:jc w:val="center"/>
        <w:rPr>
          <w:rFonts w:ascii="Arial" w:hAnsi="Arial"/>
          <w:i w:val="0"/>
          <w:sz w:val="18"/>
        </w:rPr>
      </w:pPr>
    </w:p>
    <w:p w14:paraId="250594EC" w14:textId="77777777" w:rsidR="00EF35B1" w:rsidRDefault="001C3B80" w:rsidP="000B3F33">
      <w:pPr>
        <w:pStyle w:val="Zkladntext2"/>
        <w:numPr>
          <w:ilvl w:val="0"/>
          <w:numId w:val="24"/>
        </w:numPr>
        <w:rPr>
          <w:rFonts w:ascii="Arial" w:hAnsi="Arial" w:cs="Arial"/>
          <w:i w:val="0"/>
          <w:iCs w:val="0"/>
          <w:sz w:val="18"/>
          <w:szCs w:val="18"/>
        </w:rPr>
      </w:pPr>
      <w:r>
        <w:rPr>
          <w:rFonts w:ascii="Arial" w:hAnsi="Arial" w:cs="Arial"/>
          <w:i w:val="0"/>
          <w:iCs w:val="0"/>
          <w:sz w:val="18"/>
          <w:szCs w:val="18"/>
        </w:rPr>
        <w:t xml:space="preserve">Zhotovitel odpovídá za vady, které má dílo v čase předání díla objednateli. </w:t>
      </w:r>
      <w:bookmarkStart w:id="6" w:name="_Hlt499012188"/>
      <w:bookmarkStart w:id="7" w:name="_Hlt499020364"/>
      <w:bookmarkStart w:id="8" w:name="_Ref499012177"/>
      <w:bookmarkEnd w:id="6"/>
      <w:bookmarkEnd w:id="7"/>
    </w:p>
    <w:p w14:paraId="622EF80D" w14:textId="77777777" w:rsidR="00EF35B1" w:rsidRDefault="001C3B80" w:rsidP="000B3F33">
      <w:pPr>
        <w:pStyle w:val="Jednotlivbodysml"/>
        <w:numPr>
          <w:ilvl w:val="0"/>
          <w:numId w:val="24"/>
        </w:numPr>
        <w:spacing w:after="0"/>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3EEEEE27" w14:textId="23D699EC" w:rsidR="00EF35B1" w:rsidRDefault="001C3B80" w:rsidP="000B3F33">
      <w:pPr>
        <w:pStyle w:val="Jednotlivbodysml"/>
        <w:numPr>
          <w:ilvl w:val="0"/>
          <w:numId w:val="24"/>
        </w:numPr>
        <w:spacing w:after="0"/>
      </w:pPr>
      <w:r>
        <w:rPr>
          <w:rFonts w:ascii="Arial" w:hAnsi="Arial" w:cs="Arial"/>
          <w:sz w:val="18"/>
          <w:szCs w:val="18"/>
          <w:lang w:eastAsia="en-US"/>
        </w:rPr>
        <w:t>Zhotovitel poskytuje objednateli na provedené dílo záruku za jakost (dále jen „záruka“), a to v délce:</w:t>
      </w:r>
    </w:p>
    <w:p w14:paraId="6F33296E" w14:textId="5BBFE688" w:rsidR="00EF35B1" w:rsidRDefault="0044166C" w:rsidP="0044166C">
      <w:pPr>
        <w:pStyle w:val="Zkladntext2"/>
        <w:ind w:left="360"/>
      </w:pPr>
      <w:r w:rsidRPr="00792FEF">
        <w:rPr>
          <w:rFonts w:ascii="Arial" w:hAnsi="Arial" w:cs="Arial"/>
          <w:i w:val="0"/>
          <w:iCs w:val="0"/>
          <w:sz w:val="18"/>
          <w:szCs w:val="18"/>
          <w:lang w:eastAsia="en-US"/>
        </w:rPr>
        <w:t>i.</w:t>
      </w:r>
      <w:r>
        <w:rPr>
          <w:rFonts w:ascii="Arial" w:hAnsi="Arial" w:cs="Arial"/>
          <w:b/>
          <w:i w:val="0"/>
          <w:iCs w:val="0"/>
          <w:sz w:val="18"/>
          <w:szCs w:val="18"/>
          <w:lang w:eastAsia="en-US"/>
        </w:rPr>
        <w:t xml:space="preserve">    </w:t>
      </w:r>
      <w:r w:rsidRPr="00E277F9">
        <w:rPr>
          <w:rFonts w:ascii="Arial" w:hAnsi="Arial"/>
          <w:b/>
          <w:i w:val="0"/>
          <w:sz w:val="18"/>
        </w:rPr>
        <w:t xml:space="preserve"> </w:t>
      </w:r>
      <w:r w:rsidR="00242A12">
        <w:rPr>
          <w:rFonts w:ascii="Arial" w:hAnsi="Arial" w:cs="Arial"/>
          <w:b/>
          <w:i w:val="0"/>
          <w:iCs w:val="0"/>
          <w:sz w:val="18"/>
          <w:szCs w:val="18"/>
          <w:lang w:eastAsia="en-US"/>
        </w:rPr>
        <w:t>60</w:t>
      </w:r>
      <w:r w:rsidR="001C3B80">
        <w:rPr>
          <w:rFonts w:ascii="Arial" w:hAnsi="Arial" w:cs="Arial"/>
          <w:b/>
          <w:i w:val="0"/>
          <w:iCs w:val="0"/>
          <w:sz w:val="18"/>
          <w:szCs w:val="18"/>
          <w:lang w:eastAsia="en-US"/>
        </w:rPr>
        <w:t xml:space="preserve"> měsíců</w:t>
      </w:r>
      <w:r w:rsidR="001C3B80">
        <w:rPr>
          <w:rFonts w:ascii="Arial" w:hAnsi="Arial"/>
          <w:i w:val="0"/>
          <w:sz w:val="18"/>
        </w:rPr>
        <w:t xml:space="preserve"> </w:t>
      </w:r>
      <w:r w:rsidR="00242A12">
        <w:rPr>
          <w:rFonts w:ascii="Arial" w:hAnsi="Arial"/>
          <w:i w:val="0"/>
          <w:sz w:val="18"/>
        </w:rPr>
        <w:tab/>
      </w:r>
      <w:r w:rsidR="001C3B80">
        <w:rPr>
          <w:rFonts w:ascii="Arial" w:hAnsi="Arial" w:cs="Arial"/>
          <w:i w:val="0"/>
          <w:iCs w:val="0"/>
          <w:sz w:val="18"/>
          <w:szCs w:val="18"/>
          <w:lang w:eastAsia="en-US"/>
        </w:rPr>
        <w:t xml:space="preserve">na </w:t>
      </w:r>
      <w:r w:rsidR="00242A12">
        <w:rPr>
          <w:rFonts w:ascii="Arial" w:hAnsi="Arial" w:cs="Arial"/>
          <w:i w:val="0"/>
          <w:iCs w:val="0"/>
          <w:sz w:val="18"/>
          <w:szCs w:val="18"/>
          <w:lang w:eastAsia="en-US"/>
        </w:rPr>
        <w:t>provedené práce a dodávky (nevztahuje se na materiál – žulové dlažební kostky)</w:t>
      </w:r>
    </w:p>
    <w:p w14:paraId="69EE701A" w14:textId="6F7D3359" w:rsidR="00242A12" w:rsidRDefault="0044166C">
      <w:pPr>
        <w:pStyle w:val="Zkladntext2"/>
        <w:ind w:left="360"/>
        <w:rPr>
          <w:rFonts w:ascii="Arial" w:hAnsi="Arial" w:cs="Arial"/>
          <w:i w:val="0"/>
          <w:iCs w:val="0"/>
          <w:sz w:val="18"/>
          <w:szCs w:val="18"/>
          <w:lang w:eastAsia="en-US"/>
        </w:rPr>
      </w:pPr>
      <w:r w:rsidRPr="00792FEF">
        <w:rPr>
          <w:rFonts w:ascii="Arial" w:hAnsi="Arial" w:cs="Arial"/>
          <w:i w:val="0"/>
          <w:iCs w:val="0"/>
          <w:sz w:val="18"/>
          <w:szCs w:val="18"/>
          <w:lang w:eastAsia="en-US"/>
        </w:rPr>
        <w:t>ii.</w:t>
      </w:r>
      <w:r>
        <w:rPr>
          <w:rFonts w:ascii="Arial" w:hAnsi="Arial" w:cs="Arial"/>
          <w:b/>
          <w:i w:val="0"/>
          <w:iCs w:val="0"/>
          <w:sz w:val="18"/>
          <w:szCs w:val="18"/>
          <w:lang w:eastAsia="en-US"/>
        </w:rPr>
        <w:t xml:space="preserve">    </w:t>
      </w:r>
      <w:r w:rsidR="00242A12">
        <w:rPr>
          <w:rFonts w:ascii="Arial" w:hAnsi="Arial" w:cs="Arial"/>
          <w:b/>
          <w:i w:val="0"/>
          <w:iCs w:val="0"/>
          <w:sz w:val="18"/>
          <w:szCs w:val="18"/>
          <w:lang w:eastAsia="en-US"/>
        </w:rPr>
        <w:t>12</w:t>
      </w:r>
      <w:r w:rsidR="001C3B80">
        <w:rPr>
          <w:rFonts w:ascii="Arial" w:hAnsi="Arial" w:cs="Arial"/>
          <w:b/>
          <w:i w:val="0"/>
          <w:iCs w:val="0"/>
          <w:sz w:val="18"/>
          <w:szCs w:val="18"/>
          <w:lang w:eastAsia="en-US"/>
        </w:rPr>
        <w:t>0 měsíců</w:t>
      </w:r>
      <w:r w:rsidR="001C3B80">
        <w:rPr>
          <w:rFonts w:ascii="Arial" w:hAnsi="Arial" w:cs="Arial"/>
          <w:i w:val="0"/>
          <w:iCs w:val="0"/>
          <w:sz w:val="18"/>
          <w:szCs w:val="18"/>
          <w:lang w:eastAsia="en-US"/>
        </w:rPr>
        <w:t xml:space="preserve"> </w:t>
      </w:r>
      <w:r w:rsidR="00242A12">
        <w:rPr>
          <w:rFonts w:ascii="Arial" w:hAnsi="Arial" w:cs="Arial"/>
          <w:i w:val="0"/>
          <w:iCs w:val="0"/>
          <w:sz w:val="18"/>
          <w:szCs w:val="18"/>
          <w:lang w:eastAsia="en-US"/>
        </w:rPr>
        <w:tab/>
      </w:r>
      <w:r w:rsidR="001C3B80">
        <w:rPr>
          <w:rFonts w:ascii="Arial" w:hAnsi="Arial" w:cs="Arial"/>
          <w:i w:val="0"/>
          <w:iCs w:val="0"/>
          <w:sz w:val="18"/>
          <w:szCs w:val="18"/>
          <w:lang w:eastAsia="en-US"/>
        </w:rPr>
        <w:t xml:space="preserve">na </w:t>
      </w:r>
      <w:r w:rsidR="00242A12">
        <w:rPr>
          <w:rFonts w:ascii="Arial" w:hAnsi="Arial" w:cs="Arial"/>
          <w:i w:val="0"/>
          <w:iCs w:val="0"/>
          <w:sz w:val="18"/>
          <w:szCs w:val="18"/>
          <w:lang w:eastAsia="en-US"/>
        </w:rPr>
        <w:t xml:space="preserve">materiál – žulové dlažební kostky </w:t>
      </w:r>
    </w:p>
    <w:p w14:paraId="7C404C70" w14:textId="291CC90D" w:rsidR="00EF35B1" w:rsidRPr="00E277F9" w:rsidRDefault="001C3B80" w:rsidP="00E277F9">
      <w:pPr>
        <w:pStyle w:val="Zkladntext2"/>
        <w:ind w:left="360"/>
      </w:pPr>
      <w:r>
        <w:rPr>
          <w:rFonts w:ascii="Arial" w:hAnsi="Arial" w:cs="Arial"/>
          <w:i w:val="0"/>
          <w:iCs w:val="0"/>
          <w:sz w:val="18"/>
          <w:szCs w:val="18"/>
          <w:lang w:eastAsia="en-US"/>
        </w:rPr>
        <w:t>(dále též „záruční doba“).</w:t>
      </w:r>
    </w:p>
    <w:p w14:paraId="49C1675D" w14:textId="77777777" w:rsidR="00EF35B1" w:rsidRDefault="001C3B80">
      <w:pPr>
        <w:pStyle w:val="Zkladntext2"/>
        <w:ind w:left="360"/>
      </w:pPr>
      <w:r>
        <w:rPr>
          <w:rFonts w:ascii="Arial" w:hAnsi="Arial" w:cs="Arial"/>
          <w:i w:val="0"/>
          <w:iCs w:val="0"/>
          <w:sz w:val="18"/>
          <w:szCs w:val="18"/>
          <w:lang w:eastAsia="en-US"/>
        </w:rPr>
        <w:t>Záruční doba začíná běžet dnem převzetí díla (jeho části), objednatelem.</w:t>
      </w:r>
    </w:p>
    <w:p w14:paraId="1BA72C3C" w14:textId="77777777" w:rsidR="00EF35B1" w:rsidRDefault="001C3B80" w:rsidP="000B3F33">
      <w:pPr>
        <w:pStyle w:val="Zkladntext2"/>
        <w:numPr>
          <w:ilvl w:val="0"/>
          <w:numId w:val="24"/>
        </w:numPr>
        <w:rPr>
          <w:rFonts w:ascii="Arial" w:hAnsi="Arial" w:cs="Arial"/>
          <w:i w:val="0"/>
          <w:iCs w:val="0"/>
          <w:sz w:val="18"/>
          <w:szCs w:val="18"/>
        </w:rPr>
      </w:pPr>
      <w:r>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8"/>
    <w:p w14:paraId="7758BE47" w14:textId="77777777" w:rsidR="00EF35B1" w:rsidRPr="00E277F9" w:rsidRDefault="001C3B80" w:rsidP="000B3F33">
      <w:pPr>
        <w:pStyle w:val="Standardntext"/>
        <w:numPr>
          <w:ilvl w:val="0"/>
          <w:numId w:val="24"/>
        </w:numPr>
        <w:spacing w:line="240" w:lineRule="auto"/>
        <w:jc w:val="both"/>
      </w:pPr>
      <w:r>
        <w:rPr>
          <w:rFonts w:ascii="Arial" w:hAnsi="Arial" w:cs="Arial"/>
          <w:sz w:val="18"/>
          <w:szCs w:val="18"/>
        </w:rPr>
        <w:t xml:space="preserve">Objednatel je povinen vady písemně reklamovat u zhotovitele bez zbytečného odkladu, nejpozději však do </w:t>
      </w:r>
      <w:r>
        <w:rPr>
          <w:rFonts w:ascii="Arial" w:hAnsi="Arial" w:cs="Arial"/>
          <w:b/>
          <w:sz w:val="18"/>
          <w:szCs w:val="18"/>
        </w:rPr>
        <w:t>30 dní</w:t>
      </w:r>
      <w:r>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2288AABF" w14:textId="77777777" w:rsidR="00EF35B1" w:rsidRDefault="001C3B80" w:rsidP="000B3F33">
      <w:pPr>
        <w:pStyle w:val="Standardntext"/>
        <w:numPr>
          <w:ilvl w:val="0"/>
          <w:numId w:val="24"/>
        </w:numPr>
        <w:spacing w:line="240" w:lineRule="auto"/>
        <w:jc w:val="both"/>
        <w:rPr>
          <w:rFonts w:ascii="Arial" w:hAnsi="Arial" w:cs="Arial"/>
          <w:sz w:val="18"/>
          <w:szCs w:val="18"/>
        </w:rPr>
      </w:pPr>
      <w:r>
        <w:rPr>
          <w:rFonts w:ascii="Arial" w:hAnsi="Arial" w:cs="Arial"/>
          <w:sz w:val="18"/>
          <w:szCs w:val="18"/>
        </w:rPr>
        <w:t>Zhotovitel je povinen:</w:t>
      </w:r>
    </w:p>
    <w:p w14:paraId="700B2C16" w14:textId="77777777" w:rsidR="00EF35B1" w:rsidRDefault="001C3B80" w:rsidP="000B3F33">
      <w:pPr>
        <w:numPr>
          <w:ilvl w:val="0"/>
          <w:numId w:val="25"/>
        </w:numPr>
        <w:rPr>
          <w:rFonts w:ascii="Arial" w:hAnsi="Arial" w:cs="Arial"/>
          <w:sz w:val="18"/>
          <w:szCs w:val="18"/>
        </w:rPr>
      </w:pPr>
      <w:r>
        <w:rPr>
          <w:rFonts w:ascii="Arial" w:hAnsi="Arial" w:cs="Arial"/>
          <w:sz w:val="18"/>
          <w:szCs w:val="18"/>
        </w:rPr>
        <w:t>potvrdit nejpozději následující pracovní den po obdržení reklamace přijetí reklamace a sdělit objednateli termín nástupu zhotovitele k prověření reklamace,</w:t>
      </w:r>
    </w:p>
    <w:p w14:paraId="77A74BDD" w14:textId="77777777" w:rsidR="00EF35B1" w:rsidRDefault="001C3B80" w:rsidP="000B3F33">
      <w:pPr>
        <w:pStyle w:val="Standardntext"/>
        <w:numPr>
          <w:ilvl w:val="0"/>
          <w:numId w:val="25"/>
        </w:numPr>
        <w:spacing w:line="240" w:lineRule="auto"/>
        <w:jc w:val="both"/>
        <w:rPr>
          <w:rFonts w:ascii="Arial" w:hAnsi="Arial" w:cs="Arial"/>
          <w:sz w:val="18"/>
          <w:szCs w:val="18"/>
        </w:rPr>
      </w:pPr>
      <w:r>
        <w:rPr>
          <w:rFonts w:ascii="Arial" w:hAnsi="Arial" w:cs="Arial"/>
          <w:sz w:val="18"/>
          <w:szCs w:val="18"/>
        </w:rPr>
        <w:t>uskutečnit prověrku díla za účelem zjištění důvodnosti reklamace, a to nejpozději do tří pracovních dní od obdržení reklamace,</w:t>
      </w:r>
    </w:p>
    <w:p w14:paraId="6816517F" w14:textId="77777777" w:rsidR="00EF35B1" w:rsidRDefault="001C3B80" w:rsidP="000B3F33">
      <w:pPr>
        <w:pStyle w:val="Standardntext"/>
        <w:numPr>
          <w:ilvl w:val="0"/>
          <w:numId w:val="25"/>
        </w:numPr>
        <w:spacing w:line="240" w:lineRule="auto"/>
        <w:jc w:val="both"/>
        <w:rPr>
          <w:rFonts w:ascii="Arial" w:hAnsi="Arial" w:cs="Arial"/>
          <w:sz w:val="18"/>
          <w:szCs w:val="18"/>
        </w:rPr>
      </w:pPr>
      <w:r>
        <w:rPr>
          <w:rFonts w:ascii="Arial" w:hAnsi="Arial" w:cs="Arial"/>
          <w:sz w:val="18"/>
          <w:szCs w:val="18"/>
        </w:rPr>
        <w:t>zahájit práce na odstraňování oprávněné reklamace nejpozději do čtyř pracovních dní od obdržení reklamace,</w:t>
      </w:r>
    </w:p>
    <w:p w14:paraId="3B416ADA" w14:textId="77777777" w:rsidR="00EF35B1" w:rsidRPr="00E277F9" w:rsidRDefault="001C3B80" w:rsidP="000B3F33">
      <w:pPr>
        <w:pStyle w:val="Standardntext"/>
        <w:numPr>
          <w:ilvl w:val="0"/>
          <w:numId w:val="25"/>
        </w:numPr>
        <w:spacing w:line="240" w:lineRule="auto"/>
        <w:jc w:val="both"/>
      </w:pPr>
      <w:r>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57ACEE62" w14:textId="77777777" w:rsidR="00EF35B1" w:rsidRDefault="001C3B80" w:rsidP="000B3F33">
      <w:pPr>
        <w:pStyle w:val="Standardntext"/>
        <w:numPr>
          <w:ilvl w:val="0"/>
          <w:numId w:val="25"/>
        </w:numPr>
        <w:spacing w:line="240" w:lineRule="auto"/>
        <w:jc w:val="both"/>
        <w:rPr>
          <w:rFonts w:ascii="Arial" w:hAnsi="Arial" w:cs="Arial"/>
          <w:sz w:val="18"/>
          <w:szCs w:val="18"/>
        </w:rPr>
      </w:pPr>
      <w:r>
        <w:rPr>
          <w:rFonts w:ascii="Arial" w:hAnsi="Arial" w:cs="Arial"/>
          <w:sz w:val="18"/>
          <w:szCs w:val="18"/>
        </w:rPr>
        <w:t>odstranit vadu, která brání objednateli v užívání díla v technicky nejkratším možném termínu, nejpozději do pěti pracovních dní od obdržení reklamace.</w:t>
      </w:r>
    </w:p>
    <w:p w14:paraId="2042007E" w14:textId="77777777" w:rsidR="00EF35B1" w:rsidRDefault="001C3B80" w:rsidP="000B3F33">
      <w:pPr>
        <w:pStyle w:val="Standardntext"/>
        <w:numPr>
          <w:ilvl w:val="0"/>
          <w:numId w:val="24"/>
        </w:numPr>
        <w:spacing w:line="240" w:lineRule="auto"/>
        <w:jc w:val="both"/>
        <w:rPr>
          <w:rFonts w:ascii="Arial" w:hAnsi="Arial" w:cs="Arial"/>
          <w:sz w:val="18"/>
          <w:szCs w:val="18"/>
        </w:rPr>
      </w:pPr>
      <w:r>
        <w:rPr>
          <w:rFonts w:ascii="Arial" w:hAnsi="Arial" w:cs="Arial"/>
          <w:sz w:val="18"/>
          <w:szCs w:val="18"/>
        </w:rPr>
        <w:t xml:space="preserve">Reklamaci lze uplatnit nejpozději do posledního dne záruční lhůty. </w:t>
      </w:r>
    </w:p>
    <w:p w14:paraId="1F19A1EA" w14:textId="77777777" w:rsidR="00EF35B1" w:rsidRDefault="001C3B80" w:rsidP="000B3F33">
      <w:pPr>
        <w:pStyle w:val="Jednotlivbodysml"/>
        <w:numPr>
          <w:ilvl w:val="0"/>
          <w:numId w:val="24"/>
        </w:numPr>
        <w:spacing w:after="0"/>
        <w:rPr>
          <w:rFonts w:ascii="Arial" w:hAnsi="Arial" w:cs="Arial"/>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35655411" w14:textId="77777777" w:rsidR="00EF35B1" w:rsidRDefault="00EF35B1" w:rsidP="00E277F9">
      <w:pPr>
        <w:pStyle w:val="Jednotlivbodysml"/>
        <w:numPr>
          <w:ilvl w:val="0"/>
          <w:numId w:val="0"/>
        </w:numPr>
        <w:spacing w:after="0"/>
        <w:ind w:left="357" w:hanging="357"/>
        <w:rPr>
          <w:rFonts w:ascii="Arial" w:hAnsi="Arial" w:cs="Arial"/>
          <w:b/>
          <w:sz w:val="18"/>
          <w:szCs w:val="18"/>
        </w:rPr>
      </w:pPr>
    </w:p>
    <w:p w14:paraId="0B56E3A6" w14:textId="77777777" w:rsidR="00EF35B1" w:rsidRDefault="001C3B80" w:rsidP="00E277F9">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w:t>
      </w:r>
    </w:p>
    <w:p w14:paraId="1F68181F" w14:textId="77777777" w:rsidR="00EF35B1" w:rsidRDefault="001C3B80" w:rsidP="00E277F9">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Přechod vlastnického práva a nebezpečí škody na díle</w:t>
      </w:r>
    </w:p>
    <w:p w14:paraId="7772154E" w14:textId="77777777" w:rsidR="00EF35B1" w:rsidRDefault="00EF35B1" w:rsidP="00E277F9">
      <w:pPr>
        <w:pStyle w:val="Zkladntext3"/>
        <w:ind w:left="357" w:hanging="357"/>
        <w:jc w:val="center"/>
        <w:rPr>
          <w:rFonts w:ascii="Arial" w:hAnsi="Arial" w:cs="Arial"/>
          <w:sz w:val="18"/>
          <w:szCs w:val="18"/>
        </w:rPr>
      </w:pPr>
    </w:p>
    <w:p w14:paraId="6EA84C71" w14:textId="77777777" w:rsidR="00EF35B1" w:rsidRDefault="001C3B80" w:rsidP="000B3F33">
      <w:pPr>
        <w:pStyle w:val="Zkladntext3"/>
        <w:numPr>
          <w:ilvl w:val="0"/>
          <w:numId w:val="26"/>
        </w:numPr>
        <w:rPr>
          <w:rFonts w:ascii="Arial" w:hAnsi="Arial" w:cs="Arial"/>
          <w:sz w:val="18"/>
          <w:szCs w:val="18"/>
        </w:rPr>
      </w:pPr>
      <w:r>
        <w:rPr>
          <w:rFonts w:ascii="Arial" w:hAnsi="Arial" w:cs="Arial"/>
          <w:sz w:val="18"/>
          <w:szCs w:val="18"/>
        </w:rPr>
        <w:t xml:space="preserve">Vlastníkem zhotovovaného díla je objednatel, a to po celou dobu jeho zhotovování. </w:t>
      </w:r>
    </w:p>
    <w:p w14:paraId="498975AC" w14:textId="77777777" w:rsidR="00EF35B1" w:rsidRDefault="001C3B80" w:rsidP="000B3F33">
      <w:pPr>
        <w:pStyle w:val="Zkladntext3"/>
        <w:numPr>
          <w:ilvl w:val="0"/>
          <w:numId w:val="26"/>
        </w:numPr>
        <w:rPr>
          <w:rFonts w:ascii="Arial" w:hAnsi="Arial" w:cs="Arial"/>
          <w:sz w:val="18"/>
          <w:szCs w:val="18"/>
        </w:rPr>
      </w:pPr>
      <w:r>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3974339B" w14:textId="77777777" w:rsidR="00EF35B1" w:rsidRDefault="00EF35B1" w:rsidP="00E277F9">
      <w:pPr>
        <w:pStyle w:val="Jednotlivbodysml"/>
        <w:numPr>
          <w:ilvl w:val="0"/>
          <w:numId w:val="0"/>
        </w:numPr>
        <w:spacing w:after="0"/>
        <w:ind w:left="357" w:hanging="357"/>
        <w:rPr>
          <w:rFonts w:ascii="Arial" w:hAnsi="Arial" w:cs="Arial"/>
          <w:b/>
          <w:sz w:val="18"/>
          <w:szCs w:val="18"/>
        </w:rPr>
      </w:pPr>
    </w:p>
    <w:p w14:paraId="39EC9F45" w14:textId="77777777" w:rsidR="00EF35B1" w:rsidRDefault="001C3B80" w:rsidP="00E277F9">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XIII.</w:t>
      </w:r>
    </w:p>
    <w:p w14:paraId="45A6EB5D" w14:textId="77777777" w:rsidR="00EF35B1" w:rsidRDefault="001C3B80" w:rsidP="00E277F9">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Bezpečnost práce</w:t>
      </w:r>
    </w:p>
    <w:p w14:paraId="2FA02BB3" w14:textId="77777777" w:rsidR="00EF35B1" w:rsidRDefault="00EF35B1" w:rsidP="00E277F9">
      <w:pPr>
        <w:pStyle w:val="Jednotlivbodysml"/>
        <w:numPr>
          <w:ilvl w:val="0"/>
          <w:numId w:val="0"/>
        </w:numPr>
        <w:spacing w:after="0"/>
        <w:ind w:left="357" w:hanging="357"/>
        <w:jc w:val="center"/>
        <w:rPr>
          <w:rFonts w:ascii="Arial" w:hAnsi="Arial" w:cs="Arial"/>
          <w:b/>
          <w:sz w:val="18"/>
          <w:szCs w:val="18"/>
          <w:u w:val="single"/>
        </w:rPr>
      </w:pPr>
    </w:p>
    <w:p w14:paraId="2EB92E7F" w14:textId="77777777" w:rsidR="00EF35B1" w:rsidRDefault="001C3B80" w:rsidP="000B3F33">
      <w:pPr>
        <w:pStyle w:val="Zkladntext"/>
        <w:numPr>
          <w:ilvl w:val="0"/>
          <w:numId w:val="27"/>
        </w:numPr>
        <w:spacing w:before="0"/>
        <w:jc w:val="both"/>
        <w:outlineLvl w:val="9"/>
        <w:rPr>
          <w:rFonts w:ascii="Arial" w:hAnsi="Arial" w:cs="Arial"/>
          <w:b w:val="0"/>
          <w:sz w:val="18"/>
          <w:szCs w:val="18"/>
        </w:rPr>
      </w:pPr>
      <w:r>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1398805" w14:textId="77777777" w:rsidR="00EF35B1" w:rsidRDefault="001C3B80" w:rsidP="000B3F33">
      <w:pPr>
        <w:pStyle w:val="Zkladntext"/>
        <w:numPr>
          <w:ilvl w:val="0"/>
          <w:numId w:val="27"/>
        </w:numPr>
        <w:spacing w:before="0"/>
        <w:jc w:val="both"/>
        <w:outlineLvl w:val="9"/>
        <w:rPr>
          <w:rFonts w:ascii="Arial" w:hAnsi="Arial" w:cs="Arial"/>
          <w:b w:val="0"/>
          <w:sz w:val="18"/>
          <w:szCs w:val="18"/>
        </w:rPr>
      </w:pPr>
      <w:r>
        <w:rPr>
          <w:rFonts w:ascii="Arial" w:hAnsi="Arial" w:cs="Arial"/>
          <w:b w:val="0"/>
          <w:sz w:val="18"/>
          <w:szCs w:val="18"/>
        </w:rPr>
        <w:t>Zhotovitel je povinen zajistit, aby osoby</w:t>
      </w:r>
      <w:r w:rsidR="0044166C">
        <w:rPr>
          <w:rFonts w:ascii="Arial" w:hAnsi="Arial" w:cs="Arial"/>
          <w:b w:val="0"/>
          <w:sz w:val="18"/>
          <w:szCs w:val="18"/>
        </w:rPr>
        <w:t>,</w:t>
      </w:r>
      <w:r>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6723DF09" w14:textId="77777777" w:rsidR="00EF35B1" w:rsidRDefault="001C3B80" w:rsidP="000B3F33">
      <w:pPr>
        <w:pStyle w:val="Zkladntext"/>
        <w:numPr>
          <w:ilvl w:val="0"/>
          <w:numId w:val="27"/>
        </w:numPr>
        <w:spacing w:before="0"/>
        <w:jc w:val="both"/>
        <w:outlineLvl w:val="9"/>
        <w:rPr>
          <w:rFonts w:ascii="Arial" w:hAnsi="Arial" w:cs="Arial"/>
          <w:b w:val="0"/>
          <w:sz w:val="18"/>
          <w:szCs w:val="18"/>
        </w:rPr>
      </w:pPr>
      <w:r>
        <w:rPr>
          <w:rFonts w:ascii="Arial" w:hAnsi="Arial" w:cs="Arial"/>
          <w:b w:val="0"/>
          <w:sz w:val="18"/>
          <w:szCs w:val="18"/>
        </w:rPr>
        <w:t>Pracovníci zhotovitele i pracovníci poddodavatele zhotovitele musejí být označeni na viditelném místě pracovního oděvu a ochranné přilby obchodní firmou zhotovitele resp. poddodavatele.</w:t>
      </w:r>
    </w:p>
    <w:p w14:paraId="66305773" w14:textId="77777777" w:rsidR="00EF35B1" w:rsidRDefault="001C3B80" w:rsidP="000B3F33">
      <w:pPr>
        <w:pStyle w:val="Zkladntext"/>
        <w:numPr>
          <w:ilvl w:val="0"/>
          <w:numId w:val="27"/>
        </w:numPr>
        <w:spacing w:before="0"/>
        <w:jc w:val="both"/>
        <w:outlineLvl w:val="9"/>
        <w:rPr>
          <w:rFonts w:ascii="Arial" w:hAnsi="Arial" w:cs="Arial"/>
          <w:b w:val="0"/>
          <w:sz w:val="18"/>
          <w:szCs w:val="18"/>
        </w:rPr>
      </w:pPr>
      <w:r>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797C84B" w14:textId="77777777" w:rsidR="00EF35B1" w:rsidRDefault="001C3B80" w:rsidP="000B3F33">
      <w:pPr>
        <w:pStyle w:val="Zkladntext"/>
        <w:numPr>
          <w:ilvl w:val="0"/>
          <w:numId w:val="27"/>
        </w:numPr>
        <w:spacing w:before="0"/>
        <w:jc w:val="both"/>
        <w:outlineLvl w:val="9"/>
        <w:rPr>
          <w:rFonts w:ascii="Arial" w:hAnsi="Arial" w:cs="Arial"/>
          <w:b w:val="0"/>
          <w:sz w:val="18"/>
          <w:szCs w:val="18"/>
        </w:rPr>
      </w:pPr>
      <w:r>
        <w:rPr>
          <w:rFonts w:ascii="Arial" w:hAnsi="Arial" w:cs="Arial"/>
          <w:b w:val="0"/>
          <w:sz w:val="18"/>
          <w:szCs w:val="18"/>
        </w:rPr>
        <w:t xml:space="preserve">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w:t>
      </w:r>
      <w:r>
        <w:rPr>
          <w:rFonts w:ascii="Arial" w:hAnsi="Arial" w:cs="Arial"/>
          <w:b w:val="0"/>
          <w:sz w:val="18"/>
          <w:szCs w:val="18"/>
        </w:rPr>
        <w:lastRenderedPageBreak/>
        <w:t>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4EBC634" w14:textId="77777777" w:rsidR="00EF35B1" w:rsidRDefault="001C3B80" w:rsidP="000B3F33">
      <w:pPr>
        <w:pStyle w:val="Jednotlivbodysml"/>
        <w:numPr>
          <w:ilvl w:val="0"/>
          <w:numId w:val="27"/>
        </w:numPr>
        <w:spacing w:after="0"/>
        <w:rPr>
          <w:rFonts w:ascii="Arial" w:hAnsi="Arial" w:cs="Arial"/>
          <w:sz w:val="18"/>
          <w:szCs w:val="18"/>
        </w:rPr>
      </w:pPr>
      <w:r>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241F9461" w14:textId="77777777" w:rsidR="00EF35B1" w:rsidRDefault="001C3B80" w:rsidP="000B3F33">
      <w:pPr>
        <w:pStyle w:val="Jednotlivbodysml"/>
        <w:numPr>
          <w:ilvl w:val="0"/>
          <w:numId w:val="27"/>
        </w:numPr>
        <w:spacing w:after="0"/>
        <w:rPr>
          <w:rFonts w:ascii="Arial" w:hAnsi="Arial" w:cs="Arial"/>
          <w:sz w:val="18"/>
          <w:szCs w:val="18"/>
        </w:rPr>
      </w:pPr>
      <w:r>
        <w:rPr>
          <w:rFonts w:ascii="Arial" w:hAnsi="Arial" w:cs="Arial"/>
          <w:sz w:val="18"/>
          <w:szCs w:val="18"/>
        </w:rPr>
        <w:t>Zhotovitel je povinen dílo provádět tak, aby nedocházelo k obtěžování okolního prostředí hlukem a prachem nad míru přiměřenou poměrům.</w:t>
      </w:r>
    </w:p>
    <w:p w14:paraId="6A8C1EC2" w14:textId="77777777" w:rsidR="00EF35B1" w:rsidRDefault="001C3B80" w:rsidP="000B3F33">
      <w:pPr>
        <w:pStyle w:val="Jednotlivbodysml"/>
        <w:numPr>
          <w:ilvl w:val="0"/>
          <w:numId w:val="27"/>
        </w:numPr>
        <w:spacing w:after="0"/>
        <w:rPr>
          <w:rFonts w:ascii="Arial" w:hAnsi="Arial" w:cs="Arial"/>
          <w:sz w:val="18"/>
          <w:szCs w:val="18"/>
        </w:rPr>
      </w:pPr>
      <w:r>
        <w:rPr>
          <w:rFonts w:ascii="Arial" w:hAnsi="Arial" w:cs="Arial"/>
          <w:sz w:val="18"/>
          <w:szCs w:val="18"/>
        </w:rPr>
        <w:t xml:space="preserve">Vyplývá-li to ze zvláštních právních předpisů, jmenuje objednatel koordinátora bezpečnosti práce na staveništi. </w:t>
      </w:r>
    </w:p>
    <w:p w14:paraId="1C84EA4C" w14:textId="5DEA1C9F" w:rsidR="00EF35B1" w:rsidRDefault="00EF35B1">
      <w:pPr>
        <w:pStyle w:val="Standardntext"/>
        <w:spacing w:line="240" w:lineRule="auto"/>
        <w:rPr>
          <w:rFonts w:ascii="Arial" w:hAnsi="Arial" w:cs="Arial"/>
          <w:b/>
          <w:sz w:val="18"/>
          <w:szCs w:val="18"/>
        </w:rPr>
      </w:pPr>
      <w:bookmarkStart w:id="9" w:name="_Hlt500573255"/>
      <w:bookmarkStart w:id="10" w:name="_Hlt500578187"/>
      <w:bookmarkStart w:id="11" w:name="_Hlt514636738"/>
      <w:bookmarkEnd w:id="9"/>
      <w:bookmarkEnd w:id="10"/>
      <w:bookmarkEnd w:id="11"/>
    </w:p>
    <w:p w14:paraId="321D15B7" w14:textId="77777777" w:rsidR="00EF35B1" w:rsidRDefault="001C3B80" w:rsidP="00E277F9">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XIV.</w:t>
      </w:r>
    </w:p>
    <w:p w14:paraId="20D6D87C" w14:textId="77777777" w:rsidR="00EF35B1" w:rsidRDefault="001C3B80" w:rsidP="00E277F9">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Stavební deník</w:t>
      </w:r>
    </w:p>
    <w:p w14:paraId="6D3BE011" w14:textId="77777777" w:rsidR="00EF35B1" w:rsidRDefault="00EF35B1" w:rsidP="00E277F9">
      <w:pPr>
        <w:pStyle w:val="Jednotlivbodysml"/>
        <w:numPr>
          <w:ilvl w:val="0"/>
          <w:numId w:val="0"/>
        </w:numPr>
        <w:spacing w:after="0"/>
        <w:ind w:left="357" w:hanging="357"/>
        <w:jc w:val="center"/>
        <w:rPr>
          <w:rFonts w:ascii="Arial" w:hAnsi="Arial" w:cs="Arial"/>
          <w:b/>
          <w:sz w:val="18"/>
          <w:szCs w:val="18"/>
          <w:u w:val="single"/>
        </w:rPr>
      </w:pPr>
    </w:p>
    <w:p w14:paraId="2D0FCFE8" w14:textId="19ED546F" w:rsidR="00EF35B1" w:rsidRDefault="001C3B80" w:rsidP="000B3F33">
      <w:pPr>
        <w:pStyle w:val="Vchoz"/>
        <w:numPr>
          <w:ilvl w:val="0"/>
          <w:numId w:val="28"/>
        </w:numPr>
        <w:tabs>
          <w:tab w:val="clear" w:pos="708"/>
        </w:tabs>
        <w:spacing w:line="240" w:lineRule="auto"/>
        <w:jc w:val="both"/>
        <w:rPr>
          <w:rFonts w:ascii="Arial" w:hAnsi="Arial" w:cs="Arial"/>
          <w:sz w:val="18"/>
          <w:szCs w:val="18"/>
        </w:rPr>
      </w:pPr>
      <w:r>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52A7C821" w14:textId="77777777" w:rsidR="00EF35B1" w:rsidRDefault="001C3B80" w:rsidP="000B3F33">
      <w:pPr>
        <w:pStyle w:val="Vchoz"/>
        <w:numPr>
          <w:ilvl w:val="0"/>
          <w:numId w:val="28"/>
        </w:numPr>
        <w:tabs>
          <w:tab w:val="clear" w:pos="708"/>
        </w:tabs>
        <w:spacing w:line="240" w:lineRule="auto"/>
        <w:jc w:val="both"/>
        <w:rPr>
          <w:rFonts w:ascii="Arial" w:hAnsi="Arial" w:cs="Arial"/>
          <w:sz w:val="18"/>
          <w:szCs w:val="18"/>
        </w:rPr>
      </w:pPr>
      <w:r>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9B57375" w14:textId="77777777" w:rsidR="00EF35B1" w:rsidRDefault="001C3B80" w:rsidP="000B3F33">
      <w:pPr>
        <w:pStyle w:val="Vchoz"/>
        <w:numPr>
          <w:ilvl w:val="0"/>
          <w:numId w:val="28"/>
        </w:numPr>
        <w:tabs>
          <w:tab w:val="clear" w:pos="708"/>
        </w:tabs>
        <w:spacing w:line="240" w:lineRule="auto"/>
        <w:jc w:val="both"/>
        <w:rPr>
          <w:rFonts w:ascii="Arial" w:hAnsi="Arial" w:cs="Arial"/>
          <w:sz w:val="18"/>
          <w:szCs w:val="18"/>
        </w:rPr>
      </w:pPr>
      <w:r>
        <w:rPr>
          <w:rFonts w:ascii="Arial" w:hAnsi="Arial" w:cs="Arial"/>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14:paraId="111AFE56" w14:textId="1272699B" w:rsidR="00EF35B1" w:rsidRDefault="001C3B80" w:rsidP="000B3F33">
      <w:pPr>
        <w:pStyle w:val="Vchoz"/>
        <w:numPr>
          <w:ilvl w:val="0"/>
          <w:numId w:val="28"/>
        </w:numPr>
        <w:tabs>
          <w:tab w:val="clear" w:pos="708"/>
        </w:tabs>
        <w:spacing w:line="240" w:lineRule="auto"/>
        <w:jc w:val="both"/>
        <w:rPr>
          <w:rFonts w:ascii="Arial" w:hAnsi="Arial" w:cs="Arial"/>
          <w:sz w:val="18"/>
          <w:szCs w:val="18"/>
        </w:rPr>
      </w:pPr>
      <w:r>
        <w:rPr>
          <w:rFonts w:ascii="Arial" w:hAnsi="Arial" w:cs="Arial"/>
          <w:sz w:val="18"/>
          <w:szCs w:val="18"/>
        </w:rPr>
        <w:t xml:space="preserve">Originál stavebního deníku předá zhotovitel objednateli v rámci přejímacího řízení. </w:t>
      </w:r>
    </w:p>
    <w:p w14:paraId="539BF0DF" w14:textId="77777777" w:rsidR="00EF35B1" w:rsidRDefault="00EF35B1">
      <w:pPr>
        <w:pStyle w:val="Standardntext"/>
        <w:spacing w:line="240" w:lineRule="auto"/>
        <w:rPr>
          <w:rFonts w:ascii="Arial" w:hAnsi="Arial" w:cs="Arial"/>
          <w:b/>
          <w:sz w:val="18"/>
          <w:szCs w:val="18"/>
        </w:rPr>
      </w:pPr>
    </w:p>
    <w:p w14:paraId="20748DBB"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w:t>
      </w:r>
    </w:p>
    <w:p w14:paraId="326DF5EF"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Smluvní pokuty</w:t>
      </w:r>
    </w:p>
    <w:p w14:paraId="3F8091BD" w14:textId="77777777" w:rsidR="00EF35B1" w:rsidRDefault="00EF35B1">
      <w:pPr>
        <w:pStyle w:val="Standardntext"/>
        <w:spacing w:line="240" w:lineRule="auto"/>
        <w:jc w:val="center"/>
        <w:rPr>
          <w:rFonts w:ascii="Arial" w:hAnsi="Arial" w:cs="Arial"/>
          <w:b/>
          <w:sz w:val="18"/>
          <w:szCs w:val="18"/>
          <w:u w:val="single"/>
        </w:rPr>
      </w:pPr>
    </w:p>
    <w:p w14:paraId="4263D72D" w14:textId="036FE4D4"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242A12">
        <w:rPr>
          <w:rFonts w:ascii="Arial" w:hAnsi="Arial" w:cs="Arial"/>
          <w:sz w:val="18"/>
          <w:szCs w:val="18"/>
        </w:rPr>
        <w:t>1</w:t>
      </w:r>
      <w:r>
        <w:rPr>
          <w:rFonts w:ascii="Arial" w:hAnsi="Arial" w:cs="Arial"/>
          <w:sz w:val="18"/>
          <w:szCs w:val="18"/>
        </w:rPr>
        <w:t>.000, - Kč za každý započatý den prodlení.</w:t>
      </w:r>
    </w:p>
    <w:p w14:paraId="0B42B92F" w14:textId="00CDF477"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w:t>
      </w:r>
      <w:r w:rsidR="00242A12">
        <w:rPr>
          <w:rFonts w:ascii="Arial" w:hAnsi="Arial" w:cs="Arial"/>
          <w:sz w:val="18"/>
          <w:szCs w:val="18"/>
        </w:rPr>
        <w:t>1</w:t>
      </w:r>
      <w:r>
        <w:rPr>
          <w:rFonts w:ascii="Arial" w:hAnsi="Arial" w:cs="Arial"/>
          <w:sz w:val="18"/>
          <w:szCs w:val="18"/>
        </w:rPr>
        <w:t>.000, - Kč za každý započatý den prodlení.</w:t>
      </w:r>
    </w:p>
    <w:p w14:paraId="19C6FFC4" w14:textId="16BAED19"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w:t>
      </w:r>
      <w:r w:rsidR="00242A12">
        <w:rPr>
          <w:rFonts w:ascii="Arial" w:hAnsi="Arial" w:cs="Arial"/>
          <w:sz w:val="18"/>
          <w:szCs w:val="18"/>
        </w:rPr>
        <w:t>2</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242A12">
        <w:rPr>
          <w:rFonts w:ascii="Arial" w:hAnsi="Arial" w:cs="Arial"/>
          <w:sz w:val="18"/>
          <w:szCs w:val="18"/>
        </w:rPr>
        <w:t>2</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242A12">
        <w:rPr>
          <w:rFonts w:ascii="Arial" w:hAnsi="Arial" w:cs="Arial"/>
          <w:sz w:val="18"/>
          <w:szCs w:val="18"/>
        </w:rPr>
        <w:t>1</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024EC4D2" w14:textId="0D886157"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w:t>
      </w:r>
      <w:r w:rsidR="00242A12">
        <w:rPr>
          <w:rFonts w:ascii="Arial" w:hAnsi="Arial" w:cs="Arial"/>
          <w:sz w:val="18"/>
          <w:szCs w:val="18"/>
        </w:rPr>
        <w:t>1</w:t>
      </w:r>
      <w:r>
        <w:rPr>
          <w:rFonts w:ascii="Arial" w:hAnsi="Arial" w:cs="Arial"/>
          <w:sz w:val="18"/>
          <w:szCs w:val="18"/>
        </w:rPr>
        <w:t>.000, - Kč za každý započatý den prodlení.</w:t>
      </w:r>
    </w:p>
    <w:p w14:paraId="22E14BC3" w14:textId="54EF23C3"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w:t>
      </w:r>
      <w:r w:rsidR="00F35248">
        <w:rPr>
          <w:rFonts w:ascii="Arial" w:hAnsi="Arial" w:cs="Arial"/>
          <w:sz w:val="18"/>
          <w:szCs w:val="18"/>
        </w:rPr>
        <w:t>1</w:t>
      </w:r>
      <w:r>
        <w:rPr>
          <w:rFonts w:ascii="Arial" w:hAnsi="Arial" w:cs="Arial"/>
          <w:sz w:val="18"/>
          <w:szCs w:val="18"/>
        </w:rPr>
        <w:t>.000, - Kč za každý započatý den prodlení.</w:t>
      </w:r>
    </w:p>
    <w:p w14:paraId="38243668" w14:textId="34211CB2"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(iii)</w:t>
      </w:r>
      <w:r>
        <w:rPr>
          <w:rFonts w:ascii="Arial" w:hAnsi="Arial" w:cs="Arial"/>
          <w:sz w:val="18"/>
          <w:szCs w:val="18"/>
        </w:rPr>
        <w:t xml:space="preserve"> této smlouvy (v případě odpovědnosti za vady) je objednatel oprávněn požadovat po zhotoviteli smluvní pokutu ve výši </w:t>
      </w:r>
      <w:r w:rsidR="00242A12">
        <w:rPr>
          <w:rFonts w:ascii="Arial" w:hAnsi="Arial" w:cs="Arial"/>
          <w:sz w:val="18"/>
          <w:szCs w:val="18"/>
        </w:rPr>
        <w:t>1</w:t>
      </w:r>
      <w:r>
        <w:rPr>
          <w:rFonts w:ascii="Arial" w:hAnsi="Arial" w:cs="Arial"/>
          <w:sz w:val="18"/>
          <w:szCs w:val="18"/>
        </w:rPr>
        <w:t>.000, - Kč za každý započatý den prodlení.</w:t>
      </w:r>
    </w:p>
    <w:p w14:paraId="604817F5" w14:textId="2637F7B6" w:rsidR="00EF35B1" w:rsidRPr="00E277F9" w:rsidRDefault="001C3B80" w:rsidP="000B3F33">
      <w:pPr>
        <w:pStyle w:val="Standardntext"/>
        <w:numPr>
          <w:ilvl w:val="0"/>
          <w:numId w:val="29"/>
        </w:numPr>
        <w:spacing w:line="240" w:lineRule="auto"/>
        <w:jc w:val="both"/>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dalším oprávněným orgánům státní správy</w:t>
      </w:r>
      <w:r>
        <w:rPr>
          <w:rFonts w:ascii="Arial" w:hAnsi="Arial" w:cs="Arial"/>
          <w:sz w:val="18"/>
          <w:szCs w:val="18"/>
        </w:rPr>
        <w:t xml:space="preserve">) je objednatel oprávněn požadovat po zhotoviteli smluvní pokutu ve výši </w:t>
      </w:r>
      <w:r w:rsidR="00242A12">
        <w:rPr>
          <w:rFonts w:ascii="Arial" w:hAnsi="Arial" w:cs="Arial"/>
          <w:sz w:val="18"/>
          <w:szCs w:val="18"/>
        </w:rPr>
        <w:t>2</w:t>
      </w:r>
      <w:r>
        <w:rPr>
          <w:rFonts w:ascii="Arial" w:hAnsi="Arial" w:cs="Arial"/>
          <w:sz w:val="18"/>
          <w:szCs w:val="18"/>
        </w:rPr>
        <w:t xml:space="preserve">.000, - Kč za každé porušení. </w:t>
      </w:r>
    </w:p>
    <w:p w14:paraId="48CC0C96" w14:textId="09182146"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w:t>
      </w:r>
      <w:r w:rsidR="00454340">
        <w:rPr>
          <w:rFonts w:ascii="Arial" w:hAnsi="Arial" w:cs="Arial"/>
          <w:sz w:val="18"/>
          <w:szCs w:val="18"/>
        </w:rPr>
        <w:t>1</w:t>
      </w:r>
      <w:r w:rsidR="00792FEF">
        <w:rPr>
          <w:rFonts w:ascii="Arial" w:hAnsi="Arial" w:cs="Arial"/>
          <w:sz w:val="18"/>
          <w:szCs w:val="18"/>
        </w:rPr>
        <w:t>.000,</w:t>
      </w:r>
      <w:r>
        <w:rPr>
          <w:rFonts w:ascii="Arial" w:hAnsi="Arial" w:cs="Arial"/>
          <w:sz w:val="18"/>
          <w:szCs w:val="18"/>
        </w:rPr>
        <w:t>- Kč za každý započatý den prodlení.</w:t>
      </w:r>
    </w:p>
    <w:p w14:paraId="570BB6A0" w14:textId="70EE65AE"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w:t>
      </w:r>
      <w:r w:rsidR="00242A12">
        <w:rPr>
          <w:rFonts w:ascii="Arial" w:hAnsi="Arial" w:cs="Arial"/>
          <w:sz w:val="18"/>
          <w:szCs w:val="18"/>
        </w:rPr>
        <w:t>2</w:t>
      </w:r>
      <w:r>
        <w:rPr>
          <w:rFonts w:ascii="Arial" w:hAnsi="Arial" w:cs="Arial"/>
          <w:sz w:val="18"/>
          <w:szCs w:val="18"/>
        </w:rPr>
        <w:t xml:space="preserve">.000, - Kč za každé porušení. </w:t>
      </w:r>
    </w:p>
    <w:p w14:paraId="7769F3AF" w14:textId="49F91E2F" w:rsidR="00EF35B1" w:rsidRPr="00E277F9" w:rsidRDefault="001C3B80" w:rsidP="000B3F33">
      <w:pPr>
        <w:pStyle w:val="Standardntext"/>
        <w:numPr>
          <w:ilvl w:val="0"/>
          <w:numId w:val="29"/>
        </w:numPr>
        <w:spacing w:line="240" w:lineRule="auto"/>
        <w:jc w:val="both"/>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xml:space="preserve">) je objednatel oprávněn požadovat po zhotoviteli smluvní pokutu ve výši </w:t>
      </w:r>
      <w:r w:rsidR="00910FCA">
        <w:rPr>
          <w:rFonts w:ascii="Arial" w:hAnsi="Arial" w:cs="Arial"/>
          <w:sz w:val="18"/>
          <w:szCs w:val="18"/>
        </w:rPr>
        <w:t>1</w:t>
      </w:r>
      <w:r>
        <w:rPr>
          <w:rFonts w:ascii="Arial" w:hAnsi="Arial" w:cs="Arial"/>
          <w:sz w:val="18"/>
          <w:szCs w:val="18"/>
        </w:rPr>
        <w:t>.000,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xml:space="preserve">) je objednatel oprávněn požadovat po zhotoviteli smluvní pokutu ve výši </w:t>
      </w:r>
      <w:r w:rsidR="00910FCA">
        <w:rPr>
          <w:rFonts w:ascii="Arial" w:hAnsi="Arial" w:cs="Arial"/>
          <w:sz w:val="18"/>
          <w:szCs w:val="18"/>
        </w:rPr>
        <w:t>1</w:t>
      </w:r>
      <w:r>
        <w:rPr>
          <w:rFonts w:ascii="Arial" w:hAnsi="Arial" w:cs="Arial"/>
          <w:sz w:val="18"/>
          <w:szCs w:val="18"/>
        </w:rPr>
        <w:t>.000,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xml:space="preserve">) je objednatel oprávněn požadovat po zhotoviteli smluvní pokutu ve výši </w:t>
      </w:r>
      <w:r w:rsidR="00910FCA">
        <w:rPr>
          <w:rFonts w:ascii="Arial" w:hAnsi="Arial" w:cs="Arial"/>
          <w:sz w:val="18"/>
          <w:szCs w:val="18"/>
        </w:rPr>
        <w:t>1</w:t>
      </w:r>
      <w:r>
        <w:rPr>
          <w:rFonts w:ascii="Arial" w:hAnsi="Arial" w:cs="Arial"/>
          <w:sz w:val="18"/>
          <w:szCs w:val="18"/>
        </w:rPr>
        <w:t>.000, - Kč za každé porušení.</w:t>
      </w:r>
    </w:p>
    <w:p w14:paraId="1243665F" w14:textId="7B1C8E99" w:rsidR="00EF35B1" w:rsidRPr="00E277F9" w:rsidRDefault="001C3B80" w:rsidP="000B3F33">
      <w:pPr>
        <w:pStyle w:val="Standardntext"/>
        <w:numPr>
          <w:ilvl w:val="0"/>
          <w:numId w:val="29"/>
        </w:numPr>
        <w:spacing w:line="240" w:lineRule="auto"/>
        <w:jc w:val="both"/>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w:t>
      </w:r>
      <w:r>
        <w:rPr>
          <w:rFonts w:ascii="Arial" w:hAnsi="Arial" w:cs="Arial"/>
          <w:sz w:val="18"/>
          <w:szCs w:val="18"/>
          <w:u w:val="single"/>
        </w:rPr>
        <w:lastRenderedPageBreak/>
        <w:t xml:space="preserve">předpisů hygienických a požárních, zejména zákona č. </w:t>
      </w:r>
      <w:r w:rsidRPr="00E277F9">
        <w:rPr>
          <w:rFonts w:ascii="Arial" w:hAnsi="Arial"/>
          <w:sz w:val="18"/>
          <w:u w:val="single"/>
        </w:rPr>
        <w:t xml:space="preserve">309/2006 Sb., </w:t>
      </w:r>
      <w:r>
        <w:rPr>
          <w:rFonts w:ascii="Arial" w:hAnsi="Arial" w:cs="Arial"/>
          <w:sz w:val="18"/>
          <w:szCs w:val="18"/>
          <w:u w:val="single"/>
        </w:rPr>
        <w:t>stavebního zákona, nařízení vlády č. 591/2006 Sb., o. bližších minimálních požadavcích na bezpečnost a ochranu zdraví při práci na staveništích</w:t>
      </w:r>
      <w:r w:rsidRPr="00E277F9">
        <w:rPr>
          <w:rFonts w:ascii="Arial" w:hAnsi="Arial"/>
          <w:sz w:val="18"/>
          <w:u w:val="single"/>
        </w:rPr>
        <w:t xml:space="preserve"> ve </w:t>
      </w:r>
      <w:r>
        <w:rPr>
          <w:rFonts w:ascii="Arial" w:hAnsi="Arial" w:cs="Arial"/>
          <w:sz w:val="18"/>
          <w:szCs w:val="18"/>
          <w:u w:val="single"/>
        </w:rPr>
        <w:t>znění pozdějších předpisů a dále v</w:t>
      </w:r>
      <w:r w:rsidRPr="00E277F9">
        <w:rPr>
          <w:rFonts w:ascii="Arial" w:hAnsi="Arial"/>
          <w:sz w:val="18"/>
          <w:u w:val="single"/>
        </w:rPr>
        <w:t xml:space="preserve"> případě </w:t>
      </w:r>
      <w:r>
        <w:rPr>
          <w:rFonts w:ascii="Arial" w:hAnsi="Arial" w:cs="Arial"/>
          <w:sz w:val="18"/>
          <w:szCs w:val="18"/>
          <w:u w:val="single"/>
        </w:rPr>
        <w:t>porušení</w:t>
      </w:r>
      <w:r w:rsidRPr="00E277F9">
        <w:rPr>
          <w:rFonts w:ascii="Arial" w:hAnsi="Arial"/>
          <w:sz w:val="18"/>
          <w:u w:val="single"/>
        </w:rPr>
        <w:t xml:space="preserve"> čl. </w:t>
      </w:r>
      <w:r>
        <w:rPr>
          <w:rFonts w:ascii="Arial" w:hAnsi="Arial" w:cs="Arial"/>
          <w:sz w:val="18"/>
          <w:szCs w:val="18"/>
          <w:u w:val="single"/>
        </w:rPr>
        <w:t>III. 2 xix.)</w:t>
      </w:r>
      <w:r w:rsidRPr="00E277F9">
        <w:rPr>
          <w:rFonts w:ascii="Arial" w:hAnsi="Arial"/>
          <w:sz w:val="18"/>
          <w:u w:val="single"/>
        </w:rPr>
        <w:t xml:space="preserve"> této smlouvy</w:t>
      </w:r>
      <w:r>
        <w:rPr>
          <w:rFonts w:ascii="Arial" w:hAnsi="Arial" w:cs="Arial"/>
          <w:sz w:val="18"/>
          <w:szCs w:val="18"/>
          <w:u w:val="single"/>
        </w:rPr>
        <w:t>,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w:t>
      </w:r>
      <w:r w:rsidR="00910FCA">
        <w:rPr>
          <w:rFonts w:ascii="Arial" w:hAnsi="Arial" w:cs="Arial"/>
          <w:sz w:val="18"/>
          <w:szCs w:val="18"/>
        </w:rPr>
        <w:t>2</w:t>
      </w:r>
      <w:r>
        <w:rPr>
          <w:rFonts w:ascii="Arial" w:hAnsi="Arial" w:cs="Arial"/>
          <w:sz w:val="18"/>
          <w:szCs w:val="18"/>
        </w:rPr>
        <w:t>.000, - Kč za každé porušení.</w:t>
      </w:r>
    </w:p>
    <w:p w14:paraId="3EBB01F6" w14:textId="7B62B674"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iv. této smlouvy (v případě nedodržení termínu pro bezodkladné odstranění běžné vady, nejpozději do deseti pracovních dnů od obdržení reklamace) je objednatel oprávněn požadovat po zhotoviteli smluvní pokutu ve výši </w:t>
      </w:r>
      <w:r w:rsidR="00910FCA">
        <w:rPr>
          <w:rFonts w:ascii="Arial" w:hAnsi="Arial" w:cs="Arial"/>
          <w:sz w:val="18"/>
          <w:szCs w:val="18"/>
        </w:rPr>
        <w:t>1</w:t>
      </w:r>
      <w:r>
        <w:rPr>
          <w:rFonts w:ascii="Arial" w:hAnsi="Arial" w:cs="Arial"/>
          <w:sz w:val="18"/>
          <w:szCs w:val="18"/>
        </w:rPr>
        <w:t>.000, - Kč za každý započatý den prodlení.</w:t>
      </w:r>
    </w:p>
    <w:p w14:paraId="2746FDBB" w14:textId="7FA0438A"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w:t>
      </w:r>
      <w:r w:rsidR="00910FCA">
        <w:rPr>
          <w:rFonts w:ascii="Arial" w:hAnsi="Arial" w:cs="Arial"/>
          <w:sz w:val="18"/>
          <w:szCs w:val="18"/>
        </w:rPr>
        <w:t>2</w:t>
      </w:r>
      <w:r>
        <w:rPr>
          <w:rFonts w:ascii="Arial" w:hAnsi="Arial" w:cs="Arial"/>
          <w:sz w:val="18"/>
          <w:szCs w:val="18"/>
        </w:rPr>
        <w:t>.000, - Kč za každý započatý den prodlení.</w:t>
      </w:r>
    </w:p>
    <w:p w14:paraId="6980ADB9" w14:textId="6095B28F" w:rsidR="00EF35B1" w:rsidRPr="00E277F9" w:rsidRDefault="001C3B80" w:rsidP="000B3F33">
      <w:pPr>
        <w:pStyle w:val="Zkladntext"/>
        <w:numPr>
          <w:ilvl w:val="0"/>
          <w:numId w:val="29"/>
        </w:numPr>
        <w:spacing w:before="0"/>
        <w:ind w:left="357" w:hanging="357"/>
        <w:jc w:val="both"/>
        <w:outlineLvl w:val="9"/>
      </w:pPr>
      <w:r>
        <w:rPr>
          <w:rFonts w:ascii="Arial" w:hAnsi="Arial" w:cs="Arial"/>
          <w:b w:val="0"/>
          <w:color w:val="000000"/>
          <w:sz w:val="18"/>
          <w:szCs w:val="18"/>
        </w:rPr>
        <w:t xml:space="preserve">Pokud je touto smlouvou splnění určité povinnosti </w:t>
      </w:r>
      <w:r w:rsidRPr="00E277F9">
        <w:rPr>
          <w:rFonts w:ascii="Arial" w:hAnsi="Arial"/>
          <w:b w:val="0"/>
          <w:color w:val="000000"/>
          <w:sz w:val="18"/>
          <w:u w:val="single"/>
        </w:rPr>
        <w:t>utvrzeno</w:t>
      </w:r>
      <w:r>
        <w:rPr>
          <w:rFonts w:ascii="Arial" w:hAnsi="Arial" w:cs="Arial"/>
          <w:b w:val="0"/>
          <w:color w:val="000000"/>
          <w:sz w:val="18"/>
          <w:szCs w:val="18"/>
          <w:u w:val="single"/>
        </w:rPr>
        <w:t xml:space="preserve"> smluvní pokutou a není sjednána její konkrétní výše</w:t>
      </w:r>
      <w:r>
        <w:rPr>
          <w:rFonts w:ascii="Arial" w:hAnsi="Arial" w:cs="Arial"/>
          <w:b w:val="0"/>
          <w:color w:val="000000"/>
          <w:sz w:val="18"/>
          <w:szCs w:val="18"/>
        </w:rPr>
        <w:t>, sjednávají strany smluvní pokut</w:t>
      </w:r>
      <w:r w:rsidRPr="00E277F9">
        <w:rPr>
          <w:rFonts w:ascii="Arial" w:hAnsi="Arial"/>
          <w:b w:val="0"/>
          <w:color w:val="000000"/>
          <w:sz w:val="18"/>
        </w:rPr>
        <w:t>u</w:t>
      </w:r>
      <w:r>
        <w:rPr>
          <w:rFonts w:ascii="Arial" w:hAnsi="Arial" w:cs="Arial"/>
          <w:b w:val="0"/>
          <w:color w:val="000000"/>
          <w:sz w:val="18"/>
          <w:szCs w:val="18"/>
        </w:rPr>
        <w:t xml:space="preserve"> ve výši </w:t>
      </w:r>
      <w:r w:rsidR="00910FCA">
        <w:rPr>
          <w:rFonts w:ascii="Arial" w:hAnsi="Arial" w:cs="Arial"/>
          <w:b w:val="0"/>
          <w:bCs/>
          <w:sz w:val="18"/>
          <w:szCs w:val="18"/>
        </w:rPr>
        <w:t>1</w:t>
      </w:r>
      <w:r w:rsidRPr="00E277F9">
        <w:rPr>
          <w:rFonts w:ascii="Arial" w:hAnsi="Arial"/>
          <w:b w:val="0"/>
          <w:sz w:val="18"/>
        </w:rPr>
        <w:t>.000</w:t>
      </w:r>
      <w:r>
        <w:rPr>
          <w:rFonts w:ascii="Arial" w:hAnsi="Arial" w:cs="Arial"/>
          <w:b w:val="0"/>
          <w:bCs/>
          <w:sz w:val="18"/>
          <w:szCs w:val="18"/>
        </w:rPr>
        <w:t>, -</w:t>
      </w:r>
      <w:r w:rsidRPr="00E277F9">
        <w:rPr>
          <w:rFonts w:ascii="Arial" w:hAnsi="Arial"/>
          <w:b w:val="0"/>
          <w:sz w:val="18"/>
        </w:rPr>
        <w:t xml:space="preserve"> Kč</w:t>
      </w:r>
      <w:r w:rsidRPr="00E277F9">
        <w:rPr>
          <w:rFonts w:ascii="Arial" w:hAnsi="Arial"/>
          <w:b w:val="0"/>
          <w:color w:val="000000"/>
          <w:sz w:val="18"/>
        </w:rPr>
        <w:t xml:space="preserve"> za</w:t>
      </w:r>
      <w:r>
        <w:rPr>
          <w:rFonts w:ascii="Arial" w:hAnsi="Arial" w:cs="Arial"/>
          <w:b w:val="0"/>
          <w:color w:val="000000"/>
          <w:sz w:val="18"/>
          <w:szCs w:val="18"/>
        </w:rPr>
        <w:t xml:space="preserve"> kaž</w:t>
      </w:r>
      <w:r w:rsidRPr="00E277F9">
        <w:rPr>
          <w:rFonts w:ascii="Arial" w:hAnsi="Arial"/>
          <w:b w:val="0"/>
          <w:color w:val="000000"/>
          <w:sz w:val="18"/>
        </w:rPr>
        <w:t>dé porušení takto utvrzené povinnosti.</w:t>
      </w:r>
    </w:p>
    <w:p w14:paraId="0895744B" w14:textId="77777777" w:rsidR="00EF35B1" w:rsidRDefault="001C3B80" w:rsidP="000B3F33">
      <w:pPr>
        <w:pStyle w:val="Standardntext"/>
        <w:numPr>
          <w:ilvl w:val="0"/>
          <w:numId w:val="29"/>
        </w:numPr>
        <w:spacing w:line="240" w:lineRule="auto"/>
        <w:ind w:left="357" w:hanging="357"/>
        <w:jc w:val="both"/>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689B0BCE" w14:textId="77777777" w:rsidR="00EF35B1" w:rsidRPr="00E277F9" w:rsidRDefault="001C3B80" w:rsidP="000B3F33">
      <w:pPr>
        <w:pStyle w:val="Standardntext"/>
        <w:numPr>
          <w:ilvl w:val="0"/>
          <w:numId w:val="29"/>
        </w:numPr>
        <w:spacing w:line="240" w:lineRule="auto"/>
        <w:jc w:val="both"/>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1F20BE45" w14:textId="77777777" w:rsidR="00EF35B1" w:rsidRDefault="001C3B80" w:rsidP="000B3F33">
      <w:pPr>
        <w:pStyle w:val="Zkladntext"/>
        <w:numPr>
          <w:ilvl w:val="0"/>
          <w:numId w:val="29"/>
        </w:numPr>
        <w:spacing w:before="0"/>
        <w:jc w:val="both"/>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46302E24" w14:textId="77777777" w:rsidR="00EF35B1" w:rsidRDefault="001C3B80" w:rsidP="000B3F33">
      <w:pPr>
        <w:pStyle w:val="Zkladntext"/>
        <w:numPr>
          <w:ilvl w:val="0"/>
          <w:numId w:val="29"/>
        </w:numPr>
        <w:spacing w:before="0"/>
        <w:jc w:val="both"/>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4166E316" w14:textId="77777777" w:rsidR="00EF35B1" w:rsidRDefault="001C3B80" w:rsidP="000B3F33">
      <w:pPr>
        <w:pStyle w:val="Zkladntext"/>
        <w:numPr>
          <w:ilvl w:val="0"/>
          <w:numId w:val="29"/>
        </w:numPr>
        <w:spacing w:before="0"/>
        <w:jc w:val="both"/>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23228BD3" w14:textId="77777777" w:rsidR="00EF35B1" w:rsidRPr="00E277F9" w:rsidRDefault="001C3B80" w:rsidP="000B3F33">
      <w:pPr>
        <w:pStyle w:val="Zkladntext"/>
        <w:numPr>
          <w:ilvl w:val="0"/>
          <w:numId w:val="29"/>
        </w:numPr>
        <w:spacing w:before="0"/>
        <w:jc w:val="both"/>
        <w:outlineLvl w:val="9"/>
        <w:rPr>
          <w:rFonts w:ascii="Arial" w:hAnsi="Arial"/>
          <w:b w:val="0"/>
          <w:sz w:val="18"/>
        </w:rPr>
      </w:pPr>
      <w:r w:rsidRPr="00E277F9">
        <w:rPr>
          <w:rFonts w:ascii="Arial" w:hAnsi="Arial"/>
          <w:b w:val="0"/>
          <w:sz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7F5AE667" w14:textId="77777777" w:rsidR="00EF35B1" w:rsidRDefault="00EF35B1">
      <w:pPr>
        <w:pStyle w:val="Standardntext"/>
        <w:spacing w:line="240" w:lineRule="auto"/>
        <w:jc w:val="both"/>
        <w:rPr>
          <w:rFonts w:ascii="Arial" w:hAnsi="Arial" w:cs="Arial"/>
          <w:sz w:val="18"/>
          <w:szCs w:val="18"/>
        </w:rPr>
      </w:pPr>
    </w:p>
    <w:p w14:paraId="1B6B2F3A" w14:textId="3268746D" w:rsidR="00EF35B1" w:rsidRDefault="001C3B80" w:rsidP="000828C5">
      <w:pPr>
        <w:pStyle w:val="Standardntext"/>
        <w:spacing w:line="240" w:lineRule="auto"/>
        <w:jc w:val="center"/>
        <w:rPr>
          <w:rFonts w:ascii="Arial" w:hAnsi="Arial" w:cs="Arial"/>
          <w:b/>
          <w:sz w:val="18"/>
          <w:szCs w:val="18"/>
        </w:rPr>
      </w:pPr>
      <w:r>
        <w:rPr>
          <w:rFonts w:ascii="Arial" w:hAnsi="Arial" w:cs="Arial"/>
          <w:b/>
          <w:sz w:val="18"/>
          <w:szCs w:val="18"/>
        </w:rPr>
        <w:t>XVI.</w:t>
      </w:r>
    </w:p>
    <w:p w14:paraId="79FF87CD"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Pojištění</w:t>
      </w:r>
    </w:p>
    <w:p w14:paraId="5B09CB77" w14:textId="77777777" w:rsidR="00EF35B1" w:rsidRDefault="00EF35B1">
      <w:pPr>
        <w:pStyle w:val="Standardntext"/>
        <w:spacing w:line="240" w:lineRule="auto"/>
        <w:jc w:val="center"/>
        <w:rPr>
          <w:rFonts w:ascii="Arial" w:hAnsi="Arial" w:cs="Arial"/>
          <w:b/>
          <w:sz w:val="18"/>
          <w:szCs w:val="18"/>
          <w:u w:val="single"/>
        </w:rPr>
      </w:pPr>
    </w:p>
    <w:p w14:paraId="21CF8826" w14:textId="77777777" w:rsidR="00EF35B1" w:rsidRPr="00E277F9" w:rsidRDefault="00EF35B1" w:rsidP="00E277F9">
      <w:pPr>
        <w:pStyle w:val="Zkladntext"/>
        <w:numPr>
          <w:ilvl w:val="0"/>
          <w:numId w:val="0"/>
        </w:numPr>
        <w:spacing w:before="0"/>
        <w:ind w:left="368" w:hanging="79"/>
        <w:jc w:val="both"/>
        <w:outlineLvl w:val="9"/>
        <w:rPr>
          <w:rFonts w:ascii="Arial" w:hAnsi="Arial"/>
          <w:b w:val="0"/>
          <w:sz w:val="18"/>
        </w:rPr>
      </w:pPr>
    </w:p>
    <w:p w14:paraId="5FDF3D9E" w14:textId="69F00E7C" w:rsidR="00910FCA" w:rsidRDefault="00910FCA" w:rsidP="000B3F33">
      <w:pPr>
        <w:pStyle w:val="Zkladntext"/>
        <w:numPr>
          <w:ilvl w:val="0"/>
          <w:numId w:val="40"/>
        </w:numPr>
        <w:suppressAutoHyphens w:val="0"/>
        <w:autoSpaceDN/>
        <w:spacing w:before="0"/>
        <w:jc w:val="both"/>
        <w:textAlignment w:val="auto"/>
        <w:outlineLvl w:val="9"/>
        <w:rPr>
          <w:rFonts w:ascii="Arial" w:hAnsi="Arial" w:cs="Arial"/>
          <w:b w:val="0"/>
          <w:sz w:val="18"/>
          <w:szCs w:val="18"/>
        </w:rPr>
      </w:pPr>
      <w:r w:rsidRPr="00BF2964">
        <w:rPr>
          <w:rFonts w:ascii="Arial" w:hAnsi="Arial" w:cs="Arial"/>
          <w:b w:val="0"/>
          <w:sz w:val="18"/>
          <w:szCs w:val="18"/>
        </w:rPr>
        <w:t xml:space="preserve">Zhotovitel </w:t>
      </w:r>
      <w:r w:rsidRPr="00E277F9">
        <w:rPr>
          <w:rFonts w:ascii="Arial" w:hAnsi="Arial"/>
          <w:b w:val="0"/>
          <w:sz w:val="18"/>
        </w:rPr>
        <w:t>je povinen předložit objednateli</w:t>
      </w:r>
      <w:r w:rsidRPr="00BF2964">
        <w:rPr>
          <w:rFonts w:ascii="Arial" w:hAnsi="Arial" w:cs="Arial"/>
          <w:b w:val="0"/>
          <w:sz w:val="18"/>
          <w:szCs w:val="18"/>
        </w:rPr>
        <w:t xml:space="preserve"> před podpisem této smlouvy pojistnou smlouvu, jejímž předmětem je pojištění odpovědnosti za škodu způsobenou zhotovitelem třetím osobám v souvislosti s výkonem jeho činnosti, ve výši </w:t>
      </w:r>
      <w:r w:rsidRPr="00BF2964">
        <w:rPr>
          <w:rFonts w:ascii="Arial" w:hAnsi="Arial" w:cs="Arial"/>
          <w:sz w:val="18"/>
          <w:szCs w:val="18"/>
        </w:rPr>
        <w:t xml:space="preserve">nejméně </w:t>
      </w:r>
      <w:r w:rsidRPr="00E277F9">
        <w:rPr>
          <w:rFonts w:ascii="Arial" w:hAnsi="Arial"/>
          <w:sz w:val="18"/>
        </w:rPr>
        <w:t>odpovídající výši 1,0 násobku ceny za provedení díla bez DPH</w:t>
      </w:r>
      <w:r w:rsidRPr="00E277F9">
        <w:rPr>
          <w:rFonts w:ascii="Arial" w:hAnsi="Arial"/>
          <w:b w:val="0"/>
          <w:sz w:val="18"/>
        </w:rPr>
        <w:t>.</w:t>
      </w:r>
      <w:r w:rsidRPr="00BF2964">
        <w:rPr>
          <w:rFonts w:ascii="Arial" w:hAnsi="Arial" w:cs="Arial"/>
          <w:b w:val="0"/>
          <w:sz w:val="18"/>
          <w:szCs w:val="18"/>
        </w:rPr>
        <w:t xml:space="preserve"> </w:t>
      </w:r>
      <w:r w:rsidRPr="00BF2964">
        <w:rPr>
          <w:rFonts w:ascii="Arial" w:hAnsi="Arial" w:cs="Arial"/>
          <w:sz w:val="18"/>
          <w:szCs w:val="18"/>
        </w:rPr>
        <w:t xml:space="preserve">Pojištění bude sjednáno v pojistné smlouvě se spoluúčastí nepřesahující výši 10% z pojistné částky. </w:t>
      </w:r>
      <w:r w:rsidRPr="00BF2964">
        <w:rPr>
          <w:rFonts w:ascii="Arial" w:hAnsi="Arial" w:cs="Arial"/>
          <w:b w:val="0"/>
          <w:sz w:val="18"/>
          <w:szCs w:val="18"/>
        </w:rPr>
        <w:t>Zhotovitel se zavazuje, že po celou dobu trvání této smlouvy do doby protokolárního předání díla bez vad a nedodělků</w:t>
      </w:r>
      <w:r w:rsidRPr="00BF2964" w:rsidDel="003A39CB">
        <w:rPr>
          <w:rFonts w:ascii="Arial" w:hAnsi="Arial" w:cs="Arial"/>
          <w:b w:val="0"/>
          <w:sz w:val="18"/>
          <w:szCs w:val="18"/>
        </w:rPr>
        <w:t xml:space="preserve"> </w:t>
      </w:r>
      <w:r w:rsidRPr="00BF2964">
        <w:rPr>
          <w:rFonts w:ascii="Arial" w:hAnsi="Arial" w:cs="Arial"/>
          <w:b w:val="0"/>
          <w:sz w:val="18"/>
          <w:szCs w:val="18"/>
        </w:rPr>
        <w:t>bude pojištěn ve smyslu tohoto ustanovení a že nedojde ke snížení pojistného plnění pod částku uvedenou v předchozí větě</w:t>
      </w:r>
    </w:p>
    <w:p w14:paraId="4C79071C" w14:textId="77777777" w:rsidR="005F15D0" w:rsidRPr="002E7584" w:rsidRDefault="005F15D0" w:rsidP="000B3F33">
      <w:pPr>
        <w:pStyle w:val="Zkladntext"/>
        <w:numPr>
          <w:ilvl w:val="0"/>
          <w:numId w:val="40"/>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14:paraId="5A129DC1" w14:textId="77777777" w:rsidR="005F15D0" w:rsidRPr="002E7584" w:rsidRDefault="005F15D0" w:rsidP="000B3F33">
      <w:pPr>
        <w:pStyle w:val="Zkladntext"/>
        <w:numPr>
          <w:ilvl w:val="0"/>
          <w:numId w:val="40"/>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73AD420" w14:textId="77777777" w:rsidR="005F15D0" w:rsidRDefault="005F15D0" w:rsidP="00E277F9">
      <w:pPr>
        <w:pStyle w:val="Zkladntext"/>
        <w:numPr>
          <w:ilvl w:val="0"/>
          <w:numId w:val="0"/>
        </w:numPr>
        <w:spacing w:before="0"/>
        <w:ind w:left="368" w:hanging="79"/>
        <w:jc w:val="both"/>
        <w:outlineLvl w:val="9"/>
        <w:rPr>
          <w:rFonts w:ascii="Arial" w:hAnsi="Arial" w:cs="Arial"/>
          <w:b w:val="0"/>
          <w:sz w:val="18"/>
          <w:szCs w:val="18"/>
        </w:rPr>
      </w:pPr>
    </w:p>
    <w:p w14:paraId="46E88F64" w14:textId="6C474858"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XVII.</w:t>
      </w:r>
    </w:p>
    <w:p w14:paraId="62D1B8E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Odstoupení od smlouvy</w:t>
      </w:r>
    </w:p>
    <w:p w14:paraId="22AF845C" w14:textId="77777777" w:rsidR="00EF35B1" w:rsidRPr="00E277F9" w:rsidRDefault="00EF35B1" w:rsidP="00E277F9">
      <w:pPr>
        <w:pStyle w:val="Jednotlivbodysml"/>
        <w:numPr>
          <w:ilvl w:val="0"/>
          <w:numId w:val="0"/>
        </w:numPr>
        <w:spacing w:after="0"/>
        <w:ind w:left="357" w:hanging="357"/>
        <w:jc w:val="center"/>
        <w:rPr>
          <w:rFonts w:ascii="Arial" w:hAnsi="Arial"/>
          <w:sz w:val="18"/>
        </w:rPr>
      </w:pPr>
    </w:p>
    <w:p w14:paraId="42757C5D" w14:textId="39689286" w:rsidR="00EF35B1" w:rsidRDefault="001C3B80" w:rsidP="000B3F33">
      <w:pPr>
        <w:pStyle w:val="Jednotlivbodysml"/>
        <w:numPr>
          <w:ilvl w:val="0"/>
          <w:numId w:val="30"/>
        </w:numPr>
        <w:spacing w:after="0"/>
        <w:rPr>
          <w:rFonts w:ascii="Arial" w:hAnsi="Arial" w:cs="Arial"/>
          <w:sz w:val="18"/>
          <w:szCs w:val="18"/>
        </w:rPr>
      </w:pPr>
      <w:r>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3030C571" w14:textId="77777777" w:rsidR="00EF35B1" w:rsidRDefault="001C3B80" w:rsidP="000B3F33">
      <w:pPr>
        <w:pStyle w:val="Jednotlivbodysml"/>
        <w:numPr>
          <w:ilvl w:val="0"/>
          <w:numId w:val="30"/>
        </w:numPr>
        <w:spacing w:after="0"/>
        <w:rPr>
          <w:rFonts w:ascii="Arial" w:hAnsi="Arial" w:cs="Arial"/>
          <w:sz w:val="18"/>
          <w:szCs w:val="18"/>
        </w:rPr>
      </w:pPr>
      <w:r>
        <w:rPr>
          <w:rFonts w:ascii="Arial" w:hAnsi="Arial" w:cs="Arial"/>
          <w:sz w:val="18"/>
          <w:szCs w:val="18"/>
        </w:rPr>
        <w:t>Objednatel je přitom oprávněn od této smlouvy odstoupit zejména v těchto případech:</w:t>
      </w:r>
    </w:p>
    <w:p w14:paraId="5A1348BB" w14:textId="77777777" w:rsidR="00EF35B1" w:rsidRDefault="001C3B80" w:rsidP="000B3F33">
      <w:pPr>
        <w:numPr>
          <w:ilvl w:val="0"/>
          <w:numId w:val="31"/>
        </w:numPr>
        <w:rPr>
          <w:rFonts w:ascii="Arial" w:hAnsi="Arial" w:cs="Arial"/>
          <w:sz w:val="18"/>
          <w:szCs w:val="18"/>
        </w:rPr>
      </w:pPr>
      <w:r>
        <w:rPr>
          <w:rFonts w:ascii="Arial" w:hAnsi="Arial" w:cs="Arial"/>
          <w:sz w:val="18"/>
          <w:szCs w:val="18"/>
        </w:rPr>
        <w:t>v případě prodlení zhotovitele s převzetím staveniště dle čl. VI.1.(i) této smlouvy o více než 7 dní,</w:t>
      </w:r>
    </w:p>
    <w:p w14:paraId="30DA0F1E" w14:textId="77777777" w:rsidR="00EF35B1" w:rsidRDefault="001C3B80" w:rsidP="000B3F33">
      <w:pPr>
        <w:pStyle w:val="Jednotlivbodysml"/>
        <w:numPr>
          <w:ilvl w:val="0"/>
          <w:numId w:val="31"/>
        </w:numPr>
        <w:spacing w:after="0"/>
        <w:rPr>
          <w:rFonts w:ascii="Arial" w:hAnsi="Arial" w:cs="Arial"/>
          <w:sz w:val="18"/>
          <w:szCs w:val="18"/>
        </w:rPr>
      </w:pPr>
      <w:r>
        <w:rPr>
          <w:rFonts w:ascii="Arial" w:hAnsi="Arial" w:cs="Arial"/>
          <w:sz w:val="18"/>
          <w:szCs w:val="18"/>
        </w:rPr>
        <w:t>v případě prodlení zhotovitele se zahájením stavebních prací dle čl. VI.1.(ii) této smlouvy o více než 7 dní,</w:t>
      </w:r>
    </w:p>
    <w:p w14:paraId="3882BBEE" w14:textId="77777777" w:rsidR="00EF35B1" w:rsidRDefault="001C3B80" w:rsidP="000B3F33">
      <w:pPr>
        <w:pStyle w:val="Jednotlivbodysml"/>
        <w:numPr>
          <w:ilvl w:val="0"/>
          <w:numId w:val="31"/>
        </w:numPr>
        <w:spacing w:after="0"/>
        <w:rPr>
          <w:rFonts w:ascii="Arial" w:hAnsi="Arial" w:cs="Arial"/>
          <w:sz w:val="18"/>
          <w:szCs w:val="18"/>
        </w:rPr>
      </w:pPr>
      <w:r>
        <w:rPr>
          <w:rFonts w:ascii="Arial" w:hAnsi="Arial" w:cs="Arial"/>
          <w:sz w:val="18"/>
          <w:szCs w:val="18"/>
        </w:rPr>
        <w:t>v případě prodlení zhotovitele s řádným a včasným dokončením díla a jeho předáním objednateli dle čl. VI.1.(iii) této smlouvy o více než 21 dní,</w:t>
      </w:r>
    </w:p>
    <w:p w14:paraId="13EAC657" w14:textId="77777777" w:rsidR="00EF35B1" w:rsidRDefault="001C3B80" w:rsidP="000B3F33">
      <w:pPr>
        <w:pStyle w:val="Jednotlivbodysml"/>
        <w:numPr>
          <w:ilvl w:val="0"/>
          <w:numId w:val="31"/>
        </w:numPr>
        <w:spacing w:after="0"/>
        <w:rPr>
          <w:rFonts w:ascii="Arial" w:hAnsi="Arial" w:cs="Arial"/>
          <w:sz w:val="18"/>
          <w:szCs w:val="18"/>
        </w:rPr>
      </w:pPr>
      <w:r>
        <w:rPr>
          <w:rFonts w:ascii="Arial" w:hAnsi="Arial" w:cs="Arial"/>
          <w:sz w:val="18"/>
          <w:szCs w:val="18"/>
        </w:rPr>
        <w:t>v případě, že zhotovitel bezdůvodně přeruší provádění díla na dobu delší než 7 dní,</w:t>
      </w:r>
    </w:p>
    <w:p w14:paraId="30C7C382" w14:textId="77777777" w:rsidR="00EF35B1" w:rsidRDefault="001C3B80" w:rsidP="000B3F33">
      <w:pPr>
        <w:pStyle w:val="Jednotlivbodysml"/>
        <w:numPr>
          <w:ilvl w:val="0"/>
          <w:numId w:val="31"/>
        </w:numPr>
        <w:spacing w:after="0"/>
        <w:rPr>
          <w:rFonts w:ascii="Arial" w:hAnsi="Arial" w:cs="Arial"/>
          <w:sz w:val="18"/>
          <w:szCs w:val="18"/>
        </w:rPr>
      </w:pPr>
      <w:r>
        <w:rPr>
          <w:rFonts w:ascii="Arial" w:hAnsi="Arial" w:cs="Arial"/>
          <w:sz w:val="18"/>
          <w:szCs w:val="18"/>
        </w:rPr>
        <w:t>v případě, že zhotovitel přes písemné upozornění od objednatele provádí dílo s nedostatečnou odbornou péčí, v rozporu s touto smlouvou, závaznými právními předpisy,</w:t>
      </w:r>
    </w:p>
    <w:p w14:paraId="7AA42C23" w14:textId="77777777" w:rsidR="00EF35B1" w:rsidRDefault="001C3B80" w:rsidP="000B3F33">
      <w:pPr>
        <w:pStyle w:val="Jednotlivbodysml"/>
        <w:numPr>
          <w:ilvl w:val="0"/>
          <w:numId w:val="31"/>
        </w:numPr>
        <w:spacing w:after="0"/>
        <w:rPr>
          <w:rFonts w:ascii="Arial" w:hAnsi="Arial" w:cs="Arial"/>
          <w:color w:val="000000"/>
          <w:sz w:val="18"/>
          <w:szCs w:val="18"/>
        </w:rPr>
      </w:pPr>
      <w:r>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073E39B9" w14:textId="0D6CC235" w:rsidR="00EF35B1" w:rsidRPr="00E277F9" w:rsidRDefault="001C3B80" w:rsidP="000B3F33">
      <w:pPr>
        <w:pStyle w:val="Jednotlivbodysml"/>
        <w:numPr>
          <w:ilvl w:val="0"/>
          <w:numId w:val="31"/>
        </w:numPr>
        <w:spacing w:after="0"/>
      </w:pPr>
      <w:r>
        <w:rPr>
          <w:rFonts w:ascii="Arial" w:hAnsi="Arial" w:cs="Arial"/>
          <w:color w:val="000000"/>
          <w:sz w:val="18"/>
          <w:szCs w:val="18"/>
        </w:rPr>
        <w:lastRenderedPageBreak/>
        <w:t>pokud zjistí, že zhotovitel při podání nabídky na veřejnou zakázku, na základě, které je uzavřena tato smlouv</w:t>
      </w:r>
      <w:r w:rsidR="005F15D0">
        <w:rPr>
          <w:rFonts w:ascii="Arial" w:hAnsi="Arial" w:cs="Arial"/>
          <w:color w:val="000000"/>
          <w:sz w:val="18"/>
          <w:szCs w:val="18"/>
        </w:rPr>
        <w:t>a</w:t>
      </w:r>
      <w:r>
        <w:rPr>
          <w:rFonts w:ascii="Arial" w:hAnsi="Arial" w:cs="Arial"/>
          <w:color w:val="000000"/>
          <w:sz w:val="18"/>
          <w:szCs w:val="18"/>
        </w:rPr>
        <w:t>, uvedl nepravdivá prohlášení nebo informace za účelem získat zakázku nebo jiný majetkový prospěch.</w:t>
      </w:r>
    </w:p>
    <w:p w14:paraId="79391D2F" w14:textId="77777777" w:rsidR="00EF35B1" w:rsidRDefault="001C3B80" w:rsidP="000B3F33">
      <w:pPr>
        <w:pStyle w:val="Jednotlivbodysml"/>
        <w:numPr>
          <w:ilvl w:val="0"/>
          <w:numId w:val="30"/>
        </w:numPr>
        <w:spacing w:after="0"/>
        <w:rPr>
          <w:rFonts w:ascii="Arial" w:hAnsi="Arial" w:cs="Arial"/>
          <w:sz w:val="18"/>
          <w:szCs w:val="18"/>
        </w:rPr>
      </w:pPr>
      <w:r>
        <w:rPr>
          <w:rFonts w:ascii="Arial" w:hAnsi="Arial" w:cs="Arial"/>
          <w:sz w:val="18"/>
          <w:szCs w:val="18"/>
        </w:rPr>
        <w:t>Zhotovitel je oprávněn od této odstoupit zejména v těchto případech:</w:t>
      </w:r>
    </w:p>
    <w:p w14:paraId="1F219002" w14:textId="77777777" w:rsidR="00EF35B1" w:rsidRDefault="001C3B80" w:rsidP="000B3F33">
      <w:pPr>
        <w:numPr>
          <w:ilvl w:val="0"/>
          <w:numId w:val="32"/>
        </w:numPr>
        <w:rPr>
          <w:rFonts w:ascii="Arial" w:hAnsi="Arial" w:cs="Arial"/>
          <w:sz w:val="18"/>
          <w:szCs w:val="18"/>
        </w:rPr>
      </w:pPr>
      <w:r>
        <w:rPr>
          <w:rFonts w:ascii="Arial" w:hAnsi="Arial" w:cs="Arial"/>
          <w:sz w:val="18"/>
          <w:szCs w:val="18"/>
        </w:rPr>
        <w:t>v případě prodlení objednatele s předáním staveniště dle čl. VI.1.(i) o více než 7 dní,</w:t>
      </w:r>
    </w:p>
    <w:p w14:paraId="659E60FC" w14:textId="77777777" w:rsidR="00EF35B1" w:rsidRDefault="001C3B80" w:rsidP="000B3F33">
      <w:pPr>
        <w:pStyle w:val="Jednotlivbodysml"/>
        <w:numPr>
          <w:ilvl w:val="0"/>
          <w:numId w:val="32"/>
        </w:numPr>
        <w:spacing w:after="0"/>
        <w:rPr>
          <w:rFonts w:ascii="Arial" w:hAnsi="Arial" w:cs="Arial"/>
          <w:sz w:val="18"/>
          <w:szCs w:val="18"/>
        </w:rPr>
      </w:pPr>
      <w:r>
        <w:rPr>
          <w:rFonts w:ascii="Arial" w:hAnsi="Arial" w:cs="Arial"/>
          <w:sz w:val="18"/>
          <w:szCs w:val="18"/>
        </w:rPr>
        <w:t>pokud objednatel pozastaví práce na díle na dobu delší než 30 dní z důvodů, které nejsou na straně zhotovitele,</w:t>
      </w:r>
    </w:p>
    <w:p w14:paraId="07FB8F99" w14:textId="77777777" w:rsidR="00EF35B1" w:rsidRDefault="001C3B80" w:rsidP="000B3F33">
      <w:pPr>
        <w:pStyle w:val="Jednotlivbodysml"/>
        <w:numPr>
          <w:ilvl w:val="0"/>
          <w:numId w:val="32"/>
        </w:numPr>
        <w:spacing w:after="0"/>
        <w:rPr>
          <w:rFonts w:ascii="Arial" w:hAnsi="Arial" w:cs="Arial"/>
          <w:sz w:val="18"/>
          <w:szCs w:val="18"/>
        </w:rPr>
      </w:pPr>
      <w:r>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14:paraId="58C09136" w14:textId="77777777" w:rsidR="00EF35B1" w:rsidRDefault="001C3B80" w:rsidP="000B3F33">
      <w:pPr>
        <w:pStyle w:val="Jednotlivbodysml"/>
        <w:numPr>
          <w:ilvl w:val="0"/>
          <w:numId w:val="30"/>
        </w:numPr>
        <w:spacing w:after="0"/>
        <w:rPr>
          <w:rFonts w:ascii="Arial" w:hAnsi="Arial" w:cs="Arial"/>
          <w:sz w:val="18"/>
          <w:szCs w:val="18"/>
        </w:rPr>
      </w:pPr>
      <w:r>
        <w:rPr>
          <w:rFonts w:ascii="Arial" w:hAnsi="Arial" w:cs="Arial"/>
          <w:sz w:val="18"/>
          <w:szCs w:val="18"/>
        </w:rPr>
        <w:t>Kterákoli strana je oprávněna od této smlouvy odstoupit také v těchto případech:</w:t>
      </w:r>
    </w:p>
    <w:p w14:paraId="6E8F9A08" w14:textId="77777777" w:rsidR="00EF35B1" w:rsidRDefault="001C3B80" w:rsidP="000B3F33">
      <w:pPr>
        <w:numPr>
          <w:ilvl w:val="0"/>
          <w:numId w:val="33"/>
        </w:numPr>
        <w:rPr>
          <w:rFonts w:ascii="Arial" w:hAnsi="Arial" w:cs="Arial"/>
          <w:sz w:val="18"/>
          <w:szCs w:val="18"/>
        </w:rPr>
      </w:pPr>
      <w:r>
        <w:rPr>
          <w:rFonts w:ascii="Arial" w:hAnsi="Arial" w:cs="Arial"/>
          <w:sz w:val="18"/>
          <w:szCs w:val="18"/>
        </w:rPr>
        <w:t>bylo vydáno rozhodnutí příslušného soudu o tom, že druhá smluvní strana je v úpadku,</w:t>
      </w:r>
    </w:p>
    <w:p w14:paraId="161527CF" w14:textId="77777777" w:rsidR="00EF35B1" w:rsidRDefault="001C3B80" w:rsidP="000B3F33">
      <w:pPr>
        <w:pStyle w:val="Jednotlivbodysml"/>
        <w:numPr>
          <w:ilvl w:val="0"/>
          <w:numId w:val="33"/>
        </w:numPr>
        <w:spacing w:after="0"/>
        <w:rPr>
          <w:rFonts w:ascii="Arial" w:hAnsi="Arial" w:cs="Arial"/>
          <w:sz w:val="18"/>
          <w:szCs w:val="18"/>
        </w:rPr>
      </w:pPr>
      <w:r>
        <w:rPr>
          <w:rFonts w:ascii="Arial" w:hAnsi="Arial" w:cs="Arial"/>
          <w:sz w:val="18"/>
          <w:szCs w:val="18"/>
        </w:rPr>
        <w:t>druhá smluvní strana vstoupila do likvidace,</w:t>
      </w:r>
    </w:p>
    <w:p w14:paraId="44A4F043" w14:textId="77777777" w:rsidR="00EF35B1" w:rsidRDefault="001C3B80" w:rsidP="000B3F33">
      <w:pPr>
        <w:pStyle w:val="Jednotlivbodysml"/>
        <w:numPr>
          <w:ilvl w:val="0"/>
          <w:numId w:val="33"/>
        </w:numPr>
        <w:spacing w:after="0"/>
        <w:rPr>
          <w:rFonts w:ascii="Arial" w:hAnsi="Arial" w:cs="Arial"/>
          <w:sz w:val="18"/>
          <w:szCs w:val="18"/>
        </w:rPr>
      </w:pPr>
      <w:r>
        <w:rPr>
          <w:rFonts w:ascii="Arial" w:hAnsi="Arial" w:cs="Arial"/>
          <w:sz w:val="18"/>
          <w:szCs w:val="18"/>
        </w:rPr>
        <w:t xml:space="preserve">v důsledku zásahu vyšší moci je znemožněno některé ze stran plnit tuto smlouvu po dobu delší než 60 dní. </w:t>
      </w:r>
    </w:p>
    <w:p w14:paraId="06A21FCC" w14:textId="77777777" w:rsidR="00EF35B1" w:rsidRDefault="001C3B80" w:rsidP="000B3F33">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14AA8657" w14:textId="77777777" w:rsidR="00EF35B1" w:rsidRDefault="001C3B80" w:rsidP="000B3F33">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 xml:space="preserve">Vzájemné pohledávky smluvních stran vzniklé ke dni zrušení této smlouvy se vypořádají zápočtem. </w:t>
      </w:r>
    </w:p>
    <w:p w14:paraId="38588E86" w14:textId="77777777" w:rsidR="007D3F3D" w:rsidRPr="00E277F9" w:rsidRDefault="007D3F3D" w:rsidP="00E277F9">
      <w:pPr>
        <w:pStyle w:val="Zkladntext"/>
        <w:numPr>
          <w:ilvl w:val="0"/>
          <w:numId w:val="0"/>
        </w:numPr>
        <w:spacing w:before="0"/>
        <w:ind w:left="360"/>
        <w:jc w:val="both"/>
        <w:outlineLvl w:val="9"/>
        <w:rPr>
          <w:rFonts w:ascii="Arial" w:hAnsi="Arial"/>
          <w:b w:val="0"/>
          <w:sz w:val="18"/>
        </w:rPr>
      </w:pPr>
    </w:p>
    <w:p w14:paraId="6CF0780B" w14:textId="32498825" w:rsidR="00EF35B1" w:rsidRDefault="001C3B80">
      <w:pPr>
        <w:jc w:val="center"/>
        <w:rPr>
          <w:rFonts w:ascii="Arial" w:hAnsi="Arial" w:cs="Arial"/>
          <w:b/>
          <w:bCs/>
          <w:sz w:val="18"/>
          <w:szCs w:val="18"/>
        </w:rPr>
      </w:pPr>
      <w:r>
        <w:rPr>
          <w:rFonts w:ascii="Arial" w:hAnsi="Arial" w:cs="Arial"/>
          <w:b/>
          <w:bCs/>
          <w:sz w:val="18"/>
          <w:szCs w:val="18"/>
        </w:rPr>
        <w:t>X</w:t>
      </w:r>
      <w:r w:rsidR="00A27C0C">
        <w:rPr>
          <w:rFonts w:ascii="Arial" w:hAnsi="Arial" w:cs="Arial"/>
          <w:b/>
          <w:bCs/>
          <w:sz w:val="18"/>
          <w:szCs w:val="18"/>
        </w:rPr>
        <w:t>VIII</w:t>
      </w:r>
      <w:r>
        <w:rPr>
          <w:rFonts w:ascii="Arial" w:hAnsi="Arial" w:cs="Arial"/>
          <w:b/>
          <w:bCs/>
          <w:sz w:val="18"/>
          <w:szCs w:val="18"/>
        </w:rPr>
        <w:t>.</w:t>
      </w:r>
    </w:p>
    <w:p w14:paraId="603A1FED" w14:textId="77777777" w:rsidR="00EF35B1" w:rsidRDefault="001C3B80">
      <w:pPr>
        <w:pStyle w:val="Nadpis1"/>
        <w:rPr>
          <w:rFonts w:ascii="Arial" w:hAnsi="Arial" w:cs="Arial"/>
          <w:sz w:val="18"/>
          <w:szCs w:val="18"/>
        </w:rPr>
      </w:pPr>
      <w:r>
        <w:rPr>
          <w:rFonts w:ascii="Arial" w:hAnsi="Arial" w:cs="Arial"/>
          <w:sz w:val="18"/>
          <w:szCs w:val="18"/>
        </w:rPr>
        <w:t>Vyšší moc</w:t>
      </w:r>
    </w:p>
    <w:p w14:paraId="30E7B086" w14:textId="77777777" w:rsidR="00EF35B1" w:rsidRDefault="00EF35B1" w:rsidP="00E277F9">
      <w:pPr>
        <w:jc w:val="center"/>
        <w:rPr>
          <w:rFonts w:ascii="Arial" w:hAnsi="Arial" w:cs="Arial"/>
          <w:sz w:val="18"/>
          <w:szCs w:val="18"/>
        </w:rPr>
      </w:pPr>
    </w:p>
    <w:p w14:paraId="436BCDF6" w14:textId="77777777" w:rsidR="00EF35B1" w:rsidRDefault="001C3B80" w:rsidP="000B3F33">
      <w:pPr>
        <w:pStyle w:val="Zkladntextodsazen2"/>
        <w:numPr>
          <w:ilvl w:val="0"/>
          <w:numId w:val="34"/>
        </w:numPr>
        <w:spacing w:before="0"/>
        <w:rPr>
          <w:rFonts w:ascii="Arial" w:hAnsi="Arial" w:cs="Arial"/>
          <w:sz w:val="18"/>
          <w:szCs w:val="18"/>
        </w:rPr>
      </w:pPr>
      <w:r>
        <w:rPr>
          <w:rFonts w:ascii="Arial" w:hAnsi="Arial" w:cs="Arial"/>
          <w:sz w:val="18"/>
          <w:szCs w:val="18"/>
        </w:rPr>
        <w:t>Smluvní strany se osvobozují od odpovědnosti za částečné nebo úplné nesplnění smluvních závazků, jestliže se tak stalo v důsledku vyšší moci.</w:t>
      </w:r>
    </w:p>
    <w:p w14:paraId="19C92292" w14:textId="20633104" w:rsidR="00EF35B1" w:rsidRDefault="001C3B80" w:rsidP="000B3F33">
      <w:pPr>
        <w:pStyle w:val="Zkladntext3"/>
        <w:numPr>
          <w:ilvl w:val="0"/>
          <w:numId w:val="34"/>
        </w:numPr>
        <w:rPr>
          <w:rFonts w:ascii="Arial" w:hAnsi="Arial" w:cs="Arial"/>
          <w:sz w:val="18"/>
          <w:szCs w:val="18"/>
        </w:rPr>
      </w:pPr>
      <w:r>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14:paraId="54400A76" w14:textId="77777777" w:rsidR="00EF35B1" w:rsidRDefault="001C3B80" w:rsidP="000B3F33">
      <w:pPr>
        <w:pStyle w:val="Zkladntext3"/>
        <w:numPr>
          <w:ilvl w:val="0"/>
          <w:numId w:val="34"/>
        </w:numPr>
        <w:rPr>
          <w:rFonts w:ascii="Arial" w:hAnsi="Arial" w:cs="Arial"/>
          <w:sz w:val="18"/>
          <w:szCs w:val="18"/>
        </w:rPr>
      </w:pPr>
      <w:r>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37DE3F63" w14:textId="77777777" w:rsidR="00EF35B1" w:rsidRDefault="00EF35B1">
      <w:pPr>
        <w:rPr>
          <w:rFonts w:ascii="Arial" w:hAnsi="Arial" w:cs="Arial"/>
          <w:sz w:val="18"/>
          <w:szCs w:val="18"/>
        </w:rPr>
      </w:pPr>
    </w:p>
    <w:p w14:paraId="64328FBB" w14:textId="49F8BE85" w:rsidR="00EF35B1" w:rsidRDefault="001C3B80">
      <w:pPr>
        <w:jc w:val="center"/>
        <w:rPr>
          <w:rFonts w:ascii="Arial" w:hAnsi="Arial" w:cs="Arial"/>
          <w:b/>
          <w:bCs/>
          <w:sz w:val="18"/>
          <w:szCs w:val="18"/>
        </w:rPr>
      </w:pPr>
      <w:r>
        <w:rPr>
          <w:rFonts w:ascii="Arial" w:hAnsi="Arial" w:cs="Arial"/>
          <w:b/>
          <w:bCs/>
          <w:sz w:val="18"/>
          <w:szCs w:val="18"/>
        </w:rPr>
        <w:t>X</w:t>
      </w:r>
      <w:r w:rsidR="00A27C0C">
        <w:rPr>
          <w:rFonts w:ascii="Arial" w:hAnsi="Arial" w:cs="Arial"/>
          <w:b/>
          <w:bCs/>
          <w:sz w:val="18"/>
          <w:szCs w:val="18"/>
        </w:rPr>
        <w:t>I</w:t>
      </w:r>
      <w:r>
        <w:rPr>
          <w:rFonts w:ascii="Arial" w:hAnsi="Arial" w:cs="Arial"/>
          <w:b/>
          <w:bCs/>
          <w:sz w:val="18"/>
          <w:szCs w:val="18"/>
        </w:rPr>
        <w:t>X.</w:t>
      </w:r>
    </w:p>
    <w:p w14:paraId="02C0DFD0" w14:textId="77777777" w:rsidR="00EF35B1" w:rsidRDefault="001C3B80">
      <w:pPr>
        <w:pStyle w:val="Nadpis1"/>
        <w:rPr>
          <w:rFonts w:ascii="Arial" w:hAnsi="Arial" w:cs="Arial"/>
          <w:sz w:val="18"/>
          <w:szCs w:val="18"/>
        </w:rPr>
      </w:pPr>
      <w:r>
        <w:rPr>
          <w:rFonts w:ascii="Arial" w:hAnsi="Arial" w:cs="Arial"/>
          <w:sz w:val="18"/>
          <w:szCs w:val="18"/>
        </w:rPr>
        <w:t>Doručování písemností</w:t>
      </w:r>
    </w:p>
    <w:p w14:paraId="3C56F119" w14:textId="77777777" w:rsidR="00EF35B1" w:rsidRDefault="00EF35B1" w:rsidP="00E277F9">
      <w:pPr>
        <w:jc w:val="center"/>
        <w:rPr>
          <w:rFonts w:ascii="Arial" w:hAnsi="Arial" w:cs="Arial"/>
          <w:sz w:val="18"/>
          <w:szCs w:val="18"/>
        </w:rPr>
      </w:pPr>
    </w:p>
    <w:p w14:paraId="6E6C314F" w14:textId="77777777" w:rsidR="00EF35B1" w:rsidRDefault="001C3B80" w:rsidP="000B3F33">
      <w:pPr>
        <w:pStyle w:val="Jednotlivbodysml"/>
        <w:numPr>
          <w:ilvl w:val="0"/>
          <w:numId w:val="35"/>
        </w:numPr>
        <w:spacing w:after="0"/>
        <w:rPr>
          <w:rFonts w:ascii="Arial" w:hAnsi="Arial" w:cs="Arial"/>
          <w:sz w:val="18"/>
          <w:szCs w:val="18"/>
        </w:rPr>
      </w:pPr>
      <w:r>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47ACA3C0" w14:textId="77777777" w:rsidR="00EF35B1" w:rsidRDefault="001C3B80" w:rsidP="000B3F33">
      <w:pPr>
        <w:pStyle w:val="Jednotlivbodysml"/>
        <w:numPr>
          <w:ilvl w:val="0"/>
          <w:numId w:val="35"/>
        </w:numPr>
        <w:spacing w:after="0"/>
        <w:rPr>
          <w:rFonts w:ascii="Arial" w:hAnsi="Arial" w:cs="Arial"/>
          <w:sz w:val="18"/>
          <w:szCs w:val="18"/>
        </w:rPr>
      </w:pPr>
      <w:r>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4512E6EC" w14:textId="77777777" w:rsidR="00EF35B1" w:rsidRDefault="00EF35B1">
      <w:pPr>
        <w:rPr>
          <w:rFonts w:ascii="Arial" w:hAnsi="Arial" w:cs="Arial"/>
          <w:b/>
          <w:bCs/>
          <w:sz w:val="18"/>
          <w:szCs w:val="18"/>
        </w:rPr>
      </w:pPr>
    </w:p>
    <w:p w14:paraId="0131D457" w14:textId="66B1CE4E" w:rsidR="00EF35B1" w:rsidRDefault="001C3B80">
      <w:pPr>
        <w:jc w:val="center"/>
        <w:rPr>
          <w:rFonts w:ascii="Arial" w:hAnsi="Arial" w:cs="Arial"/>
          <w:b/>
          <w:bCs/>
          <w:sz w:val="18"/>
          <w:szCs w:val="18"/>
        </w:rPr>
      </w:pPr>
      <w:r>
        <w:rPr>
          <w:rFonts w:ascii="Arial" w:hAnsi="Arial" w:cs="Arial"/>
          <w:b/>
          <w:bCs/>
          <w:sz w:val="18"/>
          <w:szCs w:val="18"/>
        </w:rPr>
        <w:t>XX.</w:t>
      </w:r>
    </w:p>
    <w:p w14:paraId="6FABB098" w14:textId="77777777" w:rsidR="00EF35B1" w:rsidRDefault="001C3B80">
      <w:pPr>
        <w:pStyle w:val="Nadpis1"/>
        <w:rPr>
          <w:rFonts w:ascii="Arial" w:hAnsi="Arial" w:cs="Arial"/>
          <w:sz w:val="18"/>
          <w:szCs w:val="18"/>
        </w:rPr>
      </w:pPr>
      <w:r>
        <w:rPr>
          <w:rFonts w:ascii="Arial" w:hAnsi="Arial" w:cs="Arial"/>
          <w:sz w:val="18"/>
          <w:szCs w:val="18"/>
        </w:rPr>
        <w:t>Postoupení práv a pohledávek, započtení</w:t>
      </w:r>
    </w:p>
    <w:p w14:paraId="28A2B0C1" w14:textId="77777777" w:rsidR="00EF35B1" w:rsidRDefault="00EF35B1" w:rsidP="00E277F9">
      <w:pPr>
        <w:jc w:val="center"/>
        <w:rPr>
          <w:rFonts w:ascii="Arial" w:hAnsi="Arial" w:cs="Arial"/>
          <w:sz w:val="18"/>
          <w:szCs w:val="18"/>
        </w:rPr>
      </w:pPr>
    </w:p>
    <w:p w14:paraId="0463B2F6" w14:textId="77777777" w:rsidR="00EF35B1" w:rsidRDefault="001C3B80" w:rsidP="000B3F33">
      <w:pPr>
        <w:numPr>
          <w:ilvl w:val="0"/>
          <w:numId w:val="36"/>
        </w:numPr>
        <w:jc w:val="both"/>
        <w:rPr>
          <w:rFonts w:ascii="Arial" w:hAnsi="Arial" w:cs="Arial"/>
          <w:sz w:val="18"/>
          <w:szCs w:val="18"/>
        </w:rPr>
      </w:pPr>
      <w:r>
        <w:rPr>
          <w:rFonts w:ascii="Arial" w:hAnsi="Arial" w:cs="Arial"/>
          <w:sz w:val="18"/>
          <w:szCs w:val="18"/>
        </w:rPr>
        <w:t>Zhotovitel není oprávněn bez předchozího písemného souhlasu objednatele postoupit jakákoli práva, povinnosti, závazky a pohledávky z titulu této smlouvy na třetí osobu.</w:t>
      </w:r>
    </w:p>
    <w:p w14:paraId="7FD5287B" w14:textId="77777777" w:rsidR="00EF35B1" w:rsidRDefault="001C3B80" w:rsidP="000B3F33">
      <w:pPr>
        <w:numPr>
          <w:ilvl w:val="0"/>
          <w:numId w:val="36"/>
        </w:numPr>
        <w:jc w:val="both"/>
        <w:rPr>
          <w:rFonts w:ascii="Arial" w:hAnsi="Arial" w:cs="Arial"/>
          <w:sz w:val="18"/>
          <w:szCs w:val="18"/>
        </w:rPr>
      </w:pPr>
      <w:r>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2F7F01D4" w14:textId="77777777" w:rsidR="00EF35B1" w:rsidRDefault="00EF35B1">
      <w:pPr>
        <w:pStyle w:val="Jednotlivbodysml"/>
        <w:numPr>
          <w:ilvl w:val="0"/>
          <w:numId w:val="0"/>
        </w:numPr>
        <w:spacing w:after="0"/>
        <w:ind w:left="357" w:hanging="357"/>
        <w:jc w:val="center"/>
        <w:rPr>
          <w:rFonts w:ascii="Times New Roman" w:hAnsi="Times New Roman" w:cs="Arial"/>
          <w:b/>
          <w:sz w:val="18"/>
          <w:szCs w:val="18"/>
        </w:rPr>
      </w:pPr>
    </w:p>
    <w:p w14:paraId="3675E155" w14:textId="4E4465F2"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XXI.</w:t>
      </w:r>
    </w:p>
    <w:p w14:paraId="6352400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Závěrečná ujednání</w:t>
      </w:r>
    </w:p>
    <w:p w14:paraId="656E8D87"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D385719" w14:textId="77777777" w:rsidR="00EF35B1" w:rsidRDefault="001C3B80" w:rsidP="000B3F33">
      <w:pPr>
        <w:pStyle w:val="Jednotlivbodysml"/>
        <w:numPr>
          <w:ilvl w:val="0"/>
          <w:numId w:val="37"/>
        </w:numPr>
        <w:spacing w:after="0"/>
        <w:rPr>
          <w:rFonts w:ascii="Arial" w:hAnsi="Arial" w:cs="Arial"/>
          <w:sz w:val="18"/>
          <w:szCs w:val="18"/>
        </w:rPr>
      </w:pPr>
      <w:r>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557238DE" w14:textId="77777777" w:rsidR="00EF35B1" w:rsidRDefault="001C3B80" w:rsidP="000B3F33">
      <w:pPr>
        <w:numPr>
          <w:ilvl w:val="0"/>
          <w:numId w:val="37"/>
        </w:numPr>
        <w:jc w:val="both"/>
      </w:pPr>
      <w:r>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19FC6DE0" w14:textId="77777777" w:rsidR="00EF35B1" w:rsidRPr="00E277F9" w:rsidRDefault="001C3B80" w:rsidP="000B3F33">
      <w:pPr>
        <w:pStyle w:val="Jednotlivbodysml"/>
        <w:numPr>
          <w:ilvl w:val="0"/>
          <w:numId w:val="37"/>
        </w:numPr>
        <w:suppressLineNumbers w:val="0"/>
        <w:spacing w:after="0"/>
      </w:pPr>
      <w:r>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040FD9F5" w14:textId="77777777" w:rsidR="00EF35B1" w:rsidRDefault="001C3B80" w:rsidP="000B3F33">
      <w:pPr>
        <w:pStyle w:val="Jednotlivbodysml"/>
        <w:numPr>
          <w:ilvl w:val="0"/>
          <w:numId w:val="37"/>
        </w:numPr>
        <w:suppressLineNumbers w:val="0"/>
        <w:spacing w:after="0"/>
      </w:pPr>
      <w:r>
        <w:rPr>
          <w:rFonts w:ascii="Arial" w:hAnsi="Arial" w:cs="Arial"/>
          <w:sz w:val="18"/>
          <w:szCs w:val="18"/>
        </w:rPr>
        <w:t xml:space="preserve">Adresou, na kterou lze doručovat (nevylučuje to povaha písemnosti) pro účely této smlouvy je myšlena rovněž datová schránka případně uvedený e-mail, je-li emailová zpráva zaslána s uznávaným elektronickým </w:t>
      </w:r>
      <w:r>
        <w:rPr>
          <w:rFonts w:ascii="Arial" w:hAnsi="Arial" w:cs="Arial"/>
          <w:sz w:val="18"/>
          <w:szCs w:val="18"/>
        </w:rPr>
        <w:lastRenderedPageBreak/>
        <w:t>podpisem ve smyslu ustanovení § 6 odst. 1 zákona č. 297/2016 Sb., o službách vytvářejících důvěru pro elektronické transakce.</w:t>
      </w:r>
    </w:p>
    <w:p w14:paraId="6F294C97" w14:textId="185C1E0D" w:rsidR="00EF35B1" w:rsidRPr="00E277F9" w:rsidRDefault="001C3B80" w:rsidP="000B3F33">
      <w:pPr>
        <w:pStyle w:val="Jednotlivbodysml"/>
        <w:numPr>
          <w:ilvl w:val="0"/>
          <w:numId w:val="37"/>
        </w:numPr>
        <w:suppressLineNumbers w:val="0"/>
        <w:spacing w:after="0"/>
      </w:pPr>
      <w:r>
        <w:rPr>
          <w:rFonts w:ascii="Arial" w:hAnsi="Arial" w:cs="Arial"/>
          <w:sz w:val="18"/>
          <w:szCs w:val="18"/>
        </w:rPr>
        <w:t xml:space="preserve">V případě, že se jednotlivá ustanovení této smlouvy (která lze oddělit od jejího ostatního obsahu) ukážou být neplatnými či neúčinnými, zůstává platnost smlouvy v ostatních bodech tímto nedotčena. Neplatná či </w:t>
      </w:r>
      <w:r>
        <w:rPr>
          <w:rFonts w:ascii="Arial" w:hAnsi="Arial" w:cs="Arial"/>
          <w:color w:val="000000"/>
          <w:sz w:val="18"/>
          <w:szCs w:val="18"/>
        </w:rPr>
        <w:t>neúčinná ustanovení budou po dohodě stran nahrazena ustanoveními, která odpovídají smyslu neúčinných ustanovení.</w:t>
      </w:r>
    </w:p>
    <w:p w14:paraId="1E6C2CBA" w14:textId="77777777" w:rsidR="00EF35B1" w:rsidRDefault="001C3B80" w:rsidP="000B3F33">
      <w:pPr>
        <w:pStyle w:val="Jednotlivbodysml"/>
        <w:numPr>
          <w:ilvl w:val="0"/>
          <w:numId w:val="37"/>
        </w:numPr>
        <w:suppressLineNumbers w:val="0"/>
        <w:spacing w:after="0"/>
        <w:rPr>
          <w:rFonts w:ascii="Arial" w:hAnsi="Arial" w:cs="Arial"/>
          <w:color w:val="000000"/>
          <w:sz w:val="18"/>
          <w:szCs w:val="18"/>
        </w:rPr>
      </w:pPr>
      <w:r>
        <w:rPr>
          <w:rFonts w:ascii="Arial" w:hAnsi="Arial" w:cs="Arial"/>
          <w:color w:val="000000"/>
          <w:sz w:val="18"/>
          <w:szCs w:val="18"/>
        </w:rPr>
        <w:t>Všechny změny nebo doplňky této smlouvy musí mít písemnou formu v elektronické podobě a musí být učiněny formou chronologicky číslovaných dodatků.</w:t>
      </w:r>
    </w:p>
    <w:p w14:paraId="36FC9664" w14:textId="77777777" w:rsidR="00EF35B1" w:rsidRDefault="001C3B80" w:rsidP="000B3F33">
      <w:pPr>
        <w:numPr>
          <w:ilvl w:val="0"/>
          <w:numId w:val="37"/>
        </w:numPr>
        <w:jc w:val="both"/>
        <w:rPr>
          <w:rFonts w:ascii="Arial" w:hAnsi="Arial" w:cs="Arial"/>
          <w:color w:val="000000"/>
          <w:sz w:val="18"/>
          <w:szCs w:val="18"/>
        </w:rPr>
      </w:pPr>
      <w:r>
        <w:rPr>
          <w:rFonts w:ascii="Arial" w:hAnsi="Arial" w:cs="Arial"/>
          <w:color w:val="000000"/>
          <w:sz w:val="18"/>
          <w:szCs w:val="18"/>
        </w:rPr>
        <w:t>Obě smluvní strany prohlašují, že se dohodly na celém obsahu této smlouvy, že smlouvu uzavřely na základě své svobodné a vážné vůle.</w:t>
      </w:r>
    </w:p>
    <w:p w14:paraId="1322445C" w14:textId="6B6B538D" w:rsidR="00EF35B1" w:rsidRDefault="001C3B80" w:rsidP="000B3F33">
      <w:pPr>
        <w:pStyle w:val="Jednotlivbodysml"/>
        <w:numPr>
          <w:ilvl w:val="0"/>
          <w:numId w:val="37"/>
        </w:numPr>
        <w:spacing w:after="0"/>
        <w:rPr>
          <w:rFonts w:ascii="Arial" w:hAnsi="Arial" w:cs="Arial"/>
          <w:color w:val="000000"/>
          <w:sz w:val="18"/>
          <w:szCs w:val="18"/>
        </w:rPr>
      </w:pPr>
      <w:r>
        <w:rPr>
          <w:rFonts w:ascii="Arial" w:hAnsi="Arial" w:cs="Arial"/>
          <w:color w:val="000000"/>
          <w:sz w:val="18"/>
          <w:szCs w:val="18"/>
        </w:rPr>
        <w:t>Smluvní strany autentično</w:t>
      </w:r>
      <w:r w:rsidR="005069A9">
        <w:rPr>
          <w:rFonts w:ascii="Arial" w:hAnsi="Arial" w:cs="Arial"/>
          <w:color w:val="000000"/>
          <w:sz w:val="18"/>
          <w:szCs w:val="18"/>
        </w:rPr>
        <w:t xml:space="preserve">st této smlouvy potvrzují svými </w:t>
      </w:r>
      <w:r>
        <w:rPr>
          <w:rFonts w:ascii="Arial" w:hAnsi="Arial" w:cs="Arial"/>
          <w:color w:val="000000"/>
          <w:sz w:val="18"/>
          <w:szCs w:val="18"/>
        </w:rPr>
        <w:t>podpisy.</w:t>
      </w:r>
    </w:p>
    <w:p w14:paraId="24A54295" w14:textId="77777777" w:rsidR="00EF35B1" w:rsidRDefault="00EF35B1" w:rsidP="00E277F9">
      <w:pPr>
        <w:pStyle w:val="Jednotlivbodysml"/>
        <w:numPr>
          <w:ilvl w:val="0"/>
          <w:numId w:val="0"/>
        </w:numPr>
        <w:spacing w:after="0"/>
        <w:ind w:left="360" w:hanging="357"/>
        <w:rPr>
          <w:rFonts w:ascii="Arial" w:hAnsi="Arial" w:cs="Arial"/>
          <w:sz w:val="18"/>
          <w:szCs w:val="18"/>
        </w:rPr>
      </w:pPr>
    </w:p>
    <w:p w14:paraId="72F81AB4" w14:textId="77777777" w:rsidR="00EF35B1" w:rsidRDefault="001C3B80">
      <w:pPr>
        <w:jc w:val="both"/>
        <w:rPr>
          <w:rFonts w:ascii="Arial" w:hAnsi="Arial" w:cs="Arial"/>
          <w:sz w:val="18"/>
          <w:szCs w:val="18"/>
        </w:rPr>
      </w:pPr>
      <w:r>
        <w:rPr>
          <w:rFonts w:ascii="Arial" w:hAnsi="Arial" w:cs="Arial"/>
          <w:sz w:val="18"/>
          <w:szCs w:val="18"/>
        </w:rPr>
        <w:t>Součástí smlouvy jsou / se stanou tyto přílohy:</w:t>
      </w:r>
    </w:p>
    <w:p w14:paraId="33255DA8" w14:textId="77777777" w:rsidR="00EF35B1" w:rsidRDefault="001C3B80" w:rsidP="000B3F33">
      <w:pPr>
        <w:pStyle w:val="Jednotlivbodysml"/>
        <w:numPr>
          <w:ilvl w:val="0"/>
          <w:numId w:val="38"/>
        </w:numPr>
        <w:spacing w:after="0"/>
        <w:rPr>
          <w:rFonts w:ascii="Arial" w:hAnsi="Arial" w:cs="Arial"/>
          <w:sz w:val="18"/>
          <w:szCs w:val="18"/>
        </w:rPr>
      </w:pPr>
      <w:r>
        <w:rPr>
          <w:rFonts w:ascii="Arial" w:hAnsi="Arial" w:cs="Arial"/>
          <w:sz w:val="18"/>
          <w:szCs w:val="18"/>
        </w:rPr>
        <w:t>Příloha č. 1 – výkaz výměr</w:t>
      </w:r>
    </w:p>
    <w:p w14:paraId="3B86D005" w14:textId="77777777" w:rsidR="00EF35B1" w:rsidRDefault="00EF35B1">
      <w:pPr>
        <w:rPr>
          <w:rFonts w:ascii="Arial" w:hAnsi="Arial" w:cs="Arial"/>
          <w:sz w:val="18"/>
          <w:szCs w:val="18"/>
        </w:rPr>
      </w:pPr>
    </w:p>
    <w:p w14:paraId="20E83402" w14:textId="77777777" w:rsidR="008F1251" w:rsidRDefault="008F1251" w:rsidP="008F1251">
      <w:pPr>
        <w:rPr>
          <w:rFonts w:ascii="Arial" w:hAnsi="Arial" w:cs="Arial"/>
          <w:sz w:val="18"/>
          <w:szCs w:val="18"/>
        </w:rPr>
      </w:pPr>
    </w:p>
    <w:p w14:paraId="0CC9C557" w14:textId="77777777" w:rsidR="00A27C0C" w:rsidRPr="00BF2964" w:rsidRDefault="00A27C0C" w:rsidP="008F1251">
      <w:pPr>
        <w:rPr>
          <w:rFonts w:ascii="Arial" w:hAnsi="Arial" w:cs="Arial"/>
          <w:sz w:val="18"/>
          <w:szCs w:val="18"/>
        </w:rPr>
      </w:pPr>
    </w:p>
    <w:p w14:paraId="071FF5D0" w14:textId="5C301677" w:rsidR="008F1251" w:rsidRPr="00BF2964" w:rsidRDefault="008F1251" w:rsidP="008F1251">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xml:space="preserve"> Bruntále</w:t>
      </w:r>
      <w:r w:rsidRPr="00BF2964">
        <w:rPr>
          <w:rFonts w:ascii="Arial" w:hAnsi="Arial" w:cs="Arial"/>
          <w:sz w:val="18"/>
          <w:szCs w:val="18"/>
        </w:rPr>
        <w:t>, dne</w:t>
      </w:r>
      <w:r w:rsidRPr="00BF2964">
        <w:rPr>
          <w:rFonts w:ascii="Arial" w:hAnsi="Arial" w:cs="Arial"/>
          <w:sz w:val="18"/>
          <w:szCs w:val="18"/>
        </w:rPr>
        <w:tab/>
      </w:r>
      <w:r w:rsidRPr="00747D89">
        <w:rPr>
          <w:rFonts w:ascii="Arial" w:hAnsi="Arial" w:cs="Arial"/>
          <w:sz w:val="18"/>
          <w:szCs w:val="18"/>
          <w:highlight w:val="lightGray"/>
        </w:rPr>
        <w:t>V </w:t>
      </w:r>
      <w:r w:rsidR="006373A6" w:rsidRPr="00747D89">
        <w:rPr>
          <w:rFonts w:ascii="Arial" w:hAnsi="Arial" w:cs="Arial"/>
          <w:sz w:val="18"/>
          <w:szCs w:val="18"/>
          <w:highlight w:val="lightGray"/>
        </w:rPr>
        <w:t>................</w:t>
      </w:r>
      <w:r w:rsidRPr="00747D89">
        <w:rPr>
          <w:rFonts w:ascii="Arial" w:hAnsi="Arial" w:cs="Arial"/>
          <w:sz w:val="18"/>
          <w:szCs w:val="18"/>
          <w:highlight w:val="lightGray"/>
        </w:rPr>
        <w:t>,</w:t>
      </w:r>
      <w:r w:rsidRPr="000D5DFC">
        <w:rPr>
          <w:rFonts w:ascii="Arial" w:hAnsi="Arial" w:cs="Arial"/>
          <w:sz w:val="18"/>
          <w:szCs w:val="18"/>
        </w:rPr>
        <w:t xml:space="preserve"> dne </w:t>
      </w:r>
    </w:p>
    <w:p w14:paraId="7025F22B" w14:textId="77777777" w:rsidR="008F1251" w:rsidRPr="00BF2964" w:rsidRDefault="008F1251" w:rsidP="008F1251">
      <w:pPr>
        <w:rPr>
          <w:rFonts w:ascii="Arial" w:hAnsi="Arial" w:cs="Arial"/>
          <w:b/>
          <w:sz w:val="18"/>
          <w:szCs w:val="18"/>
        </w:rPr>
      </w:pPr>
    </w:p>
    <w:p w14:paraId="7AC85201" w14:textId="77777777" w:rsidR="008F1251" w:rsidRDefault="008F1251" w:rsidP="008F1251">
      <w:pPr>
        <w:rPr>
          <w:rFonts w:ascii="Arial" w:hAnsi="Arial" w:cs="Arial"/>
          <w:b/>
          <w:sz w:val="18"/>
          <w:szCs w:val="18"/>
        </w:rPr>
      </w:pPr>
    </w:p>
    <w:p w14:paraId="5914C4AB" w14:textId="77777777" w:rsidR="00A27C0C" w:rsidRPr="00BF2964" w:rsidRDefault="00A27C0C" w:rsidP="008F1251">
      <w:pPr>
        <w:rPr>
          <w:rFonts w:ascii="Arial" w:hAnsi="Arial" w:cs="Arial"/>
          <w:b/>
          <w:sz w:val="18"/>
          <w:szCs w:val="18"/>
        </w:rPr>
      </w:pPr>
    </w:p>
    <w:p w14:paraId="71FEF043" w14:textId="77777777" w:rsidR="008F1251" w:rsidRPr="00BF2964" w:rsidRDefault="008F1251" w:rsidP="008F1251">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C543CF0" w14:textId="77777777" w:rsidR="008F1251" w:rsidRDefault="008F1251" w:rsidP="008F1251">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p>
    <w:p w14:paraId="26B2B41B" w14:textId="77777777" w:rsidR="008F1251" w:rsidRPr="00BF2964" w:rsidRDefault="008F1251" w:rsidP="008F1251">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30B43F62" w14:textId="77777777" w:rsidR="008F1251" w:rsidRPr="00BF2964" w:rsidRDefault="008F1251" w:rsidP="008F1251">
      <w:pPr>
        <w:rPr>
          <w:rFonts w:ascii="Arial" w:hAnsi="Arial" w:cs="Arial"/>
          <w:sz w:val="18"/>
          <w:szCs w:val="18"/>
        </w:rPr>
      </w:pPr>
    </w:p>
    <w:p w14:paraId="0DF068B3" w14:textId="77777777" w:rsidR="008F1251" w:rsidRPr="00BF2964" w:rsidRDefault="008F1251" w:rsidP="008F1251">
      <w:pPr>
        <w:rPr>
          <w:rFonts w:ascii="Arial" w:hAnsi="Arial" w:cs="Arial"/>
          <w:sz w:val="18"/>
          <w:szCs w:val="18"/>
        </w:rPr>
      </w:pPr>
    </w:p>
    <w:p w14:paraId="5AED4330" w14:textId="77777777" w:rsidR="008F1251" w:rsidRPr="00BF2964" w:rsidRDefault="008F1251" w:rsidP="008F1251">
      <w:pPr>
        <w:rPr>
          <w:rFonts w:ascii="Arial" w:hAnsi="Arial" w:cs="Arial"/>
          <w:sz w:val="18"/>
          <w:szCs w:val="18"/>
        </w:rPr>
      </w:pPr>
    </w:p>
    <w:p w14:paraId="5B377010" w14:textId="77777777" w:rsidR="008F1251" w:rsidRPr="00BF2964" w:rsidRDefault="008F1251" w:rsidP="008F1251">
      <w:pPr>
        <w:rPr>
          <w:rFonts w:ascii="Arial" w:hAnsi="Arial" w:cs="Arial"/>
          <w:sz w:val="18"/>
          <w:szCs w:val="18"/>
        </w:rPr>
      </w:pPr>
    </w:p>
    <w:p w14:paraId="78D2F7AA" w14:textId="77777777" w:rsidR="008F1251" w:rsidRPr="00BF2964" w:rsidRDefault="008F1251" w:rsidP="008F1251">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747D89">
        <w:rPr>
          <w:rFonts w:ascii="Arial" w:hAnsi="Arial" w:cs="Arial"/>
          <w:sz w:val="18"/>
          <w:szCs w:val="18"/>
          <w:highlight w:val="lightGray"/>
        </w:rPr>
        <w:t>___________________________</w:t>
      </w:r>
    </w:p>
    <w:p w14:paraId="50743D80" w14:textId="2B94A695" w:rsidR="008F1251" w:rsidRPr="003F085D" w:rsidRDefault="008F1251" w:rsidP="008F1251">
      <w:pPr>
        <w:rPr>
          <w:rFonts w:ascii="Arial" w:hAnsi="Arial" w:cs="Arial"/>
          <w:sz w:val="18"/>
          <w:szCs w:val="18"/>
        </w:rPr>
      </w:pPr>
      <w:r w:rsidRPr="003F085D">
        <w:rPr>
          <w:rFonts w:ascii="Arial" w:hAnsi="Arial" w:cs="Arial"/>
          <w:color w:val="000000"/>
          <w:sz w:val="18"/>
          <w:szCs w:val="18"/>
        </w:rPr>
        <w:t xml:space="preserve">Ing. </w:t>
      </w:r>
      <w:r>
        <w:rPr>
          <w:rFonts w:ascii="Arial" w:hAnsi="Arial" w:cs="Arial"/>
          <w:color w:val="000000"/>
          <w:sz w:val="18"/>
          <w:szCs w:val="18"/>
        </w:rPr>
        <w:t xml:space="preserve">Petr Rys, MBA                                                      </w:t>
      </w:r>
    </w:p>
    <w:p w14:paraId="16684460" w14:textId="5A159F8E" w:rsidR="008F1251" w:rsidRPr="003F085D" w:rsidRDefault="008F1251" w:rsidP="008F1251">
      <w:pPr>
        <w:rPr>
          <w:rFonts w:ascii="Arial" w:hAnsi="Arial" w:cs="Arial"/>
          <w:sz w:val="18"/>
          <w:szCs w:val="18"/>
        </w:rPr>
      </w:pPr>
      <w:r w:rsidRPr="003F085D">
        <w:rPr>
          <w:rFonts w:ascii="Arial" w:hAnsi="Arial" w:cs="Arial"/>
          <w:color w:val="000000"/>
          <w:sz w:val="18"/>
          <w:szCs w:val="18"/>
        </w:rPr>
        <w:t>1. místostaros</w:t>
      </w:r>
      <w:r>
        <w:rPr>
          <w:rFonts w:ascii="Arial" w:hAnsi="Arial" w:cs="Arial"/>
          <w:color w:val="000000"/>
          <w:sz w:val="18"/>
          <w:szCs w:val="18"/>
        </w:rPr>
        <w:t>t</w:t>
      </w:r>
      <w:r w:rsidRPr="003F085D">
        <w:rPr>
          <w:rFonts w:ascii="Arial" w:hAnsi="Arial" w:cs="Arial"/>
          <w:color w:val="000000"/>
          <w:sz w:val="18"/>
          <w:szCs w:val="18"/>
        </w:rPr>
        <w:t>a města Bruntál</w:t>
      </w:r>
      <w:r>
        <w:rPr>
          <w:rFonts w:ascii="Arial" w:hAnsi="Arial" w:cs="Arial"/>
          <w:color w:val="000000"/>
          <w:sz w:val="18"/>
          <w:szCs w:val="18"/>
        </w:rPr>
        <w:t xml:space="preserve">       </w:t>
      </w:r>
      <w:r w:rsidR="006373A6">
        <w:rPr>
          <w:rFonts w:ascii="Arial" w:hAnsi="Arial" w:cs="Arial"/>
          <w:color w:val="000000"/>
          <w:sz w:val="18"/>
          <w:szCs w:val="18"/>
        </w:rPr>
        <w:t xml:space="preserve">                             </w:t>
      </w:r>
      <w:r>
        <w:rPr>
          <w:rFonts w:ascii="Arial" w:hAnsi="Arial" w:cs="Arial"/>
          <w:color w:val="000000"/>
          <w:sz w:val="18"/>
          <w:szCs w:val="18"/>
        </w:rPr>
        <w:t xml:space="preserve">  </w:t>
      </w:r>
    </w:p>
    <w:p w14:paraId="137B5324" w14:textId="15094D53" w:rsidR="005F15D0" w:rsidRPr="00915816" w:rsidRDefault="005F15D0" w:rsidP="00E277F9">
      <w:pPr>
        <w:rPr>
          <w:rFonts w:ascii="Arial" w:hAnsi="Arial" w:cs="Arial"/>
          <w:sz w:val="18"/>
          <w:szCs w:val="18"/>
        </w:rPr>
      </w:pPr>
    </w:p>
    <w:sectPr w:rsidR="005F15D0" w:rsidRPr="00915816" w:rsidSect="00E277F9">
      <w:headerReference w:type="default" r:id="rId10"/>
      <w:footerReference w:type="even" r:id="rId11"/>
      <w:footerReference w:type="default" r:id="rId12"/>
      <w:headerReference w:type="first" r:id="rId13"/>
      <w:pgSz w:w="11906" w:h="16832"/>
      <w:pgMar w:top="1418" w:right="1418" w:bottom="1418" w:left="1418" w:header="567" w:footer="567"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C234" w16cex:dateUtc="2023-03-20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50E95D" w16cid:durableId="27C2C2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E8E25" w14:textId="77777777" w:rsidR="008F1251" w:rsidRDefault="008F1251">
      <w:r>
        <w:separator/>
      </w:r>
    </w:p>
  </w:endnote>
  <w:endnote w:type="continuationSeparator" w:id="0">
    <w:p w14:paraId="536CED15" w14:textId="77777777" w:rsidR="008F1251" w:rsidRDefault="008F1251">
      <w:r>
        <w:continuationSeparator/>
      </w:r>
    </w:p>
  </w:endnote>
  <w:endnote w:type="continuationNotice" w:id="1">
    <w:p w14:paraId="36C90B2E" w14:textId="77777777" w:rsidR="008F1251" w:rsidRDefault="008F1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charset w:val="EE"/>
    <w:family w:val="roman"/>
    <w:pitch w:val="variable"/>
  </w:font>
  <w:font w:name="Lucida Grande">
    <w:altName w:val="Arial"/>
    <w:charset w:val="00"/>
    <w:family w:val="swiss"/>
    <w:pitch w:val="variable"/>
    <w:sig w:usb0="00000000"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3E373" w14:textId="77777777" w:rsidR="008F1251" w:rsidRDefault="008F1251" w:rsidP="00E277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652398"/>
      <w:docPartObj>
        <w:docPartGallery w:val="Page Numbers (Bottom of Page)"/>
        <w:docPartUnique/>
      </w:docPartObj>
    </w:sdtPr>
    <w:sdtEndPr>
      <w:rPr>
        <w:rFonts w:ascii="Arial" w:hAnsi="Arial" w:cs="Arial"/>
        <w:sz w:val="18"/>
        <w:szCs w:val="18"/>
      </w:rPr>
    </w:sdtEndPr>
    <w:sdtContent>
      <w:p w14:paraId="36588A3E" w14:textId="77777777" w:rsidR="001560FE" w:rsidRPr="000828C5" w:rsidRDefault="001560FE">
        <w:pPr>
          <w:pStyle w:val="Zpat"/>
          <w:jc w:val="center"/>
          <w:rPr>
            <w:rFonts w:ascii="Arial" w:hAnsi="Arial" w:cs="Arial"/>
            <w:sz w:val="18"/>
            <w:szCs w:val="18"/>
          </w:rPr>
        </w:pPr>
        <w:r w:rsidRPr="000828C5">
          <w:rPr>
            <w:rFonts w:ascii="Arial" w:hAnsi="Arial" w:cs="Arial"/>
            <w:sz w:val="18"/>
            <w:szCs w:val="18"/>
          </w:rPr>
          <w:fldChar w:fldCharType="begin"/>
        </w:r>
        <w:r w:rsidRPr="000828C5">
          <w:rPr>
            <w:rFonts w:ascii="Arial" w:hAnsi="Arial" w:cs="Arial"/>
            <w:sz w:val="18"/>
            <w:szCs w:val="18"/>
          </w:rPr>
          <w:instrText>PAGE   \* MERGEFORMAT</w:instrText>
        </w:r>
        <w:r w:rsidRPr="000828C5">
          <w:rPr>
            <w:rFonts w:ascii="Arial" w:hAnsi="Arial" w:cs="Arial"/>
            <w:sz w:val="18"/>
            <w:szCs w:val="18"/>
          </w:rPr>
          <w:fldChar w:fldCharType="separate"/>
        </w:r>
        <w:r w:rsidR="00EE0400">
          <w:rPr>
            <w:rFonts w:ascii="Arial" w:hAnsi="Arial" w:cs="Arial"/>
            <w:noProof/>
            <w:sz w:val="18"/>
            <w:szCs w:val="18"/>
          </w:rPr>
          <w:t>13</w:t>
        </w:r>
        <w:r w:rsidRPr="000828C5">
          <w:rPr>
            <w:rFonts w:ascii="Arial" w:hAnsi="Arial" w:cs="Arial"/>
            <w:sz w:val="18"/>
            <w:szCs w:val="18"/>
          </w:rPr>
          <w:fldChar w:fldCharType="end"/>
        </w:r>
      </w:p>
    </w:sdtContent>
  </w:sdt>
  <w:p w14:paraId="7DBC2CBC" w14:textId="77777777" w:rsidR="001560FE" w:rsidRDefault="001560F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6062C" w14:textId="77777777" w:rsidR="008F1251" w:rsidRDefault="008F1251">
      <w:r w:rsidRPr="00E277F9">
        <w:rPr>
          <w:color w:val="000000"/>
        </w:rPr>
        <w:separator/>
      </w:r>
    </w:p>
  </w:footnote>
  <w:footnote w:type="continuationSeparator" w:id="0">
    <w:p w14:paraId="404EAA88" w14:textId="77777777" w:rsidR="008F1251" w:rsidRDefault="008F1251">
      <w:r>
        <w:continuationSeparator/>
      </w:r>
    </w:p>
  </w:footnote>
  <w:footnote w:type="continuationNotice" w:id="1">
    <w:p w14:paraId="3C647B52" w14:textId="77777777" w:rsidR="008F1251" w:rsidRDefault="008F12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1410" w14:textId="77777777" w:rsidR="001560FE" w:rsidRDefault="001560F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FE4A" w14:textId="77777777" w:rsidR="001560FE" w:rsidRDefault="001560FE">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86DC1AC8"/>
    <w:lvl w:ilvl="0">
      <w:start w:val="1"/>
      <w:numFmt w:val="lowerRoman"/>
      <w:lvlText w:val="%1."/>
      <w:lvlJc w:val="left"/>
      <w:pPr>
        <w:ind w:left="720" w:hanging="360"/>
      </w:pPr>
      <w:rPr>
        <w:rFonts w:ascii="Times New Roman" w:hAnsi="Times New Roman" w:cs="Times New Roman"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394A26"/>
    <w:multiLevelType w:val="multilevel"/>
    <w:tmpl w:val="A1A4C38C"/>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7" w15:restartNumberingAfterBreak="0">
    <w:nsid w:val="16FE3A04"/>
    <w:multiLevelType w:val="multilevel"/>
    <w:tmpl w:val="F2E4C8F6"/>
    <w:lvl w:ilvl="0">
      <w:start w:val="1"/>
      <w:numFmt w:val="lowerRoman"/>
      <w:lvlText w:val="%1."/>
      <w:lvlJc w:val="left"/>
      <w:pPr>
        <w:ind w:left="720" w:hanging="360"/>
      </w:pPr>
      <w:rPr>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F016A9"/>
    <w:multiLevelType w:val="multilevel"/>
    <w:tmpl w:val="0F441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0"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4"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7" w15:restartNumberingAfterBreak="0">
    <w:nsid w:val="6D615E90"/>
    <w:multiLevelType w:val="multilevel"/>
    <w:tmpl w:val="981CDE68"/>
    <w:lvl w:ilvl="0">
      <w:start w:val="1"/>
      <w:numFmt w:val="lowerRoman"/>
      <w:lvlText w:val="%1."/>
      <w:lvlJc w:val="left"/>
      <w:pPr>
        <w:ind w:left="720" w:hanging="360"/>
      </w:pPr>
      <w:rPr>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5273427"/>
    <w:multiLevelType w:val="multilevel"/>
    <w:tmpl w:val="E39430B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36"/>
  </w:num>
  <w:num w:numId="3">
    <w:abstractNumId w:val="13"/>
  </w:num>
  <w:num w:numId="4">
    <w:abstractNumId w:val="34"/>
  </w:num>
  <w:num w:numId="5">
    <w:abstractNumId w:val="40"/>
  </w:num>
  <w:num w:numId="6">
    <w:abstractNumId w:val="29"/>
  </w:num>
  <w:num w:numId="7">
    <w:abstractNumId w:val="2"/>
  </w:num>
  <w:num w:numId="8">
    <w:abstractNumId w:val="27"/>
  </w:num>
  <w:num w:numId="9">
    <w:abstractNumId w:val="37"/>
  </w:num>
  <w:num w:numId="10">
    <w:abstractNumId w:val="41"/>
  </w:num>
  <w:num w:numId="11">
    <w:abstractNumId w:val="25"/>
  </w:num>
  <w:num w:numId="12">
    <w:abstractNumId w:val="35"/>
  </w:num>
  <w:num w:numId="13">
    <w:abstractNumId w:val="22"/>
  </w:num>
  <w:num w:numId="14">
    <w:abstractNumId w:val="4"/>
  </w:num>
  <w:num w:numId="15">
    <w:abstractNumId w:val="15"/>
  </w:num>
  <w:num w:numId="16">
    <w:abstractNumId w:val="0"/>
  </w:num>
  <w:num w:numId="17">
    <w:abstractNumId w:val="32"/>
  </w:num>
  <w:num w:numId="18">
    <w:abstractNumId w:val="5"/>
  </w:num>
  <w:num w:numId="19">
    <w:abstractNumId w:val="16"/>
  </w:num>
  <w:num w:numId="20">
    <w:abstractNumId w:val="33"/>
  </w:num>
  <w:num w:numId="21">
    <w:abstractNumId w:val="19"/>
  </w:num>
  <w:num w:numId="22">
    <w:abstractNumId w:val="30"/>
  </w:num>
  <w:num w:numId="23">
    <w:abstractNumId w:val="31"/>
  </w:num>
  <w:num w:numId="24">
    <w:abstractNumId w:val="38"/>
  </w:num>
  <w:num w:numId="25">
    <w:abstractNumId w:val="18"/>
  </w:num>
  <w:num w:numId="26">
    <w:abstractNumId w:val="8"/>
  </w:num>
  <w:num w:numId="27">
    <w:abstractNumId w:val="17"/>
  </w:num>
  <w:num w:numId="28">
    <w:abstractNumId w:val="3"/>
  </w:num>
  <w:num w:numId="29">
    <w:abstractNumId w:val="39"/>
  </w:num>
  <w:num w:numId="30">
    <w:abstractNumId w:val="23"/>
  </w:num>
  <w:num w:numId="31">
    <w:abstractNumId w:val="14"/>
  </w:num>
  <w:num w:numId="32">
    <w:abstractNumId w:val="28"/>
  </w:num>
  <w:num w:numId="33">
    <w:abstractNumId w:val="10"/>
  </w:num>
  <w:num w:numId="34">
    <w:abstractNumId w:val="20"/>
  </w:num>
  <w:num w:numId="35">
    <w:abstractNumId w:val="26"/>
  </w:num>
  <w:num w:numId="36">
    <w:abstractNumId w:val="42"/>
  </w:num>
  <w:num w:numId="37">
    <w:abstractNumId w:val="1"/>
  </w:num>
  <w:num w:numId="38">
    <w:abstractNumId w:val="21"/>
  </w:num>
  <w:num w:numId="39">
    <w:abstractNumId w:val="24"/>
  </w:num>
  <w:num w:numId="40">
    <w:abstractNumId w:val="12"/>
  </w:num>
  <w:num w:numId="41">
    <w:abstractNumId w:val="9"/>
  </w:num>
  <w:num w:numId="42">
    <w:abstractNumId w:val="6"/>
  </w:num>
  <w:num w:numId="43">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B1"/>
    <w:rsid w:val="00005A05"/>
    <w:rsid w:val="000256C0"/>
    <w:rsid w:val="0003141A"/>
    <w:rsid w:val="000375A3"/>
    <w:rsid w:val="0004096A"/>
    <w:rsid w:val="0004238C"/>
    <w:rsid w:val="000573B9"/>
    <w:rsid w:val="00062842"/>
    <w:rsid w:val="00075BEB"/>
    <w:rsid w:val="00080A6A"/>
    <w:rsid w:val="000828C5"/>
    <w:rsid w:val="00083BA9"/>
    <w:rsid w:val="00090CEC"/>
    <w:rsid w:val="00092CEF"/>
    <w:rsid w:val="000971B4"/>
    <w:rsid w:val="00097A49"/>
    <w:rsid w:val="000A6C17"/>
    <w:rsid w:val="000B1350"/>
    <w:rsid w:val="000B17D4"/>
    <w:rsid w:val="000B3F33"/>
    <w:rsid w:val="000C03FD"/>
    <w:rsid w:val="000C25F1"/>
    <w:rsid w:val="000C64C9"/>
    <w:rsid w:val="000D349C"/>
    <w:rsid w:val="000D5DFC"/>
    <w:rsid w:val="000E0046"/>
    <w:rsid w:val="000E707F"/>
    <w:rsid w:val="000F42EB"/>
    <w:rsid w:val="000F4C93"/>
    <w:rsid w:val="001025A1"/>
    <w:rsid w:val="00103724"/>
    <w:rsid w:val="00104FA3"/>
    <w:rsid w:val="00114327"/>
    <w:rsid w:val="00114569"/>
    <w:rsid w:val="00122E36"/>
    <w:rsid w:val="001348BC"/>
    <w:rsid w:val="00150F21"/>
    <w:rsid w:val="0015330E"/>
    <w:rsid w:val="001560FE"/>
    <w:rsid w:val="00160B66"/>
    <w:rsid w:val="00172E57"/>
    <w:rsid w:val="00173830"/>
    <w:rsid w:val="0018009B"/>
    <w:rsid w:val="00180430"/>
    <w:rsid w:val="00190CAA"/>
    <w:rsid w:val="00195AB9"/>
    <w:rsid w:val="001B2457"/>
    <w:rsid w:val="001B4309"/>
    <w:rsid w:val="001B6D4D"/>
    <w:rsid w:val="001B7890"/>
    <w:rsid w:val="001C3B80"/>
    <w:rsid w:val="001C70F1"/>
    <w:rsid w:val="001C7CFB"/>
    <w:rsid w:val="001D1BE6"/>
    <w:rsid w:val="001D46B5"/>
    <w:rsid w:val="001E4A48"/>
    <w:rsid w:val="001E6DA6"/>
    <w:rsid w:val="001F5AE7"/>
    <w:rsid w:val="001F63E5"/>
    <w:rsid w:val="001F6CFB"/>
    <w:rsid w:val="00207271"/>
    <w:rsid w:val="00210EC1"/>
    <w:rsid w:val="00212343"/>
    <w:rsid w:val="00217991"/>
    <w:rsid w:val="00220947"/>
    <w:rsid w:val="002220FD"/>
    <w:rsid w:val="002303EC"/>
    <w:rsid w:val="0023586B"/>
    <w:rsid w:val="002423A5"/>
    <w:rsid w:val="00242A12"/>
    <w:rsid w:val="00242ED8"/>
    <w:rsid w:val="00244374"/>
    <w:rsid w:val="00253F75"/>
    <w:rsid w:val="00256CA0"/>
    <w:rsid w:val="0026294C"/>
    <w:rsid w:val="00262D51"/>
    <w:rsid w:val="002661A0"/>
    <w:rsid w:val="00267740"/>
    <w:rsid w:val="002963D8"/>
    <w:rsid w:val="002B33DD"/>
    <w:rsid w:val="002B457E"/>
    <w:rsid w:val="002C7E81"/>
    <w:rsid w:val="002F15C9"/>
    <w:rsid w:val="002F45FD"/>
    <w:rsid w:val="002F610F"/>
    <w:rsid w:val="00312113"/>
    <w:rsid w:val="003167A0"/>
    <w:rsid w:val="00323D15"/>
    <w:rsid w:val="00333528"/>
    <w:rsid w:val="00337998"/>
    <w:rsid w:val="0034273A"/>
    <w:rsid w:val="00346A93"/>
    <w:rsid w:val="0035286D"/>
    <w:rsid w:val="003535F2"/>
    <w:rsid w:val="00354317"/>
    <w:rsid w:val="00365B50"/>
    <w:rsid w:val="00372157"/>
    <w:rsid w:val="00384A9F"/>
    <w:rsid w:val="00384D5D"/>
    <w:rsid w:val="0039391D"/>
    <w:rsid w:val="003969D9"/>
    <w:rsid w:val="003B5470"/>
    <w:rsid w:val="003E1B92"/>
    <w:rsid w:val="003E3F41"/>
    <w:rsid w:val="003F01F4"/>
    <w:rsid w:val="003F085D"/>
    <w:rsid w:val="003F3124"/>
    <w:rsid w:val="003F5CD9"/>
    <w:rsid w:val="00401067"/>
    <w:rsid w:val="00405BD7"/>
    <w:rsid w:val="0042130A"/>
    <w:rsid w:val="00422A7F"/>
    <w:rsid w:val="004249E0"/>
    <w:rsid w:val="00434823"/>
    <w:rsid w:val="00437D69"/>
    <w:rsid w:val="00437DDA"/>
    <w:rsid w:val="0044166C"/>
    <w:rsid w:val="00445C7A"/>
    <w:rsid w:val="00454340"/>
    <w:rsid w:val="00457244"/>
    <w:rsid w:val="0047055A"/>
    <w:rsid w:val="004766A9"/>
    <w:rsid w:val="004A3459"/>
    <w:rsid w:val="004B55DA"/>
    <w:rsid w:val="004B7A2D"/>
    <w:rsid w:val="004C6EEF"/>
    <w:rsid w:val="004D0BFF"/>
    <w:rsid w:val="004D341B"/>
    <w:rsid w:val="004D5911"/>
    <w:rsid w:val="004D6488"/>
    <w:rsid w:val="004D6DB8"/>
    <w:rsid w:val="004F453B"/>
    <w:rsid w:val="005069A9"/>
    <w:rsid w:val="00507A36"/>
    <w:rsid w:val="005119E3"/>
    <w:rsid w:val="0051278C"/>
    <w:rsid w:val="00522311"/>
    <w:rsid w:val="005223E4"/>
    <w:rsid w:val="00530953"/>
    <w:rsid w:val="00532B9A"/>
    <w:rsid w:val="00533467"/>
    <w:rsid w:val="00541395"/>
    <w:rsid w:val="00544EB8"/>
    <w:rsid w:val="00570527"/>
    <w:rsid w:val="00571310"/>
    <w:rsid w:val="00577E91"/>
    <w:rsid w:val="0059220D"/>
    <w:rsid w:val="005970AF"/>
    <w:rsid w:val="005A0644"/>
    <w:rsid w:val="005C10FA"/>
    <w:rsid w:val="005C2904"/>
    <w:rsid w:val="005C6F2C"/>
    <w:rsid w:val="005C6FA6"/>
    <w:rsid w:val="005E1C54"/>
    <w:rsid w:val="005E6F01"/>
    <w:rsid w:val="005F15D0"/>
    <w:rsid w:val="005F5545"/>
    <w:rsid w:val="00604987"/>
    <w:rsid w:val="00606F7C"/>
    <w:rsid w:val="00615BDA"/>
    <w:rsid w:val="006160CB"/>
    <w:rsid w:val="00621B35"/>
    <w:rsid w:val="006357AC"/>
    <w:rsid w:val="00636384"/>
    <w:rsid w:val="006373A6"/>
    <w:rsid w:val="00640EC4"/>
    <w:rsid w:val="00641DFE"/>
    <w:rsid w:val="00651D44"/>
    <w:rsid w:val="00654F58"/>
    <w:rsid w:val="006622AC"/>
    <w:rsid w:val="00672D67"/>
    <w:rsid w:val="00686AC4"/>
    <w:rsid w:val="006874F4"/>
    <w:rsid w:val="00687BA4"/>
    <w:rsid w:val="006909B0"/>
    <w:rsid w:val="00693323"/>
    <w:rsid w:val="006938D8"/>
    <w:rsid w:val="0069483B"/>
    <w:rsid w:val="00695857"/>
    <w:rsid w:val="006965BD"/>
    <w:rsid w:val="006A6F7E"/>
    <w:rsid w:val="006B1100"/>
    <w:rsid w:val="006B3B29"/>
    <w:rsid w:val="006B701A"/>
    <w:rsid w:val="006C1FD8"/>
    <w:rsid w:val="006C4014"/>
    <w:rsid w:val="006D7F33"/>
    <w:rsid w:val="006E1E10"/>
    <w:rsid w:val="006E3F34"/>
    <w:rsid w:val="006F5C06"/>
    <w:rsid w:val="006F6B8A"/>
    <w:rsid w:val="006F7FD1"/>
    <w:rsid w:val="00703D84"/>
    <w:rsid w:val="00713917"/>
    <w:rsid w:val="00731E77"/>
    <w:rsid w:val="00732D74"/>
    <w:rsid w:val="00735B16"/>
    <w:rsid w:val="007401EE"/>
    <w:rsid w:val="00740AFD"/>
    <w:rsid w:val="00744B71"/>
    <w:rsid w:val="00747D89"/>
    <w:rsid w:val="00761DE7"/>
    <w:rsid w:val="00775F86"/>
    <w:rsid w:val="00777A83"/>
    <w:rsid w:val="0078544A"/>
    <w:rsid w:val="00791307"/>
    <w:rsid w:val="00792FEF"/>
    <w:rsid w:val="007953BD"/>
    <w:rsid w:val="007965CE"/>
    <w:rsid w:val="00796D3B"/>
    <w:rsid w:val="007A2653"/>
    <w:rsid w:val="007A72B2"/>
    <w:rsid w:val="007B0A4B"/>
    <w:rsid w:val="007B555D"/>
    <w:rsid w:val="007C0A50"/>
    <w:rsid w:val="007C1B9D"/>
    <w:rsid w:val="007D210C"/>
    <w:rsid w:val="007D3F3D"/>
    <w:rsid w:val="007E5FF2"/>
    <w:rsid w:val="007F6FFE"/>
    <w:rsid w:val="00814237"/>
    <w:rsid w:val="00823E59"/>
    <w:rsid w:val="00826A65"/>
    <w:rsid w:val="00835548"/>
    <w:rsid w:val="0083674B"/>
    <w:rsid w:val="008411D0"/>
    <w:rsid w:val="0084215A"/>
    <w:rsid w:val="0085028F"/>
    <w:rsid w:val="00850F3E"/>
    <w:rsid w:val="00856F71"/>
    <w:rsid w:val="008623DD"/>
    <w:rsid w:val="00863B3B"/>
    <w:rsid w:val="00885C83"/>
    <w:rsid w:val="00886FE9"/>
    <w:rsid w:val="00893849"/>
    <w:rsid w:val="0089470F"/>
    <w:rsid w:val="00895F2C"/>
    <w:rsid w:val="008A06E0"/>
    <w:rsid w:val="008A5A9E"/>
    <w:rsid w:val="008B5DBA"/>
    <w:rsid w:val="008C11C7"/>
    <w:rsid w:val="008C6319"/>
    <w:rsid w:val="008D3F57"/>
    <w:rsid w:val="008D6FC4"/>
    <w:rsid w:val="008E1A10"/>
    <w:rsid w:val="008E3019"/>
    <w:rsid w:val="008E6266"/>
    <w:rsid w:val="008E6B17"/>
    <w:rsid w:val="008F1251"/>
    <w:rsid w:val="00901EBC"/>
    <w:rsid w:val="00910FCA"/>
    <w:rsid w:val="009323D9"/>
    <w:rsid w:val="00936BF2"/>
    <w:rsid w:val="009419DF"/>
    <w:rsid w:val="00944563"/>
    <w:rsid w:val="0095470C"/>
    <w:rsid w:val="0097058C"/>
    <w:rsid w:val="00985AB5"/>
    <w:rsid w:val="00991159"/>
    <w:rsid w:val="00992F2D"/>
    <w:rsid w:val="00995683"/>
    <w:rsid w:val="009A077B"/>
    <w:rsid w:val="009B36C8"/>
    <w:rsid w:val="009C3462"/>
    <w:rsid w:val="009D2D30"/>
    <w:rsid w:val="009E2746"/>
    <w:rsid w:val="009E7DCD"/>
    <w:rsid w:val="009F0034"/>
    <w:rsid w:val="009F57FB"/>
    <w:rsid w:val="00A109E3"/>
    <w:rsid w:val="00A12CF9"/>
    <w:rsid w:val="00A16009"/>
    <w:rsid w:val="00A17492"/>
    <w:rsid w:val="00A26AEE"/>
    <w:rsid w:val="00A27C0C"/>
    <w:rsid w:val="00A31855"/>
    <w:rsid w:val="00A4745F"/>
    <w:rsid w:val="00A51667"/>
    <w:rsid w:val="00A63232"/>
    <w:rsid w:val="00A66F24"/>
    <w:rsid w:val="00A707D8"/>
    <w:rsid w:val="00A73299"/>
    <w:rsid w:val="00A76CF4"/>
    <w:rsid w:val="00A83011"/>
    <w:rsid w:val="00A90AE1"/>
    <w:rsid w:val="00A94849"/>
    <w:rsid w:val="00AA7D98"/>
    <w:rsid w:val="00AC0CC2"/>
    <w:rsid w:val="00AD646B"/>
    <w:rsid w:val="00AE4586"/>
    <w:rsid w:val="00AF62A6"/>
    <w:rsid w:val="00B113C4"/>
    <w:rsid w:val="00B13717"/>
    <w:rsid w:val="00B140CF"/>
    <w:rsid w:val="00B43BF3"/>
    <w:rsid w:val="00B54C6E"/>
    <w:rsid w:val="00B568D8"/>
    <w:rsid w:val="00B6694B"/>
    <w:rsid w:val="00B67900"/>
    <w:rsid w:val="00B67B5A"/>
    <w:rsid w:val="00B706DA"/>
    <w:rsid w:val="00B75BF0"/>
    <w:rsid w:val="00B76A67"/>
    <w:rsid w:val="00B82A99"/>
    <w:rsid w:val="00B84AE3"/>
    <w:rsid w:val="00B9099E"/>
    <w:rsid w:val="00B92E3C"/>
    <w:rsid w:val="00B95C51"/>
    <w:rsid w:val="00BA73D5"/>
    <w:rsid w:val="00BB3152"/>
    <w:rsid w:val="00BC0674"/>
    <w:rsid w:val="00BC1E4B"/>
    <w:rsid w:val="00BC2AE5"/>
    <w:rsid w:val="00BC56BD"/>
    <w:rsid w:val="00BC780F"/>
    <w:rsid w:val="00BE36FB"/>
    <w:rsid w:val="00BE6E93"/>
    <w:rsid w:val="00BF2964"/>
    <w:rsid w:val="00C11DEF"/>
    <w:rsid w:val="00C13B7F"/>
    <w:rsid w:val="00C14F52"/>
    <w:rsid w:val="00C1507E"/>
    <w:rsid w:val="00C205CC"/>
    <w:rsid w:val="00C317FA"/>
    <w:rsid w:val="00C4563A"/>
    <w:rsid w:val="00C72F05"/>
    <w:rsid w:val="00C80D19"/>
    <w:rsid w:val="00C8260E"/>
    <w:rsid w:val="00C84431"/>
    <w:rsid w:val="00C86406"/>
    <w:rsid w:val="00C94B45"/>
    <w:rsid w:val="00C965FE"/>
    <w:rsid w:val="00CA012D"/>
    <w:rsid w:val="00CA3208"/>
    <w:rsid w:val="00CB7EE4"/>
    <w:rsid w:val="00CC09C6"/>
    <w:rsid w:val="00CC29F6"/>
    <w:rsid w:val="00CD13C6"/>
    <w:rsid w:val="00CF7C69"/>
    <w:rsid w:val="00D00E3A"/>
    <w:rsid w:val="00D0169F"/>
    <w:rsid w:val="00D0313B"/>
    <w:rsid w:val="00D0774B"/>
    <w:rsid w:val="00D078A2"/>
    <w:rsid w:val="00D164DF"/>
    <w:rsid w:val="00D2206C"/>
    <w:rsid w:val="00D222DA"/>
    <w:rsid w:val="00D319CD"/>
    <w:rsid w:val="00D32EA1"/>
    <w:rsid w:val="00D32FEF"/>
    <w:rsid w:val="00D51092"/>
    <w:rsid w:val="00D52DF0"/>
    <w:rsid w:val="00D57786"/>
    <w:rsid w:val="00D579A1"/>
    <w:rsid w:val="00D60533"/>
    <w:rsid w:val="00D62E57"/>
    <w:rsid w:val="00D701E3"/>
    <w:rsid w:val="00D72C6D"/>
    <w:rsid w:val="00D748E3"/>
    <w:rsid w:val="00D861EC"/>
    <w:rsid w:val="00D8798A"/>
    <w:rsid w:val="00D92920"/>
    <w:rsid w:val="00DA2FBA"/>
    <w:rsid w:val="00DB2896"/>
    <w:rsid w:val="00DC3CFB"/>
    <w:rsid w:val="00DD254D"/>
    <w:rsid w:val="00DD5C79"/>
    <w:rsid w:val="00DF3B97"/>
    <w:rsid w:val="00E00761"/>
    <w:rsid w:val="00E13D5A"/>
    <w:rsid w:val="00E21B1A"/>
    <w:rsid w:val="00E22DD7"/>
    <w:rsid w:val="00E277F9"/>
    <w:rsid w:val="00E32ABC"/>
    <w:rsid w:val="00E35E66"/>
    <w:rsid w:val="00E364BE"/>
    <w:rsid w:val="00E37815"/>
    <w:rsid w:val="00E42EA4"/>
    <w:rsid w:val="00E54D6D"/>
    <w:rsid w:val="00E70250"/>
    <w:rsid w:val="00E71ABC"/>
    <w:rsid w:val="00E74CD7"/>
    <w:rsid w:val="00E74EFD"/>
    <w:rsid w:val="00E75F81"/>
    <w:rsid w:val="00E84C97"/>
    <w:rsid w:val="00E900E4"/>
    <w:rsid w:val="00E91E8A"/>
    <w:rsid w:val="00E92CD9"/>
    <w:rsid w:val="00E93CE3"/>
    <w:rsid w:val="00E959AF"/>
    <w:rsid w:val="00EA415B"/>
    <w:rsid w:val="00EB1218"/>
    <w:rsid w:val="00EB6A72"/>
    <w:rsid w:val="00EC15BE"/>
    <w:rsid w:val="00EC17DB"/>
    <w:rsid w:val="00EC3FCA"/>
    <w:rsid w:val="00ED0CE2"/>
    <w:rsid w:val="00ED0D63"/>
    <w:rsid w:val="00ED17F2"/>
    <w:rsid w:val="00ED3638"/>
    <w:rsid w:val="00ED5A75"/>
    <w:rsid w:val="00EE0400"/>
    <w:rsid w:val="00EE3F1E"/>
    <w:rsid w:val="00EE47DB"/>
    <w:rsid w:val="00EF35B1"/>
    <w:rsid w:val="00F021F6"/>
    <w:rsid w:val="00F10ABE"/>
    <w:rsid w:val="00F12292"/>
    <w:rsid w:val="00F12794"/>
    <w:rsid w:val="00F31E8A"/>
    <w:rsid w:val="00F35248"/>
    <w:rsid w:val="00F6194C"/>
    <w:rsid w:val="00F6378B"/>
    <w:rsid w:val="00F64CAB"/>
    <w:rsid w:val="00F92596"/>
    <w:rsid w:val="00F9373B"/>
    <w:rsid w:val="00FA0786"/>
    <w:rsid w:val="00FA31BF"/>
    <w:rsid w:val="00FC56FB"/>
    <w:rsid w:val="00FE5064"/>
    <w:rsid w:val="00FF2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C281"/>
  <w15:docId w15:val="{B2F7890E-EC03-4822-8762-AACBEB1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1251"/>
    <w:pPr>
      <w:suppressAutoHyphens/>
    </w:pPr>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Normln"/>
    <w:qFormat/>
    <w:rsid w:val="008F1251"/>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rsid w:val="008F1251"/>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8F1251"/>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8F1251"/>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rsid w:val="008F1251"/>
    <w:pPr>
      <w:numPr>
        <w:numId w:val="2"/>
      </w:numPr>
      <w:suppressLineNumbers/>
      <w:spacing w:after="360"/>
      <w:jc w:val="both"/>
    </w:pPr>
    <w:rPr>
      <w:rFonts w:ascii="Humanst521 Lt L2" w:hAnsi="Humanst521 Lt L2"/>
      <w:szCs w:val="20"/>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rsid w:val="008F1251"/>
    <w:pPr>
      <w:numPr>
        <w:numId w:val="3"/>
      </w:numPr>
      <w:spacing w:before="120"/>
      <w:jc w:val="center"/>
      <w:outlineLvl w:val="0"/>
    </w:pPr>
    <w:rPr>
      <w:b/>
      <w:sz w:val="26"/>
      <w:szCs w:val="20"/>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rsid w:val="008F1251"/>
  </w:style>
  <w:style w:type="paragraph" w:styleId="slovanseznam2">
    <w:name w:val="List Number 2"/>
    <w:basedOn w:val="Normln"/>
    <w:rsid w:val="008F1251"/>
    <w:pPr>
      <w:jc w:val="both"/>
    </w:pPr>
    <w:rPr>
      <w:szCs w:val="20"/>
    </w:rPr>
  </w:style>
  <w:style w:type="paragraph" w:styleId="Zpat">
    <w:name w:val="footer"/>
    <w:basedOn w:val="Normln"/>
    <w:link w:val="ZpatChar"/>
    <w:pPr>
      <w:tabs>
        <w:tab w:val="center" w:pos="4536"/>
        <w:tab w:val="right" w:pos="9072"/>
      </w:tabs>
    </w:pPr>
  </w:style>
  <w:style w:type="paragraph" w:styleId="Zhlav">
    <w:name w:val="header"/>
    <w:basedOn w:val="Normln"/>
    <w:uiPriority w:val="99"/>
    <w:pPr>
      <w:tabs>
        <w:tab w:val="center" w:pos="4536"/>
        <w:tab w:val="right" w:pos="9072"/>
      </w:tabs>
    </w:p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rPr>
      <w:rFonts w:ascii="Lucida Grande" w:hAnsi="Lucida Grande"/>
      <w:sz w:val="18"/>
      <w:szCs w:val="18"/>
    </w:rPr>
  </w:style>
  <w:style w:type="character" w:customStyle="1" w:styleId="TextbublinyChar">
    <w:name w:val="Text bubliny Char"/>
    <w:rPr>
      <w:rFonts w:ascii="Lucida Grande" w:hAnsi="Lucida Grande"/>
      <w:sz w:val="18"/>
      <w:szCs w:val="18"/>
      <w:lang w:eastAsia="cs-CZ"/>
    </w:rPr>
  </w:style>
  <w:style w:type="character" w:styleId="Odkaznakoment">
    <w:name w:val="annotation reference"/>
    <w:uiPriority w:val="99"/>
    <w:rPr>
      <w:sz w:val="18"/>
      <w:szCs w:val="18"/>
    </w:rPr>
  </w:style>
  <w:style w:type="paragraph" w:styleId="Textkomente">
    <w:name w:val="annotation text"/>
    <w:basedOn w:val="Normln"/>
    <w:uiPriority w:val="99"/>
  </w:style>
  <w:style w:type="character" w:customStyle="1" w:styleId="TextkomenteChar">
    <w:name w:val="Text komentáře Char"/>
    <w:uiPriority w:val="99"/>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paragraph" w:customStyle="1" w:styleId="Level1">
    <w:name w:val="Level 1"/>
    <w:basedOn w:val="Normln"/>
    <w:next w:val="Normln"/>
    <w:rsid w:val="008F1251"/>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8F1251"/>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link w:val="Zkladntext-prvnodsazenChar"/>
    <w:rsid w:val="008F1251"/>
    <w:pPr>
      <w:spacing w:before="0" w:after="120"/>
      <w:ind w:firstLine="210"/>
      <w:jc w:val="left"/>
    </w:pPr>
    <w:rPr>
      <w:sz w:val="24"/>
      <w:szCs w:val="24"/>
    </w:rPr>
  </w:style>
  <w:style w:type="character" w:customStyle="1" w:styleId="ZkladntextChar">
    <w:name w:val="Základní text Char"/>
    <w:link w:val="Zkladntext"/>
    <w:rPr>
      <w:b/>
      <w:sz w:val="26"/>
    </w:rPr>
  </w:style>
  <w:style w:type="character" w:customStyle="1" w:styleId="Zkladntext-prvnodsazenChar">
    <w:name w:val="Základní text - první odsazený Char"/>
    <w:link w:val="Zkladntext-prvnodsazen"/>
    <w:rPr>
      <w:b/>
      <w:sz w:val="24"/>
      <w:szCs w:val="24"/>
    </w:rPr>
  </w:style>
  <w:style w:type="paragraph" w:customStyle="1" w:styleId="Vchoz">
    <w:name w:val="Výchozí"/>
    <w:pPr>
      <w:tabs>
        <w:tab w:val="left" w:pos="708"/>
      </w:tabs>
      <w:suppressAutoHyphens/>
      <w:spacing w:line="100" w:lineRule="atLeast"/>
    </w:pPr>
    <w:rPr>
      <w:color w:val="00000A"/>
      <w:sz w:val="24"/>
      <w:szCs w:val="24"/>
      <w:lang w:eastAsia="ar-SA"/>
    </w:rPr>
  </w:style>
  <w:style w:type="character" w:styleId="Zdraznn">
    <w:name w:val="Emphasis"/>
    <w:uiPriority w:val="20"/>
    <w:qFormat/>
    <w:rPr>
      <w:i/>
      <w:iCs/>
    </w:rPr>
  </w:style>
  <w:style w:type="character" w:styleId="Hypertextovodkaz">
    <w:name w:val="Hyperlink"/>
    <w:rPr>
      <w:color w:val="0000FF"/>
      <w:u w:val="single"/>
    </w:rPr>
  </w:style>
  <w:style w:type="character" w:customStyle="1" w:styleId="ZhlavChar">
    <w:name w:val="Záhlaví Char"/>
    <w:uiPriority w:val="99"/>
    <w:rPr>
      <w:sz w:val="24"/>
      <w:szCs w:val="24"/>
    </w:rPr>
  </w:style>
  <w:style w:type="paragraph" w:customStyle="1" w:styleId="Default">
    <w:name w:val="Default"/>
    <w:rsid w:val="008F1251"/>
    <w:pPr>
      <w:suppressAutoHyphens/>
      <w:autoSpaceDE w:val="0"/>
    </w:pPr>
    <w:rPr>
      <w:rFonts w:ascii="Arial" w:hAnsi="Arial" w:cs="Arial"/>
      <w:color w:val="000000"/>
      <w:sz w:val="24"/>
      <w:szCs w:val="24"/>
    </w:rPr>
  </w:style>
  <w:style w:type="paragraph" w:customStyle="1" w:styleId="Header1">
    <w:name w:val="Header1"/>
    <w:basedOn w:val="Normln"/>
    <w:rsid w:val="008F1251"/>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rsid w:val="008F1251"/>
    <w:pPr>
      <w:autoSpaceDE w:val="0"/>
    </w:pPr>
    <w:rPr>
      <w:rFonts w:ascii="TimesNewRoman" w:hAnsi="TimesNewRoman"/>
    </w:rPr>
  </w:style>
  <w:style w:type="paragraph" w:styleId="Odstavecseseznamem">
    <w:name w:val="List Paragraph"/>
    <w:basedOn w:val="Normln"/>
    <w:uiPriority w:val="34"/>
    <w:qFormat/>
    <w:rsid w:val="008F1251"/>
    <w:pPr>
      <w:ind w:left="720"/>
    </w:pPr>
  </w:style>
  <w:style w:type="character" w:customStyle="1" w:styleId="Nevyeenzmnka1">
    <w:name w:val="Nevyřešená zmínka1"/>
    <w:rPr>
      <w:color w:val="605E5C"/>
      <w:shd w:val="clear" w:color="auto" w:fill="E1DFDD"/>
    </w:rPr>
  </w:style>
  <w:style w:type="character" w:customStyle="1" w:styleId="st">
    <w:name w:val="st"/>
  </w:style>
  <w:style w:type="paragraph" w:styleId="Revize">
    <w:name w:val="Revision"/>
    <w:uiPriority w:val="71"/>
    <w:rsid w:val="008F1251"/>
    <w:pPr>
      <w:suppressAutoHyphens/>
    </w:pPr>
    <w:rPr>
      <w:sz w:val="24"/>
      <w:szCs w:val="24"/>
    </w:rPr>
  </w:style>
  <w:style w:type="character" w:customStyle="1" w:styleId="apple-converted-space">
    <w:name w:val="apple-converted-space"/>
  </w:style>
  <w:style w:type="paragraph" w:customStyle="1" w:styleId="s12">
    <w:name w:val="s12"/>
    <w:basedOn w:val="Normln"/>
    <w:pPr>
      <w:spacing w:before="100" w:after="100"/>
    </w:pPr>
  </w:style>
  <w:style w:type="character" w:customStyle="1" w:styleId="s7">
    <w:name w:val="s7"/>
    <w:basedOn w:val="Standardnpsmoodstavce"/>
  </w:style>
  <w:style w:type="character" w:customStyle="1" w:styleId="s13">
    <w:name w:val="s13"/>
    <w:basedOn w:val="Standardnpsmoodstavce"/>
  </w:style>
  <w:style w:type="paragraph" w:styleId="Textvbloku">
    <w:name w:val="Block Text"/>
    <w:basedOn w:val="Normln"/>
    <w:pPr>
      <w:ind w:left="709" w:right="566"/>
      <w:jc w:val="both"/>
    </w:pPr>
    <w:rPr>
      <w:rFonts w:ascii="Arial" w:eastAsia="Calibri" w:hAnsi="Arial" w:cs="Arial"/>
      <w:szCs w:val="20"/>
    </w:rPr>
  </w:style>
  <w:style w:type="paragraph" w:customStyle="1" w:styleId="Zkladntext21">
    <w:name w:val="Základní text 21"/>
    <w:basedOn w:val="Normln"/>
    <w:pPr>
      <w:jc w:val="both"/>
    </w:pPr>
    <w:rPr>
      <w:rFonts w:ascii="Arial" w:eastAsia="Calibri" w:hAnsi="Arial" w:cs="Arial"/>
      <w:szCs w:val="20"/>
    </w:rPr>
  </w:style>
  <w:style w:type="numbering" w:customStyle="1" w:styleId="LFO1">
    <w:name w:val="LFO1"/>
    <w:basedOn w:val="Bezseznamu"/>
    <w:pPr>
      <w:numPr>
        <w:numId w:val="2"/>
      </w:numPr>
    </w:pPr>
  </w:style>
  <w:style w:type="numbering" w:customStyle="1" w:styleId="LFO4">
    <w:name w:val="LFO4"/>
    <w:basedOn w:val="Bezseznamu"/>
    <w:pPr>
      <w:numPr>
        <w:numId w:val="3"/>
      </w:numPr>
    </w:pPr>
  </w:style>
  <w:style w:type="numbering" w:customStyle="1" w:styleId="LFO5">
    <w:name w:val="LFO5"/>
    <w:basedOn w:val="Bezseznamu"/>
    <w:pPr>
      <w:numPr>
        <w:numId w:val="4"/>
      </w:numPr>
    </w:pPr>
  </w:style>
  <w:style w:type="character" w:customStyle="1" w:styleId="ZpatChar">
    <w:name w:val="Zápatí Char"/>
    <w:basedOn w:val="Standardnpsmoodstavce"/>
    <w:link w:val="Zpat"/>
    <w:uiPriority w:val="99"/>
    <w:rsid w:val="00195AB9"/>
    <w:rPr>
      <w:sz w:val="24"/>
      <w:szCs w:val="24"/>
    </w:rPr>
  </w:style>
  <w:style w:type="character" w:customStyle="1" w:styleId="Nevyeenzmnka">
    <w:name w:val="Nevyřešená zmínka"/>
    <w:uiPriority w:val="99"/>
    <w:semiHidden/>
    <w:unhideWhenUsed/>
    <w:rsid w:val="008F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dolezel@dsgeoprojekt.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F9AF-CECA-41F7-9123-C7790A8A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8996</Words>
  <Characters>53077</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61950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Wagnerová Lucie</cp:lastModifiedBy>
  <cp:revision>14</cp:revision>
  <cp:lastPrinted>2022-06-16T07:20:00Z</cp:lastPrinted>
  <dcterms:created xsi:type="dcterms:W3CDTF">2023-05-04T11:56:00Z</dcterms:created>
  <dcterms:modified xsi:type="dcterms:W3CDTF">2023-05-18T12:03:00Z</dcterms:modified>
</cp:coreProperties>
</file>