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7E0B4E7C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4F3599">
        <w:rPr>
          <w:rFonts w:ascii="Arial" w:hAnsi="Arial" w:cs="Arial"/>
          <w:sz w:val="20"/>
          <w:szCs w:val="20"/>
        </w:rPr>
        <w:t>7</w:t>
      </w:r>
      <w:r w:rsidR="004A5449">
        <w:rPr>
          <w:rFonts w:ascii="Arial" w:hAnsi="Arial" w:cs="Arial"/>
          <w:sz w:val="20"/>
          <w:szCs w:val="20"/>
        </w:rPr>
        <w:t>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1883D93C" w:rsidR="005D5FA1" w:rsidRPr="004A5449" w:rsidRDefault="00340247" w:rsidP="00340247">
      <w:pPr>
        <w:pStyle w:val="Nadpis1"/>
        <w:tabs>
          <w:tab w:val="center" w:pos="4536"/>
          <w:tab w:val="right" w:pos="9072"/>
        </w:tabs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>
        <w:rPr>
          <w:rFonts w:ascii="Arial" w:eastAsia="Times New Roman" w:hAnsi="Arial" w:cs="Arial"/>
          <w:b/>
          <w:bCs/>
          <w:color w:val="754BFF"/>
          <w:lang w:eastAsia="en-US"/>
        </w:rPr>
        <w:t xml:space="preserve">Oznámenie o predĺžení lehoty </w:t>
      </w:r>
      <w:r>
        <w:rPr>
          <w:rFonts w:ascii="Arial" w:eastAsia="Times New Roman" w:hAnsi="Arial" w:cs="Arial"/>
          <w:b/>
          <w:bCs/>
          <w:color w:val="754BFF"/>
          <w:lang w:eastAsia="en-US"/>
        </w:rPr>
        <w:br/>
        <w:t>na predkladanie ponúk</w:t>
      </w:r>
    </w:p>
    <w:p w14:paraId="6CF90F8D" w14:textId="77777777" w:rsidR="001E1629" w:rsidRPr="004A5449" w:rsidRDefault="001E1629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2DA4EDE1" w14:textId="77777777" w:rsidR="00340247" w:rsidRDefault="00A61AF1" w:rsidP="00340247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AF351D" w:rsidRPr="004A5449">
        <w:rPr>
          <w:rFonts w:ascii="Arial" w:hAnsi="Arial" w:cs="Arial"/>
          <w:color w:val="auto"/>
          <w:sz w:val="20"/>
          <w:szCs w:val="20"/>
        </w:rPr>
        <w:t>3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r w:rsidR="000402F9" w:rsidRPr="004A5449">
        <w:rPr>
          <w:rFonts w:ascii="Arial" w:hAnsi="Arial" w:cs="Arial"/>
          <w:b/>
          <w:bCs/>
          <w:color w:val="auto"/>
          <w:sz w:val="20"/>
          <w:szCs w:val="20"/>
        </w:rPr>
        <w:t>Dodávka elektrickej energie pre Hlavné mesto SR Bratislava a jej organizácie na rok 2023</w:t>
      </w:r>
      <w:bookmarkEnd w:id="0"/>
      <w:bookmarkEnd w:id="1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19694D" w:rsidRPr="004A5449">
        <w:rPr>
          <w:rFonts w:ascii="Arial" w:hAnsi="Arial" w:cs="Arial"/>
          <w:color w:val="auto"/>
          <w:sz w:val="20"/>
          <w:szCs w:val="20"/>
        </w:rPr>
        <w:br/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48/2023 </w:t>
      </w:r>
      <w:r w:rsidR="0019694D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 6.3.2023 pod značkou 10003 – MUT</w:t>
      </w:r>
    </w:p>
    <w:p w14:paraId="4960A4E7" w14:textId="25FE9531" w:rsidR="00340247" w:rsidRPr="00340247" w:rsidRDefault="00A61AF1" w:rsidP="00340247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40247">
        <w:rPr>
          <w:rFonts w:ascii="Arial" w:hAnsi="Arial" w:cs="Arial"/>
          <w:b/>
          <w:color w:val="auto"/>
          <w:sz w:val="20"/>
          <w:szCs w:val="20"/>
        </w:rPr>
        <w:t xml:space="preserve">verejný obstarávateľ </w:t>
      </w:r>
      <w:r w:rsidR="00340247" w:rsidRPr="00340247">
        <w:rPr>
          <w:rFonts w:ascii="Arial" w:hAnsi="Arial" w:cs="Arial"/>
          <w:b/>
          <w:color w:val="auto"/>
          <w:sz w:val="20"/>
          <w:szCs w:val="20"/>
        </w:rPr>
        <w:t xml:space="preserve">predlžuje lehotu na predkladanie ponúk do </w:t>
      </w:r>
      <w:r w:rsidR="004F3599">
        <w:rPr>
          <w:rFonts w:ascii="Arial" w:hAnsi="Arial" w:cs="Arial"/>
          <w:b/>
          <w:color w:val="auto"/>
          <w:sz w:val="20"/>
          <w:szCs w:val="20"/>
        </w:rPr>
        <w:t>8</w:t>
      </w:r>
      <w:r w:rsidR="00340247" w:rsidRPr="00340247">
        <w:rPr>
          <w:rFonts w:ascii="Arial" w:hAnsi="Arial" w:cs="Arial"/>
          <w:b/>
          <w:color w:val="auto"/>
          <w:sz w:val="20"/>
          <w:szCs w:val="20"/>
        </w:rPr>
        <w:t xml:space="preserve">.6.2023 do 9:00 hod. </w:t>
      </w:r>
    </w:p>
    <w:p w14:paraId="3FA70371" w14:textId="77777777" w:rsidR="00360DC5" w:rsidRPr="004A5449" w:rsidRDefault="00360DC5" w:rsidP="00360DC5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79543D77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>S</w:t>
      </w:r>
      <w:r w:rsidR="00BF3C05" w:rsidRPr="004A5449">
        <w:rPr>
          <w:rFonts w:ascii="Arial" w:hAnsi="Arial" w:cs="Arial"/>
          <w:color w:val="auto"/>
          <w:sz w:val="20"/>
          <w:szCs w:val="20"/>
        </w:rPr>
        <w:t> </w:t>
      </w:r>
      <w:r w:rsidRPr="004A5449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CD6F" w14:textId="77777777" w:rsidR="00EA7E99" w:rsidRDefault="00EA7E99">
      <w:pPr>
        <w:spacing w:after="0"/>
      </w:pPr>
      <w:r>
        <w:separator/>
      </w:r>
    </w:p>
  </w:endnote>
  <w:endnote w:type="continuationSeparator" w:id="0">
    <w:p w14:paraId="49FBDE98" w14:textId="77777777" w:rsidR="00EA7E99" w:rsidRDefault="00EA7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3389" w14:textId="77777777" w:rsidR="00EA7E99" w:rsidRDefault="00EA7E99">
      <w:pPr>
        <w:spacing w:after="0"/>
      </w:pPr>
      <w:r>
        <w:separator/>
      </w:r>
    </w:p>
  </w:footnote>
  <w:footnote w:type="continuationSeparator" w:id="0">
    <w:p w14:paraId="35D8B33F" w14:textId="77777777" w:rsidR="00EA7E99" w:rsidRDefault="00EA7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77777777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2/VO3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3"/>
  </w:num>
  <w:num w:numId="2" w16cid:durableId="1959295840">
    <w:abstractNumId w:val="13"/>
  </w:num>
  <w:num w:numId="3" w16cid:durableId="1139106666">
    <w:abstractNumId w:val="13"/>
  </w:num>
  <w:num w:numId="4" w16cid:durableId="1124496690">
    <w:abstractNumId w:val="13"/>
  </w:num>
  <w:num w:numId="5" w16cid:durableId="1348403319">
    <w:abstractNumId w:val="13"/>
  </w:num>
  <w:num w:numId="6" w16cid:durableId="56365488">
    <w:abstractNumId w:val="13"/>
  </w:num>
  <w:num w:numId="7" w16cid:durableId="1038631129">
    <w:abstractNumId w:val="13"/>
  </w:num>
  <w:num w:numId="8" w16cid:durableId="724179157">
    <w:abstractNumId w:val="12"/>
  </w:num>
  <w:num w:numId="9" w16cid:durableId="1944072449">
    <w:abstractNumId w:val="13"/>
  </w:num>
  <w:num w:numId="10" w16cid:durableId="1793330092">
    <w:abstractNumId w:val="13"/>
  </w:num>
  <w:num w:numId="11" w16cid:durableId="825753666">
    <w:abstractNumId w:val="13"/>
  </w:num>
  <w:num w:numId="12" w16cid:durableId="1931770559">
    <w:abstractNumId w:val="13"/>
  </w:num>
  <w:num w:numId="13" w16cid:durableId="151147309">
    <w:abstractNumId w:val="12"/>
  </w:num>
  <w:num w:numId="14" w16cid:durableId="181668072">
    <w:abstractNumId w:val="12"/>
  </w:num>
  <w:num w:numId="15" w16cid:durableId="828908114">
    <w:abstractNumId w:val="12"/>
  </w:num>
  <w:num w:numId="16" w16cid:durableId="1441219754">
    <w:abstractNumId w:val="13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4"/>
  </w:num>
  <w:num w:numId="26" w16cid:durableId="578054191">
    <w:abstractNumId w:val="10"/>
  </w:num>
  <w:num w:numId="27" w16cid:durableId="445927236">
    <w:abstractNumId w:val="8"/>
  </w:num>
  <w:num w:numId="28" w16cid:durableId="1747412638">
    <w:abstractNumId w:val="13"/>
  </w:num>
  <w:num w:numId="29" w16cid:durableId="613293784">
    <w:abstractNumId w:val="13"/>
  </w:num>
  <w:num w:numId="30" w16cid:durableId="920989809">
    <w:abstractNumId w:val="13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1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63A3E"/>
    <w:rsid w:val="00065EC9"/>
    <w:rsid w:val="0006645F"/>
    <w:rsid w:val="000940AE"/>
    <w:rsid w:val="000940BC"/>
    <w:rsid w:val="00095B27"/>
    <w:rsid w:val="000A0E71"/>
    <w:rsid w:val="000B5A82"/>
    <w:rsid w:val="000C17D9"/>
    <w:rsid w:val="000C2CA7"/>
    <w:rsid w:val="000C6B94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331C4"/>
    <w:rsid w:val="00136ACA"/>
    <w:rsid w:val="00140FC2"/>
    <w:rsid w:val="00142AE9"/>
    <w:rsid w:val="0015399F"/>
    <w:rsid w:val="00161A51"/>
    <w:rsid w:val="0016294D"/>
    <w:rsid w:val="0016370D"/>
    <w:rsid w:val="0017521C"/>
    <w:rsid w:val="00177AD2"/>
    <w:rsid w:val="00182447"/>
    <w:rsid w:val="00185DA5"/>
    <w:rsid w:val="0019694D"/>
    <w:rsid w:val="001A3881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76E1"/>
    <w:rsid w:val="002413FF"/>
    <w:rsid w:val="00256A4F"/>
    <w:rsid w:val="00256BB2"/>
    <w:rsid w:val="00257B6A"/>
    <w:rsid w:val="002613E2"/>
    <w:rsid w:val="00262801"/>
    <w:rsid w:val="002736DC"/>
    <w:rsid w:val="00283AEB"/>
    <w:rsid w:val="00284231"/>
    <w:rsid w:val="002B3867"/>
    <w:rsid w:val="002C7C57"/>
    <w:rsid w:val="002E55E2"/>
    <w:rsid w:val="002E6E8A"/>
    <w:rsid w:val="002F5584"/>
    <w:rsid w:val="00305A27"/>
    <w:rsid w:val="003068D7"/>
    <w:rsid w:val="003139A0"/>
    <w:rsid w:val="00326B1A"/>
    <w:rsid w:val="00340247"/>
    <w:rsid w:val="003432DA"/>
    <w:rsid w:val="00356A90"/>
    <w:rsid w:val="00360DC5"/>
    <w:rsid w:val="00363BBC"/>
    <w:rsid w:val="003657B2"/>
    <w:rsid w:val="00375F59"/>
    <w:rsid w:val="00381658"/>
    <w:rsid w:val="0038548B"/>
    <w:rsid w:val="00386A08"/>
    <w:rsid w:val="003879EA"/>
    <w:rsid w:val="003923B5"/>
    <w:rsid w:val="003A146D"/>
    <w:rsid w:val="003B064D"/>
    <w:rsid w:val="003B3E44"/>
    <w:rsid w:val="003B4357"/>
    <w:rsid w:val="003C0C68"/>
    <w:rsid w:val="003E146A"/>
    <w:rsid w:val="003E1483"/>
    <w:rsid w:val="003E53E5"/>
    <w:rsid w:val="003F2AA9"/>
    <w:rsid w:val="004002BE"/>
    <w:rsid w:val="00407F91"/>
    <w:rsid w:val="004158B7"/>
    <w:rsid w:val="00417653"/>
    <w:rsid w:val="00422B19"/>
    <w:rsid w:val="0042627E"/>
    <w:rsid w:val="00433643"/>
    <w:rsid w:val="00444AED"/>
    <w:rsid w:val="00450EE4"/>
    <w:rsid w:val="004510BD"/>
    <w:rsid w:val="00454FE8"/>
    <w:rsid w:val="00485FDE"/>
    <w:rsid w:val="004A43EC"/>
    <w:rsid w:val="004A5449"/>
    <w:rsid w:val="004A54C8"/>
    <w:rsid w:val="004A661C"/>
    <w:rsid w:val="004D2DE3"/>
    <w:rsid w:val="004F3599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7251B"/>
    <w:rsid w:val="00580DA9"/>
    <w:rsid w:val="005813DA"/>
    <w:rsid w:val="00596110"/>
    <w:rsid w:val="005B2CE5"/>
    <w:rsid w:val="005B7AE5"/>
    <w:rsid w:val="005D30DB"/>
    <w:rsid w:val="005D43EC"/>
    <w:rsid w:val="005D5FA1"/>
    <w:rsid w:val="005E01C1"/>
    <w:rsid w:val="006017C3"/>
    <w:rsid w:val="00614227"/>
    <w:rsid w:val="00632453"/>
    <w:rsid w:val="00636806"/>
    <w:rsid w:val="0064252A"/>
    <w:rsid w:val="006761B2"/>
    <w:rsid w:val="0068095F"/>
    <w:rsid w:val="006963A7"/>
    <w:rsid w:val="00697E53"/>
    <w:rsid w:val="006A181C"/>
    <w:rsid w:val="006C0DC6"/>
    <w:rsid w:val="006E16D5"/>
    <w:rsid w:val="006E5A7D"/>
    <w:rsid w:val="006E5B7E"/>
    <w:rsid w:val="006F357E"/>
    <w:rsid w:val="00703AD2"/>
    <w:rsid w:val="00726512"/>
    <w:rsid w:val="00731475"/>
    <w:rsid w:val="007349A7"/>
    <w:rsid w:val="00737529"/>
    <w:rsid w:val="0074038B"/>
    <w:rsid w:val="00754BAA"/>
    <w:rsid w:val="007579F3"/>
    <w:rsid w:val="00764E6D"/>
    <w:rsid w:val="007820C7"/>
    <w:rsid w:val="00784B7F"/>
    <w:rsid w:val="007D50B1"/>
    <w:rsid w:val="007E1FBD"/>
    <w:rsid w:val="007E4C80"/>
    <w:rsid w:val="007E78AD"/>
    <w:rsid w:val="00801209"/>
    <w:rsid w:val="00801AC4"/>
    <w:rsid w:val="00807914"/>
    <w:rsid w:val="00810E0C"/>
    <w:rsid w:val="00820525"/>
    <w:rsid w:val="00841A34"/>
    <w:rsid w:val="00845DAC"/>
    <w:rsid w:val="00854192"/>
    <w:rsid w:val="00856A5F"/>
    <w:rsid w:val="00877787"/>
    <w:rsid w:val="0089225D"/>
    <w:rsid w:val="00893B8B"/>
    <w:rsid w:val="00896030"/>
    <w:rsid w:val="00896F39"/>
    <w:rsid w:val="008B480B"/>
    <w:rsid w:val="008B778F"/>
    <w:rsid w:val="008C1621"/>
    <w:rsid w:val="008C1DE3"/>
    <w:rsid w:val="008D467B"/>
    <w:rsid w:val="008D510E"/>
    <w:rsid w:val="008E3331"/>
    <w:rsid w:val="008F65C0"/>
    <w:rsid w:val="009039F5"/>
    <w:rsid w:val="00916A5A"/>
    <w:rsid w:val="00920036"/>
    <w:rsid w:val="00921B2F"/>
    <w:rsid w:val="00923E40"/>
    <w:rsid w:val="009324F9"/>
    <w:rsid w:val="0093502B"/>
    <w:rsid w:val="00937B68"/>
    <w:rsid w:val="0097713C"/>
    <w:rsid w:val="0098027D"/>
    <w:rsid w:val="00984471"/>
    <w:rsid w:val="009A4C87"/>
    <w:rsid w:val="009A7AED"/>
    <w:rsid w:val="009B0B98"/>
    <w:rsid w:val="009B62EE"/>
    <w:rsid w:val="009B72FF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B0966"/>
    <w:rsid w:val="00AC1971"/>
    <w:rsid w:val="00AC5BA2"/>
    <w:rsid w:val="00AD2463"/>
    <w:rsid w:val="00AE0A57"/>
    <w:rsid w:val="00AF351D"/>
    <w:rsid w:val="00B17C41"/>
    <w:rsid w:val="00B25DA4"/>
    <w:rsid w:val="00B261F5"/>
    <w:rsid w:val="00B41F35"/>
    <w:rsid w:val="00B50839"/>
    <w:rsid w:val="00B6069E"/>
    <w:rsid w:val="00B61CBD"/>
    <w:rsid w:val="00B61DD3"/>
    <w:rsid w:val="00B63F26"/>
    <w:rsid w:val="00B7009C"/>
    <w:rsid w:val="00B77B3F"/>
    <w:rsid w:val="00B8605C"/>
    <w:rsid w:val="00B86BD9"/>
    <w:rsid w:val="00B96D23"/>
    <w:rsid w:val="00BB2A5B"/>
    <w:rsid w:val="00BD2A2C"/>
    <w:rsid w:val="00BE72B4"/>
    <w:rsid w:val="00BF3C05"/>
    <w:rsid w:val="00C01D76"/>
    <w:rsid w:val="00C04C90"/>
    <w:rsid w:val="00C43165"/>
    <w:rsid w:val="00C45C95"/>
    <w:rsid w:val="00C55FE7"/>
    <w:rsid w:val="00C56D11"/>
    <w:rsid w:val="00C65E93"/>
    <w:rsid w:val="00C73E22"/>
    <w:rsid w:val="00C76908"/>
    <w:rsid w:val="00C77C75"/>
    <w:rsid w:val="00C861C5"/>
    <w:rsid w:val="00CA689E"/>
    <w:rsid w:val="00D007D7"/>
    <w:rsid w:val="00D11AA1"/>
    <w:rsid w:val="00D1331E"/>
    <w:rsid w:val="00D25996"/>
    <w:rsid w:val="00D260C3"/>
    <w:rsid w:val="00D34213"/>
    <w:rsid w:val="00D43503"/>
    <w:rsid w:val="00D43B0D"/>
    <w:rsid w:val="00D51DA8"/>
    <w:rsid w:val="00D661CB"/>
    <w:rsid w:val="00D7769E"/>
    <w:rsid w:val="00D9412C"/>
    <w:rsid w:val="00DA3FC1"/>
    <w:rsid w:val="00DB4255"/>
    <w:rsid w:val="00DE12C5"/>
    <w:rsid w:val="00DF4C7C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A7E99"/>
    <w:rsid w:val="00EB1337"/>
    <w:rsid w:val="00EC04A6"/>
    <w:rsid w:val="00ED41DD"/>
    <w:rsid w:val="00EE0AB0"/>
    <w:rsid w:val="00EE6F86"/>
    <w:rsid w:val="00F036A1"/>
    <w:rsid w:val="00F21AA0"/>
    <w:rsid w:val="00F3050D"/>
    <w:rsid w:val="00F45F84"/>
    <w:rsid w:val="00F75DDF"/>
    <w:rsid w:val="00F862BE"/>
    <w:rsid w:val="00F90DDA"/>
    <w:rsid w:val="00F9410B"/>
    <w:rsid w:val="00FB5D14"/>
    <w:rsid w:val="00FD7C8D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6</cp:revision>
  <dcterms:created xsi:type="dcterms:W3CDTF">2023-06-02T13:32:00Z</dcterms:created>
  <dcterms:modified xsi:type="dcterms:W3CDTF">2023-06-07T06:24:00Z</dcterms:modified>
</cp:coreProperties>
</file>