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</w:tblGrid>
      <w:tr w:rsidR="00520A02" w14:paraId="1341FB12" w14:textId="77777777" w:rsidTr="00CA2C09">
        <w:trPr>
          <w:trHeight w:val="1049"/>
        </w:trPr>
        <w:tc>
          <w:tcPr>
            <w:tcW w:w="959" w:type="dxa"/>
          </w:tcPr>
          <w:p w14:paraId="4BD60984" w14:textId="07730107" w:rsidR="00520A02" w:rsidRPr="00CA06FC" w:rsidRDefault="00520A02" w:rsidP="00CA2C09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noProof/>
                <w:szCs w:val="20"/>
                <w:lang w:eastAsia="pl-PL"/>
              </w:rPr>
              <w:drawing>
                <wp:inline distT="0" distB="0" distL="0" distR="0" wp14:anchorId="52D54CE6" wp14:editId="5BF405AB">
                  <wp:extent cx="514350" cy="638175"/>
                  <wp:effectExtent l="19050" t="0" r="0" b="0"/>
                  <wp:docPr id="1" name="Obraz 2" descr="ryba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ryba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6D37DDB9" w14:textId="77777777" w:rsidR="00520A02" w:rsidRPr="00CA06FC" w:rsidRDefault="00520A02" w:rsidP="00CA2C09">
            <w:pPr>
              <w:rPr>
                <w:rFonts w:ascii="Calibri" w:hAnsi="Calibri"/>
                <w:szCs w:val="20"/>
              </w:rPr>
            </w:pPr>
            <w:r w:rsidRPr="00CA06FC">
              <w:rPr>
                <w:rFonts w:ascii="Calibri" w:hAnsi="Calibri"/>
                <w:b/>
                <w:bCs/>
                <w:i/>
                <w:iCs/>
                <w:noProof/>
                <w:color w:val="000000"/>
                <w:sz w:val="16"/>
                <w:szCs w:val="16"/>
                <w:u w:val="single"/>
              </w:rPr>
              <w:t xml:space="preserve">URZĄD </w:t>
            </w:r>
            <w:r>
              <w:rPr>
                <w:rFonts w:ascii="Calibri" w:hAnsi="Calibri"/>
                <w:b/>
                <w:bCs/>
                <w:i/>
                <w:iCs/>
                <w:noProof/>
                <w:color w:val="000000"/>
                <w:sz w:val="16"/>
                <w:szCs w:val="16"/>
                <w:u w:val="single"/>
              </w:rPr>
              <w:t xml:space="preserve">MIASTA I </w:t>
            </w:r>
            <w:r w:rsidRPr="00CA06FC">
              <w:rPr>
                <w:rFonts w:ascii="Calibri" w:hAnsi="Calibri"/>
                <w:b/>
                <w:bCs/>
                <w:i/>
                <w:iCs/>
                <w:noProof/>
                <w:color w:val="000000"/>
                <w:sz w:val="16"/>
                <w:szCs w:val="16"/>
                <w:u w:val="single"/>
              </w:rPr>
              <w:t xml:space="preserve">GMINY GÓRZNO                </w:t>
            </w:r>
            <w:r w:rsidRPr="00CA06FC">
              <w:rPr>
                <w:rFonts w:ascii="Calibri" w:hAnsi="Calibri"/>
                <w:b/>
                <w:bCs/>
                <w:sz w:val="16"/>
                <w:szCs w:val="16"/>
              </w:rPr>
              <w:t>87 – 320  Górzno,   ul.  Rynek  1 tel./fax. 56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/</w:t>
            </w:r>
            <w:r w:rsidRPr="00CA06FC">
              <w:rPr>
                <w:rFonts w:ascii="Calibri" w:hAnsi="Calibri"/>
                <w:b/>
                <w:bCs/>
                <w:sz w:val="16"/>
                <w:szCs w:val="16"/>
              </w:rPr>
              <w:t>4989249, 56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/6448364 </w:t>
            </w:r>
            <w:hyperlink r:id="rId6" w:history="1">
              <w:r w:rsidRPr="00CA06FC">
                <w:rPr>
                  <w:rStyle w:val="Hipercze"/>
                  <w:rFonts w:ascii="Calibri" w:hAnsi="Calibri"/>
                  <w:b/>
                  <w:bCs/>
                  <w:sz w:val="16"/>
                  <w:szCs w:val="16"/>
                </w:rPr>
                <w:t>www.gorzno.pl</w:t>
              </w:r>
            </w:hyperlink>
          </w:p>
        </w:tc>
      </w:tr>
    </w:tbl>
    <w:p w14:paraId="65499490" w14:textId="61FB2E40" w:rsidR="00EB7C79" w:rsidRDefault="00EB7C79"/>
    <w:p w14:paraId="7C2A3CBD" w14:textId="7B6929A6" w:rsidR="00DF2100" w:rsidRDefault="00DF2100"/>
    <w:p w14:paraId="0C6FC36A" w14:textId="78EEE6C6" w:rsidR="00DF2100" w:rsidRDefault="00DF2100"/>
    <w:p w14:paraId="56F09FE7" w14:textId="70EED4AC" w:rsidR="00003803" w:rsidRDefault="00003803" w:rsidP="00003803">
      <w:pPr>
        <w:spacing w:after="0"/>
        <w:jc w:val="right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Górzno, </w:t>
      </w:r>
      <w:r w:rsidR="001A3CF7">
        <w:rPr>
          <w:color w:val="000000"/>
          <w:lang w:eastAsia="pl-PL" w:bidi="pl-PL"/>
        </w:rPr>
        <w:t>16</w:t>
      </w:r>
      <w:r w:rsidR="00F16DFC">
        <w:rPr>
          <w:color w:val="000000"/>
          <w:lang w:eastAsia="pl-PL" w:bidi="pl-PL"/>
        </w:rPr>
        <w:t>.</w:t>
      </w:r>
      <w:r w:rsidR="001A3CF7">
        <w:rPr>
          <w:color w:val="000000"/>
          <w:lang w:eastAsia="pl-PL" w:bidi="pl-PL"/>
        </w:rPr>
        <w:t>06</w:t>
      </w:r>
      <w:r>
        <w:rPr>
          <w:color w:val="000000"/>
          <w:lang w:eastAsia="pl-PL" w:bidi="pl-PL"/>
        </w:rPr>
        <w:t>.202</w:t>
      </w:r>
      <w:r w:rsidR="001A3CF7">
        <w:rPr>
          <w:color w:val="000000"/>
          <w:lang w:eastAsia="pl-PL" w:bidi="pl-PL"/>
        </w:rPr>
        <w:t>3</w:t>
      </w:r>
      <w:r>
        <w:rPr>
          <w:color w:val="000000"/>
          <w:lang w:eastAsia="pl-PL" w:bidi="pl-PL"/>
        </w:rPr>
        <w:t xml:space="preserve"> r.</w:t>
      </w:r>
    </w:p>
    <w:p w14:paraId="74164B08" w14:textId="16495FC1" w:rsidR="00003803" w:rsidRDefault="00003803" w:rsidP="00003803">
      <w:pPr>
        <w:spacing w:after="0"/>
        <w:jc w:val="right"/>
        <w:rPr>
          <w:color w:val="000000"/>
          <w:lang w:eastAsia="pl-PL" w:bidi="pl-PL"/>
        </w:rPr>
      </w:pPr>
    </w:p>
    <w:p w14:paraId="17EB2DAE" w14:textId="77777777" w:rsidR="00003803" w:rsidRDefault="00003803" w:rsidP="00003803">
      <w:pPr>
        <w:spacing w:after="0"/>
        <w:jc w:val="right"/>
        <w:rPr>
          <w:color w:val="000000"/>
          <w:lang w:eastAsia="pl-PL" w:bidi="pl-PL"/>
        </w:rPr>
      </w:pPr>
    </w:p>
    <w:p w14:paraId="418EA69A" w14:textId="754F45B7" w:rsidR="003E2682" w:rsidRDefault="003E2682" w:rsidP="00003803">
      <w:pPr>
        <w:spacing w:after="0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Nr postępowania: ZP.271.</w:t>
      </w:r>
      <w:r w:rsidR="001A3CF7">
        <w:rPr>
          <w:color w:val="000000"/>
          <w:lang w:eastAsia="pl-PL" w:bidi="pl-PL"/>
        </w:rPr>
        <w:t>2</w:t>
      </w:r>
      <w:r>
        <w:rPr>
          <w:color w:val="000000"/>
          <w:lang w:eastAsia="pl-PL" w:bidi="pl-PL"/>
        </w:rPr>
        <w:t>.202</w:t>
      </w:r>
      <w:r w:rsidR="001A3CF7">
        <w:rPr>
          <w:color w:val="000000"/>
          <w:lang w:eastAsia="pl-PL" w:bidi="pl-PL"/>
        </w:rPr>
        <w:t>3</w:t>
      </w:r>
    </w:p>
    <w:p w14:paraId="14170C59" w14:textId="45B4A902" w:rsidR="00003803" w:rsidRDefault="00003803" w:rsidP="00003803">
      <w:pPr>
        <w:spacing w:after="0"/>
        <w:rPr>
          <w:color w:val="000000"/>
          <w:lang w:eastAsia="pl-PL" w:bidi="pl-PL"/>
        </w:rPr>
      </w:pPr>
    </w:p>
    <w:p w14:paraId="3EC499F4" w14:textId="77777777" w:rsidR="00003803" w:rsidRDefault="00003803" w:rsidP="00003803">
      <w:pPr>
        <w:spacing w:after="0"/>
      </w:pPr>
    </w:p>
    <w:p w14:paraId="189A489A" w14:textId="77777777" w:rsidR="003E2682" w:rsidRDefault="003E2682" w:rsidP="003E2682">
      <w:pPr>
        <w:keepNext/>
        <w:keepLines/>
        <w:spacing w:after="512"/>
      </w:pPr>
      <w:bookmarkStart w:id="0" w:name="bookmark1"/>
      <w:r>
        <w:rPr>
          <w:rStyle w:val="Nagwek30"/>
          <w:b w:val="0"/>
          <w:bCs w:val="0"/>
        </w:rPr>
        <w:t>Do publicznej wiadomości</w:t>
      </w:r>
      <w:bookmarkEnd w:id="0"/>
    </w:p>
    <w:p w14:paraId="71DFE993" w14:textId="29BD582F" w:rsidR="003E2682" w:rsidRDefault="003E2682" w:rsidP="003E2682">
      <w:pPr>
        <w:keepNext/>
        <w:keepLines/>
        <w:spacing w:line="403" w:lineRule="exact"/>
        <w:jc w:val="both"/>
      </w:pPr>
      <w:bookmarkStart w:id="1" w:name="bookmark2"/>
      <w:r>
        <w:rPr>
          <w:color w:val="000000"/>
          <w:lang w:eastAsia="pl-PL" w:bidi="pl-PL"/>
        </w:rPr>
        <w:t>Dotyczy: postępowania o udzielenie zamówienia publicznego prowadzonego w trybie podstawowym pn.:</w:t>
      </w:r>
      <w:r w:rsidR="00747D56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„</w:t>
      </w:r>
      <w:r w:rsidR="002B43C0" w:rsidRPr="002B43C0">
        <w:rPr>
          <w:b/>
          <w:bCs/>
          <w:color w:val="000000"/>
          <w:lang w:eastAsia="pl-PL" w:bidi="pl-PL"/>
        </w:rPr>
        <w:t xml:space="preserve">Przebudowa i remonty dróg na terenie Miasta i Gminy Górzno </w:t>
      </w:r>
      <w:r w:rsidRPr="002B43C0">
        <w:rPr>
          <w:b/>
          <w:bCs/>
          <w:color w:val="000000"/>
          <w:lang w:eastAsia="pl-PL" w:bidi="pl-PL"/>
        </w:rPr>
        <w:t>"</w:t>
      </w:r>
      <w:bookmarkEnd w:id="1"/>
      <w:r w:rsidR="00747D56" w:rsidRPr="002B43C0">
        <w:rPr>
          <w:b/>
          <w:bCs/>
          <w:color w:val="000000"/>
          <w:lang w:eastAsia="pl-PL" w:bidi="pl-PL"/>
        </w:rPr>
        <w:t>.</w:t>
      </w:r>
    </w:p>
    <w:p w14:paraId="36109DFF" w14:textId="21A47D5F" w:rsidR="003E2682" w:rsidRDefault="003E2682" w:rsidP="003E2682">
      <w:pPr>
        <w:spacing w:after="719" w:line="403" w:lineRule="exact"/>
        <w:ind w:right="180" w:firstLine="740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Na podstawie art. 222 ust. 5 ustawy z dnia 11 września 2019 r. Prawo zamówień publicznych (Dz.U. z 202</w:t>
      </w:r>
      <w:r w:rsidR="00480024">
        <w:rPr>
          <w:color w:val="000000"/>
          <w:lang w:eastAsia="pl-PL" w:bidi="pl-PL"/>
        </w:rPr>
        <w:t>2</w:t>
      </w:r>
      <w:r>
        <w:rPr>
          <w:color w:val="000000"/>
          <w:lang w:eastAsia="pl-PL" w:bidi="pl-PL"/>
        </w:rPr>
        <w:t xml:space="preserve"> r., poz. </w:t>
      </w:r>
      <w:r w:rsidR="00480024">
        <w:rPr>
          <w:color w:val="000000"/>
          <w:lang w:eastAsia="pl-PL" w:bidi="pl-PL"/>
        </w:rPr>
        <w:t>1710</w:t>
      </w:r>
      <w:r>
        <w:rPr>
          <w:color w:val="000000"/>
          <w:lang w:eastAsia="pl-PL" w:bidi="pl-PL"/>
        </w:rPr>
        <w:t xml:space="preserve"> z </w:t>
      </w:r>
      <w:proofErr w:type="spellStart"/>
      <w:r>
        <w:rPr>
          <w:color w:val="000000"/>
          <w:lang w:eastAsia="pl-PL" w:bidi="pl-PL"/>
        </w:rPr>
        <w:t>p</w:t>
      </w:r>
      <w:r w:rsidR="00276FBA">
        <w:rPr>
          <w:color w:val="000000"/>
          <w:lang w:eastAsia="pl-PL" w:bidi="pl-PL"/>
        </w:rPr>
        <w:t>ó</w:t>
      </w:r>
      <w:r>
        <w:rPr>
          <w:color w:val="000000"/>
          <w:lang w:eastAsia="pl-PL" w:bidi="pl-PL"/>
        </w:rPr>
        <w:t>źn</w:t>
      </w:r>
      <w:proofErr w:type="spellEnd"/>
      <w:r>
        <w:rPr>
          <w:color w:val="000000"/>
          <w:lang w:eastAsia="pl-PL" w:bidi="pl-PL"/>
        </w:rPr>
        <w:t xml:space="preserve">. zm.), uprzejmie informuję, iż w terminie składania ofert tj. do dnia </w:t>
      </w:r>
      <w:r w:rsidR="001A3CF7">
        <w:rPr>
          <w:color w:val="000000"/>
          <w:lang w:eastAsia="pl-PL" w:bidi="pl-PL"/>
        </w:rPr>
        <w:t>16</w:t>
      </w:r>
      <w:r>
        <w:rPr>
          <w:color w:val="000000"/>
          <w:lang w:eastAsia="pl-PL" w:bidi="pl-PL"/>
        </w:rPr>
        <w:t xml:space="preserve"> </w:t>
      </w:r>
      <w:r w:rsidR="001A3CF7">
        <w:rPr>
          <w:color w:val="000000"/>
          <w:lang w:eastAsia="pl-PL" w:bidi="pl-PL"/>
        </w:rPr>
        <w:t>czerwiec</w:t>
      </w:r>
      <w:r w:rsidR="006D0874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202</w:t>
      </w:r>
      <w:r w:rsidR="001A3CF7">
        <w:rPr>
          <w:color w:val="000000"/>
          <w:lang w:eastAsia="pl-PL" w:bidi="pl-PL"/>
        </w:rPr>
        <w:t>3</w:t>
      </w:r>
      <w:r>
        <w:rPr>
          <w:color w:val="000000"/>
          <w:lang w:eastAsia="pl-PL" w:bidi="pl-PL"/>
        </w:rPr>
        <w:t xml:space="preserve"> r., do godz. </w:t>
      </w:r>
      <w:r w:rsidR="00930D0F">
        <w:rPr>
          <w:color w:val="000000"/>
          <w:lang w:eastAsia="pl-PL" w:bidi="pl-PL"/>
        </w:rPr>
        <w:t>09</w:t>
      </w:r>
      <w:r>
        <w:rPr>
          <w:color w:val="000000"/>
          <w:lang w:eastAsia="pl-PL" w:bidi="pl-PL"/>
        </w:rPr>
        <w:t>:</w:t>
      </w:r>
      <w:r w:rsidR="00265E8C">
        <w:rPr>
          <w:color w:val="000000"/>
          <w:lang w:eastAsia="pl-PL" w:bidi="pl-PL"/>
        </w:rPr>
        <w:t>0</w:t>
      </w:r>
      <w:r>
        <w:rPr>
          <w:color w:val="000000"/>
          <w:lang w:eastAsia="pl-PL" w:bidi="pl-PL"/>
        </w:rPr>
        <w:t xml:space="preserve">0, do Zamawiającego wpłynęły </w:t>
      </w:r>
      <w:r w:rsidR="00FE2BA5">
        <w:rPr>
          <w:color w:val="000000"/>
          <w:lang w:eastAsia="pl-PL" w:bidi="pl-PL"/>
        </w:rPr>
        <w:t xml:space="preserve">następujące </w:t>
      </w:r>
      <w:r w:rsidR="00930D0F">
        <w:rPr>
          <w:color w:val="000000"/>
          <w:lang w:eastAsia="pl-PL" w:bidi="pl-PL"/>
        </w:rPr>
        <w:t>oferty</w:t>
      </w:r>
      <w:r>
        <w:rPr>
          <w:color w:val="000000"/>
          <w:lang w:eastAsia="pl-PL" w:bidi="pl-PL"/>
        </w:rPr>
        <w:t>:</w:t>
      </w:r>
    </w:p>
    <w:tbl>
      <w:tblPr>
        <w:tblStyle w:val="Tabela-Siatka"/>
        <w:tblpPr w:leftFromText="141" w:rightFromText="141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2410"/>
      </w:tblGrid>
      <w:tr w:rsidR="00757940" w14:paraId="6BFB7689" w14:textId="77777777" w:rsidTr="00757940">
        <w:tc>
          <w:tcPr>
            <w:tcW w:w="3539" w:type="dxa"/>
          </w:tcPr>
          <w:p w14:paraId="47097FB0" w14:textId="77777777" w:rsidR="00757940" w:rsidRDefault="00757940" w:rsidP="00757940">
            <w:r>
              <w:t>Nazwa wykonawcy</w:t>
            </w:r>
          </w:p>
        </w:tc>
        <w:tc>
          <w:tcPr>
            <w:tcW w:w="2977" w:type="dxa"/>
          </w:tcPr>
          <w:p w14:paraId="52745702" w14:textId="77777777" w:rsidR="00757940" w:rsidRDefault="00757940" w:rsidP="00757940">
            <w:r>
              <w:t>Cena brutto</w:t>
            </w:r>
          </w:p>
        </w:tc>
        <w:tc>
          <w:tcPr>
            <w:tcW w:w="2410" w:type="dxa"/>
          </w:tcPr>
          <w:p w14:paraId="543AB9EC" w14:textId="77777777" w:rsidR="00757940" w:rsidRDefault="00757940" w:rsidP="00757940">
            <w:r>
              <w:t xml:space="preserve">Gwarancja </w:t>
            </w:r>
          </w:p>
        </w:tc>
      </w:tr>
      <w:tr w:rsidR="00757940" w14:paraId="5665D5E7" w14:textId="77777777" w:rsidTr="00757940">
        <w:tc>
          <w:tcPr>
            <w:tcW w:w="3539" w:type="dxa"/>
          </w:tcPr>
          <w:p w14:paraId="28FF63E0" w14:textId="77777777" w:rsidR="00757940" w:rsidRDefault="00757940" w:rsidP="00757940">
            <w:r w:rsidRPr="00F04845">
              <w:t>Przedsiębiorstwo Drogowo-Budowlane Sp. z o.o.</w:t>
            </w:r>
          </w:p>
          <w:p w14:paraId="68A756D3" w14:textId="77777777" w:rsidR="00757940" w:rsidRDefault="00757940" w:rsidP="00757940">
            <w:r>
              <w:t xml:space="preserve">ul. Kościuszki 97, </w:t>
            </w:r>
          </w:p>
          <w:p w14:paraId="76BABD4F" w14:textId="77777777" w:rsidR="00757940" w:rsidRDefault="00757940" w:rsidP="00757940">
            <w:r>
              <w:t>87-300 Brodnica</w:t>
            </w:r>
          </w:p>
          <w:p w14:paraId="74FD65AC" w14:textId="77777777" w:rsidR="00757940" w:rsidRDefault="00757940" w:rsidP="00757940">
            <w:r>
              <w:t>NI</w:t>
            </w:r>
            <w:r w:rsidRPr="00146BB8">
              <w:t xml:space="preserve">P: </w:t>
            </w:r>
            <w:r w:rsidRPr="00F04845">
              <w:t>8741478153</w:t>
            </w:r>
          </w:p>
        </w:tc>
        <w:tc>
          <w:tcPr>
            <w:tcW w:w="2977" w:type="dxa"/>
          </w:tcPr>
          <w:p w14:paraId="38327FEE" w14:textId="77777777" w:rsidR="00757940" w:rsidRDefault="00757940" w:rsidP="00757940">
            <w:r>
              <w:t xml:space="preserve">1.294.150,76 zł </w:t>
            </w:r>
          </w:p>
        </w:tc>
        <w:tc>
          <w:tcPr>
            <w:tcW w:w="2410" w:type="dxa"/>
          </w:tcPr>
          <w:p w14:paraId="04629E76" w14:textId="77777777" w:rsidR="00757940" w:rsidRDefault="00757940" w:rsidP="00757940">
            <w:r>
              <w:t>60 miesięcy</w:t>
            </w:r>
          </w:p>
        </w:tc>
      </w:tr>
    </w:tbl>
    <w:p w14:paraId="1C15A17A" w14:textId="77777777" w:rsidR="00757940" w:rsidRDefault="00757940" w:rsidP="003E2682">
      <w:pPr>
        <w:spacing w:after="719" w:line="403" w:lineRule="exact"/>
        <w:ind w:right="180" w:firstLine="740"/>
        <w:jc w:val="both"/>
        <w:rPr>
          <w:color w:val="000000"/>
          <w:lang w:eastAsia="pl-PL" w:bidi="pl-PL"/>
        </w:rPr>
      </w:pPr>
    </w:p>
    <w:p w14:paraId="0E68FC34" w14:textId="2EA21721" w:rsidR="00727BE7" w:rsidRDefault="00727BE7" w:rsidP="00727BE7">
      <w:pPr>
        <w:spacing w:after="719" w:line="403" w:lineRule="exact"/>
        <w:ind w:right="180" w:firstLine="740"/>
        <w:jc w:val="both"/>
      </w:pPr>
    </w:p>
    <w:p w14:paraId="5652F0E4" w14:textId="2F20516C" w:rsidR="00757940" w:rsidRDefault="00757940" w:rsidP="00757940">
      <w:r>
        <w:t xml:space="preserve">                                                                                                           </w:t>
      </w:r>
      <w:r>
        <w:t>Burmistrz Miasta i Gminy Górzno</w:t>
      </w:r>
    </w:p>
    <w:p w14:paraId="6D5D0226" w14:textId="46F0400E" w:rsidR="003E2682" w:rsidRDefault="00757940" w:rsidP="00757940">
      <w:r>
        <w:t xml:space="preserve">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/-/ Tomasz </w:t>
      </w:r>
      <w:proofErr w:type="spellStart"/>
      <w:r>
        <w:t>Kinicki</w:t>
      </w:r>
      <w:proofErr w:type="spellEnd"/>
      <w:r>
        <w:t xml:space="preserve">    </w:t>
      </w:r>
    </w:p>
    <w:p w14:paraId="00183A70" w14:textId="77777777" w:rsidR="003E2682" w:rsidRDefault="003E2682"/>
    <w:sectPr w:rsidR="003E2682" w:rsidSect="00EB7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9165A"/>
    <w:multiLevelType w:val="hybridMultilevel"/>
    <w:tmpl w:val="D5221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28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02"/>
    <w:rsid w:val="00001B3E"/>
    <w:rsid w:val="00003803"/>
    <w:rsid w:val="000C339A"/>
    <w:rsid w:val="00146BB8"/>
    <w:rsid w:val="00161508"/>
    <w:rsid w:val="00172842"/>
    <w:rsid w:val="001A3CF7"/>
    <w:rsid w:val="001F3E64"/>
    <w:rsid w:val="001F71FB"/>
    <w:rsid w:val="00264ACB"/>
    <w:rsid w:val="00265E8C"/>
    <w:rsid w:val="00276FBA"/>
    <w:rsid w:val="002B43C0"/>
    <w:rsid w:val="002F25FB"/>
    <w:rsid w:val="003E2682"/>
    <w:rsid w:val="00433DF1"/>
    <w:rsid w:val="00480024"/>
    <w:rsid w:val="00520A02"/>
    <w:rsid w:val="0059258D"/>
    <w:rsid w:val="005F3C57"/>
    <w:rsid w:val="0064085A"/>
    <w:rsid w:val="00642DE5"/>
    <w:rsid w:val="00654562"/>
    <w:rsid w:val="006553BE"/>
    <w:rsid w:val="006D0874"/>
    <w:rsid w:val="006D5AB3"/>
    <w:rsid w:val="00727BE7"/>
    <w:rsid w:val="00747D56"/>
    <w:rsid w:val="00757940"/>
    <w:rsid w:val="007C01DA"/>
    <w:rsid w:val="007C5EE2"/>
    <w:rsid w:val="007C64E8"/>
    <w:rsid w:val="007E3649"/>
    <w:rsid w:val="008049AB"/>
    <w:rsid w:val="00821E3C"/>
    <w:rsid w:val="00930D0F"/>
    <w:rsid w:val="00936D4A"/>
    <w:rsid w:val="00937068"/>
    <w:rsid w:val="009B1A9F"/>
    <w:rsid w:val="009C6F93"/>
    <w:rsid w:val="009C7FEC"/>
    <w:rsid w:val="009F2B5A"/>
    <w:rsid w:val="00B23C8C"/>
    <w:rsid w:val="00C064D6"/>
    <w:rsid w:val="00C77C68"/>
    <w:rsid w:val="00C877E4"/>
    <w:rsid w:val="00CB1A93"/>
    <w:rsid w:val="00CC4317"/>
    <w:rsid w:val="00CD7EE9"/>
    <w:rsid w:val="00CE2CCA"/>
    <w:rsid w:val="00D11801"/>
    <w:rsid w:val="00D90443"/>
    <w:rsid w:val="00DF2100"/>
    <w:rsid w:val="00E16633"/>
    <w:rsid w:val="00E24F20"/>
    <w:rsid w:val="00EB7C79"/>
    <w:rsid w:val="00F04845"/>
    <w:rsid w:val="00F05F32"/>
    <w:rsid w:val="00F16DFC"/>
    <w:rsid w:val="00F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4845"/>
  <w15:docId w15:val="{DFD4758E-5FDB-480F-B577-B6229427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A02"/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20A0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A0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F2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24F2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C064D6"/>
    <w:rPr>
      <w:rFonts w:ascii="Calibri" w:eastAsia="Calibri" w:hAnsi="Calibri" w:cs="Calibri"/>
      <w:shd w:val="clear" w:color="auto" w:fill="FFFFFF"/>
    </w:rPr>
  </w:style>
  <w:style w:type="character" w:customStyle="1" w:styleId="Nagwek3">
    <w:name w:val="Nagłówek #3_"/>
    <w:basedOn w:val="Domylnaczcionkaakapitu"/>
    <w:rsid w:val="00C064D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0">
    <w:name w:val="Nagłówek #3"/>
    <w:basedOn w:val="Nagwek3"/>
    <w:rsid w:val="00C064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C064D6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064D6"/>
    <w:pPr>
      <w:widowControl w:val="0"/>
      <w:shd w:val="clear" w:color="auto" w:fill="FFFFFF"/>
      <w:spacing w:after="0" w:line="268" w:lineRule="exact"/>
    </w:pPr>
    <w:rPr>
      <w:rFonts w:ascii="Calibri" w:hAnsi="Calibri" w:cs="Calibri"/>
    </w:rPr>
  </w:style>
  <w:style w:type="character" w:customStyle="1" w:styleId="PogrubienieTeksttreci211pt">
    <w:name w:val="Pogrubienie;Tekst treści (2) + 11 pt"/>
    <w:basedOn w:val="Domylnaczcionkaakapitu"/>
    <w:rsid w:val="003E268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27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zn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NadolskaA</dc:creator>
  <cp:lastModifiedBy>Michal Zielinski</cp:lastModifiedBy>
  <cp:revision>7</cp:revision>
  <cp:lastPrinted>2022-11-21T10:16:00Z</cp:lastPrinted>
  <dcterms:created xsi:type="dcterms:W3CDTF">2022-11-21T14:11:00Z</dcterms:created>
  <dcterms:modified xsi:type="dcterms:W3CDTF">2023-06-16T10:12:00Z</dcterms:modified>
</cp:coreProperties>
</file>