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6ED2145" w:rsidR="00E57D06" w:rsidRPr="007A2B18" w:rsidRDefault="00034EB8" w:rsidP="007A2B18">
      <w:pPr>
        <w:pStyle w:val="Heading2"/>
      </w:pPr>
      <w:r>
        <w:t xml:space="preserve">vyhlásenie uchádzača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FB452B6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BE16BC">
        <w:rPr>
          <w:rFonts w:ascii="Arial Narrow" w:hAnsi="Arial Narrow" w:cs="Times New Roman"/>
          <w:sz w:val="22"/>
          <w:szCs w:val="22"/>
        </w:rPr>
        <w:t>o zákazkou</w:t>
      </w:r>
      <w:r>
        <w:rPr>
          <w:rFonts w:ascii="Arial Narrow" w:hAnsi="Arial Narrow" w:cs="Times New Roman"/>
          <w:sz w:val="22"/>
          <w:szCs w:val="22"/>
        </w:rPr>
        <w:t xml:space="preserve"> na predmet </w:t>
      </w:r>
      <w:r w:rsidR="00BE16BC">
        <w:rPr>
          <w:rFonts w:ascii="Arial Narrow" w:hAnsi="Arial Narrow" w:cs="Times New Roman"/>
          <w:b/>
          <w:i/>
          <w:sz w:val="22"/>
          <w:szCs w:val="22"/>
        </w:rPr>
        <w:t>„</w:t>
      </w:r>
      <w:sdt>
        <w:sdtPr>
          <w:rPr>
            <w:rFonts w:ascii="Arial Narrow" w:hAnsi="Arial Narrow"/>
            <w:b/>
            <w:i/>
            <w:sz w:val="22"/>
            <w:shd w:val="clear" w:color="auto" w:fill="FFFFFF" w:themeFill="background1"/>
          </w:rPr>
          <w:id w:val="1571999532"/>
          <w:placeholder>
            <w:docPart w:val="D6ADF27097B042D79CA5765E0CA45F32"/>
          </w:placeholder>
        </w:sdtPr>
        <w:sdtEndPr/>
        <w:sdtContent>
          <w:r w:rsidR="002F164D" w:rsidRPr="002F164D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 xml:space="preserve">Elektrická energia pre potreby </w:t>
          </w:r>
          <w:r w:rsidR="00A23C84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 xml:space="preserve">UN – Nemocnice sv. Michala, </w:t>
          </w:r>
          <w:proofErr w:type="spellStart"/>
          <w:r w:rsidR="00A23C84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>a.s</w:t>
          </w:r>
          <w:proofErr w:type="spellEnd"/>
          <w:r w:rsidR="00A23C84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>.</w:t>
          </w:r>
          <w:r w:rsidR="00B4589A">
            <w:rPr>
              <w:rFonts w:ascii="Arial Narrow" w:hAnsi="Arial Narrow"/>
              <w:b/>
              <w:i/>
              <w:sz w:val="22"/>
              <w:shd w:val="clear" w:color="auto" w:fill="FFFFFF" w:themeFill="background1"/>
            </w:rPr>
            <w:t xml:space="preserve"> 2024</w:t>
          </w:r>
        </w:sdtContent>
      </w:sdt>
      <w:r w:rsidR="00E910F9" w:rsidRPr="002F164D">
        <w:rPr>
          <w:rFonts w:ascii="Arial Narrow" w:hAnsi="Arial Narrow"/>
          <w:b/>
          <w:i/>
          <w:sz w:val="22"/>
          <w:shd w:val="clear" w:color="auto" w:fill="FFFFFF" w:themeFill="background1"/>
        </w:rPr>
        <w:t>“</w:t>
      </w:r>
      <w:r w:rsidR="00124650">
        <w:rPr>
          <w:rFonts w:ascii="Arial Narrow" w:hAnsi="Arial Narrow" w:cs="Times New Roman"/>
          <w:sz w:val="22"/>
          <w:szCs w:val="22"/>
        </w:rPr>
        <w:t xml:space="preserve"> </w:t>
      </w:r>
      <w:r w:rsidR="00BE16BC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F4D20">
        <w:rPr>
          <w:rFonts w:ascii="Arial Narrow" w:hAnsi="Arial Narrow"/>
          <w:sz w:val="22"/>
        </w:rPr>
        <w:t>„</w:t>
      </w:r>
      <w:r w:rsidR="00CD2EB9" w:rsidRPr="00CD2EB9">
        <w:rPr>
          <w:rFonts w:ascii="Arial Narrow" w:hAnsi="Arial Narrow"/>
          <w:sz w:val="22"/>
        </w:rPr>
        <w:t>Zabezpečenie nákupu, dodávky a distribúcie elektriny a plynu DNS</w:t>
      </w:r>
      <w:r w:rsidR="00BE16BC" w:rsidRPr="00AF4D20">
        <w:rPr>
          <w:rFonts w:ascii="Arial Narrow" w:hAnsi="Arial Narrow"/>
          <w:sz w:val="22"/>
        </w:rPr>
        <w:t xml:space="preserve">“, </w:t>
      </w:r>
      <w:r w:rsidR="00DB3D7D" w:rsidRPr="00DB3D7D">
        <w:rPr>
          <w:rFonts w:ascii="Arial Narrow" w:hAnsi="Arial Narrow"/>
          <w:sz w:val="22"/>
        </w:rPr>
        <w:t xml:space="preserve">ktoré bolo uverejnené vo Vestníku verejného obstarávania EÚ č. 2021/S 201 zo dňa 15.10.2021 pod značkou 2021/S 201-522378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B1626F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E57D06" w:rsidRPr="00B1626F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ListParagraph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ListParagraph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ListParagraph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>* nehodiace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záhlavia</w:t>
      </w:r>
      <w:r w:rsidR="00B8729C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5"/>
        <w:gridCol w:w="5173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Default="00CD2EB9" w:rsidP="00C27A8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D2EB9">
              <w:rPr>
                <w:rFonts w:ascii="Arial Narrow" w:hAnsi="Arial Narrow"/>
                <w:b/>
                <w:sz w:val="22"/>
                <w:szCs w:val="22"/>
              </w:rPr>
              <w:t>Poskytovateľ</w:t>
            </w:r>
            <w:r w:rsidR="00266439" w:rsidRPr="00565125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91FA1" w:rsidRPr="00565125" w14:paraId="410A3E5C" w14:textId="77777777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EC16E3" w14:textId="5D230D2A" w:rsidR="00091FA1" w:rsidRPr="00266439" w:rsidRDefault="00091FA1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091FA1">
              <w:rPr>
                <w:rFonts w:ascii="Arial Narrow" w:hAnsi="Arial Narrow" w:cs="Arial Narrow"/>
                <w:sz w:val="22"/>
                <w:szCs w:val="22"/>
              </w:rPr>
              <w:t>Povolenie na podnikanie v elektroenergetike č.:</w:t>
            </w:r>
          </w:p>
        </w:tc>
        <w:tc>
          <w:tcPr>
            <w:tcW w:w="5244" w:type="dxa"/>
            <w:vAlign w:val="center"/>
          </w:tcPr>
          <w:p w14:paraId="5C36E55E" w14:textId="77777777" w:rsidR="00091FA1" w:rsidRPr="00266439" w:rsidRDefault="00091FA1" w:rsidP="00C27A86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45DB7B00" w:rsidR="00E6484D" w:rsidRDefault="00CD2EB9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>
        <w:rPr>
          <w:rFonts w:ascii="Arial Narrow" w:hAnsi="Arial Narrow" w:cs="Times New Roman"/>
          <w:sz w:val="22"/>
          <w:szCs w:val="22"/>
        </w:rPr>
        <w:t>19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43D1DA4" w14:textId="77777777" w:rsidR="00661085" w:rsidRDefault="00661085" w:rsidP="00661085">
      <w:pPr>
        <w:jc w:val="both"/>
        <w:rPr>
          <w:rFonts w:ascii="Arial Narrow" w:hAnsi="Arial Narrow" w:cs="Times New Roman"/>
          <w:sz w:val="22"/>
          <w:szCs w:val="22"/>
        </w:rPr>
      </w:pPr>
    </w:p>
    <w:p w14:paraId="4B1A3A9D" w14:textId="77777777" w:rsidR="00661085" w:rsidRDefault="00661085" w:rsidP="00661085">
      <w:pPr>
        <w:jc w:val="both"/>
        <w:rPr>
          <w:rFonts w:ascii="Arial Narrow" w:hAnsi="Arial Narrow" w:cs="Times New Roman"/>
          <w:sz w:val="22"/>
          <w:szCs w:val="22"/>
        </w:rPr>
      </w:pPr>
    </w:p>
    <w:p w14:paraId="17EEAE12" w14:textId="4BA5E618" w:rsidR="00661085" w:rsidRDefault="00661085" w:rsidP="00661085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Údaje do bodu </w:t>
      </w:r>
      <w:r>
        <w:rPr>
          <w:rFonts w:ascii="Arial Narrow" w:hAnsi="Arial Narrow" w:cs="Times New Roman"/>
          <w:sz w:val="22"/>
          <w:szCs w:val="22"/>
        </w:rPr>
        <w:t>5</w:t>
      </w:r>
      <w:r>
        <w:rPr>
          <w:rFonts w:ascii="Arial Narrow" w:hAnsi="Arial Narrow" w:cs="Times New Roman"/>
          <w:sz w:val="22"/>
          <w:szCs w:val="22"/>
        </w:rPr>
        <w:t>.</w:t>
      </w:r>
      <w:r>
        <w:rPr>
          <w:rFonts w:ascii="Arial Narrow" w:hAnsi="Arial Narrow" w:cs="Times New Roman"/>
          <w:sz w:val="22"/>
          <w:szCs w:val="22"/>
        </w:rPr>
        <w:t>8</w:t>
      </w:r>
      <w:r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661085" w:rsidRPr="00266439" w14:paraId="54642670" w14:textId="77777777" w:rsidTr="00D40257">
        <w:trPr>
          <w:trHeight w:val="283"/>
        </w:trPr>
        <w:tc>
          <w:tcPr>
            <w:tcW w:w="4207" w:type="dxa"/>
            <w:shd w:val="clear" w:color="auto" w:fill="D9E2F3" w:themeFill="accent1" w:themeFillTint="33"/>
            <w:vAlign w:val="center"/>
          </w:tcPr>
          <w:p w14:paraId="2556D298" w14:textId="77777777" w:rsidR="00661085" w:rsidRPr="00CD2EB9" w:rsidRDefault="00661085" w:rsidP="00F4531D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171" w:type="dxa"/>
            <w:vAlign w:val="center"/>
          </w:tcPr>
          <w:p w14:paraId="0ED9CB97" w14:textId="77777777" w:rsidR="00661085" w:rsidRPr="00266439" w:rsidRDefault="00661085" w:rsidP="00F4531D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0257" w:rsidRPr="00266439" w14:paraId="252E9A80" w14:textId="77777777" w:rsidTr="00D40257">
        <w:trPr>
          <w:trHeight w:val="283"/>
        </w:trPr>
        <w:tc>
          <w:tcPr>
            <w:tcW w:w="4207" w:type="dxa"/>
            <w:shd w:val="clear" w:color="auto" w:fill="D9E2F3" w:themeFill="accent1" w:themeFillTint="33"/>
            <w:vAlign w:val="center"/>
          </w:tcPr>
          <w:p w14:paraId="5B0A76CB" w14:textId="2A504071" w:rsidR="00D40257" w:rsidRPr="00CD2EB9" w:rsidRDefault="00D40257" w:rsidP="00D40257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>
              <w:rPr>
                <w:rFonts w:ascii="Arial Narrow" w:hAnsi="Arial Narrow" w:cs="Times New Roman"/>
                <w:sz w:val="22"/>
                <w:szCs w:val="22"/>
              </w:rPr>
              <w:t>dresa</w:t>
            </w: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171" w:type="dxa"/>
            <w:vAlign w:val="center"/>
          </w:tcPr>
          <w:p w14:paraId="3B7C289B" w14:textId="77777777" w:rsidR="00D40257" w:rsidRPr="00266439" w:rsidRDefault="00D40257" w:rsidP="00D40257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0257" w:rsidRPr="00266439" w14:paraId="5F4EE7F7" w14:textId="77777777" w:rsidTr="00D40257">
        <w:trPr>
          <w:trHeight w:val="283"/>
        </w:trPr>
        <w:tc>
          <w:tcPr>
            <w:tcW w:w="4207" w:type="dxa"/>
            <w:shd w:val="clear" w:color="auto" w:fill="D9E2F3" w:themeFill="accent1" w:themeFillTint="33"/>
            <w:vAlign w:val="center"/>
          </w:tcPr>
          <w:p w14:paraId="21237493" w14:textId="77777777" w:rsidR="00D40257" w:rsidRPr="00CD2EB9" w:rsidRDefault="00D40257" w:rsidP="00D40257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171" w:type="dxa"/>
            <w:vAlign w:val="center"/>
          </w:tcPr>
          <w:p w14:paraId="683BF5BB" w14:textId="77777777" w:rsidR="00D40257" w:rsidRPr="00266439" w:rsidRDefault="00D40257" w:rsidP="00D40257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A02AEA" w14:textId="77777777" w:rsidR="00CD2EB9" w:rsidRDefault="00CD2EB9" w:rsidP="00110C6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795C2FC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Údaje do bodu 8.3.1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23173BE" w:rsidR="0026643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>
        <w:rPr>
          <w:rFonts w:ascii="Arial Narrow" w:hAnsi="Arial Narrow" w:cs="Times New Roman"/>
          <w:sz w:val="22"/>
          <w:szCs w:val="22"/>
        </w:rPr>
        <w:t>y</w:t>
      </w:r>
      <w:r w:rsidRPr="009B56CA">
        <w:rPr>
          <w:rFonts w:ascii="Arial Narrow" w:hAnsi="Arial Narrow" w:cs="Times New Roman"/>
          <w:sz w:val="22"/>
          <w:szCs w:val="22"/>
        </w:rPr>
        <w:t>, a údaje o osobe oprávnenej konať za subdodávateľa v rozsahu meno a priezvisko, adresa pobytu, dátum narodenia.</w:t>
      </w:r>
    </w:p>
    <w:p w14:paraId="06F42EED" w14:textId="60B8DF8F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E17D" w14:textId="77777777" w:rsidR="009E5EBE" w:rsidRDefault="009E5EBE" w:rsidP="003901BE">
      <w:r>
        <w:separator/>
      </w:r>
    </w:p>
  </w:endnote>
  <w:endnote w:type="continuationSeparator" w:id="0">
    <w:p w14:paraId="59912B91" w14:textId="77777777" w:rsidR="009E5EBE" w:rsidRDefault="009E5EB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DF0B" w14:textId="77777777" w:rsidR="009E5EBE" w:rsidRDefault="009E5EBE" w:rsidP="003901BE">
      <w:r>
        <w:separator/>
      </w:r>
    </w:p>
  </w:footnote>
  <w:footnote w:type="continuationSeparator" w:id="0">
    <w:p w14:paraId="0E0A5881" w14:textId="77777777" w:rsidR="009E5EBE" w:rsidRDefault="009E5EB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0E37C27D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>Príloha č.</w:t>
    </w:r>
    <w:r w:rsidR="00DE5CAC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výzvy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3437A">
      <w:rPr>
        <w:rFonts w:ascii="Arial Narrow" w:hAnsi="Arial Narrow"/>
        <w:i/>
        <w:iCs/>
        <w:sz w:val="22"/>
        <w:szCs w:val="22"/>
      </w:rPr>
      <w:t>e uchádzača</w:t>
    </w:r>
  </w:p>
  <w:p w14:paraId="7E60F9BA" w14:textId="31835D1B" w:rsidR="005A021C" w:rsidRPr="00801F4B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„</w:t>
    </w:r>
    <w:sdt>
      <w:sdtPr>
        <w:rPr>
          <w:rFonts w:ascii="Arial Narrow" w:hAnsi="Arial Narrow"/>
          <w:i/>
          <w:iCs/>
          <w:sz w:val="22"/>
          <w:szCs w:val="22"/>
        </w:rPr>
        <w:id w:val="103312028"/>
        <w:placeholder>
          <w:docPart w:val="09485797DE8A4C0EB02381B07F1F3780"/>
        </w:placeholder>
      </w:sdtPr>
      <w:sdtEndPr/>
      <w:sdtContent>
        <w:r w:rsidR="002F164D" w:rsidRPr="002F164D">
          <w:rPr>
            <w:rFonts w:ascii="Arial Narrow" w:hAnsi="Arial Narrow"/>
            <w:i/>
            <w:iCs/>
            <w:sz w:val="22"/>
            <w:szCs w:val="22"/>
          </w:rPr>
          <w:t xml:space="preserve">Elektrická energia pre potreby </w:t>
        </w:r>
        <w:r w:rsidR="00A23C84">
          <w:rPr>
            <w:rFonts w:ascii="Arial Narrow" w:hAnsi="Arial Narrow"/>
            <w:i/>
            <w:iCs/>
            <w:sz w:val="22"/>
            <w:szCs w:val="22"/>
          </w:rPr>
          <w:t xml:space="preserve">UN – Nemocnice sv. </w:t>
        </w:r>
        <w:r w:rsidR="00A23C84">
          <w:rPr>
            <w:rFonts w:ascii="Arial Narrow" w:hAnsi="Arial Narrow"/>
            <w:i/>
            <w:iCs/>
            <w:sz w:val="22"/>
            <w:szCs w:val="22"/>
          </w:rPr>
          <w:t xml:space="preserve">Michala, </w:t>
        </w:r>
        <w:proofErr w:type="spellStart"/>
        <w:r w:rsidR="00A23C84">
          <w:rPr>
            <w:rFonts w:ascii="Arial Narrow" w:hAnsi="Arial Narrow"/>
            <w:i/>
            <w:iCs/>
            <w:sz w:val="22"/>
            <w:szCs w:val="22"/>
          </w:rPr>
          <w:t>a.s</w:t>
        </w:r>
        <w:proofErr w:type="spellEnd"/>
        <w:r w:rsidR="00A23C84">
          <w:rPr>
            <w:rFonts w:ascii="Arial Narrow" w:hAnsi="Arial Narrow"/>
            <w:i/>
            <w:iCs/>
            <w:sz w:val="22"/>
            <w:szCs w:val="22"/>
          </w:rPr>
          <w:t>.</w:t>
        </w:r>
        <w:r w:rsidR="003E0F14">
          <w:rPr>
            <w:rFonts w:ascii="Arial Narrow" w:hAnsi="Arial Narrow"/>
            <w:i/>
            <w:iCs/>
            <w:sz w:val="22"/>
            <w:szCs w:val="22"/>
          </w:rPr>
          <w:t xml:space="preserve"> 2024</w:t>
        </w:r>
      </w:sdtContent>
    </w:sdt>
    <w:r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eader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13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4EB8"/>
    <w:rsid w:val="00091FA1"/>
    <w:rsid w:val="00097A91"/>
    <w:rsid w:val="000C2913"/>
    <w:rsid w:val="000E52B7"/>
    <w:rsid w:val="00110C69"/>
    <w:rsid w:val="00124650"/>
    <w:rsid w:val="00125F19"/>
    <w:rsid w:val="00166927"/>
    <w:rsid w:val="001D73CC"/>
    <w:rsid w:val="001F7C30"/>
    <w:rsid w:val="00200B00"/>
    <w:rsid w:val="00203F15"/>
    <w:rsid w:val="00212146"/>
    <w:rsid w:val="00255EBB"/>
    <w:rsid w:val="00266439"/>
    <w:rsid w:val="00287CE1"/>
    <w:rsid w:val="00295699"/>
    <w:rsid w:val="002F164D"/>
    <w:rsid w:val="003159D4"/>
    <w:rsid w:val="003659F9"/>
    <w:rsid w:val="003901BE"/>
    <w:rsid w:val="003B2750"/>
    <w:rsid w:val="003D4451"/>
    <w:rsid w:val="003E0F14"/>
    <w:rsid w:val="004226F5"/>
    <w:rsid w:val="0043436F"/>
    <w:rsid w:val="00434FB7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1085"/>
    <w:rsid w:val="006670A2"/>
    <w:rsid w:val="00687B33"/>
    <w:rsid w:val="00691536"/>
    <w:rsid w:val="006A008F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99734B"/>
    <w:rsid w:val="009B56CA"/>
    <w:rsid w:val="009E5EBE"/>
    <w:rsid w:val="00A23C84"/>
    <w:rsid w:val="00A3437A"/>
    <w:rsid w:val="00A47AA8"/>
    <w:rsid w:val="00A83926"/>
    <w:rsid w:val="00AA1B0F"/>
    <w:rsid w:val="00AB48BD"/>
    <w:rsid w:val="00AD1B7D"/>
    <w:rsid w:val="00AE131E"/>
    <w:rsid w:val="00B02155"/>
    <w:rsid w:val="00B1626F"/>
    <w:rsid w:val="00B4589A"/>
    <w:rsid w:val="00B56D22"/>
    <w:rsid w:val="00B8729C"/>
    <w:rsid w:val="00BA534E"/>
    <w:rsid w:val="00BD082D"/>
    <w:rsid w:val="00BD6CD1"/>
    <w:rsid w:val="00BD7F42"/>
    <w:rsid w:val="00BE16BC"/>
    <w:rsid w:val="00C22A9D"/>
    <w:rsid w:val="00C27A86"/>
    <w:rsid w:val="00C92E51"/>
    <w:rsid w:val="00CA7BD9"/>
    <w:rsid w:val="00CB229D"/>
    <w:rsid w:val="00CC31D9"/>
    <w:rsid w:val="00CD2EB9"/>
    <w:rsid w:val="00D24BBB"/>
    <w:rsid w:val="00D261A4"/>
    <w:rsid w:val="00D379B1"/>
    <w:rsid w:val="00D37FA3"/>
    <w:rsid w:val="00D40257"/>
    <w:rsid w:val="00D42BFA"/>
    <w:rsid w:val="00D472BA"/>
    <w:rsid w:val="00D52736"/>
    <w:rsid w:val="00DA5098"/>
    <w:rsid w:val="00DB3D7D"/>
    <w:rsid w:val="00DC4A84"/>
    <w:rsid w:val="00DE5CAC"/>
    <w:rsid w:val="00E05ECB"/>
    <w:rsid w:val="00E205A8"/>
    <w:rsid w:val="00E57D06"/>
    <w:rsid w:val="00E6484D"/>
    <w:rsid w:val="00E910F9"/>
    <w:rsid w:val="00EB4EBE"/>
    <w:rsid w:val="00EC1A60"/>
    <w:rsid w:val="00EE007A"/>
    <w:rsid w:val="00EE3750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97A91"/>
    <w:pPr>
      <w:ind w:left="720"/>
      <w:contextualSpacing/>
    </w:pPr>
  </w:style>
  <w:style w:type="table" w:styleId="TableGrid">
    <w:name w:val="Table Grid"/>
    <w:basedOn w:val="TableNormal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485797DE8A4C0EB02381B07F1F3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5C582-E437-41EE-AC8C-C2118B96BDD3}"/>
      </w:docPartPr>
      <w:docPartBody>
        <w:p w:rsidR="00446D6E" w:rsidRDefault="00F86BDB" w:rsidP="00F86BDB">
          <w:pPr>
            <w:pStyle w:val="09485797DE8A4C0EB02381B07F1F3780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6ADF27097B042D79CA5765E0CA45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076453-368D-4732-9CDE-4DE24FEABA8A}"/>
      </w:docPartPr>
      <w:docPartBody>
        <w:p w:rsidR="00446D6E" w:rsidRDefault="00F86BDB" w:rsidP="00F86BDB">
          <w:pPr>
            <w:pStyle w:val="D6ADF27097B042D79CA5765E0CA45F3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BDB"/>
    <w:rsid w:val="002B0B89"/>
    <w:rsid w:val="00402D9B"/>
    <w:rsid w:val="00446D6E"/>
    <w:rsid w:val="00BA4C95"/>
    <w:rsid w:val="00CA7087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485797DE8A4C0EB02381B07F1F3780">
    <w:name w:val="09485797DE8A4C0EB02381B07F1F3780"/>
    <w:rsid w:val="00F86BDB"/>
  </w:style>
  <w:style w:type="paragraph" w:customStyle="1" w:styleId="D6ADF27097B042D79CA5765E0CA45F32">
    <w:name w:val="D6ADF27097B042D79CA5765E0CA45F32"/>
    <w:rsid w:val="00F86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5" ma:contentTypeDescription="Create a new document." ma:contentTypeScope="" ma:versionID="39d01d8db14864a5c8e441939112ef72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13e760351f0e641a77862d71c9adc4f4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5A235-00AA-47F1-8D9A-C507AF9AF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F9F01D-CBB5-497F-81CB-BD45C6A54DB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F2ED3F76-EC72-436C-AA6F-757EE1F23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Packova</dc:creator>
  <cp:lastModifiedBy>PACKOVÁ Miroslava</cp:lastModifiedBy>
  <cp:revision>13</cp:revision>
  <cp:lastPrinted>2019-09-18T08:24:00Z</cp:lastPrinted>
  <dcterms:created xsi:type="dcterms:W3CDTF">2023-06-06T08:59:00Z</dcterms:created>
  <dcterms:modified xsi:type="dcterms:W3CDTF">2023-06-10T11:50:00Z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