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0D" w:rsidRDefault="0006640D" w:rsidP="0006640D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p w:rsidR="000F2334" w:rsidRPr="00B23C8C" w:rsidRDefault="000F2334" w:rsidP="0006640D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Style w:val="Mriekatabuky1"/>
        <w:tblpPr w:leftFromText="141" w:rightFromText="141" w:vertAnchor="page" w:horzAnchor="margin" w:tblpY="2245"/>
        <w:tblW w:w="5081" w:type="pct"/>
        <w:tblLook w:val="04A0" w:firstRow="1" w:lastRow="0" w:firstColumn="1" w:lastColumn="0" w:noHBand="0" w:noVBand="1"/>
      </w:tblPr>
      <w:tblGrid>
        <w:gridCol w:w="3114"/>
        <w:gridCol w:w="6095"/>
      </w:tblGrid>
      <w:tr w:rsidR="004D7197" w:rsidRPr="000F2334" w:rsidTr="004D7197">
        <w:trPr>
          <w:trHeight w:val="454"/>
        </w:trPr>
        <w:tc>
          <w:tcPr>
            <w:tcW w:w="5000" w:type="pct"/>
            <w:gridSpan w:val="2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b/>
                <w:bCs/>
                <w:noProof w:val="0"/>
              </w:rPr>
            </w:pPr>
            <w:r>
              <w:rPr>
                <w:rFonts w:ascii="Calibri" w:eastAsia="Calibri" w:hAnsi="Calibri" w:cs="Times New Roman"/>
                <w:b/>
                <w:bCs/>
                <w:noProof w:val="0"/>
              </w:rPr>
              <w:t>Identifikačné údaje uchádzača:</w:t>
            </w: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Obchodné meno: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Sídlo: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IČO: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DIČ: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Platiteľ DPH/Neplatiteľ DPH: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IČ DPH: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Štatutár: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Kontaktná osoba: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Tel. č./Mobil: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4D7197" w:rsidRPr="000F2334" w:rsidTr="004D7197">
        <w:trPr>
          <w:trHeight w:val="397"/>
        </w:trPr>
        <w:tc>
          <w:tcPr>
            <w:tcW w:w="1691" w:type="pct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  <w:r w:rsidRPr="000F2334">
              <w:rPr>
                <w:rFonts w:ascii="Calibri" w:eastAsia="Calibri" w:hAnsi="Calibri" w:cs="Times New Roman"/>
                <w:noProof w:val="0"/>
              </w:rPr>
              <w:t>E-mail: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D7197" w:rsidRPr="000F2334" w:rsidRDefault="004D7197" w:rsidP="004D7197">
            <w:pPr>
              <w:rPr>
                <w:rFonts w:ascii="Calibri" w:eastAsia="Calibri" w:hAnsi="Calibri" w:cs="Times New Roman"/>
                <w:noProof w:val="0"/>
              </w:rPr>
            </w:pPr>
          </w:p>
        </w:tc>
      </w:tr>
    </w:tbl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534"/>
        <w:gridCol w:w="1018"/>
        <w:gridCol w:w="2410"/>
        <w:gridCol w:w="2785"/>
      </w:tblGrid>
      <w:tr w:rsidR="0072041B" w:rsidRPr="00B23C8C" w:rsidTr="009409B4">
        <w:trPr>
          <w:trHeight w:val="454"/>
          <w:jc w:val="center"/>
        </w:trPr>
        <w:tc>
          <w:tcPr>
            <w:tcW w:w="2996" w:type="dxa"/>
            <w:gridSpan w:val="2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72041B" w:rsidRPr="00ED0FBC" w:rsidRDefault="00ED0FBC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 w:rsidRPr="00ED0FBC">
              <w:rPr>
                <w:rFonts w:asciiTheme="minorHAnsi" w:hAnsiTheme="minorHAnsi" w:cstheme="minorHAnsi"/>
                <w:b/>
                <w:sz w:val="23"/>
                <w:szCs w:val="23"/>
              </w:rPr>
              <w:t>Kukuričný adaptér</w:t>
            </w:r>
          </w:p>
        </w:tc>
      </w:tr>
      <w:tr w:rsidR="00A6020D" w:rsidRPr="00B23C8C" w:rsidTr="009409B4">
        <w:trPr>
          <w:trHeight w:val="454"/>
          <w:jc w:val="center"/>
        </w:trPr>
        <w:tc>
          <w:tcPr>
            <w:tcW w:w="2996" w:type="dxa"/>
            <w:gridSpan w:val="2"/>
            <w:shd w:val="clear" w:color="auto" w:fill="auto"/>
            <w:vAlign w:val="center"/>
          </w:tcPr>
          <w:p w:rsidR="00A6020D" w:rsidRPr="00B23C8C" w:rsidRDefault="00557FD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Výrobná značka: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A6020D" w:rsidRPr="00B23C8C" w:rsidRDefault="00A6020D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557FD4" w:rsidRPr="00B23C8C" w:rsidTr="009409B4">
        <w:trPr>
          <w:trHeight w:val="454"/>
          <w:jc w:val="center"/>
        </w:trPr>
        <w:tc>
          <w:tcPr>
            <w:tcW w:w="2996" w:type="dxa"/>
            <w:gridSpan w:val="2"/>
            <w:shd w:val="clear" w:color="auto" w:fill="auto"/>
            <w:vAlign w:val="center"/>
          </w:tcPr>
          <w:p w:rsidR="00557FD4" w:rsidRDefault="00557FD4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Typové označenie:</w:t>
            </w:r>
          </w:p>
        </w:tc>
        <w:tc>
          <w:tcPr>
            <w:tcW w:w="6218" w:type="dxa"/>
            <w:gridSpan w:val="3"/>
            <w:shd w:val="clear" w:color="auto" w:fill="auto"/>
            <w:vAlign w:val="center"/>
          </w:tcPr>
          <w:p w:rsidR="00557FD4" w:rsidRPr="00B23C8C" w:rsidRDefault="00557FD4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  <w:tr w:rsidR="009409B4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9"/>
          <w:jc w:val="center"/>
        </w:trPr>
        <w:tc>
          <w:tcPr>
            <w:tcW w:w="6426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B4" w:rsidRPr="00B23C8C" w:rsidRDefault="009409B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</w:t>
            </w:r>
            <w:r w:rsidR="00755BB0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fikácia zákazky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9B4" w:rsidRPr="00B23C8C" w:rsidRDefault="009409B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0105B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873369" w:rsidRDefault="00743EA0" w:rsidP="0087336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336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5E339C" w:rsidRPr="00873369">
              <w:rPr>
                <w:rFonts w:asciiTheme="minorHAnsi" w:hAnsiTheme="minorHAnsi" w:cstheme="minorHAnsi"/>
                <w:b/>
                <w:sz w:val="22"/>
                <w:szCs w:val="22"/>
              </w:rPr>
              <w:t>.č.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873369" w:rsidRDefault="00B704C5" w:rsidP="008733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33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B" w:rsidRPr="00873369" w:rsidRDefault="00B704C5" w:rsidP="00873369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 w:rsidRPr="00873369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</w:t>
            </w:r>
            <w:r w:rsidR="00ED0FBC" w:rsidRPr="00873369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ožadovaný p</w:t>
            </w:r>
            <w:r w:rsidRPr="00873369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arameter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B" w:rsidRPr="00873369" w:rsidRDefault="00743EA0" w:rsidP="00873369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87336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Ponúknutý </w:t>
            </w:r>
            <w:r w:rsidR="00C66A46" w:rsidRPr="00873369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parameter</w:t>
            </w: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</w:rPr>
              <w:t xml:space="preserve">kukuričný adaptér nový, nepoužitý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 xml:space="preserve">adaptér pre počet riadkov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min. 8 ks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 xml:space="preserve">vzdialenosť riadkov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min. 0,70 m a max. 0,80 m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hydraulicky sklopná konštrukcia pre prepravu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C966C6" w:rsidP="00B976D9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drtič kôrovia s rotačnými nožmi pre každý riadok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C966C6" w:rsidP="00B976D9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gumené dosky olamovacích jednotiek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C966C6" w:rsidP="00B976D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áno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 xml:space="preserve">hmotnosť zariadenia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max. 3 600 kg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B976D9" w:rsidRPr="00B23C8C" w:rsidTr="009409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 xml:space="preserve">utláčač kôrovia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</w:rPr>
            </w:pPr>
            <w:r w:rsidRPr="00B23C8C">
              <w:rPr>
                <w:rFonts w:asciiTheme="minorHAnsi" w:hAnsiTheme="minorHAnsi" w:cstheme="minorHAnsi"/>
                <w:color w:val="000000"/>
              </w:rPr>
              <w:t>min. 1 pár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D9" w:rsidRPr="00B23C8C" w:rsidRDefault="00B976D9" w:rsidP="00B976D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:rsidR="00B976D9" w:rsidRDefault="00B976D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7A66CA" w:rsidRDefault="007A66C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Style w:val="Mriekatabu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021"/>
        <w:gridCol w:w="3021"/>
      </w:tblGrid>
      <w:tr w:rsidR="0065237B" w:rsidRPr="0065237B" w:rsidTr="00616887">
        <w:tc>
          <w:tcPr>
            <w:tcW w:w="2552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 xml:space="preserve">V </w:t>
            </w:r>
            <w:r>
              <w:rPr>
                <w:rFonts w:asciiTheme="minorHAnsi" w:eastAsiaTheme="minorHAnsi" w:hAnsiTheme="minorHAnsi" w:cstheme="minorHAnsi"/>
                <w:noProof w:val="0"/>
              </w:rPr>
              <w:t>....................................</w:t>
            </w:r>
            <w:r w:rsidRPr="0065237B">
              <w:rPr>
                <w:rFonts w:asciiTheme="minorHAnsi" w:eastAsiaTheme="minorHAnsi" w:hAnsiTheme="minorHAnsi" w:cstheme="minorHAnsi"/>
                <w:noProof w:val="0"/>
              </w:rPr>
              <w:t>,</w:t>
            </w:r>
          </w:p>
        </w:tc>
        <w:tc>
          <w:tcPr>
            <w:tcW w:w="3021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>dňa</w:t>
            </w:r>
            <w:r>
              <w:rPr>
                <w:rFonts w:ascii="Calibri" w:hAnsi="Calibri" w:cs="Times New Roman"/>
                <w:noProof w:val="0"/>
                <w:color w:val="000000"/>
                <w:szCs w:val="20"/>
                <w:lang w:eastAsia="sk-SK"/>
              </w:rPr>
              <w:t xml:space="preserve"> .............................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</w:tr>
      <w:tr w:rsidR="0065237B" w:rsidRPr="0065237B" w:rsidTr="00616887">
        <w:tc>
          <w:tcPr>
            <w:tcW w:w="2552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:rsidR="0065237B" w:rsidRPr="0065237B" w:rsidRDefault="0065237B" w:rsidP="0065237B">
            <w:pPr>
              <w:jc w:val="both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65237B" w:rsidRPr="0065237B" w:rsidRDefault="0065237B" w:rsidP="0065237B">
            <w:pPr>
              <w:jc w:val="center"/>
              <w:rPr>
                <w:rFonts w:ascii="Calibri" w:hAnsi="Calibri" w:cs="Times New Roman"/>
                <w:noProof w:val="0"/>
                <w:color w:val="000000"/>
                <w:lang w:eastAsia="sk-SK"/>
              </w:rPr>
            </w:pPr>
            <w:r w:rsidRPr="0065237B">
              <w:rPr>
                <w:rFonts w:ascii="Calibri" w:hAnsi="Calibri" w:cs="Times New Roman"/>
                <w:noProof w:val="0"/>
                <w:color w:val="000000"/>
                <w:lang w:eastAsia="sk-SK"/>
              </w:rPr>
              <w:t>podpis a pečiatka štatutárneho zástupcu</w:t>
            </w:r>
          </w:p>
        </w:tc>
      </w:tr>
    </w:tbl>
    <w:p w:rsidR="00873369" w:rsidRDefault="0087336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</w:p>
    <w:p w:rsidR="0010105B" w:rsidRPr="00873369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  <w:sz w:val="18"/>
        </w:rPr>
      </w:pPr>
      <w:bookmarkStart w:id="0" w:name="_GoBack"/>
      <w:bookmarkEnd w:id="0"/>
      <w:r w:rsidRPr="00873369">
        <w:rPr>
          <w:rFonts w:asciiTheme="minorHAnsi" w:eastAsia="Calibri" w:hAnsiTheme="minorHAnsi" w:cstheme="minorHAnsi"/>
          <w:noProof w:val="0"/>
          <w:sz w:val="18"/>
        </w:rPr>
        <w:t>*Splnenie požiadavky - uchádzač uvedie  výberom z uvedených možností:</w:t>
      </w:r>
    </w:p>
    <w:p w:rsidR="0010105B" w:rsidRPr="00873369" w:rsidRDefault="0010105B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  <w:sz w:val="18"/>
        </w:rPr>
      </w:pPr>
      <w:r w:rsidRPr="00873369">
        <w:rPr>
          <w:rFonts w:asciiTheme="minorHAnsi" w:eastAsia="Calibri" w:hAnsiTheme="minorHAnsi" w:cstheme="minorHAnsi"/>
          <w:noProof w:val="0"/>
          <w:sz w:val="18"/>
        </w:rPr>
        <w:t xml:space="preserve">- ponuka spĺňa uvedený technický parameter </w:t>
      </w:r>
    </w:p>
    <w:p w:rsidR="0010105B" w:rsidRPr="00873369" w:rsidRDefault="0010105B" w:rsidP="00CC3790">
      <w:pPr>
        <w:jc w:val="both"/>
        <w:rPr>
          <w:rFonts w:asciiTheme="minorHAnsi" w:eastAsia="Calibri" w:hAnsiTheme="minorHAnsi" w:cstheme="minorHAnsi"/>
          <w:noProof w:val="0"/>
          <w:sz w:val="18"/>
        </w:rPr>
      </w:pPr>
      <w:r w:rsidRPr="00873369">
        <w:rPr>
          <w:rFonts w:asciiTheme="minorHAnsi" w:eastAsia="Calibri" w:hAnsiTheme="minorHAnsi" w:cstheme="minorHAnsi"/>
          <w:noProof w:val="0"/>
          <w:sz w:val="18"/>
        </w:rPr>
        <w:t>- ponuka nespĺňa uvedený technický parameter</w:t>
      </w:r>
    </w:p>
    <w:p w:rsidR="00131DA2" w:rsidRPr="00873369" w:rsidRDefault="00131DA2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  <w:sz w:val="18"/>
        </w:rPr>
      </w:pPr>
      <w:r w:rsidRPr="00873369">
        <w:rPr>
          <w:rFonts w:asciiTheme="minorHAnsi" w:eastAsia="Calibri" w:hAnsiTheme="minorHAnsi" w:cstheme="minorHAnsi"/>
          <w:noProof w:val="0"/>
          <w:sz w:val="18"/>
        </w:rPr>
        <w:t>- uchádzač uvedie presný parameter</w:t>
      </w:r>
    </w:p>
    <w:sectPr w:rsidR="00131DA2" w:rsidRPr="00873369" w:rsidSect="007A66CA">
      <w:headerReference w:type="default" r:id="rId7"/>
      <w:type w:val="continuous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B9" w:rsidRDefault="008F52B9" w:rsidP="007E20AA">
      <w:r>
        <w:separator/>
      </w:r>
    </w:p>
  </w:endnote>
  <w:endnote w:type="continuationSeparator" w:id="0">
    <w:p w:rsidR="008F52B9" w:rsidRDefault="008F52B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B9" w:rsidRDefault="008F52B9" w:rsidP="007E20AA">
      <w:r>
        <w:separator/>
      </w:r>
    </w:p>
  </w:footnote>
  <w:footnote w:type="continuationSeparator" w:id="0">
    <w:p w:rsidR="008F52B9" w:rsidRDefault="008F52B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33B93"/>
    <w:rsid w:val="0006640D"/>
    <w:rsid w:val="000F2334"/>
    <w:rsid w:val="0010105B"/>
    <w:rsid w:val="001127B0"/>
    <w:rsid w:val="001133E7"/>
    <w:rsid w:val="00131DA2"/>
    <w:rsid w:val="00162D40"/>
    <w:rsid w:val="001830EC"/>
    <w:rsid w:val="001B0626"/>
    <w:rsid w:val="00251CD3"/>
    <w:rsid w:val="00291D4D"/>
    <w:rsid w:val="002B0AD3"/>
    <w:rsid w:val="002D2521"/>
    <w:rsid w:val="002E13EB"/>
    <w:rsid w:val="00305DF3"/>
    <w:rsid w:val="0034442B"/>
    <w:rsid w:val="00353AE5"/>
    <w:rsid w:val="00354310"/>
    <w:rsid w:val="003575F9"/>
    <w:rsid w:val="0036125E"/>
    <w:rsid w:val="00367B45"/>
    <w:rsid w:val="00381BA3"/>
    <w:rsid w:val="003A0051"/>
    <w:rsid w:val="003C3DA3"/>
    <w:rsid w:val="003D3EB0"/>
    <w:rsid w:val="003E4279"/>
    <w:rsid w:val="00403A5D"/>
    <w:rsid w:val="0047397C"/>
    <w:rsid w:val="004A0EC3"/>
    <w:rsid w:val="004A2F4D"/>
    <w:rsid w:val="004B223C"/>
    <w:rsid w:val="004D026C"/>
    <w:rsid w:val="004D196D"/>
    <w:rsid w:val="004D7197"/>
    <w:rsid w:val="004E056B"/>
    <w:rsid w:val="004E470E"/>
    <w:rsid w:val="004F65F5"/>
    <w:rsid w:val="00523E1D"/>
    <w:rsid w:val="005351D8"/>
    <w:rsid w:val="00545425"/>
    <w:rsid w:val="00552DC8"/>
    <w:rsid w:val="00557FD4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456F2"/>
    <w:rsid w:val="0065237B"/>
    <w:rsid w:val="00653B11"/>
    <w:rsid w:val="00672674"/>
    <w:rsid w:val="0067269A"/>
    <w:rsid w:val="006C58A7"/>
    <w:rsid w:val="0072041B"/>
    <w:rsid w:val="00733C37"/>
    <w:rsid w:val="00743EA0"/>
    <w:rsid w:val="00755BB0"/>
    <w:rsid w:val="00795E87"/>
    <w:rsid w:val="007A66CA"/>
    <w:rsid w:val="007A752D"/>
    <w:rsid w:val="007E20AA"/>
    <w:rsid w:val="00811274"/>
    <w:rsid w:val="008136F3"/>
    <w:rsid w:val="00815753"/>
    <w:rsid w:val="00830D47"/>
    <w:rsid w:val="008552FD"/>
    <w:rsid w:val="00873369"/>
    <w:rsid w:val="00873968"/>
    <w:rsid w:val="008938A9"/>
    <w:rsid w:val="008E16F1"/>
    <w:rsid w:val="008F52B9"/>
    <w:rsid w:val="009409B4"/>
    <w:rsid w:val="00940B5A"/>
    <w:rsid w:val="00970DD2"/>
    <w:rsid w:val="00977141"/>
    <w:rsid w:val="009913D3"/>
    <w:rsid w:val="00995669"/>
    <w:rsid w:val="009D051F"/>
    <w:rsid w:val="00A109B6"/>
    <w:rsid w:val="00A41D7B"/>
    <w:rsid w:val="00A5483E"/>
    <w:rsid w:val="00A56BE8"/>
    <w:rsid w:val="00A6020D"/>
    <w:rsid w:val="00AA655B"/>
    <w:rsid w:val="00AE4F79"/>
    <w:rsid w:val="00AE56A6"/>
    <w:rsid w:val="00B1754B"/>
    <w:rsid w:val="00B23C8C"/>
    <w:rsid w:val="00B24D53"/>
    <w:rsid w:val="00B5269E"/>
    <w:rsid w:val="00B606FF"/>
    <w:rsid w:val="00B65688"/>
    <w:rsid w:val="00B704C5"/>
    <w:rsid w:val="00B716CD"/>
    <w:rsid w:val="00B8085E"/>
    <w:rsid w:val="00B80CEB"/>
    <w:rsid w:val="00B85C82"/>
    <w:rsid w:val="00B976D9"/>
    <w:rsid w:val="00BD0799"/>
    <w:rsid w:val="00BE43FC"/>
    <w:rsid w:val="00C4534D"/>
    <w:rsid w:val="00C61B7B"/>
    <w:rsid w:val="00C66A46"/>
    <w:rsid w:val="00C966C6"/>
    <w:rsid w:val="00CA41C6"/>
    <w:rsid w:val="00CC3790"/>
    <w:rsid w:val="00CE4AAA"/>
    <w:rsid w:val="00CF2CAD"/>
    <w:rsid w:val="00D0287B"/>
    <w:rsid w:val="00D13623"/>
    <w:rsid w:val="00D21793"/>
    <w:rsid w:val="00D22E1D"/>
    <w:rsid w:val="00D23D00"/>
    <w:rsid w:val="00D43D59"/>
    <w:rsid w:val="00D737FF"/>
    <w:rsid w:val="00D96040"/>
    <w:rsid w:val="00D96E9A"/>
    <w:rsid w:val="00DB6343"/>
    <w:rsid w:val="00E0657C"/>
    <w:rsid w:val="00E06DF8"/>
    <w:rsid w:val="00E70247"/>
    <w:rsid w:val="00E86327"/>
    <w:rsid w:val="00EA1C22"/>
    <w:rsid w:val="00ED0FBC"/>
    <w:rsid w:val="00ED47FE"/>
    <w:rsid w:val="00ED5C73"/>
    <w:rsid w:val="00EE2A43"/>
    <w:rsid w:val="00F12524"/>
    <w:rsid w:val="00F23B66"/>
    <w:rsid w:val="00F95F5F"/>
    <w:rsid w:val="00FB5C5D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5E7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table" w:customStyle="1" w:styleId="Mriekatabuky1">
    <w:name w:val="Mriežka tabuľky1"/>
    <w:basedOn w:val="Normlnatabuka"/>
    <w:next w:val="Mriekatabuky"/>
    <w:uiPriority w:val="59"/>
    <w:rsid w:val="000F23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55BB0"/>
    <w:rPr>
      <w:rFonts w:ascii="Arial" w:eastAsia="Times New Roman" w:hAnsi="Arial" w:cs="Arial"/>
      <w:noProof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237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237B"/>
    <w:rPr>
      <w:rFonts w:ascii="Arial" w:eastAsia="Times New Roman" w:hAnsi="Arial" w:cs="Arial"/>
      <w:noProof/>
    </w:rPr>
  </w:style>
  <w:style w:type="table" w:customStyle="1" w:styleId="Mriekatabuky2">
    <w:name w:val="Mriežka tabuľky2"/>
    <w:basedOn w:val="Normlnatabuka"/>
    <w:next w:val="Mriekatabuky"/>
    <w:uiPriority w:val="39"/>
    <w:rsid w:val="006523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basedOn w:val="Predvolenpsmoodseku"/>
    <w:unhideWhenUsed/>
    <w:rsid w:val="00652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929</Characters>
  <Application>Microsoft Office Word</Application>
  <DocSecurity>0</DocSecurity>
  <Lines>21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2023-05-18T07:23:00Z</dcterms:created>
  <dcterms:modified xsi:type="dcterms:W3CDTF">2023-05-18T07:44:00Z</dcterms:modified>
</cp:coreProperties>
</file>