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81FB511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874303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D2ABA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46886F38" w14:textId="77777777" w:rsidR="00874303" w:rsidRDefault="00874303" w:rsidP="0087430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>
        <w:rPr>
          <w:rFonts w:ascii="Garamond" w:hAnsi="Garamond"/>
          <w:sz w:val="20"/>
          <w:szCs w:val="20"/>
        </w:rPr>
        <w:t xml:space="preserve">Servis a opravy systémov </w:t>
      </w:r>
      <w:proofErr w:type="spellStart"/>
      <w:r>
        <w:rPr>
          <w:rFonts w:ascii="Garamond" w:hAnsi="Garamond"/>
          <w:sz w:val="20"/>
          <w:szCs w:val="20"/>
        </w:rPr>
        <w:t>MaR</w:t>
      </w:r>
      <w:proofErr w:type="spellEnd"/>
      <w:r>
        <w:rPr>
          <w:rFonts w:ascii="Garamond" w:hAnsi="Garamond"/>
          <w:sz w:val="20"/>
          <w:szCs w:val="20"/>
        </w:rPr>
        <w:t xml:space="preserve"> tepelného hospodárstva – „</w:t>
      </w:r>
      <w:bookmarkStart w:id="0" w:name="_Hlk96506966"/>
      <w:r>
        <w:rPr>
          <w:rFonts w:ascii="Garamond" w:hAnsi="Garamond"/>
          <w:sz w:val="20"/>
          <w:szCs w:val="20"/>
        </w:rPr>
        <w:t xml:space="preserve">Servis </w:t>
      </w:r>
      <w:proofErr w:type="spellStart"/>
      <w:r>
        <w:rPr>
          <w:rFonts w:ascii="Garamond" w:hAnsi="Garamond"/>
          <w:sz w:val="20"/>
          <w:szCs w:val="20"/>
        </w:rPr>
        <w:t>MaR</w:t>
      </w:r>
      <w:proofErr w:type="spellEnd"/>
      <w:r>
        <w:rPr>
          <w:rFonts w:ascii="Garamond" w:hAnsi="Garamond"/>
          <w:sz w:val="20"/>
          <w:szCs w:val="20"/>
        </w:rPr>
        <w:t xml:space="preserve"> tepelného hospodárstva 01_202</w:t>
      </w:r>
      <w:bookmarkEnd w:id="0"/>
      <w:r>
        <w:rPr>
          <w:rFonts w:ascii="Garamond" w:hAnsi="Garamond"/>
          <w:sz w:val="20"/>
          <w:szCs w:val="20"/>
        </w:rPr>
        <w:t>3“</w:t>
      </w:r>
    </w:p>
    <w:p w14:paraId="7B1F82DE" w14:textId="77777777" w:rsidR="00874303" w:rsidRPr="0033307F" w:rsidRDefault="00874303" w:rsidP="0087430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EC8274" w14:textId="77777777" w:rsidR="00874303" w:rsidRDefault="00874303" w:rsidP="00874303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6553CBC" w14:textId="77777777" w:rsidR="00874303" w:rsidRPr="0033307F" w:rsidRDefault="00874303" w:rsidP="0087430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F07D2AA" w14:textId="77777777" w:rsidR="00874303" w:rsidRPr="00B57FE5" w:rsidRDefault="00874303" w:rsidP="0087430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Pr="00EC1F83">
        <w:rPr>
          <w:rFonts w:ascii="Garamond" w:hAnsi="Garamond"/>
          <w:b/>
          <w:bCs/>
          <w:sz w:val="20"/>
          <w:szCs w:val="20"/>
        </w:rPr>
        <w:t xml:space="preserve">Servis </w:t>
      </w:r>
      <w:proofErr w:type="spellStart"/>
      <w:r w:rsidRPr="00EC1F83">
        <w:rPr>
          <w:rFonts w:ascii="Garamond" w:hAnsi="Garamond"/>
          <w:b/>
          <w:bCs/>
          <w:sz w:val="20"/>
          <w:szCs w:val="20"/>
        </w:rPr>
        <w:t>MaR</w:t>
      </w:r>
      <w:proofErr w:type="spellEnd"/>
      <w:r w:rsidRPr="00EC1F83">
        <w:rPr>
          <w:rFonts w:ascii="Garamond" w:hAnsi="Garamond"/>
          <w:b/>
          <w:bCs/>
          <w:sz w:val="20"/>
          <w:szCs w:val="20"/>
        </w:rPr>
        <w:t xml:space="preserve"> tepelného hospodárstva 01_2023</w:t>
      </w:r>
      <w:r w:rsidRPr="0033307F">
        <w:rPr>
          <w:rFonts w:ascii="Garamond" w:hAnsi="Garamond"/>
          <w:sz w:val="20"/>
          <w:szCs w:val="20"/>
        </w:rPr>
        <w:t xml:space="preserve">“, zadávanej s použitím dynamického nákupného systému v rámci systému JOSEPHINE, </w:t>
      </w:r>
      <w:r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</w:t>
      </w:r>
      <w:r>
        <w:rPr>
          <w:rFonts w:ascii="Garamond" w:hAnsi="Garamond"/>
          <w:sz w:val="20"/>
          <w:szCs w:val="20"/>
        </w:rPr>
        <w:t xml:space="preserve">dňa 19.04.2023 </w:t>
      </w:r>
      <w:r w:rsidRPr="00B57FE5">
        <w:rPr>
          <w:rFonts w:ascii="Garamond" w:hAnsi="Garamond"/>
          <w:sz w:val="20"/>
          <w:szCs w:val="20"/>
        </w:rPr>
        <w:t xml:space="preserve">vo Vestníku verejného obstarávania č. </w:t>
      </w:r>
      <w:r>
        <w:rPr>
          <w:rFonts w:ascii="Garamond" w:hAnsi="Garamond"/>
          <w:sz w:val="20"/>
          <w:szCs w:val="20"/>
        </w:rPr>
        <w:t>78/2023</w:t>
      </w:r>
      <w:r w:rsidRPr="00B57FE5">
        <w:rPr>
          <w:rFonts w:ascii="Garamond" w:hAnsi="Garamond"/>
          <w:sz w:val="20"/>
          <w:szCs w:val="20"/>
        </w:rPr>
        <w:t xml:space="preserve"> pod zn. </w:t>
      </w:r>
      <w:r>
        <w:rPr>
          <w:rFonts w:ascii="Garamond" w:hAnsi="Garamond"/>
          <w:sz w:val="20"/>
          <w:szCs w:val="20"/>
        </w:rPr>
        <w:t>14546-WNS</w:t>
      </w:r>
      <w:r w:rsidRPr="00B57FE5">
        <w:rPr>
          <w:rFonts w:ascii="Garamond" w:hAnsi="Garamond"/>
          <w:sz w:val="20"/>
          <w:szCs w:val="20"/>
        </w:rPr>
        <w:t>.</w:t>
      </w:r>
    </w:p>
    <w:p w14:paraId="7A29907B" w14:textId="77777777" w:rsidR="00874303" w:rsidRPr="0033307F" w:rsidRDefault="00874303" w:rsidP="00874303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C06FE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587966B9" w14:textId="77777777" w:rsidR="00874303" w:rsidRPr="00B3738D" w:rsidRDefault="00DC0E34" w:rsidP="00874303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874303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44669B0D" w14:textId="486C49D8" w:rsidR="00874303" w:rsidRPr="005858FD" w:rsidRDefault="00DC0E34" w:rsidP="00874303">
      <w:pPr>
        <w:pStyle w:val="Odsekzoznamu"/>
        <w:rPr>
          <w:rFonts w:ascii="Garamond" w:hAnsi="Garamond"/>
          <w:b/>
          <w:bCs/>
        </w:rPr>
      </w:pPr>
      <w:hyperlink r:id="rId10" w:history="1">
        <w:r w:rsidRPr="00340950">
          <w:rPr>
            <w:rStyle w:val="Hypertextovprepojenie"/>
            <w:rFonts w:ascii="Garamond" w:hAnsi="Garamond"/>
            <w:b/>
            <w:bCs/>
          </w:rPr>
          <w:t>https://josephine.proebiz.com/sk/tender/42807/summary</w:t>
        </w:r>
      </w:hyperlink>
    </w:p>
    <w:p w14:paraId="2F572561" w14:textId="77777777" w:rsidR="00874303" w:rsidRPr="002F2820" w:rsidRDefault="00DC0E34" w:rsidP="00874303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874303" w:rsidRPr="00D0529B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https://www.uvo.gov.sk/vyhladavanie-zakaziek/detail/dokumenty/465289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6E853527" w:rsidR="00E3588A" w:rsidRPr="00E3588A" w:rsidRDefault="00DC0E34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42807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5A99DBA7" w:rsidR="00844171" w:rsidRPr="00FE19B0" w:rsidRDefault="00C06FEF" w:rsidP="00FE19B0">
      <w:pPr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="00874303" w:rsidRPr="00874303">
        <w:rPr>
          <w:rFonts w:ascii="Garamond" w:hAnsi="Garamond"/>
          <w:b/>
          <w:bCs/>
          <w:sz w:val="20"/>
          <w:szCs w:val="20"/>
        </w:rPr>
        <w:t xml:space="preserve">Servis </w:t>
      </w:r>
      <w:proofErr w:type="spellStart"/>
      <w:r w:rsidR="00874303" w:rsidRPr="00874303">
        <w:rPr>
          <w:rFonts w:ascii="Garamond" w:hAnsi="Garamond"/>
          <w:b/>
          <w:bCs/>
          <w:sz w:val="20"/>
          <w:szCs w:val="20"/>
        </w:rPr>
        <w:t>MaR</w:t>
      </w:r>
      <w:proofErr w:type="spellEnd"/>
      <w:r w:rsidR="00874303" w:rsidRPr="00874303">
        <w:rPr>
          <w:rFonts w:ascii="Garamond" w:hAnsi="Garamond"/>
          <w:b/>
          <w:bCs/>
          <w:sz w:val="20"/>
          <w:szCs w:val="20"/>
        </w:rPr>
        <w:t xml:space="preserve"> tepelného hospodárstva 01_2023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1211DC56" w:rsidR="00844171" w:rsidRPr="0033307F" w:rsidRDefault="00874303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39792CA1" w14:textId="77777777" w:rsidR="00FE19B0" w:rsidRDefault="00FE19B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4037E8F" w14:textId="77777777" w:rsidR="00874303" w:rsidRPr="00874303" w:rsidRDefault="00874303" w:rsidP="00874303">
      <w:pPr>
        <w:pStyle w:val="Odsekzoznamu"/>
        <w:spacing w:after="0" w:line="240" w:lineRule="auto"/>
        <w:ind w:left="1134"/>
        <w:rPr>
          <w:rFonts w:ascii="Garamond" w:hAnsi="Garamond"/>
          <w:bCs/>
          <w:sz w:val="20"/>
          <w:szCs w:val="20"/>
        </w:rPr>
      </w:pPr>
      <w:r w:rsidRPr="00874303">
        <w:rPr>
          <w:rFonts w:ascii="Garamond" w:hAnsi="Garamond"/>
          <w:bCs/>
          <w:sz w:val="20"/>
          <w:szCs w:val="20"/>
        </w:rPr>
        <w:t>72267100-0 Údržba programového vybavenia (softvér) informačných technológii</w:t>
      </w:r>
    </w:p>
    <w:p w14:paraId="051B0660" w14:textId="77777777" w:rsidR="00874303" w:rsidRPr="00874303" w:rsidRDefault="00874303" w:rsidP="00874303">
      <w:pPr>
        <w:pStyle w:val="Odsekzoznamu"/>
        <w:spacing w:after="0" w:line="240" w:lineRule="auto"/>
        <w:ind w:left="1134"/>
        <w:rPr>
          <w:rFonts w:ascii="Garamond" w:hAnsi="Garamond"/>
          <w:bCs/>
          <w:sz w:val="20"/>
          <w:szCs w:val="20"/>
        </w:rPr>
      </w:pPr>
      <w:r w:rsidRPr="00874303">
        <w:rPr>
          <w:rFonts w:ascii="Garamond" w:hAnsi="Garamond"/>
          <w:bCs/>
          <w:sz w:val="20"/>
          <w:szCs w:val="20"/>
        </w:rPr>
        <w:t>50532000-3 Opravy a údržba elektrických strojov, prístrojov a súvisiaceho vybavenia</w:t>
      </w:r>
    </w:p>
    <w:p w14:paraId="67BB8F4C" w14:textId="25F4B006" w:rsidR="00874303" w:rsidRPr="00874303" w:rsidRDefault="00874303" w:rsidP="00874303">
      <w:pPr>
        <w:pStyle w:val="Odsekzoznamu"/>
        <w:spacing w:after="0" w:line="240" w:lineRule="auto"/>
        <w:ind w:left="851" w:hanging="131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</w:t>
      </w:r>
      <w:r w:rsidRPr="00874303">
        <w:rPr>
          <w:rFonts w:ascii="Garamond" w:hAnsi="Garamond"/>
          <w:bCs/>
          <w:sz w:val="20"/>
          <w:szCs w:val="20"/>
        </w:rPr>
        <w:t>50413100-4 Opravy a údržba zariadení na detekciu plynu</w:t>
      </w:r>
    </w:p>
    <w:p w14:paraId="21754CA0" w14:textId="65D0EDCD" w:rsidR="00874303" w:rsidRPr="00874303" w:rsidRDefault="00874303" w:rsidP="00874303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</w:t>
      </w:r>
      <w:r w:rsidRPr="00874303">
        <w:rPr>
          <w:rFonts w:ascii="Garamond" w:hAnsi="Garamond"/>
          <w:bCs/>
          <w:sz w:val="20"/>
          <w:szCs w:val="20"/>
        </w:rPr>
        <w:t>50411000-9 Opravy a údržba meracích prístrojov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280A053D" w14:textId="77777777" w:rsidR="00874303" w:rsidRPr="0033307F" w:rsidRDefault="00874303" w:rsidP="00874303">
      <w:pPr>
        <w:pStyle w:val="Odsekzoznamu"/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2F2820">
        <w:rPr>
          <w:rFonts w:ascii="Garamond" w:hAnsi="Garamond"/>
          <w:bCs/>
          <w:sz w:val="20"/>
          <w:szCs w:val="20"/>
        </w:rPr>
        <w:t>Servis meracej a regulačnej techniky tepelného hospodárstva DPB, a.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2F2820">
        <w:rPr>
          <w:rFonts w:ascii="Garamond" w:hAnsi="Garamond"/>
          <w:bCs/>
          <w:sz w:val="20"/>
          <w:szCs w:val="20"/>
        </w:rPr>
        <w:t>s. v kotolniach Krasňany a </w:t>
      </w:r>
      <w:proofErr w:type="spellStart"/>
      <w:r w:rsidRPr="002F2820">
        <w:rPr>
          <w:rFonts w:ascii="Garamond" w:hAnsi="Garamond"/>
          <w:bCs/>
          <w:sz w:val="20"/>
          <w:szCs w:val="20"/>
        </w:rPr>
        <w:t>Hroboňova</w:t>
      </w:r>
      <w:proofErr w:type="spellEnd"/>
      <w:r w:rsidRPr="002F2820">
        <w:rPr>
          <w:rFonts w:ascii="Garamond" w:hAnsi="Garamond"/>
          <w:bCs/>
          <w:sz w:val="20"/>
          <w:szCs w:val="20"/>
        </w:rPr>
        <w:t xml:space="preserve"> a vo výmenníkových staniciach Olejkárska, ZTI, AB a Technický dispečing.</w:t>
      </w:r>
    </w:p>
    <w:p w14:paraId="2377B06E" w14:textId="77777777" w:rsidR="00874303" w:rsidRPr="0033307F" w:rsidRDefault="00874303" w:rsidP="00874303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>
        <w:rPr>
          <w:rFonts w:ascii="Garamond" w:hAnsi="Garamond" w:cs="Arial"/>
          <w:b/>
          <w:bCs/>
          <w:sz w:val="20"/>
          <w:szCs w:val="20"/>
          <w:u w:val="single"/>
        </w:rPr>
        <w:t>servisných činností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D84DB23" w14:textId="2EB62E46" w:rsidR="00E7764A" w:rsidRPr="00635CB0" w:rsidRDefault="00635CB0" w:rsidP="00635CB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5 732,00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8FBB2B2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  <w:r w:rsidR="00E7764A">
        <w:rPr>
          <w:rFonts w:ascii="Garamond" w:hAnsi="Garamond"/>
          <w:bCs/>
          <w:sz w:val="20"/>
          <w:szCs w:val="20"/>
        </w:rPr>
        <w:t xml:space="preserve">– </w:t>
      </w:r>
      <w:r w:rsidR="003F164B">
        <w:rPr>
          <w:rFonts w:ascii="Garamond" w:hAnsi="Garamond"/>
          <w:bCs/>
          <w:sz w:val="20"/>
          <w:szCs w:val="20"/>
        </w:rPr>
        <w:t>areál</w:t>
      </w:r>
      <w:r w:rsidR="005A6190">
        <w:rPr>
          <w:rFonts w:ascii="Garamond" w:hAnsi="Garamond"/>
          <w:bCs/>
          <w:sz w:val="20"/>
          <w:szCs w:val="20"/>
        </w:rPr>
        <w:t>y</w:t>
      </w:r>
      <w:r w:rsidR="00ED2ABA">
        <w:rPr>
          <w:rFonts w:ascii="Garamond" w:hAnsi="Garamond"/>
          <w:bCs/>
          <w:sz w:val="20"/>
          <w:szCs w:val="20"/>
        </w:rPr>
        <w:t xml:space="preserve"> Jurajov Dvor</w:t>
      </w:r>
      <w:r w:rsidR="003F164B">
        <w:rPr>
          <w:rFonts w:ascii="Garamond" w:hAnsi="Garamond"/>
          <w:bCs/>
          <w:sz w:val="20"/>
          <w:szCs w:val="20"/>
        </w:rPr>
        <w:t>,</w:t>
      </w:r>
      <w:r w:rsidR="005A6190">
        <w:rPr>
          <w:rFonts w:ascii="Garamond" w:hAnsi="Garamond"/>
          <w:bCs/>
          <w:sz w:val="20"/>
          <w:szCs w:val="20"/>
        </w:rPr>
        <w:t xml:space="preserve"> Krasňany, </w:t>
      </w:r>
      <w:proofErr w:type="spellStart"/>
      <w:r w:rsidR="005A6190">
        <w:rPr>
          <w:rFonts w:ascii="Garamond" w:hAnsi="Garamond"/>
          <w:bCs/>
          <w:sz w:val="20"/>
          <w:szCs w:val="20"/>
        </w:rPr>
        <w:t>Hroboňova</w:t>
      </w:r>
      <w:proofErr w:type="spellEnd"/>
      <w:r w:rsidR="005A6190">
        <w:rPr>
          <w:rFonts w:ascii="Garamond" w:hAnsi="Garamond"/>
          <w:bCs/>
          <w:sz w:val="20"/>
          <w:szCs w:val="20"/>
        </w:rPr>
        <w:t xml:space="preserve"> a Olejkárska</w:t>
      </w:r>
    </w:p>
    <w:p w14:paraId="01D31B01" w14:textId="1ABF96DC" w:rsidR="00CE3EC1" w:rsidRDefault="00CE3E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7414D256" w:rsidR="00CE3EC1" w:rsidRPr="00CE3EC1" w:rsidRDefault="00635CB0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Ing. Viktor Krázel</w:t>
      </w:r>
      <w:r w:rsidR="00995ED2">
        <w:rPr>
          <w:rFonts w:ascii="Garamond" w:hAnsi="Garamond"/>
          <w:sz w:val="20"/>
          <w:szCs w:val="20"/>
        </w:rPr>
        <w:t xml:space="preserve">, mail:  </w:t>
      </w:r>
      <w:hyperlink r:id="rId12" w:history="1">
        <w:r w:rsidRPr="00AB00B0">
          <w:rPr>
            <w:rStyle w:val="Hypertextovprepojenie"/>
            <w:rFonts w:ascii="Garamond" w:hAnsi="Garamond"/>
            <w:sz w:val="20"/>
            <w:szCs w:val="20"/>
          </w:rPr>
          <w:t>krazel.viktor</w:t>
        </w:r>
        <w:r w:rsidRPr="00AB00B0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 w:rsidR="00995ED2">
        <w:rPr>
          <w:rFonts w:ascii="Garamond" w:hAnsi="Garamond"/>
          <w:b/>
          <w:bCs/>
          <w:sz w:val="20"/>
          <w:szCs w:val="20"/>
        </w:rPr>
        <w:t xml:space="preserve">, mobil: </w:t>
      </w:r>
      <w:r w:rsidR="00995ED2" w:rsidRPr="00995ED2">
        <w:rPr>
          <w:rFonts w:ascii="Garamond" w:hAnsi="Garamond"/>
          <w:sz w:val="20"/>
          <w:szCs w:val="20"/>
        </w:rPr>
        <w:t>+421 </w:t>
      </w:r>
      <w:r w:rsidRPr="00635CB0">
        <w:rPr>
          <w:rFonts w:ascii="Garamond" w:hAnsi="Garamond"/>
          <w:sz w:val="20"/>
          <w:szCs w:val="20"/>
        </w:rPr>
        <w:t>903 229 007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1144FE84" w:rsidR="00844171" w:rsidRPr="0033307F" w:rsidRDefault="00635CB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Termín realizácie do 15.07.2023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78C30FFA" w14:textId="77777777" w:rsidR="00B96A5D" w:rsidRDefault="00B96A5D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5465A63" w14:textId="312C4110" w:rsidR="00B96A5D" w:rsidRPr="00F372E3" w:rsidRDefault="00B96A5D" w:rsidP="00B96A5D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</w:t>
      </w:r>
      <w:r w:rsidRPr="00B96A5D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/>
          <w:sz w:val="20"/>
          <w:szCs w:val="20"/>
        </w:rPr>
        <w:t xml:space="preserve">  </w:t>
      </w:r>
      <w:r w:rsidRPr="00F372E3">
        <w:rPr>
          <w:rFonts w:ascii="Garamond" w:hAnsi="Garamond"/>
          <w:b/>
          <w:sz w:val="20"/>
          <w:szCs w:val="20"/>
        </w:rPr>
        <w:t>Lehota viazanosti ponuky</w:t>
      </w:r>
    </w:p>
    <w:p w14:paraId="44FFD2CA" w14:textId="4AB2967D" w:rsidR="00B96A5D" w:rsidRPr="00B96A5D" w:rsidRDefault="00B96A5D" w:rsidP="00B96A5D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42A6B042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  <w:r w:rsidR="003D3835">
        <w:rPr>
          <w:rFonts w:ascii="Garamond" w:hAnsi="Garamond"/>
          <w:sz w:val="20"/>
          <w:szCs w:val="20"/>
        </w:rPr>
        <w:t xml:space="preserve"> uvedený v prílohe č. 5 tejto výzvy na predloženie ponuky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D7C4003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DC0E34">
        <w:rPr>
          <w:rFonts w:ascii="Garamond" w:hAnsi="Garamond"/>
          <w:b/>
          <w:sz w:val="20"/>
          <w:szCs w:val="20"/>
        </w:rPr>
        <w:t>27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635CB0">
        <w:rPr>
          <w:rFonts w:ascii="Garamond" w:hAnsi="Garamond"/>
          <w:b/>
          <w:sz w:val="20"/>
          <w:szCs w:val="20"/>
        </w:rPr>
        <w:t>6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FE19B0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FE19B0">
        <w:rPr>
          <w:rFonts w:ascii="Garamond" w:hAnsi="Garamond"/>
          <w:b/>
          <w:sz w:val="20"/>
          <w:szCs w:val="20"/>
        </w:rPr>
        <w:t>0</w:t>
      </w:r>
      <w:r w:rsidR="00DC0E34">
        <w:rPr>
          <w:rFonts w:ascii="Garamond" w:hAnsi="Garamond"/>
          <w:b/>
          <w:sz w:val="20"/>
          <w:szCs w:val="20"/>
        </w:rPr>
        <w:t>9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5E216539" w:rsidR="00844171" w:rsidRDefault="00DC0E34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42807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F7C246C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DC0E34">
        <w:rPr>
          <w:rFonts w:ascii="Garamond" w:hAnsi="Garamond"/>
          <w:b/>
          <w:sz w:val="20"/>
          <w:szCs w:val="20"/>
        </w:rPr>
        <w:t>27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635CB0">
        <w:rPr>
          <w:rFonts w:ascii="Garamond" w:hAnsi="Garamond"/>
          <w:b/>
          <w:sz w:val="20"/>
          <w:szCs w:val="20"/>
        </w:rPr>
        <w:t>6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ED2ABA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FE19B0">
        <w:rPr>
          <w:rFonts w:ascii="Garamond" w:hAnsi="Garamond"/>
          <w:b/>
          <w:sz w:val="20"/>
          <w:szCs w:val="20"/>
        </w:rPr>
        <w:t>0</w:t>
      </w:r>
      <w:r w:rsidR="00DC0E34">
        <w:rPr>
          <w:rFonts w:ascii="Garamond" w:hAnsi="Garamond"/>
          <w:b/>
          <w:sz w:val="20"/>
          <w:szCs w:val="20"/>
        </w:rPr>
        <w:t>9</w:t>
      </w:r>
      <w:r w:rsidR="009A10EA">
        <w:rPr>
          <w:rFonts w:ascii="Garamond" w:hAnsi="Garamond"/>
          <w:b/>
          <w:sz w:val="20"/>
          <w:szCs w:val="20"/>
        </w:rPr>
        <w:t>.</w:t>
      </w:r>
      <w:r w:rsidR="00DC0E34">
        <w:rPr>
          <w:rFonts w:ascii="Garamond" w:hAnsi="Garamond"/>
          <w:b/>
          <w:sz w:val="20"/>
          <w:szCs w:val="20"/>
        </w:rPr>
        <w:t>30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5D1DCD44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F7BC6B8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6E3FD0">
        <w:rPr>
          <w:rFonts w:ascii="Garamond" w:hAnsi="Garamond"/>
          <w:sz w:val="20"/>
          <w:szCs w:val="20"/>
        </w:rPr>
        <w:t>16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6E3FD0">
        <w:rPr>
          <w:rFonts w:ascii="Garamond" w:hAnsi="Garamond"/>
          <w:sz w:val="20"/>
          <w:szCs w:val="20"/>
        </w:rPr>
        <w:t>6</w:t>
      </w:r>
      <w:r w:rsidR="002901D6">
        <w:rPr>
          <w:rFonts w:ascii="Garamond" w:hAnsi="Garamond"/>
          <w:sz w:val="20"/>
          <w:szCs w:val="20"/>
        </w:rPr>
        <w:t>.202</w:t>
      </w:r>
      <w:r w:rsidR="00ED2ABA">
        <w:rPr>
          <w:rFonts w:ascii="Garamond" w:hAnsi="Garamond"/>
          <w:sz w:val="20"/>
          <w:szCs w:val="20"/>
        </w:rPr>
        <w:t>3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5893CAC" w14:textId="77777777" w:rsidR="00C07A29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776A2" w14:textId="77777777" w:rsidR="00C07A29" w:rsidRPr="0033307F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6BF49FF3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3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6E3FD0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61E45A57" w14:textId="106AA52F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FE19B0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4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3"/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53B48443" w14:textId="77777777" w:rsidR="00844171" w:rsidRPr="006E3FD0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9A1A13D" w14:textId="4BEF0D91" w:rsidR="006E3FD0" w:rsidRDefault="006E3FD0" w:rsidP="006E3FD0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6E3FD0">
        <w:rPr>
          <w:rFonts w:ascii="Garamond" w:hAnsi="Garamond" w:cs="Arial"/>
          <w:sz w:val="20"/>
          <w:szCs w:val="20"/>
        </w:rPr>
        <w:t>Predmetom zákazky je servis meracej a regulačnej techniky tepelného hospodárstva DPB, a.</w:t>
      </w:r>
      <w:r>
        <w:rPr>
          <w:rFonts w:ascii="Garamond" w:hAnsi="Garamond" w:cs="Arial"/>
          <w:sz w:val="20"/>
          <w:szCs w:val="20"/>
        </w:rPr>
        <w:t xml:space="preserve"> </w:t>
      </w:r>
      <w:r w:rsidRPr="006E3FD0">
        <w:rPr>
          <w:rFonts w:ascii="Garamond" w:hAnsi="Garamond" w:cs="Arial"/>
          <w:sz w:val="20"/>
          <w:szCs w:val="20"/>
        </w:rPr>
        <w:t>s. v kotolniach Krasňany a </w:t>
      </w:r>
      <w:proofErr w:type="spellStart"/>
      <w:r w:rsidRPr="006E3FD0">
        <w:rPr>
          <w:rFonts w:ascii="Garamond" w:hAnsi="Garamond" w:cs="Arial"/>
          <w:sz w:val="20"/>
          <w:szCs w:val="20"/>
        </w:rPr>
        <w:t>Hroboňova</w:t>
      </w:r>
      <w:proofErr w:type="spellEnd"/>
      <w:r w:rsidRPr="006E3FD0">
        <w:rPr>
          <w:rFonts w:ascii="Garamond" w:hAnsi="Garamond" w:cs="Arial"/>
          <w:sz w:val="20"/>
          <w:szCs w:val="20"/>
        </w:rPr>
        <w:t xml:space="preserve"> a vo výmenníkových staniciach Olejkárska, ZTI, AB a Technický dispečing Jurajov dvor.</w:t>
      </w:r>
    </w:p>
    <w:p w14:paraId="2EFA03E7" w14:textId="77777777" w:rsidR="006E3FD0" w:rsidRPr="006E3FD0" w:rsidRDefault="006E3FD0" w:rsidP="006E3FD0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8B3906E" w14:textId="77777777" w:rsidR="006E3FD0" w:rsidRDefault="006E3FD0" w:rsidP="006E3FD0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6E3FD0">
        <w:rPr>
          <w:rFonts w:ascii="Garamond" w:hAnsi="Garamond" w:cs="Arial"/>
          <w:sz w:val="20"/>
          <w:szCs w:val="20"/>
        </w:rPr>
        <w:t>Servisné činnosti zahŕňajú nasledovné:</w:t>
      </w:r>
    </w:p>
    <w:p w14:paraId="36E0E4D4" w14:textId="77777777" w:rsidR="006E3FD0" w:rsidRPr="006E3FD0" w:rsidRDefault="006E3FD0" w:rsidP="006E3FD0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182327A" w14:textId="03401194" w:rsidR="006E3FD0" w:rsidRPr="006E3FD0" w:rsidRDefault="006E3FD0" w:rsidP="006E3FD0">
      <w:pPr>
        <w:numPr>
          <w:ilvl w:val="0"/>
          <w:numId w:val="26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6E3FD0">
        <w:rPr>
          <w:rFonts w:ascii="Garamond" w:hAnsi="Garamond" w:cs="Arial"/>
          <w:sz w:val="20"/>
          <w:szCs w:val="20"/>
        </w:rPr>
        <w:t xml:space="preserve">optická kontrola jednotlivých prvkov a zariadení merania a regulácie /ďalej len </w:t>
      </w:r>
      <w:proofErr w:type="spellStart"/>
      <w:r w:rsidRPr="006E3FD0">
        <w:rPr>
          <w:rFonts w:ascii="Garamond" w:hAnsi="Garamond" w:cs="Arial"/>
          <w:sz w:val="20"/>
          <w:szCs w:val="20"/>
        </w:rPr>
        <w:t>MaR</w:t>
      </w:r>
      <w:proofErr w:type="spellEnd"/>
      <w:r w:rsidRPr="006E3FD0">
        <w:rPr>
          <w:rFonts w:ascii="Garamond" w:hAnsi="Garamond" w:cs="Arial"/>
          <w:sz w:val="20"/>
          <w:szCs w:val="20"/>
        </w:rPr>
        <w:t>/</w:t>
      </w:r>
    </w:p>
    <w:p w14:paraId="643C4C79" w14:textId="77777777" w:rsidR="006E3FD0" w:rsidRPr="006E3FD0" w:rsidRDefault="006E3FD0" w:rsidP="006E3FD0">
      <w:pPr>
        <w:numPr>
          <w:ilvl w:val="0"/>
          <w:numId w:val="26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6E3FD0">
        <w:rPr>
          <w:rFonts w:ascii="Garamond" w:hAnsi="Garamond" w:cs="Arial"/>
          <w:sz w:val="20"/>
          <w:szCs w:val="20"/>
        </w:rPr>
        <w:t xml:space="preserve">kontrola funkčnosti jednotlivých prvkov a zariadení </w:t>
      </w:r>
      <w:proofErr w:type="spellStart"/>
      <w:r w:rsidRPr="006E3FD0">
        <w:rPr>
          <w:rFonts w:ascii="Garamond" w:hAnsi="Garamond" w:cs="Arial"/>
          <w:sz w:val="20"/>
          <w:szCs w:val="20"/>
        </w:rPr>
        <w:t>MaR</w:t>
      </w:r>
      <w:proofErr w:type="spellEnd"/>
    </w:p>
    <w:p w14:paraId="784EA67B" w14:textId="77777777" w:rsidR="006E3FD0" w:rsidRPr="006E3FD0" w:rsidRDefault="006E3FD0" w:rsidP="006E3FD0">
      <w:pPr>
        <w:numPr>
          <w:ilvl w:val="0"/>
          <w:numId w:val="26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6E3FD0">
        <w:rPr>
          <w:rFonts w:ascii="Garamond" w:hAnsi="Garamond" w:cs="Arial"/>
          <w:sz w:val="20"/>
          <w:szCs w:val="20"/>
        </w:rPr>
        <w:t xml:space="preserve">údržba jednotlivých prvkov a zariadení </w:t>
      </w:r>
      <w:proofErr w:type="spellStart"/>
      <w:r w:rsidRPr="006E3FD0">
        <w:rPr>
          <w:rFonts w:ascii="Garamond" w:hAnsi="Garamond" w:cs="Arial"/>
          <w:sz w:val="20"/>
          <w:szCs w:val="20"/>
        </w:rPr>
        <w:t>MaR</w:t>
      </w:r>
      <w:proofErr w:type="spellEnd"/>
    </w:p>
    <w:p w14:paraId="7C55A56E" w14:textId="77777777" w:rsidR="006E3FD0" w:rsidRPr="006E3FD0" w:rsidRDefault="006E3FD0" w:rsidP="006E3FD0">
      <w:pPr>
        <w:numPr>
          <w:ilvl w:val="0"/>
          <w:numId w:val="26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6E3FD0">
        <w:rPr>
          <w:rFonts w:ascii="Garamond" w:hAnsi="Garamond" w:cs="Arial"/>
          <w:sz w:val="20"/>
          <w:szCs w:val="20"/>
        </w:rPr>
        <w:t>kontrola funkčnosti detektorov úniku plynu, CO /kalibračná skúška/</w:t>
      </w:r>
    </w:p>
    <w:p w14:paraId="7CB86AC3" w14:textId="77777777" w:rsidR="006E3FD0" w:rsidRPr="006E3FD0" w:rsidRDefault="006E3FD0" w:rsidP="006E3FD0">
      <w:pPr>
        <w:numPr>
          <w:ilvl w:val="0"/>
          <w:numId w:val="26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6E3FD0">
        <w:rPr>
          <w:rFonts w:ascii="Garamond" w:hAnsi="Garamond" w:cs="Arial"/>
          <w:sz w:val="20"/>
          <w:szCs w:val="20"/>
        </w:rPr>
        <w:t>optická kontrola vnútornej výbavy rozvádzača</w:t>
      </w:r>
    </w:p>
    <w:p w14:paraId="49E4BA25" w14:textId="77777777" w:rsidR="006E3FD0" w:rsidRPr="006E3FD0" w:rsidRDefault="006E3FD0" w:rsidP="006E3FD0">
      <w:pPr>
        <w:numPr>
          <w:ilvl w:val="0"/>
          <w:numId w:val="26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6E3FD0">
        <w:rPr>
          <w:rFonts w:ascii="Garamond" w:hAnsi="Garamond" w:cs="Arial"/>
          <w:sz w:val="20"/>
          <w:szCs w:val="20"/>
        </w:rPr>
        <w:t>kontrola funkčnosti jednotlivých prvkov rozvádzača</w:t>
      </w:r>
    </w:p>
    <w:p w14:paraId="66C5E84B" w14:textId="77777777" w:rsidR="006E3FD0" w:rsidRPr="006E3FD0" w:rsidRDefault="006E3FD0" w:rsidP="006E3FD0">
      <w:pPr>
        <w:numPr>
          <w:ilvl w:val="0"/>
          <w:numId w:val="26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6E3FD0">
        <w:rPr>
          <w:rFonts w:ascii="Garamond" w:hAnsi="Garamond" w:cs="Arial"/>
          <w:sz w:val="20"/>
          <w:szCs w:val="20"/>
        </w:rPr>
        <w:t>údržba jednotlivých prvkov rozvádzača</w:t>
      </w:r>
    </w:p>
    <w:p w14:paraId="516D70B1" w14:textId="77777777" w:rsidR="006E3FD0" w:rsidRPr="006E3FD0" w:rsidRDefault="006E3FD0" w:rsidP="006E3FD0">
      <w:pPr>
        <w:numPr>
          <w:ilvl w:val="0"/>
          <w:numId w:val="26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6E3FD0">
        <w:rPr>
          <w:rFonts w:ascii="Garamond" w:hAnsi="Garamond" w:cs="Arial"/>
          <w:sz w:val="20"/>
          <w:szCs w:val="20"/>
        </w:rPr>
        <w:t>kontrola parametrov aplikačného programového vybavenia</w:t>
      </w:r>
    </w:p>
    <w:p w14:paraId="6E892245" w14:textId="77777777" w:rsidR="006E3FD0" w:rsidRPr="006E3FD0" w:rsidRDefault="006E3FD0" w:rsidP="006E3FD0">
      <w:pPr>
        <w:numPr>
          <w:ilvl w:val="0"/>
          <w:numId w:val="26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6E3FD0">
        <w:rPr>
          <w:rFonts w:ascii="Garamond" w:hAnsi="Garamond" w:cs="Arial"/>
          <w:sz w:val="20"/>
          <w:szCs w:val="20"/>
        </w:rPr>
        <w:t>kontrola systémových parametrov riadiaceho systému</w:t>
      </w:r>
    </w:p>
    <w:p w14:paraId="1DF4A775" w14:textId="77777777" w:rsidR="006E3FD0" w:rsidRPr="006E3FD0" w:rsidRDefault="006E3FD0" w:rsidP="006E3FD0">
      <w:pPr>
        <w:numPr>
          <w:ilvl w:val="0"/>
          <w:numId w:val="26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6E3FD0">
        <w:rPr>
          <w:rFonts w:ascii="Garamond" w:hAnsi="Garamond" w:cs="Arial"/>
          <w:sz w:val="20"/>
          <w:szCs w:val="20"/>
        </w:rPr>
        <w:t>upgrade operačného systému riadiaceho systému /ak je vydaná nová verzia/</w:t>
      </w:r>
    </w:p>
    <w:p w14:paraId="4DC8E6AE" w14:textId="77777777" w:rsidR="006E3FD0" w:rsidRPr="006E3FD0" w:rsidRDefault="006E3FD0" w:rsidP="006E3FD0">
      <w:pPr>
        <w:numPr>
          <w:ilvl w:val="0"/>
          <w:numId w:val="26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6E3FD0">
        <w:rPr>
          <w:rFonts w:ascii="Garamond" w:hAnsi="Garamond" w:cs="Arial"/>
          <w:sz w:val="20"/>
          <w:szCs w:val="20"/>
        </w:rPr>
        <w:t>údržba SCADA systému</w:t>
      </w:r>
    </w:p>
    <w:p w14:paraId="2F467D60" w14:textId="77777777" w:rsidR="006E3FD0" w:rsidRPr="006E3FD0" w:rsidRDefault="006E3FD0" w:rsidP="006E3FD0">
      <w:pPr>
        <w:numPr>
          <w:ilvl w:val="0"/>
          <w:numId w:val="26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6E3FD0">
        <w:rPr>
          <w:rFonts w:ascii="Garamond" w:hAnsi="Garamond" w:cs="Arial"/>
          <w:sz w:val="20"/>
          <w:szCs w:val="20"/>
        </w:rPr>
        <w:t xml:space="preserve">vzdialený prístup a monitoring riadiaceho systému a systému SCADA /na výzvu objednávateľa/ </w:t>
      </w:r>
    </w:p>
    <w:p w14:paraId="3E448F63" w14:textId="77777777" w:rsidR="006E3FD0" w:rsidRPr="006E3FD0" w:rsidRDefault="006E3FD0" w:rsidP="006E3FD0">
      <w:pPr>
        <w:numPr>
          <w:ilvl w:val="0"/>
          <w:numId w:val="26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6E3FD0">
        <w:rPr>
          <w:rFonts w:ascii="Garamond" w:hAnsi="Garamond" w:cs="Arial"/>
          <w:sz w:val="20"/>
          <w:szCs w:val="20"/>
        </w:rPr>
        <w:t>odstránenie porúch menšieho rozsahu</w:t>
      </w:r>
    </w:p>
    <w:p w14:paraId="673D95B0" w14:textId="77777777" w:rsidR="006E3FD0" w:rsidRPr="006E3FD0" w:rsidRDefault="006E3FD0" w:rsidP="006E3FD0">
      <w:pPr>
        <w:numPr>
          <w:ilvl w:val="0"/>
          <w:numId w:val="26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6E3FD0">
        <w:rPr>
          <w:rFonts w:ascii="Garamond" w:hAnsi="Garamond" w:cs="Arial"/>
          <w:sz w:val="20"/>
          <w:szCs w:val="20"/>
        </w:rPr>
        <w:t>výmena opotrebovaných dielov</w:t>
      </w:r>
    </w:p>
    <w:p w14:paraId="40A48124" w14:textId="77777777" w:rsidR="006E3FD0" w:rsidRPr="006E3FD0" w:rsidRDefault="006E3FD0" w:rsidP="006E3FD0">
      <w:pPr>
        <w:numPr>
          <w:ilvl w:val="0"/>
          <w:numId w:val="26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6E3FD0">
        <w:rPr>
          <w:rFonts w:ascii="Garamond" w:hAnsi="Garamond" w:cs="Arial"/>
          <w:sz w:val="20"/>
          <w:szCs w:val="20"/>
        </w:rPr>
        <w:t>zápis do prevádzkových kníh</w:t>
      </w:r>
    </w:p>
    <w:p w14:paraId="01FB13C1" w14:textId="77777777" w:rsidR="006E3FD0" w:rsidRPr="006E3FD0" w:rsidRDefault="006E3FD0" w:rsidP="006E3FD0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2839BB0" w:rsidR="00844171" w:rsidRPr="00C07A29" w:rsidRDefault="00252927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5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E3FD0" w:rsidRPr="006E3FD0">
        <w:rPr>
          <w:rFonts w:ascii="Garamond" w:hAnsi="Garamond"/>
          <w:b/>
          <w:bCs/>
          <w:sz w:val="20"/>
          <w:szCs w:val="20"/>
        </w:rPr>
        <w:t xml:space="preserve">Servis </w:t>
      </w:r>
      <w:proofErr w:type="spellStart"/>
      <w:r w:rsidR="006E3FD0" w:rsidRPr="006E3FD0">
        <w:rPr>
          <w:rFonts w:ascii="Garamond" w:hAnsi="Garamond"/>
          <w:b/>
          <w:bCs/>
          <w:sz w:val="20"/>
          <w:szCs w:val="20"/>
        </w:rPr>
        <w:t>MaR</w:t>
      </w:r>
      <w:proofErr w:type="spellEnd"/>
      <w:r w:rsidR="006E3FD0" w:rsidRPr="006E3FD0">
        <w:rPr>
          <w:rFonts w:ascii="Garamond" w:hAnsi="Garamond"/>
          <w:b/>
          <w:bCs/>
          <w:sz w:val="20"/>
          <w:szCs w:val="20"/>
        </w:rPr>
        <w:t xml:space="preserve"> tepelného hospodárstva 01_2023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0CB0C53" w:rsidR="00844171" w:rsidRPr="00C07A29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E3FD0" w:rsidRPr="006E3FD0">
        <w:rPr>
          <w:rFonts w:ascii="Garamond" w:hAnsi="Garamond"/>
          <w:b/>
          <w:bCs/>
          <w:sz w:val="20"/>
          <w:szCs w:val="20"/>
        </w:rPr>
        <w:t xml:space="preserve">Servis a opravy systémov </w:t>
      </w:r>
      <w:proofErr w:type="spellStart"/>
      <w:r w:rsidR="006E3FD0" w:rsidRPr="006E3FD0">
        <w:rPr>
          <w:rFonts w:ascii="Garamond" w:hAnsi="Garamond"/>
          <w:b/>
          <w:bCs/>
          <w:sz w:val="20"/>
          <w:szCs w:val="20"/>
        </w:rPr>
        <w:t>MaR</w:t>
      </w:r>
      <w:proofErr w:type="spellEnd"/>
      <w:r w:rsidR="006E3FD0" w:rsidRPr="006E3FD0">
        <w:rPr>
          <w:rFonts w:ascii="Garamond" w:hAnsi="Garamond"/>
          <w:b/>
          <w:bCs/>
          <w:sz w:val="20"/>
          <w:szCs w:val="20"/>
        </w:rPr>
        <w:t xml:space="preserve"> tepelného hospodárstva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B382B1B" w14:textId="77777777" w:rsidR="00C07A29" w:rsidRPr="00E802AE" w:rsidRDefault="00C07A29" w:rsidP="00C07A29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14DA8CBE" w14:textId="77777777" w:rsidR="00C07A29" w:rsidRPr="00E802AE" w:rsidRDefault="00C07A29" w:rsidP="00C07A29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61803" w14:textId="77777777" w:rsidR="00C07A29" w:rsidRPr="00E802AE" w:rsidRDefault="00C07A29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E3ED67" w14:textId="77777777" w:rsidR="00C07A29" w:rsidRPr="00E802AE" w:rsidRDefault="00C07A29" w:rsidP="00C07A2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771758BD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5B44012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F0AE4A7" w14:textId="77777777" w:rsidR="00C07A29" w:rsidRPr="00E802AE" w:rsidRDefault="00C07A29" w:rsidP="00C07A29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FF2CD02" w14:textId="77777777" w:rsidR="00C07A29" w:rsidRPr="00E802AE" w:rsidRDefault="00C07A29" w:rsidP="00C07A29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0AFA6C3" w14:textId="77777777" w:rsidR="00C07A29" w:rsidRPr="00E802AE" w:rsidRDefault="00C07A29" w:rsidP="00C07A29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6D9D42EE" w14:textId="77777777" w:rsidR="00C07A29" w:rsidRPr="00E802AE" w:rsidRDefault="00C07A29" w:rsidP="00C07A2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51D983A" w14:textId="77777777" w:rsidR="00C07A29" w:rsidRPr="00E802AE" w:rsidRDefault="00C07A29" w:rsidP="00C07A2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29973A75" w14:textId="3C5731C7" w:rsidR="00C07A29" w:rsidRPr="00E802AE" w:rsidRDefault="00C07A29" w:rsidP="003D3835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9AA5E51" w14:textId="6F3CC73D" w:rsidR="00C07A29" w:rsidRDefault="00C07A29" w:rsidP="00C07A29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 w:rsidR="00807E56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56D7D767" w14:textId="77777777" w:rsidR="00FE19B0" w:rsidRPr="00E802AE" w:rsidRDefault="00FE19B0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C22329C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26FC79CB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07F10BAB" w14:textId="6AD969C1" w:rsidR="00C07A29" w:rsidRPr="00E802AE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4559421D" w14:textId="77777777" w:rsidR="00C07A29" w:rsidRPr="00E802AE" w:rsidRDefault="00C07A29" w:rsidP="00C07A2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A885650" w14:textId="77777777" w:rsidR="00CC7D1E" w:rsidRDefault="00CC7D1E" w:rsidP="005A61F2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32C32151" w14:textId="77777777" w:rsidR="00CC7D1E" w:rsidRDefault="00CC7D1E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3D3835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FE19B0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0EC8D7F" w14:textId="77777777" w:rsidR="00CC7D1E" w:rsidRDefault="00CC7D1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3D3835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0B4E2D" w:rsidRPr="005B3E8B" w14:paraId="3535D76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75FFCCFD" w:rsidR="000B4E2D" w:rsidRPr="005B3E8B" w:rsidRDefault="006E3FD0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6E3FD0">
              <w:rPr>
                <w:rFonts w:ascii="Garamond" w:hAnsi="Garamond"/>
                <w:b/>
                <w:bCs/>
                <w:sz w:val="20"/>
                <w:szCs w:val="20"/>
              </w:rPr>
              <w:t xml:space="preserve">Servis </w:t>
            </w:r>
            <w:proofErr w:type="spellStart"/>
            <w:r w:rsidRPr="006E3FD0">
              <w:rPr>
                <w:rFonts w:ascii="Garamond" w:hAnsi="Garamond"/>
                <w:b/>
                <w:bCs/>
                <w:sz w:val="20"/>
                <w:szCs w:val="20"/>
              </w:rPr>
              <w:t>MaR</w:t>
            </w:r>
            <w:proofErr w:type="spellEnd"/>
            <w:r w:rsidRPr="006E3FD0">
              <w:rPr>
                <w:rFonts w:ascii="Garamond" w:hAnsi="Garamond"/>
                <w:b/>
                <w:bCs/>
                <w:sz w:val="20"/>
                <w:szCs w:val="20"/>
              </w:rPr>
              <w:t xml:space="preserve"> tepelného hospodárstva 01_2023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5DDAABF4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0AA683DD" w:rsidR="000B4E2D" w:rsidRPr="005B3E8B" w:rsidRDefault="006E3FD0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6E3FD0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Servis </w:t>
            </w:r>
            <w:proofErr w:type="spellStart"/>
            <w:r w:rsidRPr="006E3FD0">
              <w:rPr>
                <w:rFonts w:ascii="Garamond" w:hAnsi="Garamond" w:cs="Arial"/>
                <w:b/>
                <w:bCs/>
                <w:sz w:val="20"/>
                <w:szCs w:val="20"/>
              </w:rPr>
              <w:t>MaR</w:t>
            </w:r>
            <w:proofErr w:type="spellEnd"/>
            <w:r w:rsidRPr="006E3FD0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tepelného hospodárstva 01_2023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326183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67746D04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4A18F28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4E6D1705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A1D27" w14:textId="77777777" w:rsidR="00772642" w:rsidRDefault="00772642" w:rsidP="00BA6169">
      <w:pPr>
        <w:spacing w:after="0" w:line="240" w:lineRule="auto"/>
      </w:pPr>
      <w:r>
        <w:separator/>
      </w:r>
    </w:p>
  </w:endnote>
  <w:endnote w:type="continuationSeparator" w:id="0">
    <w:p w14:paraId="6263578A" w14:textId="77777777" w:rsidR="00772642" w:rsidRDefault="0077264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E8356" w14:textId="77777777" w:rsidR="00772642" w:rsidRDefault="00772642" w:rsidP="00BA6169">
      <w:pPr>
        <w:spacing w:after="0" w:line="240" w:lineRule="auto"/>
      </w:pPr>
      <w:r>
        <w:separator/>
      </w:r>
    </w:p>
  </w:footnote>
  <w:footnote w:type="continuationSeparator" w:id="0">
    <w:p w14:paraId="3B67AF34" w14:textId="77777777" w:rsidR="00772642" w:rsidRDefault="0077264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E725B"/>
    <w:multiLevelType w:val="hybridMultilevel"/>
    <w:tmpl w:val="D2B60A3A"/>
    <w:lvl w:ilvl="0" w:tplc="47784A2E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20"/>
  </w:num>
  <w:num w:numId="2" w16cid:durableId="2122800499">
    <w:abstractNumId w:val="19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6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3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8"/>
  </w:num>
  <w:num w:numId="12" w16cid:durableId="597835960">
    <w:abstractNumId w:val="22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4"/>
  </w:num>
  <w:num w:numId="18" w16cid:durableId="380444532">
    <w:abstractNumId w:val="13"/>
  </w:num>
  <w:num w:numId="19" w16cid:durableId="1709331108">
    <w:abstractNumId w:val="5"/>
  </w:num>
  <w:num w:numId="20" w16cid:durableId="543754767">
    <w:abstractNumId w:val="21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7"/>
  </w:num>
  <w:num w:numId="23" w16cid:durableId="7123417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0276897">
    <w:abstractNumId w:val="24"/>
  </w:num>
  <w:num w:numId="25" w16cid:durableId="695887727">
    <w:abstractNumId w:val="12"/>
  </w:num>
  <w:num w:numId="26" w16cid:durableId="77090252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51BE4"/>
    <w:rsid w:val="00362747"/>
    <w:rsid w:val="0037220A"/>
    <w:rsid w:val="003975E7"/>
    <w:rsid w:val="003A6692"/>
    <w:rsid w:val="003C6BCB"/>
    <w:rsid w:val="003D3835"/>
    <w:rsid w:val="003D6A52"/>
    <w:rsid w:val="003E7FFB"/>
    <w:rsid w:val="003F164B"/>
    <w:rsid w:val="003F333C"/>
    <w:rsid w:val="003F6885"/>
    <w:rsid w:val="0040236D"/>
    <w:rsid w:val="00424E58"/>
    <w:rsid w:val="00431E53"/>
    <w:rsid w:val="0047128D"/>
    <w:rsid w:val="004A4669"/>
    <w:rsid w:val="004C7F0E"/>
    <w:rsid w:val="004D61EC"/>
    <w:rsid w:val="004F64AF"/>
    <w:rsid w:val="004F67CD"/>
    <w:rsid w:val="005075C4"/>
    <w:rsid w:val="00547FD3"/>
    <w:rsid w:val="00553364"/>
    <w:rsid w:val="00554A5F"/>
    <w:rsid w:val="00577339"/>
    <w:rsid w:val="005805A7"/>
    <w:rsid w:val="00590E09"/>
    <w:rsid w:val="005969AA"/>
    <w:rsid w:val="005A6190"/>
    <w:rsid w:val="005A61F2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35CB0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B5B32"/>
    <w:rsid w:val="006C68CF"/>
    <w:rsid w:val="006D0C13"/>
    <w:rsid w:val="006E3FD0"/>
    <w:rsid w:val="006E4A39"/>
    <w:rsid w:val="006F35C4"/>
    <w:rsid w:val="006F71CA"/>
    <w:rsid w:val="007234AB"/>
    <w:rsid w:val="00770730"/>
    <w:rsid w:val="00772642"/>
    <w:rsid w:val="00774CEB"/>
    <w:rsid w:val="007940ED"/>
    <w:rsid w:val="00796EBC"/>
    <w:rsid w:val="00797C17"/>
    <w:rsid w:val="007B4ED8"/>
    <w:rsid w:val="007B5E24"/>
    <w:rsid w:val="007E59FD"/>
    <w:rsid w:val="0080287B"/>
    <w:rsid w:val="00807E56"/>
    <w:rsid w:val="00810409"/>
    <w:rsid w:val="00844171"/>
    <w:rsid w:val="00855187"/>
    <w:rsid w:val="00857825"/>
    <w:rsid w:val="00874303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860A3"/>
    <w:rsid w:val="00B948A4"/>
    <w:rsid w:val="00B96A5D"/>
    <w:rsid w:val="00BA6169"/>
    <w:rsid w:val="00BB1B07"/>
    <w:rsid w:val="00BB7111"/>
    <w:rsid w:val="00BC052D"/>
    <w:rsid w:val="00BC6BF7"/>
    <w:rsid w:val="00C06FEF"/>
    <w:rsid w:val="00C07A29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C7D1E"/>
    <w:rsid w:val="00CD586D"/>
    <w:rsid w:val="00CE3EC1"/>
    <w:rsid w:val="00CE7BBD"/>
    <w:rsid w:val="00CF30AD"/>
    <w:rsid w:val="00D052D9"/>
    <w:rsid w:val="00D2690B"/>
    <w:rsid w:val="00D27AC6"/>
    <w:rsid w:val="00D35AE0"/>
    <w:rsid w:val="00D73A62"/>
    <w:rsid w:val="00D849F0"/>
    <w:rsid w:val="00D84AFB"/>
    <w:rsid w:val="00D84C08"/>
    <w:rsid w:val="00D91222"/>
    <w:rsid w:val="00DB2AAA"/>
    <w:rsid w:val="00DC0E34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D6E39"/>
    <w:rsid w:val="00EF35B4"/>
    <w:rsid w:val="00F224D6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  <w:rsid w:val="00FE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C07A29"/>
    <w:pPr>
      <w:numPr>
        <w:numId w:val="24"/>
      </w:numPr>
    </w:pPr>
  </w:style>
  <w:style w:type="paragraph" w:styleId="Revzia">
    <w:name w:val="Revision"/>
    <w:hidden/>
    <w:uiPriority w:val="99"/>
    <w:semiHidden/>
    <w:rsid w:val="005A61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razel.viktor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6528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42807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4</cp:revision>
  <cp:lastPrinted>2023-06-19T13:43:00Z</cp:lastPrinted>
  <dcterms:created xsi:type="dcterms:W3CDTF">2023-06-16T08:59:00Z</dcterms:created>
  <dcterms:modified xsi:type="dcterms:W3CDTF">2023-06-19T13:51:00Z</dcterms:modified>
</cp:coreProperties>
</file>