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D048" w14:textId="71DB34C1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7B3073">
        <w:rPr>
          <w:rFonts w:ascii="Cambria" w:hAnsi="Cambria" w:cs="Arial"/>
          <w:b/>
          <w:bCs/>
          <w:sz w:val="22"/>
          <w:szCs w:val="22"/>
        </w:rPr>
        <w:t>5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F8272A">
        <w:rPr>
          <w:rFonts w:ascii="Cambria" w:hAnsi="Cambria" w:cs="Arial"/>
          <w:b/>
          <w:bCs/>
          <w:sz w:val="22"/>
          <w:szCs w:val="22"/>
        </w:rPr>
        <w:t>3</w:t>
      </w:r>
    </w:p>
    <w:p w14:paraId="4B6B41C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7779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439ED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186E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1236BA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6CCA1E0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0EE4BE2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E1F224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135580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BC3E43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5180913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5620DC9E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5BC7483" w14:textId="347D578E" w:rsidR="00F8272A" w:rsidRDefault="00BF1351" w:rsidP="00F8272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F8272A" w:rsidRPr="00F8272A">
        <w:rPr>
          <w:rFonts w:ascii="Cambria" w:hAnsi="Cambria" w:cs="Arial"/>
          <w:i/>
          <w:sz w:val="22"/>
          <w:szCs w:val="22"/>
        </w:rPr>
        <w:t xml:space="preserve"> </w:t>
      </w:r>
      <w:r w:rsidR="007B3073" w:rsidRPr="00177C9D">
        <w:rPr>
          <w:rFonts w:ascii="Cambria" w:hAnsi="Cambria" w:cs="Arial"/>
          <w:b/>
          <w:sz w:val="22"/>
          <w:szCs w:val="22"/>
        </w:rPr>
        <w:t>„Przebudowa dróg leśnych w leśnictwach Łazy i Grodziec”</w:t>
      </w:r>
    </w:p>
    <w:p w14:paraId="69CE9AA2" w14:textId="77777777" w:rsidR="00BF1351" w:rsidRDefault="00862AE0" w:rsidP="00F8272A">
      <w:pPr>
        <w:spacing w:after="8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360F18E9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C3B773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05A3BC6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3E1E2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FED9BD4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197FF041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5C30B817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4133953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08AFF5F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F73874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3E1A59C2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F2431E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50058EFE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004B8FDA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6DDA4F0C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910A" w14:textId="77777777" w:rsidR="00750D46" w:rsidRDefault="00750D46">
      <w:r>
        <w:separator/>
      </w:r>
    </w:p>
  </w:endnote>
  <w:endnote w:type="continuationSeparator" w:id="0">
    <w:p w14:paraId="53EA5579" w14:textId="77777777" w:rsidR="00750D46" w:rsidRDefault="0075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3FC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91B4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8B8374" w14:textId="77777777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1B8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0D3EC38C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3C9A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864" w14:textId="77777777" w:rsidR="00750D46" w:rsidRDefault="00750D46">
      <w:r>
        <w:separator/>
      </w:r>
    </w:p>
  </w:footnote>
  <w:footnote w:type="continuationSeparator" w:id="0">
    <w:p w14:paraId="5EEF47DA" w14:textId="77777777" w:rsidR="00750D46" w:rsidRDefault="0075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999B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41E2" w14:textId="77777777" w:rsidR="00050E2E" w:rsidRDefault="00A41CC3">
    <w:pPr>
      <w:pStyle w:val="Nagwek"/>
    </w:pPr>
    <w:r>
      <w:t xml:space="preserve"> </w:t>
    </w:r>
  </w:p>
  <w:p w14:paraId="7AC96BA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4D79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1550DA"/>
    <w:rsid w:val="002E7DA5"/>
    <w:rsid w:val="0030304B"/>
    <w:rsid w:val="00311680"/>
    <w:rsid w:val="00402D8D"/>
    <w:rsid w:val="0043300D"/>
    <w:rsid w:val="004344E6"/>
    <w:rsid w:val="00465828"/>
    <w:rsid w:val="004E34CB"/>
    <w:rsid w:val="005561DE"/>
    <w:rsid w:val="00567A34"/>
    <w:rsid w:val="005E63A6"/>
    <w:rsid w:val="006566BA"/>
    <w:rsid w:val="00750D46"/>
    <w:rsid w:val="00790244"/>
    <w:rsid w:val="00791BFB"/>
    <w:rsid w:val="007B3073"/>
    <w:rsid w:val="00841E7B"/>
    <w:rsid w:val="00862AE0"/>
    <w:rsid w:val="00A41CC3"/>
    <w:rsid w:val="00A90C91"/>
    <w:rsid w:val="00AB1A69"/>
    <w:rsid w:val="00B07978"/>
    <w:rsid w:val="00B93D7D"/>
    <w:rsid w:val="00BD1B82"/>
    <w:rsid w:val="00BF1351"/>
    <w:rsid w:val="00C750A1"/>
    <w:rsid w:val="00C7578B"/>
    <w:rsid w:val="00D01CA0"/>
    <w:rsid w:val="00E65AFF"/>
    <w:rsid w:val="00ED129D"/>
    <w:rsid w:val="00F44F1C"/>
    <w:rsid w:val="00F80647"/>
    <w:rsid w:val="00F8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51ED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Nadleśnictwo Siewierz</cp:lastModifiedBy>
  <cp:revision>2</cp:revision>
  <cp:lastPrinted>2021-02-01T10:04:00Z</cp:lastPrinted>
  <dcterms:created xsi:type="dcterms:W3CDTF">2023-07-05T11:22:00Z</dcterms:created>
  <dcterms:modified xsi:type="dcterms:W3CDTF">2023-07-05T11:22:00Z</dcterms:modified>
</cp:coreProperties>
</file>