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1B350CA8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9521776"/>
      <w:r w:rsidR="00A6521F" w:rsidRPr="00A6521F">
        <w:rPr>
          <w:rFonts w:asciiTheme="minorHAnsi" w:hAnsiTheme="minorHAnsi" w:cstheme="minorHAnsi"/>
          <w:b/>
        </w:rPr>
        <w:t>Technika pre lesníctvo, stacionárne zdvíhacie zariadenie – trenažér a lanovka – dopravné zariadenie na sústreďovanie dreva pre SOŠ služieb a lesníctva</w:t>
      </w:r>
      <w:bookmarkEnd w:id="0"/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A6521F" w:rsidP="009D3B32">
    <w:pPr>
      <w:tabs>
        <w:tab w:val="center" w:pos="4536"/>
        <w:tab w:val="right" w:pos="9072"/>
      </w:tabs>
    </w:pPr>
  </w:p>
  <w:p w14:paraId="74B2DA94" w14:textId="77777777" w:rsidR="00DB0DB8" w:rsidRDefault="00A652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5D705D"/>
    <w:rsid w:val="006C3634"/>
    <w:rsid w:val="007C3D70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12</cp:revision>
  <dcterms:created xsi:type="dcterms:W3CDTF">2023-04-27T05:22:00Z</dcterms:created>
  <dcterms:modified xsi:type="dcterms:W3CDTF">2023-07-06T06:15:00Z</dcterms:modified>
</cp:coreProperties>
</file>