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6B5D" w14:textId="77777777" w:rsidR="00A8774A" w:rsidRDefault="00A8774A" w:rsidP="00EA6814">
      <w:r>
        <w:separator/>
      </w:r>
    </w:p>
  </w:endnote>
  <w:endnote w:type="continuationSeparator" w:id="0">
    <w:p w14:paraId="203C0DDA" w14:textId="77777777" w:rsidR="00A8774A" w:rsidRDefault="00A8774A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45AC" w14:textId="77777777" w:rsidR="00A8774A" w:rsidRDefault="00A8774A" w:rsidP="00EA6814">
      <w:r>
        <w:separator/>
      </w:r>
    </w:p>
  </w:footnote>
  <w:footnote w:type="continuationSeparator" w:id="0">
    <w:p w14:paraId="473276EA" w14:textId="77777777" w:rsidR="00A8774A" w:rsidRDefault="00A8774A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BA00579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D75F6D" w:rsidRPr="00D75F6D">
      <w:t>IKT/NCZI/2020-0</w:t>
    </w:r>
    <w:r w:rsidR="00D75F6D">
      <w:t xml:space="preserve">40 </w:t>
    </w:r>
    <w:r w:rsidR="00D75F6D" w:rsidRPr="00D75F6D">
      <w:t>Predĺženie SW licencii pre KC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511</Characters>
  <Application>Microsoft Office Word</Application>
  <DocSecurity>0</DocSecurity>
  <Lines>20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31</cp:revision>
  <dcterms:created xsi:type="dcterms:W3CDTF">2020-12-11T11:56:00Z</dcterms:created>
  <dcterms:modified xsi:type="dcterms:W3CDTF">2023-07-11T13:43:00Z</dcterms:modified>
  <cp:category/>
</cp:coreProperties>
</file>