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645A3894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40142159"/>
      <w:r w:rsidR="00053E92" w:rsidRPr="00053E92">
        <w:rPr>
          <w:rFonts w:ascii="Arial" w:eastAsiaTheme="minorEastAsia" w:hAnsi="Arial" w:cs="Arial"/>
          <w:b/>
          <w:sz w:val="20"/>
          <w:szCs w:val="22"/>
        </w:rPr>
        <w:t>IKT/NCZI/2020-042 Softvérové licencie pre otvorené CR v PROD </w:t>
      </w:r>
      <w:proofErr w:type="spellStart"/>
      <w:r w:rsidR="00053E92" w:rsidRPr="00053E92">
        <w:rPr>
          <w:rFonts w:ascii="Arial" w:eastAsiaTheme="minorEastAsia" w:hAnsi="Arial" w:cs="Arial"/>
          <w:b/>
          <w:sz w:val="20"/>
          <w:szCs w:val="22"/>
        </w:rPr>
        <w:t>eZdravia</w:t>
      </w:r>
      <w:bookmarkEnd w:id="0"/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D6A51">
        <w:rPr>
          <w:rFonts w:ascii="Arial" w:eastAsiaTheme="minorEastAsia" w:hAnsi="Arial" w:cs="Arial"/>
          <w:sz w:val="20"/>
          <w:szCs w:val="22"/>
        </w:rPr>
        <w:t>4</w:t>
      </w:r>
      <w:r w:rsidR="00053E92">
        <w:rPr>
          <w:rFonts w:ascii="Arial" w:eastAsiaTheme="minorEastAsia" w:hAnsi="Arial" w:cs="Arial"/>
          <w:sz w:val="20"/>
          <w:szCs w:val="22"/>
        </w:rPr>
        <w:t>2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CDFE" w14:textId="77777777" w:rsidR="003D15E8" w:rsidRDefault="003D15E8" w:rsidP="00DF5956">
      <w:r>
        <w:separator/>
      </w:r>
    </w:p>
  </w:endnote>
  <w:endnote w:type="continuationSeparator" w:id="0">
    <w:p w14:paraId="28694CAA" w14:textId="77777777" w:rsidR="003D15E8" w:rsidRDefault="003D15E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9DE9" w14:textId="77777777" w:rsidR="003D15E8" w:rsidRDefault="003D15E8" w:rsidP="00DF5956">
      <w:r>
        <w:separator/>
      </w:r>
    </w:p>
  </w:footnote>
  <w:footnote w:type="continuationSeparator" w:id="0">
    <w:p w14:paraId="56346A95" w14:textId="77777777" w:rsidR="003D15E8" w:rsidRDefault="003D15E8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3E92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B0902"/>
    <w:rsid w:val="003D15E8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1247</Characters>
  <Application>Microsoft Office Word</Application>
  <DocSecurity>0</DocSecurity>
  <Lines>28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2023-07-13T10:02:00Z</dcterms:modified>
  <cp:category/>
</cp:coreProperties>
</file>