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1C7A2539"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03431" w:rsidRPr="00503431">
        <w:rPr>
          <w:rFonts w:ascii="Arial Narrow" w:hAnsi="Arial Narrow"/>
          <w:i/>
          <w:iCs/>
          <w:sz w:val="22"/>
          <w:szCs w:val="22"/>
        </w:rPr>
        <w:t xml:space="preserve">Automobily typu </w:t>
      </w:r>
      <w:r w:rsidR="00030B83">
        <w:rPr>
          <w:rFonts w:ascii="Arial Narrow" w:hAnsi="Arial Narrow"/>
          <w:i/>
          <w:iCs/>
          <w:sz w:val="22"/>
          <w:szCs w:val="22"/>
          <w:lang w:val="sk-SK"/>
        </w:rPr>
        <w:t>kombi</w:t>
      </w:r>
      <w:r w:rsidR="009322A0">
        <w:rPr>
          <w:rFonts w:ascii="Arial Narrow" w:hAnsi="Arial Narrow"/>
          <w:i/>
          <w:iCs/>
          <w:sz w:val="22"/>
          <w:szCs w:val="22"/>
          <w:lang w:val="sk-SK"/>
        </w:rPr>
        <w:t xml:space="preserve"> pre MVSR</w:t>
      </w:r>
      <w:r w:rsidR="00030B83">
        <w:rPr>
          <w:rFonts w:ascii="Arial Narrow" w:hAnsi="Arial Narrow"/>
          <w:i/>
          <w:iCs/>
          <w:sz w:val="22"/>
          <w:szCs w:val="22"/>
          <w:lang w:val="sk-SK"/>
        </w:rPr>
        <w:t>_2</w:t>
      </w:r>
      <w:r w:rsidR="00503431">
        <w:rPr>
          <w:rFonts w:ascii="Arial Narrow" w:hAnsi="Arial Narrow"/>
          <w:i/>
          <w:iCs/>
          <w:sz w:val="22"/>
          <w:szCs w:val="22"/>
          <w:lang w:val="sk-SK"/>
        </w:rPr>
        <w:t xml:space="preserve"> (ID JOSEPHINE </w:t>
      </w:r>
      <w:r w:rsidR="009322A0">
        <w:rPr>
          <w:rFonts w:ascii="Arial Narrow" w:hAnsi="Arial Narrow"/>
          <w:i/>
          <w:iCs/>
          <w:sz w:val="22"/>
          <w:szCs w:val="22"/>
          <w:lang w:val="sk-SK"/>
        </w:rPr>
        <w:t>4</w:t>
      </w:r>
      <w:r w:rsidR="00FE0922">
        <w:rPr>
          <w:rFonts w:ascii="Arial Narrow" w:hAnsi="Arial Narrow"/>
          <w:i/>
          <w:iCs/>
          <w:sz w:val="22"/>
          <w:szCs w:val="22"/>
          <w:lang w:val="sk-SK"/>
        </w:rPr>
        <w:t>37</w:t>
      </w:r>
      <w:r w:rsidR="00030B83">
        <w:rPr>
          <w:rFonts w:ascii="Arial Narrow" w:hAnsi="Arial Narrow"/>
          <w:i/>
          <w:iCs/>
          <w:sz w:val="22"/>
          <w:szCs w:val="22"/>
          <w:lang w:val="sk-SK"/>
        </w:rPr>
        <w:t>90</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3347504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D21B2">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7E303814"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D21B2">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 xml:space="preserve">od dodania vykonal bezplatné preškolenie 2 technických pracovníkov, týkajúce sa technickej obsluhy prístrojov, ich montáže, technickej profylaktickej údržby v záručnej dobe a podmienok </w:t>
      </w:r>
      <w:r w:rsidR="00145A20" w:rsidRPr="004B764A">
        <w:rPr>
          <w:rFonts w:ascii="Arial Narrow" w:hAnsi="Arial Narrow"/>
          <w:color w:val="000000" w:themeColor="text1"/>
          <w:sz w:val="22"/>
          <w:szCs w:val="22"/>
          <w:lang w:eastAsia="en-US"/>
        </w:rPr>
        <w:lastRenderedPageBreak/>
        <w:t>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402538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43CC523D"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lastRenderedPageBreak/>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77559DF0"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D21B2">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21A57D18"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D21B2">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w:t>
      </w:r>
      <w:r w:rsidRPr="00C677FE">
        <w:rPr>
          <w:rFonts w:ascii="Arial Narrow" w:hAnsi="Arial Narrow"/>
          <w:sz w:val="22"/>
          <w:szCs w:val="22"/>
        </w:rPr>
        <w:lastRenderedPageBreak/>
        <w:t xml:space="preserve">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FB38" w14:textId="77777777" w:rsidR="00B5336D" w:rsidRDefault="00B5336D" w:rsidP="006E6235">
      <w:r>
        <w:separator/>
      </w:r>
    </w:p>
  </w:endnote>
  <w:endnote w:type="continuationSeparator" w:id="0">
    <w:p w14:paraId="39146005" w14:textId="77777777" w:rsidR="00B5336D" w:rsidRDefault="00B5336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6247" w14:textId="77777777" w:rsidR="00B5336D" w:rsidRDefault="00B5336D" w:rsidP="006E6235">
      <w:r>
        <w:separator/>
      </w:r>
    </w:p>
  </w:footnote>
  <w:footnote w:type="continuationSeparator" w:id="0">
    <w:p w14:paraId="219F3650" w14:textId="77777777" w:rsidR="00B5336D" w:rsidRDefault="00B5336D"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30B83"/>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336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3338</Words>
  <Characters>19031</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148</cp:revision>
  <cp:lastPrinted>2020-09-23T13:30:00Z</cp:lastPrinted>
  <dcterms:created xsi:type="dcterms:W3CDTF">2020-10-26T09:25:00Z</dcterms:created>
  <dcterms:modified xsi:type="dcterms:W3CDTF">2023-07-13T11:24:00Z</dcterms:modified>
</cp:coreProperties>
</file>