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014A1B">
        <w:rPr>
          <w:rFonts w:cs="Arial"/>
          <w:sz w:val="20"/>
          <w:szCs w:val="20"/>
        </w:rPr>
        <w:t>OBJEDNÁ</w:t>
      </w:r>
      <w:r w:rsidR="0048169D" w:rsidRPr="002330F9">
        <w:rPr>
          <w:rFonts w:cs="Arial"/>
          <w:sz w:val="20"/>
          <w:szCs w:val="20"/>
        </w:rPr>
        <w:t>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CE195E">
        <w:rPr>
          <w:rFonts w:cs="Arial"/>
          <w:sz w:val="20"/>
          <w:szCs w:val="20"/>
        </w:rPr>
        <w:t>..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CE195E">
        <w:rPr>
          <w:rFonts w:cs="Arial"/>
          <w:sz w:val="20"/>
          <w:szCs w:val="20"/>
          <w:highlight w:val="yellow"/>
        </w:rPr>
        <w:t>....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014A1B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 xml:space="preserve">Ing. Martin Kovalčík    </w:t>
            </w:r>
          </w:p>
          <w:p w:rsidR="006B1309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vedúci organizačnej zložky</w:t>
            </w:r>
          </w:p>
        </w:tc>
        <w:tc>
          <w:tcPr>
            <w:tcW w:w="1423" w:type="dxa"/>
          </w:tcPr>
          <w:p w:rsidR="006B1309" w:rsidRPr="00014A1B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014A1B" w:rsidRPr="00014A1B" w:rsidRDefault="00014A1B" w:rsidP="00014A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4A1B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014A1B" w:rsidRPr="00014A1B" w:rsidRDefault="00014A1B" w:rsidP="00014A1B">
            <w:pPr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zastúpený, meno a priezvisko</w:t>
            </w:r>
          </w:p>
          <w:p w:rsidR="006B1309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F6" w:rsidRDefault="006561F6">
      <w:r>
        <w:separator/>
      </w:r>
    </w:p>
  </w:endnote>
  <w:endnote w:type="continuationSeparator" w:id="0">
    <w:p w:rsidR="006561F6" w:rsidRDefault="0065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F6" w:rsidRDefault="006561F6">
      <w:r>
        <w:separator/>
      </w:r>
    </w:p>
  </w:footnote>
  <w:footnote w:type="continuationSeparator" w:id="0">
    <w:p w:rsidR="006561F6" w:rsidRDefault="0065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4A1B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561F6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4283D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E195E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B34E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2012-08-27T08:20:00Z</cp:lastPrinted>
  <dcterms:created xsi:type="dcterms:W3CDTF">2022-01-26T11:20:00Z</dcterms:created>
  <dcterms:modified xsi:type="dcterms:W3CDTF">2023-07-21T09:42:00Z</dcterms:modified>
</cp:coreProperties>
</file>