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4269C" w14:textId="6C8CFDDE" w:rsidR="00196733" w:rsidRPr="008657F2" w:rsidRDefault="00196733" w:rsidP="00B914AA">
      <w:pPr>
        <w:spacing w:after="0"/>
        <w:rPr>
          <w:rFonts w:cs="Arial"/>
          <w:bCs/>
          <w:caps/>
          <w:sz w:val="24"/>
        </w:rPr>
      </w:pPr>
      <w:bookmarkStart w:id="0" w:name="_Toc135135259"/>
      <w:r w:rsidRPr="008657F2">
        <w:rPr>
          <w:rFonts w:cs="Arial"/>
          <w:bCs/>
          <w:sz w:val="24"/>
        </w:rPr>
        <w:t>Príloha č. 1</w:t>
      </w:r>
      <w:r w:rsidR="00E34487" w:rsidRPr="008657F2">
        <w:rPr>
          <w:rFonts w:cs="Arial"/>
          <w:bCs/>
          <w:sz w:val="24"/>
        </w:rPr>
        <w:t xml:space="preserve"> - </w:t>
      </w:r>
      <w:r w:rsidRPr="008657F2">
        <w:rPr>
          <w:rFonts w:cs="Arial"/>
          <w:bCs/>
          <w:sz w:val="24"/>
        </w:rPr>
        <w:t>Žiadosť o zaradenie do DNS</w:t>
      </w:r>
      <w:bookmarkEnd w:id="0"/>
    </w:p>
    <w:p w14:paraId="30E74B24" w14:textId="77777777" w:rsidR="00ED5D7A" w:rsidRPr="008657F2" w:rsidRDefault="00ED5D7A" w:rsidP="00C11967">
      <w:pPr>
        <w:spacing w:after="0"/>
        <w:rPr>
          <w:b/>
        </w:rPr>
      </w:pPr>
    </w:p>
    <w:p w14:paraId="2B9C331F" w14:textId="0F55AAB2" w:rsidR="00196733" w:rsidRPr="008657F2" w:rsidRDefault="00196733" w:rsidP="00C11967">
      <w:pPr>
        <w:spacing w:after="0"/>
        <w:jc w:val="center"/>
        <w:rPr>
          <w:b/>
          <w:sz w:val="32"/>
          <w:szCs w:val="32"/>
        </w:rPr>
      </w:pPr>
      <w:r w:rsidRPr="008657F2">
        <w:rPr>
          <w:b/>
          <w:sz w:val="32"/>
          <w:szCs w:val="32"/>
        </w:rPr>
        <w:t>Žiadosť o</w:t>
      </w:r>
      <w:r w:rsidR="00ED5D7A" w:rsidRPr="008657F2">
        <w:rPr>
          <w:b/>
          <w:sz w:val="32"/>
          <w:szCs w:val="32"/>
        </w:rPr>
        <w:t xml:space="preserve"> </w:t>
      </w:r>
      <w:r w:rsidRPr="008657F2">
        <w:rPr>
          <w:b/>
          <w:sz w:val="32"/>
          <w:szCs w:val="32"/>
        </w:rPr>
        <w:t>zaradenie do DNS</w:t>
      </w:r>
    </w:p>
    <w:p w14:paraId="752061D2" w14:textId="77777777" w:rsidR="00ED5D7A" w:rsidRPr="008657F2" w:rsidRDefault="00ED5D7A" w:rsidP="00C11967">
      <w:pPr>
        <w:spacing w:after="0"/>
        <w:rPr>
          <w:rFonts w:cs="Arial"/>
          <w:szCs w:val="20"/>
        </w:rPr>
      </w:pPr>
    </w:p>
    <w:p w14:paraId="7655A7DA" w14:textId="65219F77" w:rsidR="00ED5D7A" w:rsidRPr="008657F2" w:rsidRDefault="00ED5D7A" w:rsidP="00C11967">
      <w:pPr>
        <w:spacing w:after="0"/>
        <w:rPr>
          <w:rFonts w:cs="Arial"/>
          <w:b/>
          <w:szCs w:val="20"/>
        </w:rPr>
      </w:pPr>
      <w:r w:rsidRPr="008657F2">
        <w:rPr>
          <w:rFonts w:cs="Arial"/>
          <w:b/>
          <w:szCs w:val="20"/>
        </w:rPr>
        <w:t>Identifikácia verejného obstarávateľa:</w:t>
      </w:r>
    </w:p>
    <w:p w14:paraId="55EF8B65" w14:textId="77777777" w:rsidR="00207456" w:rsidRPr="008657F2"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8657F2" w14:paraId="19EC1023" w14:textId="77777777" w:rsidTr="003F48B2">
        <w:tc>
          <w:tcPr>
            <w:tcW w:w="1719" w:type="pct"/>
            <w:shd w:val="clear" w:color="auto" w:fill="auto"/>
          </w:tcPr>
          <w:p w14:paraId="18350FDB" w14:textId="77777777" w:rsidR="002612D9" w:rsidRPr="009369BC" w:rsidRDefault="002612D9" w:rsidP="00C11967">
            <w:pPr>
              <w:spacing w:after="0" w:line="360" w:lineRule="auto"/>
              <w:rPr>
                <w:rFonts w:cs="Arial"/>
                <w:szCs w:val="20"/>
              </w:rPr>
            </w:pPr>
            <w:r w:rsidRPr="009369BC">
              <w:rPr>
                <w:rFonts w:cs="Arial"/>
                <w:szCs w:val="20"/>
              </w:rPr>
              <w:t>Názov:</w:t>
            </w:r>
          </w:p>
        </w:tc>
        <w:tc>
          <w:tcPr>
            <w:tcW w:w="3281" w:type="pct"/>
          </w:tcPr>
          <w:p w14:paraId="46ADF064" w14:textId="77777777" w:rsidR="002612D9" w:rsidRPr="009369BC" w:rsidRDefault="002612D9" w:rsidP="00C11967">
            <w:pPr>
              <w:spacing w:after="0" w:line="360" w:lineRule="auto"/>
              <w:jc w:val="both"/>
              <w:rPr>
                <w:rFonts w:cs="Arial"/>
                <w:szCs w:val="20"/>
              </w:rPr>
            </w:pPr>
            <w:r w:rsidRPr="009369BC">
              <w:t>LESY Slovenskej republiky, štátny podnik (ďalej len „LESY SR“)</w:t>
            </w:r>
          </w:p>
        </w:tc>
      </w:tr>
      <w:tr w:rsidR="008657F2" w:rsidRPr="00EA5131" w14:paraId="0CB19D69" w14:textId="77777777" w:rsidTr="003F48B2">
        <w:tc>
          <w:tcPr>
            <w:tcW w:w="1719" w:type="pct"/>
            <w:shd w:val="clear" w:color="auto" w:fill="auto"/>
          </w:tcPr>
          <w:p w14:paraId="1033C019" w14:textId="77777777" w:rsidR="002612D9" w:rsidRPr="00EA5131" w:rsidRDefault="002612D9" w:rsidP="00C11967">
            <w:pPr>
              <w:spacing w:after="0" w:line="360" w:lineRule="auto"/>
              <w:rPr>
                <w:rFonts w:cs="Arial"/>
                <w:szCs w:val="20"/>
              </w:rPr>
            </w:pPr>
            <w:r w:rsidRPr="00EA5131">
              <w:rPr>
                <w:rFonts w:cs="Arial"/>
                <w:szCs w:val="20"/>
              </w:rPr>
              <w:t>Sídlo:</w:t>
            </w:r>
          </w:p>
        </w:tc>
        <w:tc>
          <w:tcPr>
            <w:tcW w:w="3281" w:type="pct"/>
          </w:tcPr>
          <w:p w14:paraId="2C5D2718" w14:textId="77777777" w:rsidR="002612D9" w:rsidRPr="00EA5131" w:rsidRDefault="002612D9" w:rsidP="00C11967">
            <w:pPr>
              <w:spacing w:after="0" w:line="360" w:lineRule="auto"/>
              <w:jc w:val="both"/>
            </w:pPr>
            <w:r w:rsidRPr="00EA5131">
              <w:t>Námestie SNP 8, 975 66 Banská Bystrica</w:t>
            </w:r>
          </w:p>
        </w:tc>
      </w:tr>
      <w:tr w:rsidR="00EB237C" w:rsidRPr="00EA5131" w14:paraId="6BE3C329" w14:textId="77777777" w:rsidTr="00AF0E7E">
        <w:tc>
          <w:tcPr>
            <w:tcW w:w="1719" w:type="pct"/>
            <w:shd w:val="clear" w:color="auto" w:fill="auto"/>
          </w:tcPr>
          <w:p w14:paraId="4B79F5F4" w14:textId="77777777" w:rsidR="00EB237C" w:rsidRPr="00EA5131" w:rsidRDefault="00EB237C" w:rsidP="00AF0E7E">
            <w:pPr>
              <w:spacing w:after="0" w:line="360" w:lineRule="auto"/>
              <w:rPr>
                <w:rFonts w:cs="Arial"/>
                <w:szCs w:val="20"/>
              </w:rPr>
            </w:pPr>
            <w:r w:rsidRPr="00EA5131">
              <w:rPr>
                <w:rFonts w:cs="Arial"/>
                <w:szCs w:val="20"/>
              </w:rPr>
              <w:t>Právne zastúpený:</w:t>
            </w:r>
          </w:p>
        </w:tc>
        <w:tc>
          <w:tcPr>
            <w:tcW w:w="3281" w:type="pct"/>
          </w:tcPr>
          <w:p w14:paraId="20DD7BD1" w14:textId="04C04FF8" w:rsidR="00EB237C" w:rsidRPr="00EA5131" w:rsidRDefault="00417B4C" w:rsidP="00AE0BBB">
            <w:pPr>
              <w:spacing w:after="0" w:line="360" w:lineRule="auto"/>
              <w:jc w:val="both"/>
              <w:rPr>
                <w:rFonts w:cs="Arial"/>
              </w:rPr>
            </w:pPr>
            <w:r w:rsidRPr="00417B4C">
              <w:rPr>
                <w:rFonts w:cs="Arial"/>
              </w:rPr>
              <w:t>JUDr. Tibor Menyhart</w:t>
            </w:r>
            <w:r w:rsidR="006E7A90" w:rsidRPr="00EA5131">
              <w:rPr>
                <w:rFonts w:cs="Arial"/>
              </w:rPr>
              <w:t>- generálny riaditeľ</w:t>
            </w:r>
          </w:p>
        </w:tc>
      </w:tr>
      <w:tr w:rsidR="008657F2" w:rsidRPr="00EA5131" w14:paraId="12511AE8" w14:textId="77777777" w:rsidTr="003F48B2">
        <w:tc>
          <w:tcPr>
            <w:tcW w:w="1719" w:type="pct"/>
            <w:shd w:val="clear" w:color="auto" w:fill="auto"/>
          </w:tcPr>
          <w:p w14:paraId="47D8CAB5" w14:textId="77777777" w:rsidR="002612D9" w:rsidRPr="00EA5131" w:rsidRDefault="002612D9" w:rsidP="00C11967">
            <w:pPr>
              <w:spacing w:after="0" w:line="360" w:lineRule="auto"/>
              <w:rPr>
                <w:rFonts w:cs="Arial"/>
                <w:szCs w:val="20"/>
              </w:rPr>
            </w:pPr>
            <w:r w:rsidRPr="00EA5131">
              <w:rPr>
                <w:rFonts w:cs="Arial"/>
                <w:szCs w:val="20"/>
              </w:rPr>
              <w:t>IČO:</w:t>
            </w:r>
          </w:p>
        </w:tc>
        <w:tc>
          <w:tcPr>
            <w:tcW w:w="3281" w:type="pct"/>
          </w:tcPr>
          <w:p w14:paraId="62E55094" w14:textId="77777777" w:rsidR="002612D9" w:rsidRPr="00EA5131" w:rsidRDefault="002612D9" w:rsidP="00C11967">
            <w:pPr>
              <w:spacing w:after="0" w:line="360" w:lineRule="auto"/>
              <w:jc w:val="both"/>
            </w:pPr>
            <w:r w:rsidRPr="00EA5131">
              <w:t>36038351</w:t>
            </w:r>
          </w:p>
        </w:tc>
      </w:tr>
      <w:tr w:rsidR="008657F2" w:rsidRPr="00EA5131" w14:paraId="5612928C" w14:textId="77777777" w:rsidTr="003F48B2">
        <w:tc>
          <w:tcPr>
            <w:tcW w:w="1719" w:type="pct"/>
            <w:shd w:val="clear" w:color="auto" w:fill="auto"/>
          </w:tcPr>
          <w:p w14:paraId="4C81E14A" w14:textId="77777777" w:rsidR="002612D9" w:rsidRPr="00EA5131" w:rsidRDefault="002612D9" w:rsidP="00C11967">
            <w:pPr>
              <w:spacing w:after="0" w:line="360" w:lineRule="auto"/>
              <w:rPr>
                <w:rFonts w:cs="Arial"/>
                <w:szCs w:val="20"/>
              </w:rPr>
            </w:pPr>
            <w:r w:rsidRPr="00EA5131">
              <w:rPr>
                <w:rFonts w:cs="Arial"/>
                <w:szCs w:val="20"/>
              </w:rPr>
              <w:t>DIČ:</w:t>
            </w:r>
          </w:p>
        </w:tc>
        <w:tc>
          <w:tcPr>
            <w:tcW w:w="3281" w:type="pct"/>
          </w:tcPr>
          <w:p w14:paraId="2DACB7C3" w14:textId="77777777" w:rsidR="002612D9" w:rsidRPr="00EA5131" w:rsidRDefault="002612D9" w:rsidP="00C11967">
            <w:pPr>
              <w:spacing w:after="0" w:line="360" w:lineRule="auto"/>
              <w:jc w:val="both"/>
            </w:pPr>
            <w:r w:rsidRPr="00EA5131">
              <w:t>2020087982</w:t>
            </w:r>
          </w:p>
        </w:tc>
      </w:tr>
      <w:tr w:rsidR="002612D9" w:rsidRPr="00EA5131" w14:paraId="48044D2E" w14:textId="77777777" w:rsidTr="003F48B2">
        <w:tc>
          <w:tcPr>
            <w:tcW w:w="1719" w:type="pct"/>
            <w:shd w:val="clear" w:color="auto" w:fill="auto"/>
          </w:tcPr>
          <w:p w14:paraId="218CF57B" w14:textId="77777777" w:rsidR="002612D9" w:rsidRPr="00EA5131" w:rsidRDefault="002612D9" w:rsidP="00C11967">
            <w:pPr>
              <w:spacing w:after="0" w:line="360" w:lineRule="auto"/>
              <w:rPr>
                <w:rFonts w:cs="Arial"/>
                <w:szCs w:val="20"/>
              </w:rPr>
            </w:pPr>
            <w:r w:rsidRPr="00EA5131">
              <w:rPr>
                <w:rFonts w:cs="Arial"/>
                <w:szCs w:val="20"/>
              </w:rPr>
              <w:t xml:space="preserve">IČ </w:t>
            </w:r>
            <w:r w:rsidRPr="00EA5131">
              <w:rPr>
                <w:rFonts w:cs="Arial"/>
                <w:szCs w:val="20"/>
              </w:rPr>
              <w:softHyphen/>
              <w:t>DPH:</w:t>
            </w:r>
          </w:p>
        </w:tc>
        <w:tc>
          <w:tcPr>
            <w:tcW w:w="3281" w:type="pct"/>
          </w:tcPr>
          <w:p w14:paraId="37B22363" w14:textId="77777777" w:rsidR="002612D9" w:rsidRPr="00EA5131" w:rsidRDefault="002612D9" w:rsidP="00C11967">
            <w:pPr>
              <w:spacing w:after="0" w:line="360" w:lineRule="auto"/>
            </w:pPr>
            <w:r w:rsidRPr="00EA5131">
              <w:t>SK2020087982</w:t>
            </w:r>
          </w:p>
        </w:tc>
      </w:tr>
    </w:tbl>
    <w:p w14:paraId="6E7E7BD6" w14:textId="77777777" w:rsidR="00ED5D7A" w:rsidRPr="00EA5131" w:rsidRDefault="00ED5D7A" w:rsidP="00C11967">
      <w:pPr>
        <w:pStyle w:val="Zkladntext1"/>
        <w:shd w:val="clear" w:color="auto" w:fill="auto"/>
        <w:spacing w:line="360" w:lineRule="auto"/>
        <w:rPr>
          <w:rFonts w:ascii="Arial" w:hAnsi="Arial" w:cs="Arial"/>
          <w:b/>
          <w:sz w:val="22"/>
        </w:rPr>
      </w:pPr>
    </w:p>
    <w:p w14:paraId="0561C059" w14:textId="77777777" w:rsidR="00ED5D7A" w:rsidRPr="00EA5131" w:rsidRDefault="00ED5D7A" w:rsidP="00C11967">
      <w:pPr>
        <w:pStyle w:val="Zkladntext1"/>
        <w:shd w:val="clear" w:color="auto" w:fill="auto"/>
        <w:spacing w:line="360" w:lineRule="auto"/>
        <w:rPr>
          <w:rFonts w:ascii="Arial" w:hAnsi="Arial" w:cs="Arial"/>
          <w:b/>
          <w:sz w:val="20"/>
        </w:rPr>
      </w:pPr>
      <w:r w:rsidRPr="00EA5131">
        <w:rPr>
          <w:rFonts w:ascii="Arial" w:hAnsi="Arial" w:cs="Arial"/>
          <w:b/>
          <w:sz w:val="20"/>
        </w:rPr>
        <w:t>Uchádzač:</w:t>
      </w:r>
    </w:p>
    <w:p w14:paraId="121CD6B3" w14:textId="77777777" w:rsidR="00ED5D7A" w:rsidRPr="00EA5131"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EA5131" w14:paraId="6F49C797" w14:textId="77777777" w:rsidTr="00A7570A">
        <w:tc>
          <w:tcPr>
            <w:tcW w:w="2032" w:type="pct"/>
            <w:shd w:val="clear" w:color="auto" w:fill="auto"/>
          </w:tcPr>
          <w:p w14:paraId="776545A0" w14:textId="5B237D88" w:rsidR="00ED5D7A" w:rsidRPr="00EA5131" w:rsidRDefault="00ED5D7A" w:rsidP="00C11967">
            <w:pPr>
              <w:spacing w:after="0" w:line="360" w:lineRule="auto"/>
              <w:rPr>
                <w:rFonts w:cs="Arial"/>
                <w:b/>
                <w:szCs w:val="20"/>
              </w:rPr>
            </w:pPr>
            <w:r w:rsidRPr="00EA5131">
              <w:rPr>
                <w:rFonts w:cs="Arial"/>
                <w:szCs w:val="20"/>
              </w:rPr>
              <w:t>Obchodný názov:</w:t>
            </w:r>
          </w:p>
        </w:tc>
        <w:tc>
          <w:tcPr>
            <w:tcW w:w="2968" w:type="pct"/>
            <w:tcBorders>
              <w:bottom w:val="dashed" w:sz="4" w:space="0" w:color="auto"/>
            </w:tcBorders>
            <w:shd w:val="clear" w:color="auto" w:fill="auto"/>
          </w:tcPr>
          <w:p w14:paraId="032CF899" w14:textId="77777777" w:rsidR="00ED5D7A" w:rsidRPr="00EA5131" w:rsidRDefault="00ED5D7A" w:rsidP="00C11967">
            <w:pPr>
              <w:spacing w:after="0" w:line="360" w:lineRule="auto"/>
              <w:rPr>
                <w:rFonts w:cs="Arial"/>
                <w:szCs w:val="20"/>
              </w:rPr>
            </w:pPr>
          </w:p>
        </w:tc>
      </w:tr>
      <w:tr w:rsidR="008657F2" w:rsidRPr="00EA5131" w14:paraId="59D8B079" w14:textId="77777777" w:rsidTr="00A7570A">
        <w:tc>
          <w:tcPr>
            <w:tcW w:w="2032" w:type="pct"/>
            <w:shd w:val="clear" w:color="auto" w:fill="auto"/>
          </w:tcPr>
          <w:p w14:paraId="7C7AED08" w14:textId="1C301B28" w:rsidR="00ED5D7A" w:rsidRPr="00EA5131" w:rsidRDefault="00ED5D7A" w:rsidP="00C11967">
            <w:pPr>
              <w:spacing w:after="0" w:line="360" w:lineRule="auto"/>
              <w:rPr>
                <w:rFonts w:cs="Arial"/>
                <w:b/>
                <w:szCs w:val="20"/>
              </w:rPr>
            </w:pPr>
            <w:r w:rsidRPr="00EA5131">
              <w:rPr>
                <w:rFonts w:cs="Arial"/>
                <w:szCs w:val="20"/>
              </w:rPr>
              <w:t>Sídlo:</w:t>
            </w:r>
          </w:p>
        </w:tc>
        <w:tc>
          <w:tcPr>
            <w:tcW w:w="2968" w:type="pct"/>
            <w:tcBorders>
              <w:top w:val="dashed" w:sz="4" w:space="0" w:color="auto"/>
              <w:bottom w:val="dashed" w:sz="4" w:space="0" w:color="auto"/>
            </w:tcBorders>
            <w:shd w:val="clear" w:color="auto" w:fill="auto"/>
          </w:tcPr>
          <w:p w14:paraId="12E44285" w14:textId="77777777" w:rsidR="00ED5D7A" w:rsidRPr="00EA5131" w:rsidRDefault="00ED5D7A" w:rsidP="00C11967">
            <w:pPr>
              <w:spacing w:after="0" w:line="360" w:lineRule="auto"/>
              <w:rPr>
                <w:rFonts w:cs="Arial"/>
                <w:szCs w:val="20"/>
              </w:rPr>
            </w:pPr>
          </w:p>
        </w:tc>
      </w:tr>
      <w:tr w:rsidR="008657F2" w:rsidRPr="00EA5131" w14:paraId="4BB65687" w14:textId="77777777" w:rsidTr="00A7570A">
        <w:tc>
          <w:tcPr>
            <w:tcW w:w="2032" w:type="pct"/>
            <w:shd w:val="clear" w:color="auto" w:fill="auto"/>
          </w:tcPr>
          <w:p w14:paraId="68F6E8B9" w14:textId="41A5A76D" w:rsidR="00ED5D7A" w:rsidRPr="00EA5131" w:rsidRDefault="00ED5D7A" w:rsidP="00C11967">
            <w:pPr>
              <w:spacing w:after="0" w:line="360" w:lineRule="auto"/>
              <w:rPr>
                <w:rFonts w:cs="Arial"/>
                <w:b/>
                <w:szCs w:val="20"/>
              </w:rPr>
            </w:pPr>
            <w:r w:rsidRPr="00EA5131">
              <w:rPr>
                <w:rFonts w:cs="Arial"/>
                <w:szCs w:val="20"/>
              </w:rPr>
              <w:t>IČO:</w:t>
            </w:r>
          </w:p>
        </w:tc>
        <w:tc>
          <w:tcPr>
            <w:tcW w:w="2968" w:type="pct"/>
            <w:tcBorders>
              <w:top w:val="dashed" w:sz="4" w:space="0" w:color="auto"/>
              <w:bottom w:val="dashed" w:sz="4" w:space="0" w:color="auto"/>
            </w:tcBorders>
            <w:shd w:val="clear" w:color="auto" w:fill="auto"/>
          </w:tcPr>
          <w:p w14:paraId="634AE815" w14:textId="77777777" w:rsidR="00ED5D7A" w:rsidRPr="00EA5131" w:rsidRDefault="00ED5D7A" w:rsidP="00C11967">
            <w:pPr>
              <w:spacing w:after="0" w:line="360" w:lineRule="auto"/>
              <w:rPr>
                <w:rFonts w:cs="Arial"/>
                <w:szCs w:val="20"/>
              </w:rPr>
            </w:pPr>
          </w:p>
        </w:tc>
      </w:tr>
      <w:tr w:rsidR="008657F2" w:rsidRPr="00EA5131" w14:paraId="576559B3" w14:textId="77777777" w:rsidTr="00A7570A">
        <w:tc>
          <w:tcPr>
            <w:tcW w:w="2032" w:type="pct"/>
            <w:shd w:val="clear" w:color="auto" w:fill="auto"/>
          </w:tcPr>
          <w:p w14:paraId="2D225E46" w14:textId="0DAB8371" w:rsidR="00ED5D7A" w:rsidRPr="00EA5131" w:rsidRDefault="00ED5D7A" w:rsidP="00C11967">
            <w:pPr>
              <w:pStyle w:val="Zkladntext1"/>
              <w:shd w:val="clear" w:color="auto" w:fill="auto"/>
              <w:spacing w:line="360" w:lineRule="auto"/>
              <w:rPr>
                <w:rFonts w:ascii="Arial" w:hAnsi="Arial" w:cs="Arial"/>
                <w:sz w:val="20"/>
              </w:rPr>
            </w:pPr>
            <w:r w:rsidRPr="00EA5131">
              <w:rPr>
                <w:rFonts w:ascii="Arial" w:hAnsi="Arial" w:cs="Arial"/>
                <w:sz w:val="20"/>
              </w:rPr>
              <w:t>DIČ:</w:t>
            </w:r>
          </w:p>
        </w:tc>
        <w:tc>
          <w:tcPr>
            <w:tcW w:w="2968" w:type="pct"/>
            <w:tcBorders>
              <w:top w:val="dashed" w:sz="4" w:space="0" w:color="auto"/>
              <w:bottom w:val="dashed" w:sz="4" w:space="0" w:color="auto"/>
            </w:tcBorders>
            <w:shd w:val="clear" w:color="auto" w:fill="auto"/>
          </w:tcPr>
          <w:p w14:paraId="1A87661E" w14:textId="77777777" w:rsidR="00ED5D7A" w:rsidRPr="00EA5131" w:rsidRDefault="00ED5D7A" w:rsidP="00C11967">
            <w:pPr>
              <w:spacing w:after="0" w:line="360" w:lineRule="auto"/>
              <w:rPr>
                <w:rFonts w:cs="Arial"/>
                <w:szCs w:val="20"/>
              </w:rPr>
            </w:pPr>
          </w:p>
        </w:tc>
      </w:tr>
      <w:tr w:rsidR="008657F2" w:rsidRPr="00EA5131" w14:paraId="2B087DB8" w14:textId="77777777" w:rsidTr="00A7570A">
        <w:tc>
          <w:tcPr>
            <w:tcW w:w="2032" w:type="pct"/>
            <w:shd w:val="clear" w:color="auto" w:fill="auto"/>
          </w:tcPr>
          <w:p w14:paraId="36207652" w14:textId="27D0FEDB" w:rsidR="00ED5D7A" w:rsidRPr="00EA5131" w:rsidRDefault="00ED5D7A" w:rsidP="00C11967">
            <w:pPr>
              <w:spacing w:after="0" w:line="360" w:lineRule="auto"/>
              <w:rPr>
                <w:rFonts w:cs="Arial"/>
                <w:szCs w:val="20"/>
              </w:rPr>
            </w:pPr>
            <w:r w:rsidRPr="00EA5131">
              <w:rPr>
                <w:rFonts w:cs="Arial"/>
                <w:szCs w:val="20"/>
              </w:rPr>
              <w:t>IČ DPH:</w:t>
            </w:r>
          </w:p>
        </w:tc>
        <w:tc>
          <w:tcPr>
            <w:tcW w:w="2968" w:type="pct"/>
            <w:tcBorders>
              <w:top w:val="dashed" w:sz="4" w:space="0" w:color="auto"/>
              <w:bottom w:val="dashed" w:sz="4" w:space="0" w:color="auto"/>
            </w:tcBorders>
            <w:shd w:val="clear" w:color="auto" w:fill="auto"/>
          </w:tcPr>
          <w:p w14:paraId="1667E6A8" w14:textId="77777777" w:rsidR="00ED5D7A" w:rsidRPr="00EA5131" w:rsidRDefault="00ED5D7A" w:rsidP="00C11967">
            <w:pPr>
              <w:spacing w:after="0" w:line="360" w:lineRule="auto"/>
              <w:rPr>
                <w:rFonts w:cs="Arial"/>
                <w:szCs w:val="20"/>
              </w:rPr>
            </w:pPr>
          </w:p>
        </w:tc>
      </w:tr>
      <w:tr w:rsidR="008657F2" w:rsidRPr="00EA5131" w14:paraId="0E568D4E" w14:textId="77777777" w:rsidTr="00A7570A">
        <w:tc>
          <w:tcPr>
            <w:tcW w:w="2032" w:type="pct"/>
            <w:shd w:val="clear" w:color="auto" w:fill="auto"/>
          </w:tcPr>
          <w:p w14:paraId="7FCBC8A4" w14:textId="4C62F9B6" w:rsidR="00ED5D7A" w:rsidRPr="00EA5131" w:rsidRDefault="00ED5D7A" w:rsidP="00C11967">
            <w:pPr>
              <w:pStyle w:val="Zkladntext1"/>
              <w:shd w:val="clear" w:color="auto" w:fill="auto"/>
              <w:spacing w:line="360" w:lineRule="auto"/>
              <w:rPr>
                <w:rFonts w:ascii="Arial" w:hAnsi="Arial" w:cs="Arial"/>
                <w:sz w:val="20"/>
              </w:rPr>
            </w:pPr>
            <w:r w:rsidRPr="00EA5131">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14:paraId="47DD42C0" w14:textId="77777777" w:rsidR="00ED5D7A" w:rsidRPr="00EA5131" w:rsidRDefault="00ED5D7A" w:rsidP="00C11967">
            <w:pPr>
              <w:spacing w:after="0" w:line="360" w:lineRule="auto"/>
              <w:rPr>
                <w:rFonts w:cs="Arial"/>
                <w:szCs w:val="20"/>
              </w:rPr>
            </w:pPr>
          </w:p>
        </w:tc>
      </w:tr>
      <w:tr w:rsidR="008657F2" w:rsidRPr="00EA5131" w14:paraId="546DD24B" w14:textId="77777777" w:rsidTr="00A7570A">
        <w:tc>
          <w:tcPr>
            <w:tcW w:w="2032" w:type="pct"/>
            <w:shd w:val="clear" w:color="auto" w:fill="auto"/>
          </w:tcPr>
          <w:p w14:paraId="29779CBD" w14:textId="50C72C25" w:rsidR="00ED5D7A" w:rsidRPr="00EA5131" w:rsidRDefault="00ED5D7A" w:rsidP="00C11967">
            <w:pPr>
              <w:pStyle w:val="Zkladntext1"/>
              <w:shd w:val="clear" w:color="auto" w:fill="auto"/>
              <w:spacing w:line="360" w:lineRule="auto"/>
              <w:rPr>
                <w:rFonts w:ascii="Arial" w:hAnsi="Arial" w:cs="Arial"/>
                <w:b/>
                <w:sz w:val="20"/>
              </w:rPr>
            </w:pPr>
            <w:r w:rsidRPr="00EA5131">
              <w:rPr>
                <w:rFonts w:ascii="Arial" w:hAnsi="Arial" w:cs="Arial"/>
                <w:sz w:val="20"/>
              </w:rPr>
              <w:t>Splnomocnená osoba:</w:t>
            </w:r>
          </w:p>
        </w:tc>
        <w:tc>
          <w:tcPr>
            <w:tcW w:w="2968" w:type="pct"/>
            <w:tcBorders>
              <w:top w:val="dashed" w:sz="4" w:space="0" w:color="auto"/>
              <w:bottom w:val="dashed" w:sz="4" w:space="0" w:color="auto"/>
            </w:tcBorders>
            <w:shd w:val="clear" w:color="auto" w:fill="auto"/>
          </w:tcPr>
          <w:p w14:paraId="6CC4C95C" w14:textId="77777777" w:rsidR="00ED5D7A" w:rsidRPr="00EA5131" w:rsidRDefault="00ED5D7A" w:rsidP="00C11967">
            <w:pPr>
              <w:spacing w:after="0" w:line="360" w:lineRule="auto"/>
              <w:rPr>
                <w:rFonts w:cs="Arial"/>
                <w:szCs w:val="20"/>
              </w:rPr>
            </w:pPr>
          </w:p>
        </w:tc>
      </w:tr>
      <w:tr w:rsidR="008657F2" w:rsidRPr="00EA5131" w14:paraId="353A9EA9" w14:textId="77777777" w:rsidTr="00A7570A">
        <w:tc>
          <w:tcPr>
            <w:tcW w:w="2032" w:type="pct"/>
            <w:shd w:val="clear" w:color="auto" w:fill="auto"/>
          </w:tcPr>
          <w:p w14:paraId="14297B76" w14:textId="3D174DF2" w:rsidR="00ED5D7A" w:rsidRPr="00EA5131" w:rsidRDefault="00ED5D7A" w:rsidP="00C11967">
            <w:pPr>
              <w:pStyle w:val="Zkladntext1"/>
              <w:shd w:val="clear" w:color="auto" w:fill="auto"/>
              <w:spacing w:line="360" w:lineRule="auto"/>
              <w:rPr>
                <w:rFonts w:ascii="Arial" w:hAnsi="Arial" w:cs="Arial"/>
                <w:sz w:val="20"/>
              </w:rPr>
            </w:pPr>
            <w:r w:rsidRPr="00EA5131">
              <w:rPr>
                <w:rFonts w:ascii="Arial" w:hAnsi="Arial" w:cs="Arial"/>
                <w:sz w:val="20"/>
              </w:rPr>
              <w:t>Kontaktná osoba:</w:t>
            </w:r>
          </w:p>
        </w:tc>
        <w:tc>
          <w:tcPr>
            <w:tcW w:w="2968" w:type="pct"/>
            <w:tcBorders>
              <w:top w:val="dashed" w:sz="4" w:space="0" w:color="auto"/>
              <w:bottom w:val="dashed" w:sz="4" w:space="0" w:color="auto"/>
            </w:tcBorders>
            <w:shd w:val="clear" w:color="auto" w:fill="auto"/>
          </w:tcPr>
          <w:p w14:paraId="16722D25" w14:textId="77777777" w:rsidR="00ED5D7A" w:rsidRPr="00EA5131" w:rsidRDefault="00ED5D7A" w:rsidP="00C11967">
            <w:pPr>
              <w:spacing w:after="0" w:line="360" w:lineRule="auto"/>
              <w:rPr>
                <w:rFonts w:cs="Arial"/>
                <w:szCs w:val="20"/>
              </w:rPr>
            </w:pPr>
          </w:p>
        </w:tc>
      </w:tr>
      <w:tr w:rsidR="008657F2" w:rsidRPr="00EA5131" w14:paraId="7F972D20" w14:textId="77777777" w:rsidTr="00A7570A">
        <w:tc>
          <w:tcPr>
            <w:tcW w:w="2032" w:type="pct"/>
            <w:shd w:val="clear" w:color="auto" w:fill="auto"/>
          </w:tcPr>
          <w:p w14:paraId="340C4486" w14:textId="2692C544" w:rsidR="00ED5D7A" w:rsidRPr="00EA5131" w:rsidRDefault="00ED5D7A" w:rsidP="00C11967">
            <w:pPr>
              <w:pStyle w:val="Zkladntext1"/>
              <w:shd w:val="clear" w:color="auto" w:fill="auto"/>
              <w:spacing w:line="360" w:lineRule="auto"/>
              <w:rPr>
                <w:rFonts w:ascii="Arial" w:hAnsi="Arial" w:cs="Arial"/>
                <w:sz w:val="20"/>
              </w:rPr>
            </w:pPr>
            <w:r w:rsidRPr="00EA5131">
              <w:rPr>
                <w:rFonts w:ascii="Arial" w:hAnsi="Arial" w:cs="Arial"/>
                <w:sz w:val="20"/>
              </w:rPr>
              <w:t>Tel/mobil:</w:t>
            </w:r>
          </w:p>
        </w:tc>
        <w:tc>
          <w:tcPr>
            <w:tcW w:w="2968" w:type="pct"/>
            <w:tcBorders>
              <w:top w:val="dashed" w:sz="4" w:space="0" w:color="auto"/>
              <w:bottom w:val="dashed" w:sz="4" w:space="0" w:color="auto"/>
            </w:tcBorders>
            <w:shd w:val="clear" w:color="auto" w:fill="auto"/>
          </w:tcPr>
          <w:p w14:paraId="55AD976E" w14:textId="77777777" w:rsidR="00ED5D7A" w:rsidRPr="00EA5131" w:rsidRDefault="00ED5D7A" w:rsidP="00C11967">
            <w:pPr>
              <w:spacing w:after="0" w:line="360" w:lineRule="auto"/>
              <w:rPr>
                <w:rFonts w:cs="Arial"/>
                <w:szCs w:val="20"/>
              </w:rPr>
            </w:pPr>
          </w:p>
        </w:tc>
      </w:tr>
      <w:tr w:rsidR="00ED5D7A" w:rsidRPr="00EA5131" w14:paraId="259FDD8B" w14:textId="77777777" w:rsidTr="00A7570A">
        <w:tc>
          <w:tcPr>
            <w:tcW w:w="2032" w:type="pct"/>
            <w:shd w:val="clear" w:color="auto" w:fill="auto"/>
          </w:tcPr>
          <w:p w14:paraId="402F3AB3" w14:textId="77777777" w:rsidR="00ED5D7A" w:rsidRPr="00EA5131" w:rsidRDefault="00ED5D7A" w:rsidP="00C11967">
            <w:pPr>
              <w:pStyle w:val="Zkladntext1"/>
              <w:shd w:val="clear" w:color="auto" w:fill="auto"/>
              <w:spacing w:line="360" w:lineRule="auto"/>
              <w:rPr>
                <w:rFonts w:ascii="Arial" w:hAnsi="Arial" w:cs="Arial"/>
                <w:sz w:val="20"/>
              </w:rPr>
            </w:pPr>
            <w:r w:rsidRPr="00EA5131">
              <w:rPr>
                <w:rFonts w:ascii="Arial" w:hAnsi="Arial" w:cs="Arial"/>
                <w:sz w:val="20"/>
              </w:rPr>
              <w:t>Emailová adresa:</w:t>
            </w:r>
          </w:p>
          <w:p w14:paraId="65AB207B" w14:textId="1CBCB988" w:rsidR="00ED5D7A" w:rsidRPr="00EA5131" w:rsidRDefault="00ED5D7A" w:rsidP="00C11967">
            <w:pPr>
              <w:spacing w:after="0" w:line="360" w:lineRule="auto"/>
              <w:rPr>
                <w:rFonts w:cs="Arial"/>
                <w:sz w:val="18"/>
                <w:szCs w:val="18"/>
              </w:rPr>
            </w:pPr>
            <w:r w:rsidRPr="00EA5131">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14:paraId="7109F243" w14:textId="77777777" w:rsidR="00ED5D7A" w:rsidRPr="00EA5131" w:rsidRDefault="00ED5D7A" w:rsidP="00C11967">
            <w:pPr>
              <w:spacing w:after="0" w:line="360" w:lineRule="auto"/>
              <w:rPr>
                <w:rFonts w:cs="Arial"/>
                <w:szCs w:val="20"/>
              </w:rPr>
            </w:pPr>
          </w:p>
        </w:tc>
      </w:tr>
    </w:tbl>
    <w:p w14:paraId="524A5E5F" w14:textId="77777777" w:rsidR="00177BD9" w:rsidRPr="00EA5131" w:rsidRDefault="00177BD9" w:rsidP="00C11967">
      <w:pPr>
        <w:spacing w:after="0"/>
      </w:pPr>
    </w:p>
    <w:p w14:paraId="1E94A768" w14:textId="41517CEE" w:rsidR="00196733" w:rsidRPr="00EA5131" w:rsidRDefault="00196733" w:rsidP="00962271">
      <w:pPr>
        <w:spacing w:after="0"/>
        <w:jc w:val="both"/>
      </w:pPr>
      <w:r w:rsidRPr="00EA5131">
        <w:t>Záujemca týmto žiada verejného obstarávateľa o zaradenie do DNS s názvom:</w:t>
      </w:r>
      <w:r w:rsidR="000920FC" w:rsidRPr="00EA5131">
        <w:t xml:space="preserve"> </w:t>
      </w:r>
      <w:r w:rsidR="00FB3382" w:rsidRPr="00EA5131">
        <w:rPr>
          <w:rFonts w:cs="Arial"/>
          <w:b/>
          <w:szCs w:val="20"/>
        </w:rPr>
        <w:t xml:space="preserve">„DNS - Lesnícke služby v ťažbovom procese na </w:t>
      </w:r>
      <w:r w:rsidR="00EA5131" w:rsidRPr="00EA5131">
        <w:rPr>
          <w:rFonts w:cs="Arial"/>
          <w:b/>
          <w:szCs w:val="20"/>
        </w:rPr>
        <w:t>OZ  Východ, OZ Šariš, OZ Vihorlat, OZ Ulič</w:t>
      </w:r>
      <w:r w:rsidR="00FB3382" w:rsidRPr="00EA5131">
        <w:rPr>
          <w:rFonts w:cs="Arial"/>
          <w:b/>
          <w:szCs w:val="20"/>
        </w:rPr>
        <w:t>.“</w:t>
      </w:r>
    </w:p>
    <w:p w14:paraId="090E24D5" w14:textId="3CF378A2" w:rsidR="00E93B6E" w:rsidRPr="00EA5131" w:rsidRDefault="00E93B6E" w:rsidP="00C11967">
      <w:pPr>
        <w:spacing w:after="0"/>
      </w:pPr>
    </w:p>
    <w:p w14:paraId="01E4DD46" w14:textId="221135E9" w:rsidR="00196733" w:rsidRPr="00EA5131" w:rsidRDefault="00196733" w:rsidP="00C11967">
      <w:pPr>
        <w:spacing w:after="0"/>
      </w:pPr>
      <w:r w:rsidRPr="00EA5131">
        <w:t>Zoznam príloh:</w:t>
      </w:r>
    </w:p>
    <w:p w14:paraId="405FC072" w14:textId="71D5B603" w:rsidR="000920FC" w:rsidRPr="00EA5131" w:rsidRDefault="002E67A7" w:rsidP="0015071D">
      <w:pPr>
        <w:pStyle w:val="Odsekzoznamu"/>
        <w:numPr>
          <w:ilvl w:val="0"/>
          <w:numId w:val="8"/>
        </w:numPr>
        <w:tabs>
          <w:tab w:val="left" w:pos="426"/>
        </w:tabs>
        <w:spacing w:after="0"/>
        <w:jc w:val="both"/>
        <w:rPr>
          <w:rFonts w:cs="Arial"/>
          <w:sz w:val="20"/>
          <w:szCs w:val="20"/>
        </w:rPr>
      </w:pPr>
      <w:r w:rsidRPr="00EA5131">
        <w:rPr>
          <w:rFonts w:cs="Arial"/>
          <w:sz w:val="20"/>
          <w:szCs w:val="20"/>
        </w:rPr>
        <w:t>d</w:t>
      </w:r>
      <w:r w:rsidR="0025745E" w:rsidRPr="00EA5131">
        <w:rPr>
          <w:rFonts w:cs="Arial"/>
          <w:sz w:val="20"/>
          <w:szCs w:val="20"/>
        </w:rPr>
        <w:t>oklady podľa</w:t>
      </w:r>
      <w:r w:rsidR="00741010" w:rsidRPr="00EA5131">
        <w:rPr>
          <w:rFonts w:cs="Arial"/>
          <w:sz w:val="20"/>
          <w:szCs w:val="20"/>
        </w:rPr>
        <w:t xml:space="preserve"> bodu 14.2 a </w:t>
      </w:r>
      <w:r w:rsidR="0025745E" w:rsidRPr="00EA5131">
        <w:rPr>
          <w:rFonts w:cs="Arial"/>
          <w:sz w:val="20"/>
          <w:szCs w:val="20"/>
        </w:rPr>
        <w:t>bodu</w:t>
      </w:r>
      <w:r w:rsidR="00D80A2F" w:rsidRPr="00EA5131">
        <w:rPr>
          <w:rFonts w:cs="Arial"/>
          <w:sz w:val="20"/>
          <w:szCs w:val="20"/>
        </w:rPr>
        <w:t xml:space="preserve"> 15. týchto </w:t>
      </w:r>
      <w:r w:rsidR="0019483C" w:rsidRPr="00EA5131">
        <w:rPr>
          <w:rFonts w:cs="Arial"/>
          <w:sz w:val="20"/>
          <w:szCs w:val="20"/>
        </w:rPr>
        <w:t>súťažných podkladov</w:t>
      </w:r>
    </w:p>
    <w:p w14:paraId="30490D0E" w14:textId="77777777" w:rsidR="00ED5D7A" w:rsidRPr="008657F2" w:rsidRDefault="00ED5D7A" w:rsidP="00C11967">
      <w:pPr>
        <w:spacing w:after="0"/>
      </w:pPr>
    </w:p>
    <w:p w14:paraId="417D24B5" w14:textId="77777777" w:rsidR="001474DF" w:rsidRPr="008657F2" w:rsidRDefault="001474DF" w:rsidP="00C11967">
      <w:pPr>
        <w:spacing w:after="0"/>
      </w:pPr>
    </w:p>
    <w:p w14:paraId="3CBC4EC0" w14:textId="77777777" w:rsidR="00D80A2F" w:rsidRPr="008657F2"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8657F2" w14:paraId="74D816D5" w14:textId="77777777" w:rsidTr="00ED5D7A">
        <w:tc>
          <w:tcPr>
            <w:tcW w:w="4531" w:type="dxa"/>
          </w:tcPr>
          <w:p w14:paraId="5F81BA30" w14:textId="77777777" w:rsidR="00ED5D7A" w:rsidRPr="008657F2" w:rsidRDefault="00ED5D7A" w:rsidP="00C11967">
            <w:pPr>
              <w:spacing w:after="0"/>
            </w:pPr>
          </w:p>
        </w:tc>
        <w:tc>
          <w:tcPr>
            <w:tcW w:w="4531" w:type="dxa"/>
            <w:tcBorders>
              <w:top w:val="dashed" w:sz="4" w:space="0" w:color="auto"/>
            </w:tcBorders>
          </w:tcPr>
          <w:p w14:paraId="104C04AE" w14:textId="21DE9A37" w:rsidR="00ED5D7A" w:rsidRPr="008657F2" w:rsidRDefault="002277E0" w:rsidP="00C11967">
            <w:pPr>
              <w:spacing w:after="0"/>
              <w:jc w:val="center"/>
            </w:pPr>
            <w:r w:rsidRPr="008657F2">
              <w:t xml:space="preserve">štatutárny zástupca </w:t>
            </w:r>
            <w:r w:rsidR="00ED5D7A" w:rsidRPr="008657F2">
              <w:t>uchádzača</w:t>
            </w:r>
          </w:p>
          <w:p w14:paraId="0ED0A1B3" w14:textId="0F0F01D5" w:rsidR="00ED5D7A" w:rsidRPr="008657F2" w:rsidRDefault="00ED5D7A" w:rsidP="00C11967">
            <w:pPr>
              <w:spacing w:after="0"/>
              <w:jc w:val="center"/>
              <w:rPr>
                <w:b/>
              </w:rPr>
            </w:pPr>
            <w:r w:rsidRPr="008657F2">
              <w:t>osoba splnomocnená štatutárnym zástupcom</w:t>
            </w:r>
          </w:p>
        </w:tc>
      </w:tr>
    </w:tbl>
    <w:p w14:paraId="05E833DD" w14:textId="22877525" w:rsidR="00AE2B07" w:rsidRPr="008657F2" w:rsidRDefault="00AE2B07" w:rsidP="00C11967">
      <w:pPr>
        <w:spacing w:after="0"/>
      </w:pPr>
      <w:r w:rsidRPr="008657F2">
        <w:br w:type="page"/>
      </w:r>
    </w:p>
    <w:p w14:paraId="3B2E509C" w14:textId="63534ACA" w:rsidR="003F48B2" w:rsidRPr="008657F2" w:rsidRDefault="008B1183" w:rsidP="00C11967">
      <w:pPr>
        <w:pStyle w:val="Nadpis3"/>
        <w:keepNext/>
        <w:spacing w:before="0" w:after="0"/>
        <w:ind w:left="0" w:right="0" w:firstLine="0"/>
        <w:jc w:val="left"/>
        <w:rPr>
          <w:rFonts w:ascii="Arial" w:hAnsi="Arial" w:cs="Arial"/>
          <w:bCs/>
          <w:caps w:val="0"/>
          <w:sz w:val="24"/>
        </w:rPr>
      </w:pPr>
      <w:bookmarkStart w:id="1" w:name="_Toc135135260"/>
      <w:r w:rsidRPr="008657F2">
        <w:rPr>
          <w:rFonts w:ascii="Arial" w:hAnsi="Arial" w:cs="Arial"/>
          <w:bCs/>
          <w:caps w:val="0"/>
          <w:sz w:val="24"/>
        </w:rPr>
        <w:lastRenderedPageBreak/>
        <w:t>Príloha č. 2</w:t>
      </w:r>
      <w:r w:rsidR="003F48B2" w:rsidRPr="008657F2">
        <w:rPr>
          <w:rFonts w:ascii="Arial" w:hAnsi="Arial" w:cs="Arial"/>
          <w:bCs/>
          <w:caps w:val="0"/>
          <w:sz w:val="24"/>
        </w:rPr>
        <w:t xml:space="preserve"> - </w:t>
      </w:r>
      <w:r w:rsidRPr="008657F2">
        <w:rPr>
          <w:rFonts w:ascii="Arial" w:hAnsi="Arial" w:cs="Arial"/>
          <w:bCs/>
          <w:caps w:val="0"/>
          <w:sz w:val="24"/>
        </w:rPr>
        <w:t>Vyhlásenie uchádzača o podmienkach súťaže</w:t>
      </w:r>
      <w:bookmarkEnd w:id="1"/>
    </w:p>
    <w:p w14:paraId="2E1EEE9C" w14:textId="3D57BB76" w:rsidR="003F48B2" w:rsidRPr="008657F2" w:rsidRDefault="003F48B2" w:rsidP="00C11967">
      <w:pPr>
        <w:spacing w:after="0"/>
        <w:rPr>
          <w:b/>
        </w:rPr>
      </w:pPr>
    </w:p>
    <w:p w14:paraId="51210EB1" w14:textId="77777777" w:rsidR="0025745E" w:rsidRPr="008657F2" w:rsidRDefault="0025745E" w:rsidP="0025745E">
      <w:pPr>
        <w:spacing w:after="0"/>
        <w:rPr>
          <w:rFonts w:cs="Arial"/>
          <w:b/>
        </w:rPr>
      </w:pPr>
    </w:p>
    <w:p w14:paraId="7C3D7949" w14:textId="77777777" w:rsidR="0025745E" w:rsidRPr="008657F2" w:rsidRDefault="0025745E" w:rsidP="0025745E">
      <w:pPr>
        <w:spacing w:after="0"/>
        <w:jc w:val="center"/>
        <w:rPr>
          <w:rFonts w:cs="Arial"/>
          <w:b/>
          <w:sz w:val="32"/>
          <w:szCs w:val="32"/>
        </w:rPr>
      </w:pPr>
      <w:r w:rsidRPr="008657F2">
        <w:rPr>
          <w:rFonts w:cs="Arial"/>
          <w:b/>
          <w:bCs/>
          <w:sz w:val="28"/>
          <w:szCs w:val="28"/>
        </w:rPr>
        <w:t>Vyhlásenie uchádzača o podmienkach súťaže</w:t>
      </w:r>
    </w:p>
    <w:p w14:paraId="5D62CF51" w14:textId="77777777" w:rsidR="0025745E" w:rsidRPr="008657F2" w:rsidRDefault="0025745E" w:rsidP="0025745E">
      <w:pPr>
        <w:spacing w:after="0"/>
        <w:rPr>
          <w:rFonts w:cs="Arial"/>
          <w:szCs w:val="20"/>
        </w:rPr>
      </w:pPr>
    </w:p>
    <w:p w14:paraId="7EBC9FD2" w14:textId="77777777" w:rsidR="00510530" w:rsidRPr="008657F2" w:rsidRDefault="00510530" w:rsidP="0025745E">
      <w:pPr>
        <w:spacing w:after="0"/>
        <w:rPr>
          <w:rFonts w:cs="Arial"/>
          <w:szCs w:val="20"/>
        </w:rPr>
      </w:pPr>
    </w:p>
    <w:p w14:paraId="32B8428C" w14:textId="77777777" w:rsidR="0025745E" w:rsidRPr="008657F2" w:rsidRDefault="0025745E" w:rsidP="0025745E">
      <w:pPr>
        <w:spacing w:after="0"/>
        <w:rPr>
          <w:rFonts w:cs="Arial"/>
          <w:b/>
          <w:szCs w:val="20"/>
        </w:rPr>
      </w:pPr>
      <w:r w:rsidRPr="008657F2">
        <w:rPr>
          <w:rFonts w:cs="Arial"/>
          <w:b/>
          <w:szCs w:val="20"/>
        </w:rPr>
        <w:t>Identifikácia verejného obstarávateľa:</w:t>
      </w:r>
    </w:p>
    <w:p w14:paraId="61DDD2D1" w14:textId="77777777" w:rsidR="0025745E" w:rsidRPr="008657F2" w:rsidRDefault="0025745E" w:rsidP="0025745E">
      <w:pPr>
        <w:spacing w:after="0"/>
        <w:rPr>
          <w:rFonts w:cs="Arial"/>
          <w:b/>
          <w:szCs w:val="20"/>
        </w:rPr>
      </w:pPr>
    </w:p>
    <w:p w14:paraId="0B4376A8"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27973F06" w14:textId="77777777" w:rsidTr="00AF0E7E">
        <w:tc>
          <w:tcPr>
            <w:tcW w:w="1719" w:type="pct"/>
            <w:shd w:val="clear" w:color="auto" w:fill="auto"/>
          </w:tcPr>
          <w:p w14:paraId="362BBD16"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4701B55B"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A5131" w14:paraId="4287D422" w14:textId="77777777" w:rsidTr="00AF0E7E">
        <w:tc>
          <w:tcPr>
            <w:tcW w:w="1719" w:type="pct"/>
            <w:shd w:val="clear" w:color="auto" w:fill="auto"/>
          </w:tcPr>
          <w:p w14:paraId="70599049" w14:textId="77777777" w:rsidR="00EB237C" w:rsidRPr="00EA5131" w:rsidRDefault="00EB237C" w:rsidP="00EB237C">
            <w:pPr>
              <w:spacing w:after="0" w:line="360" w:lineRule="auto"/>
              <w:rPr>
                <w:rFonts w:cs="Arial"/>
                <w:szCs w:val="20"/>
              </w:rPr>
            </w:pPr>
            <w:r w:rsidRPr="00EA5131">
              <w:rPr>
                <w:rFonts w:cs="Arial"/>
                <w:szCs w:val="20"/>
              </w:rPr>
              <w:t>Sídlo:</w:t>
            </w:r>
          </w:p>
        </w:tc>
        <w:tc>
          <w:tcPr>
            <w:tcW w:w="3281" w:type="pct"/>
          </w:tcPr>
          <w:p w14:paraId="370128D2" w14:textId="77777777" w:rsidR="00EB237C" w:rsidRPr="00EA5131" w:rsidRDefault="00EB237C" w:rsidP="00EB237C">
            <w:pPr>
              <w:spacing w:after="0" w:line="360" w:lineRule="auto"/>
              <w:jc w:val="both"/>
            </w:pPr>
            <w:r w:rsidRPr="00EA5131">
              <w:t>Námestie SNP 8, 975 66 Banská Bystrica</w:t>
            </w:r>
          </w:p>
        </w:tc>
      </w:tr>
      <w:tr w:rsidR="00EB237C" w:rsidRPr="00EA5131" w14:paraId="6ED3991C" w14:textId="77777777" w:rsidTr="00AF0E7E">
        <w:tc>
          <w:tcPr>
            <w:tcW w:w="1719" w:type="pct"/>
            <w:shd w:val="clear" w:color="auto" w:fill="auto"/>
          </w:tcPr>
          <w:p w14:paraId="26A2EE82" w14:textId="77777777" w:rsidR="00EB237C" w:rsidRPr="00EA5131" w:rsidRDefault="00EB237C" w:rsidP="00EB237C">
            <w:pPr>
              <w:spacing w:after="0" w:line="360" w:lineRule="auto"/>
              <w:rPr>
                <w:rFonts w:cs="Arial"/>
                <w:szCs w:val="20"/>
              </w:rPr>
            </w:pPr>
            <w:r w:rsidRPr="00EA5131">
              <w:rPr>
                <w:rFonts w:cs="Arial"/>
                <w:szCs w:val="20"/>
              </w:rPr>
              <w:t>Právne zastúpený:</w:t>
            </w:r>
          </w:p>
        </w:tc>
        <w:tc>
          <w:tcPr>
            <w:tcW w:w="3281" w:type="pct"/>
          </w:tcPr>
          <w:p w14:paraId="53A4A826" w14:textId="699319DC" w:rsidR="00EB237C" w:rsidRPr="00EA5131" w:rsidRDefault="00417B4C" w:rsidP="00AE0BBB">
            <w:pPr>
              <w:spacing w:after="0" w:line="360" w:lineRule="auto"/>
              <w:jc w:val="both"/>
              <w:rPr>
                <w:rFonts w:cs="Arial"/>
              </w:rPr>
            </w:pPr>
            <w:r w:rsidRPr="00417B4C">
              <w:rPr>
                <w:rFonts w:cs="Arial"/>
              </w:rPr>
              <w:t>JUDr. Tibor Menyhart</w:t>
            </w:r>
            <w:r w:rsidR="006E7A90" w:rsidRPr="00EA5131">
              <w:rPr>
                <w:rFonts w:cs="Arial"/>
              </w:rPr>
              <w:t>- generálny riaditeľ</w:t>
            </w:r>
          </w:p>
        </w:tc>
      </w:tr>
      <w:tr w:rsidR="00EB237C" w:rsidRPr="00EA5131" w14:paraId="296CC47F" w14:textId="77777777" w:rsidTr="00AF0E7E">
        <w:tc>
          <w:tcPr>
            <w:tcW w:w="1719" w:type="pct"/>
            <w:shd w:val="clear" w:color="auto" w:fill="auto"/>
          </w:tcPr>
          <w:p w14:paraId="46A5C92C" w14:textId="77777777" w:rsidR="00EB237C" w:rsidRPr="00EA5131" w:rsidRDefault="00EB237C" w:rsidP="00EB237C">
            <w:pPr>
              <w:spacing w:after="0" w:line="360" w:lineRule="auto"/>
              <w:rPr>
                <w:rFonts w:cs="Arial"/>
                <w:szCs w:val="20"/>
              </w:rPr>
            </w:pPr>
            <w:r w:rsidRPr="00EA5131">
              <w:rPr>
                <w:rFonts w:cs="Arial"/>
                <w:szCs w:val="20"/>
              </w:rPr>
              <w:t>IČO:</w:t>
            </w:r>
          </w:p>
        </w:tc>
        <w:tc>
          <w:tcPr>
            <w:tcW w:w="3281" w:type="pct"/>
          </w:tcPr>
          <w:p w14:paraId="61237C84" w14:textId="77777777" w:rsidR="00EB237C" w:rsidRPr="00EA5131" w:rsidRDefault="00EB237C" w:rsidP="00EB237C">
            <w:pPr>
              <w:spacing w:after="0" w:line="360" w:lineRule="auto"/>
              <w:jc w:val="both"/>
            </w:pPr>
            <w:r w:rsidRPr="00EA5131">
              <w:t>36038351</w:t>
            </w:r>
          </w:p>
        </w:tc>
      </w:tr>
      <w:tr w:rsidR="00EB237C" w:rsidRPr="00EA5131" w14:paraId="36B72601" w14:textId="77777777" w:rsidTr="00AF0E7E">
        <w:tc>
          <w:tcPr>
            <w:tcW w:w="1719" w:type="pct"/>
            <w:shd w:val="clear" w:color="auto" w:fill="auto"/>
          </w:tcPr>
          <w:p w14:paraId="4CBB0F3B" w14:textId="77777777" w:rsidR="00EB237C" w:rsidRPr="00EA5131" w:rsidRDefault="00EB237C" w:rsidP="00EB237C">
            <w:pPr>
              <w:spacing w:after="0" w:line="360" w:lineRule="auto"/>
              <w:rPr>
                <w:rFonts w:cs="Arial"/>
                <w:szCs w:val="20"/>
              </w:rPr>
            </w:pPr>
            <w:r w:rsidRPr="00EA5131">
              <w:rPr>
                <w:rFonts w:cs="Arial"/>
                <w:szCs w:val="20"/>
              </w:rPr>
              <w:t>DIČ:</w:t>
            </w:r>
          </w:p>
        </w:tc>
        <w:tc>
          <w:tcPr>
            <w:tcW w:w="3281" w:type="pct"/>
          </w:tcPr>
          <w:p w14:paraId="3F443522" w14:textId="77777777" w:rsidR="00EB237C" w:rsidRPr="00EA5131" w:rsidRDefault="00EB237C" w:rsidP="00EB237C">
            <w:pPr>
              <w:spacing w:after="0" w:line="360" w:lineRule="auto"/>
              <w:jc w:val="both"/>
            </w:pPr>
            <w:r w:rsidRPr="00EA5131">
              <w:t>2020087982</w:t>
            </w:r>
          </w:p>
        </w:tc>
      </w:tr>
      <w:tr w:rsidR="00EB237C" w:rsidRPr="00EA5131" w14:paraId="40AB5FDF" w14:textId="77777777" w:rsidTr="00AF0E7E">
        <w:tc>
          <w:tcPr>
            <w:tcW w:w="1719" w:type="pct"/>
            <w:shd w:val="clear" w:color="auto" w:fill="auto"/>
          </w:tcPr>
          <w:p w14:paraId="2B39C73C" w14:textId="77777777" w:rsidR="00EB237C" w:rsidRPr="00EA5131" w:rsidRDefault="00EB237C" w:rsidP="00EB237C">
            <w:pPr>
              <w:spacing w:after="0" w:line="360" w:lineRule="auto"/>
              <w:rPr>
                <w:rFonts w:cs="Arial"/>
                <w:szCs w:val="20"/>
              </w:rPr>
            </w:pPr>
            <w:r w:rsidRPr="00EA5131">
              <w:rPr>
                <w:rFonts w:cs="Arial"/>
                <w:szCs w:val="20"/>
              </w:rPr>
              <w:t xml:space="preserve">IČ </w:t>
            </w:r>
            <w:r w:rsidRPr="00EA5131">
              <w:rPr>
                <w:rFonts w:cs="Arial"/>
                <w:szCs w:val="20"/>
              </w:rPr>
              <w:softHyphen/>
              <w:t>DPH:</w:t>
            </w:r>
          </w:p>
        </w:tc>
        <w:tc>
          <w:tcPr>
            <w:tcW w:w="3281" w:type="pct"/>
          </w:tcPr>
          <w:p w14:paraId="629D1E97" w14:textId="77777777" w:rsidR="00EB237C" w:rsidRPr="00EA5131" w:rsidRDefault="00EB237C" w:rsidP="00EB237C">
            <w:pPr>
              <w:spacing w:after="0" w:line="360" w:lineRule="auto"/>
            </w:pPr>
            <w:r w:rsidRPr="00EA5131">
              <w:t>SK2020087982</w:t>
            </w:r>
          </w:p>
        </w:tc>
      </w:tr>
    </w:tbl>
    <w:p w14:paraId="2A153C30" w14:textId="77777777" w:rsidR="0025745E" w:rsidRPr="00EA5131" w:rsidRDefault="0025745E" w:rsidP="0025745E">
      <w:pPr>
        <w:spacing w:after="0" w:line="360" w:lineRule="auto"/>
        <w:rPr>
          <w:rFonts w:cs="Arial"/>
          <w:b/>
          <w:szCs w:val="20"/>
        </w:rPr>
      </w:pPr>
    </w:p>
    <w:p w14:paraId="0BB2C6CC" w14:textId="77777777" w:rsidR="0025745E" w:rsidRPr="00EA5131" w:rsidRDefault="0025745E" w:rsidP="0025745E">
      <w:pPr>
        <w:pStyle w:val="Zkladntext1"/>
        <w:shd w:val="clear" w:color="auto" w:fill="auto"/>
        <w:spacing w:line="240" w:lineRule="auto"/>
        <w:rPr>
          <w:rFonts w:ascii="Arial" w:hAnsi="Arial" w:cs="Arial"/>
          <w:b/>
          <w:sz w:val="20"/>
        </w:rPr>
      </w:pPr>
      <w:r w:rsidRPr="00EA5131">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EA5131" w14:paraId="36CAFB61" w14:textId="77777777" w:rsidTr="00207456">
        <w:tc>
          <w:tcPr>
            <w:tcW w:w="1953" w:type="pct"/>
            <w:shd w:val="clear" w:color="auto" w:fill="auto"/>
          </w:tcPr>
          <w:p w14:paraId="64812CEA" w14:textId="77777777" w:rsidR="0025745E" w:rsidRPr="00EA5131" w:rsidRDefault="0025745E" w:rsidP="00207456">
            <w:pPr>
              <w:spacing w:after="0" w:line="360" w:lineRule="auto"/>
              <w:rPr>
                <w:rFonts w:cs="Arial"/>
                <w:b/>
                <w:szCs w:val="20"/>
              </w:rPr>
            </w:pPr>
            <w:r w:rsidRPr="00EA5131">
              <w:rPr>
                <w:rFonts w:cs="Arial"/>
                <w:szCs w:val="20"/>
              </w:rPr>
              <w:t>Obchodný názov:</w:t>
            </w:r>
          </w:p>
        </w:tc>
        <w:tc>
          <w:tcPr>
            <w:tcW w:w="3047" w:type="pct"/>
            <w:tcBorders>
              <w:bottom w:val="dashed" w:sz="4" w:space="0" w:color="auto"/>
            </w:tcBorders>
            <w:shd w:val="clear" w:color="auto" w:fill="auto"/>
          </w:tcPr>
          <w:p w14:paraId="4AA4FEAC" w14:textId="77777777" w:rsidR="0025745E" w:rsidRPr="00EA5131" w:rsidRDefault="0025745E" w:rsidP="00207456">
            <w:pPr>
              <w:spacing w:after="0" w:line="360" w:lineRule="auto"/>
              <w:rPr>
                <w:rFonts w:cs="Arial"/>
                <w:szCs w:val="20"/>
              </w:rPr>
            </w:pPr>
          </w:p>
        </w:tc>
      </w:tr>
      <w:tr w:rsidR="008657F2" w:rsidRPr="00EA5131" w14:paraId="45419C33" w14:textId="77777777" w:rsidTr="00207456">
        <w:tc>
          <w:tcPr>
            <w:tcW w:w="1953" w:type="pct"/>
            <w:shd w:val="clear" w:color="auto" w:fill="auto"/>
          </w:tcPr>
          <w:p w14:paraId="241A8B7C" w14:textId="77777777" w:rsidR="0025745E" w:rsidRPr="00EA5131" w:rsidRDefault="0025745E" w:rsidP="00207456">
            <w:pPr>
              <w:spacing w:after="0" w:line="360" w:lineRule="auto"/>
              <w:rPr>
                <w:rFonts w:cs="Arial"/>
                <w:b/>
                <w:szCs w:val="20"/>
              </w:rPr>
            </w:pPr>
            <w:r w:rsidRPr="00EA5131">
              <w:rPr>
                <w:rFonts w:cs="Arial"/>
                <w:szCs w:val="20"/>
              </w:rPr>
              <w:t>Sídlo:</w:t>
            </w:r>
          </w:p>
        </w:tc>
        <w:tc>
          <w:tcPr>
            <w:tcW w:w="3047" w:type="pct"/>
            <w:tcBorders>
              <w:top w:val="dashed" w:sz="4" w:space="0" w:color="auto"/>
              <w:bottom w:val="dashed" w:sz="4" w:space="0" w:color="auto"/>
            </w:tcBorders>
            <w:shd w:val="clear" w:color="auto" w:fill="auto"/>
          </w:tcPr>
          <w:p w14:paraId="2965E652" w14:textId="77777777" w:rsidR="0025745E" w:rsidRPr="00EA5131" w:rsidRDefault="0025745E" w:rsidP="00207456">
            <w:pPr>
              <w:spacing w:after="0" w:line="360" w:lineRule="auto"/>
              <w:rPr>
                <w:rFonts w:cs="Arial"/>
                <w:szCs w:val="20"/>
              </w:rPr>
            </w:pPr>
          </w:p>
        </w:tc>
      </w:tr>
      <w:tr w:rsidR="008657F2" w:rsidRPr="00EA5131" w14:paraId="47ACE1C1" w14:textId="77777777" w:rsidTr="00207456">
        <w:tc>
          <w:tcPr>
            <w:tcW w:w="1953" w:type="pct"/>
            <w:shd w:val="clear" w:color="auto" w:fill="auto"/>
          </w:tcPr>
          <w:p w14:paraId="01122427" w14:textId="77777777" w:rsidR="0025745E" w:rsidRPr="00EA5131" w:rsidRDefault="0025745E" w:rsidP="00207456">
            <w:pPr>
              <w:spacing w:after="0" w:line="360" w:lineRule="auto"/>
              <w:rPr>
                <w:rFonts w:cs="Arial"/>
                <w:b/>
                <w:szCs w:val="20"/>
              </w:rPr>
            </w:pPr>
            <w:r w:rsidRPr="00EA5131">
              <w:rPr>
                <w:rFonts w:cs="Arial"/>
                <w:szCs w:val="20"/>
              </w:rPr>
              <w:t>IČO:</w:t>
            </w:r>
          </w:p>
        </w:tc>
        <w:tc>
          <w:tcPr>
            <w:tcW w:w="3047" w:type="pct"/>
            <w:tcBorders>
              <w:top w:val="dashed" w:sz="4" w:space="0" w:color="auto"/>
              <w:bottom w:val="dashed" w:sz="4" w:space="0" w:color="auto"/>
            </w:tcBorders>
            <w:shd w:val="clear" w:color="auto" w:fill="auto"/>
          </w:tcPr>
          <w:p w14:paraId="3001948E" w14:textId="77777777" w:rsidR="0025745E" w:rsidRPr="00EA5131" w:rsidRDefault="0025745E" w:rsidP="00207456">
            <w:pPr>
              <w:spacing w:after="0" w:line="360" w:lineRule="auto"/>
              <w:rPr>
                <w:rFonts w:cs="Arial"/>
                <w:szCs w:val="20"/>
              </w:rPr>
            </w:pPr>
          </w:p>
        </w:tc>
      </w:tr>
      <w:tr w:rsidR="0025745E" w:rsidRPr="00EA5131" w14:paraId="024072F3" w14:textId="77777777" w:rsidTr="00207456">
        <w:tc>
          <w:tcPr>
            <w:tcW w:w="1953" w:type="pct"/>
            <w:shd w:val="clear" w:color="auto" w:fill="auto"/>
          </w:tcPr>
          <w:p w14:paraId="4E5D8A1B" w14:textId="77777777" w:rsidR="0025745E" w:rsidRPr="00EA5131" w:rsidRDefault="0025745E" w:rsidP="00207456">
            <w:pPr>
              <w:spacing w:after="0" w:line="360" w:lineRule="auto"/>
              <w:rPr>
                <w:rFonts w:cs="Arial"/>
                <w:szCs w:val="20"/>
              </w:rPr>
            </w:pPr>
            <w:r w:rsidRPr="00EA5131">
              <w:rPr>
                <w:rFonts w:cs="Arial"/>
                <w:szCs w:val="20"/>
              </w:rPr>
              <w:t xml:space="preserve">Meno a priezvisko osoby </w:t>
            </w:r>
            <w:r w:rsidRPr="00EA5131">
              <w:rPr>
                <w:rFonts w:cs="Arial"/>
              </w:rPr>
              <w:t>oprávnenej konať v mene spoločnosti:</w:t>
            </w:r>
          </w:p>
        </w:tc>
        <w:tc>
          <w:tcPr>
            <w:tcW w:w="3047" w:type="pct"/>
            <w:tcBorders>
              <w:top w:val="dashed" w:sz="4" w:space="0" w:color="auto"/>
              <w:bottom w:val="dashed" w:sz="4" w:space="0" w:color="auto"/>
            </w:tcBorders>
            <w:shd w:val="clear" w:color="auto" w:fill="auto"/>
          </w:tcPr>
          <w:p w14:paraId="75881FFF" w14:textId="77777777" w:rsidR="0025745E" w:rsidRPr="00EA5131" w:rsidRDefault="0025745E" w:rsidP="00207456">
            <w:pPr>
              <w:spacing w:after="0" w:line="360" w:lineRule="auto"/>
              <w:rPr>
                <w:rFonts w:cs="Arial"/>
                <w:szCs w:val="20"/>
              </w:rPr>
            </w:pPr>
          </w:p>
        </w:tc>
      </w:tr>
    </w:tbl>
    <w:p w14:paraId="7D868ABF" w14:textId="77777777" w:rsidR="0025745E" w:rsidRPr="00EA5131" w:rsidRDefault="0025745E" w:rsidP="0025745E">
      <w:pPr>
        <w:spacing w:after="0"/>
        <w:jc w:val="both"/>
        <w:rPr>
          <w:rFonts w:cs="Arial"/>
        </w:rPr>
      </w:pPr>
      <w:bookmarkStart w:id="2" w:name="_Hlk31567990"/>
    </w:p>
    <w:p w14:paraId="1E0E2D6F" w14:textId="3C00E7CD" w:rsidR="000740F3" w:rsidRPr="008657F2" w:rsidRDefault="0025745E" w:rsidP="0025745E">
      <w:pPr>
        <w:spacing w:after="0"/>
        <w:jc w:val="both"/>
        <w:rPr>
          <w:b/>
        </w:rPr>
      </w:pPr>
      <w:r w:rsidRPr="00EA5131">
        <w:rPr>
          <w:rFonts w:cs="Arial"/>
        </w:rPr>
        <w:t>Ako uchádzač, ktorý predkladá ponuku vo verejnom obstaráv</w:t>
      </w:r>
      <w:r w:rsidR="00207456" w:rsidRPr="00EA5131">
        <w:rPr>
          <w:rFonts w:cs="Arial"/>
        </w:rPr>
        <w:t xml:space="preserve">aní na predmet zákazky s názvom: </w:t>
      </w:r>
      <w:r w:rsidR="00FB3382" w:rsidRPr="00EA5131">
        <w:rPr>
          <w:rFonts w:cs="Arial"/>
          <w:b/>
          <w:szCs w:val="20"/>
        </w:rPr>
        <w:t xml:space="preserve">„DNS - Lesnícke služby v ťažbovom procese na </w:t>
      </w:r>
      <w:r w:rsidR="00EA5131" w:rsidRPr="00EA5131">
        <w:rPr>
          <w:rFonts w:cs="Arial"/>
          <w:b/>
          <w:szCs w:val="20"/>
        </w:rPr>
        <w:t>OZ  Východ, OZ Šariš, OZ Vihorlat, OZ Ulič</w:t>
      </w:r>
      <w:r w:rsidR="00FB3382" w:rsidRPr="00EA5131">
        <w:rPr>
          <w:rFonts w:cs="Arial"/>
          <w:b/>
          <w:szCs w:val="20"/>
        </w:rPr>
        <w:t>.“</w:t>
      </w:r>
      <w:r w:rsidR="00207456" w:rsidRPr="00EA5131">
        <w:t>,</w:t>
      </w:r>
    </w:p>
    <w:p w14:paraId="77636B3F" w14:textId="77777777" w:rsidR="000740F3" w:rsidRPr="008657F2" w:rsidRDefault="000740F3" w:rsidP="0025745E">
      <w:pPr>
        <w:spacing w:after="0"/>
        <w:jc w:val="both"/>
        <w:rPr>
          <w:b/>
        </w:rPr>
      </w:pPr>
    </w:p>
    <w:p w14:paraId="2D85C39E" w14:textId="20F1CD73" w:rsidR="0025745E" w:rsidRPr="008657F2" w:rsidRDefault="0025745E" w:rsidP="006C7B9C">
      <w:pPr>
        <w:spacing w:after="0"/>
        <w:jc w:val="center"/>
        <w:rPr>
          <w:rFonts w:cs="Arial"/>
          <w:szCs w:val="20"/>
        </w:rPr>
      </w:pPr>
      <w:r w:rsidRPr="008657F2">
        <w:rPr>
          <w:rFonts w:cs="Arial"/>
          <w:szCs w:val="20"/>
        </w:rPr>
        <w:t>týmto čestne vyhlasujem, že</w:t>
      </w:r>
      <w:bookmarkEnd w:id="2"/>
      <w:r w:rsidR="00207456" w:rsidRPr="008657F2">
        <w:rPr>
          <w:rFonts w:cs="Arial"/>
          <w:szCs w:val="20"/>
        </w:rPr>
        <w:t>:</w:t>
      </w:r>
    </w:p>
    <w:p w14:paraId="08D9BD2A" w14:textId="77777777" w:rsidR="009369BC" w:rsidRPr="009858ED" w:rsidRDefault="009369BC" w:rsidP="009369BC">
      <w:pPr>
        <w:spacing w:after="0"/>
        <w:jc w:val="both"/>
        <w:rPr>
          <w:rFonts w:cs="Arial"/>
          <w:b/>
        </w:rPr>
      </w:pPr>
    </w:p>
    <w:p w14:paraId="243AA7F6" w14:textId="77777777" w:rsidR="009369BC" w:rsidRPr="009858ED" w:rsidRDefault="009369BC" w:rsidP="009369BC">
      <w:pPr>
        <w:pStyle w:val="Odsekzoznamu"/>
        <w:numPr>
          <w:ilvl w:val="0"/>
          <w:numId w:val="8"/>
        </w:numPr>
        <w:shd w:val="clear" w:color="auto" w:fill="FFFFFF"/>
        <w:spacing w:after="0"/>
        <w:contextualSpacing/>
        <w:jc w:val="both"/>
        <w:rPr>
          <w:rFonts w:cs="Arial"/>
          <w:sz w:val="20"/>
          <w:szCs w:val="20"/>
        </w:rPr>
      </w:pPr>
      <w:r w:rsidRPr="009858ED">
        <w:rPr>
          <w:rFonts w:cs="Arial"/>
          <w:sz w:val="20"/>
          <w:szCs w:val="20"/>
        </w:rPr>
        <w:t>súhlasím s podmienkami určenými verejným obstarávateľom, ktoré sú uvedené v oznámení o vyhlásení verejného obstarávania a v súťažných podkladoch</w:t>
      </w:r>
    </w:p>
    <w:p w14:paraId="794A4894" w14:textId="77777777"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akceptujem a bezvýhradne súhlasím s obsahom zmluvného vzťahu, vrátane všetkých jeho príloh</w:t>
      </w:r>
    </w:p>
    <w:p w14:paraId="31CF4928" w14:textId="77777777"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všetky informácie a údaje, doklady a dokumenty, vyhlásenia predložené v ponuke, ako aj v tomto vyhlásení sú pravdivé a úplné</w:t>
      </w:r>
    </w:p>
    <w:p w14:paraId="783652E1" w14:textId="77777777"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predkladám len jednu ponuku:</w:t>
      </w:r>
    </w:p>
    <w:p w14:paraId="5716694A" w14:textId="77777777" w:rsidR="009369BC" w:rsidRPr="009858ED" w:rsidRDefault="00A70521" w:rsidP="009369BC">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9369BC" w:rsidRPr="009858ED">
            <w:rPr>
              <w:rFonts w:ascii="Segoe UI Symbol" w:eastAsia="MS Gothic" w:hAnsi="Segoe UI Symbol" w:cs="Segoe UI Symbol"/>
              <w:szCs w:val="20"/>
            </w:rPr>
            <w:t>☐</w:t>
          </w:r>
        </w:sdtContent>
      </w:sdt>
      <w:r w:rsidR="009369BC" w:rsidRPr="009858ED">
        <w:rPr>
          <w:rFonts w:cs="Arial"/>
          <w:szCs w:val="20"/>
          <w:vertAlign w:val="superscript"/>
        </w:rPr>
        <w:t>1</w:t>
      </w:r>
      <w:r w:rsidR="009369BC" w:rsidRPr="009858ED">
        <w:rPr>
          <w:rFonts w:cs="Arial"/>
          <w:szCs w:val="20"/>
        </w:rPr>
        <w:t xml:space="preserve"> ktorú som vypracoval sám</w:t>
      </w:r>
    </w:p>
    <w:p w14:paraId="11D216ED" w14:textId="77777777" w:rsidR="009369BC" w:rsidRPr="009858ED" w:rsidRDefault="00A70521" w:rsidP="009369BC">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9369BC" w:rsidRPr="009858ED">
            <w:rPr>
              <w:rFonts w:ascii="Segoe UI Symbol" w:eastAsia="MS Gothic" w:hAnsi="Segoe UI Symbol" w:cs="Segoe UI Symbol"/>
              <w:szCs w:val="20"/>
            </w:rPr>
            <w:t>☐</w:t>
          </w:r>
        </w:sdtContent>
      </w:sdt>
      <w:r w:rsidR="009369BC" w:rsidRPr="009858ED">
        <w:rPr>
          <w:rFonts w:cs="Arial"/>
          <w:szCs w:val="20"/>
          <w:vertAlign w:val="superscript"/>
        </w:rPr>
        <w:t>1</w:t>
      </w:r>
      <w:r w:rsidR="009369BC" w:rsidRPr="009858ED">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9369BC" w:rsidRPr="009858ED" w14:paraId="18803376" w14:textId="77777777" w:rsidTr="009369BC">
        <w:trPr>
          <w:trHeight w:val="381"/>
        </w:trPr>
        <w:tc>
          <w:tcPr>
            <w:tcW w:w="2333" w:type="pct"/>
            <w:shd w:val="clear" w:color="auto" w:fill="auto"/>
          </w:tcPr>
          <w:p w14:paraId="43C629CF" w14:textId="77777777" w:rsidR="009369BC" w:rsidRPr="009858ED" w:rsidRDefault="009369BC" w:rsidP="009369BC">
            <w:pPr>
              <w:spacing w:after="0"/>
              <w:rPr>
                <w:rFonts w:cs="Arial"/>
                <w:b/>
                <w:szCs w:val="20"/>
              </w:rPr>
            </w:pPr>
            <w:r w:rsidRPr="009858ED">
              <w:rPr>
                <w:rFonts w:cs="Arial"/>
                <w:szCs w:val="20"/>
                <w:vertAlign w:val="superscript"/>
              </w:rPr>
              <w:t xml:space="preserve">2 </w:t>
            </w:r>
            <w:r w:rsidRPr="009858ED">
              <w:rPr>
                <w:rFonts w:cs="Arial"/>
                <w:szCs w:val="20"/>
              </w:rPr>
              <w:t>Meno a priezvisko osoby:</w:t>
            </w:r>
          </w:p>
        </w:tc>
        <w:tc>
          <w:tcPr>
            <w:tcW w:w="2667" w:type="pct"/>
            <w:tcBorders>
              <w:bottom w:val="dashed" w:sz="4" w:space="0" w:color="auto"/>
            </w:tcBorders>
            <w:shd w:val="clear" w:color="auto" w:fill="auto"/>
          </w:tcPr>
          <w:p w14:paraId="243ECE61" w14:textId="77777777" w:rsidR="009369BC" w:rsidRPr="009858ED" w:rsidRDefault="009369BC" w:rsidP="009369BC">
            <w:pPr>
              <w:spacing w:after="0"/>
              <w:rPr>
                <w:rFonts w:cs="Arial"/>
                <w:szCs w:val="20"/>
              </w:rPr>
            </w:pPr>
          </w:p>
        </w:tc>
      </w:tr>
      <w:tr w:rsidR="009369BC" w:rsidRPr="009858ED" w14:paraId="016679CA" w14:textId="77777777" w:rsidTr="009369BC">
        <w:trPr>
          <w:trHeight w:val="381"/>
        </w:trPr>
        <w:tc>
          <w:tcPr>
            <w:tcW w:w="2333" w:type="pct"/>
            <w:shd w:val="clear" w:color="auto" w:fill="auto"/>
          </w:tcPr>
          <w:p w14:paraId="0942EFA4" w14:textId="77777777" w:rsidR="009369BC" w:rsidRPr="009858ED" w:rsidRDefault="009369BC" w:rsidP="009369BC">
            <w:pPr>
              <w:spacing w:after="0"/>
              <w:ind w:firstLine="179"/>
              <w:rPr>
                <w:rFonts w:cs="Arial"/>
                <w:b/>
                <w:szCs w:val="20"/>
              </w:rPr>
            </w:pPr>
            <w:r w:rsidRPr="009858ED">
              <w:rPr>
                <w:rFonts w:cs="Arial"/>
                <w:szCs w:val="20"/>
              </w:rPr>
              <w:t>Obchodné meno alebo názov:</w:t>
            </w:r>
          </w:p>
        </w:tc>
        <w:tc>
          <w:tcPr>
            <w:tcW w:w="2667" w:type="pct"/>
            <w:tcBorders>
              <w:top w:val="dashed" w:sz="4" w:space="0" w:color="auto"/>
              <w:bottom w:val="dashed" w:sz="4" w:space="0" w:color="auto"/>
            </w:tcBorders>
            <w:shd w:val="clear" w:color="auto" w:fill="auto"/>
          </w:tcPr>
          <w:p w14:paraId="67F01BC6" w14:textId="77777777" w:rsidR="009369BC" w:rsidRPr="009858ED" w:rsidRDefault="009369BC" w:rsidP="009369BC">
            <w:pPr>
              <w:spacing w:after="0"/>
              <w:rPr>
                <w:rFonts w:cs="Arial"/>
                <w:szCs w:val="20"/>
              </w:rPr>
            </w:pPr>
          </w:p>
        </w:tc>
      </w:tr>
      <w:tr w:rsidR="009369BC" w:rsidRPr="009858ED" w14:paraId="47089B14" w14:textId="77777777" w:rsidTr="009369BC">
        <w:trPr>
          <w:trHeight w:val="364"/>
        </w:trPr>
        <w:tc>
          <w:tcPr>
            <w:tcW w:w="2333" w:type="pct"/>
            <w:shd w:val="clear" w:color="auto" w:fill="auto"/>
          </w:tcPr>
          <w:p w14:paraId="535ADB5A" w14:textId="77777777" w:rsidR="009369BC" w:rsidRPr="009858ED" w:rsidRDefault="009369BC" w:rsidP="009369BC">
            <w:pPr>
              <w:spacing w:after="0"/>
              <w:ind w:firstLine="179"/>
              <w:rPr>
                <w:rFonts w:cs="Arial"/>
                <w:b/>
                <w:szCs w:val="20"/>
              </w:rPr>
            </w:pPr>
            <w:r w:rsidRPr="009858ED">
              <w:rPr>
                <w:rFonts w:cs="Arial"/>
                <w:szCs w:val="20"/>
              </w:rPr>
              <w:t>Adresa pobytu alebo miesto podnikania:</w:t>
            </w:r>
          </w:p>
        </w:tc>
        <w:tc>
          <w:tcPr>
            <w:tcW w:w="2667" w:type="pct"/>
            <w:tcBorders>
              <w:top w:val="dashed" w:sz="4" w:space="0" w:color="auto"/>
              <w:bottom w:val="dashed" w:sz="4" w:space="0" w:color="auto"/>
            </w:tcBorders>
            <w:shd w:val="clear" w:color="auto" w:fill="auto"/>
          </w:tcPr>
          <w:p w14:paraId="5F9DE289" w14:textId="77777777" w:rsidR="009369BC" w:rsidRPr="009858ED" w:rsidRDefault="009369BC" w:rsidP="009369BC">
            <w:pPr>
              <w:spacing w:after="0"/>
              <w:rPr>
                <w:rFonts w:cs="Arial"/>
                <w:szCs w:val="20"/>
              </w:rPr>
            </w:pPr>
          </w:p>
        </w:tc>
      </w:tr>
      <w:tr w:rsidR="009369BC" w:rsidRPr="009858ED" w14:paraId="74B11ACE" w14:textId="77777777" w:rsidTr="009369BC">
        <w:trPr>
          <w:trHeight w:val="381"/>
        </w:trPr>
        <w:tc>
          <w:tcPr>
            <w:tcW w:w="2333" w:type="pct"/>
            <w:shd w:val="clear" w:color="auto" w:fill="auto"/>
          </w:tcPr>
          <w:p w14:paraId="30322B07" w14:textId="77777777" w:rsidR="009369BC" w:rsidRPr="009858ED" w:rsidRDefault="009369BC" w:rsidP="009369BC">
            <w:pPr>
              <w:pStyle w:val="Zkladntext1"/>
              <w:shd w:val="clear" w:color="auto" w:fill="auto"/>
              <w:spacing w:line="240" w:lineRule="auto"/>
              <w:ind w:firstLine="179"/>
              <w:rPr>
                <w:rFonts w:ascii="Arial" w:hAnsi="Arial" w:cs="Arial"/>
                <w:sz w:val="20"/>
              </w:rPr>
            </w:pPr>
            <w:r w:rsidRPr="009858ED">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14:paraId="0FA98071" w14:textId="77777777" w:rsidR="009369BC" w:rsidRPr="009858ED" w:rsidRDefault="009369BC" w:rsidP="009369BC">
            <w:pPr>
              <w:spacing w:after="0"/>
              <w:rPr>
                <w:rFonts w:cs="Arial"/>
                <w:szCs w:val="20"/>
              </w:rPr>
            </w:pPr>
          </w:p>
        </w:tc>
      </w:tr>
    </w:tbl>
    <w:p w14:paraId="495E5409" w14:textId="77777777" w:rsidR="009369BC" w:rsidRPr="009858ED" w:rsidRDefault="009369BC" w:rsidP="009369BC">
      <w:pPr>
        <w:shd w:val="clear" w:color="auto" w:fill="FFFFFF"/>
        <w:spacing w:after="0"/>
        <w:jc w:val="both"/>
        <w:rPr>
          <w:rFonts w:cs="Arial"/>
          <w:szCs w:val="20"/>
        </w:rPr>
      </w:pPr>
    </w:p>
    <w:p w14:paraId="42CAB935" w14:textId="77777777" w:rsidR="009369BC" w:rsidRPr="009858ED" w:rsidRDefault="009369BC" w:rsidP="009369BC">
      <w:pPr>
        <w:pStyle w:val="Odsekzoznamu"/>
        <w:shd w:val="clear" w:color="auto" w:fill="FFFFFF"/>
        <w:spacing w:after="0"/>
        <w:ind w:left="360"/>
        <w:jc w:val="both"/>
        <w:rPr>
          <w:rFonts w:cs="Arial"/>
          <w:sz w:val="20"/>
          <w:szCs w:val="20"/>
        </w:rPr>
      </w:pPr>
    </w:p>
    <w:p w14:paraId="762FFB38" w14:textId="77777777" w:rsidR="009369BC" w:rsidRPr="009858ED" w:rsidRDefault="009369BC" w:rsidP="00DE6C25">
      <w:pPr>
        <w:numPr>
          <w:ilvl w:val="0"/>
          <w:numId w:val="24"/>
        </w:numPr>
        <w:spacing w:after="0"/>
        <w:jc w:val="both"/>
        <w:rPr>
          <w:rFonts w:cs="Arial"/>
          <w:szCs w:val="20"/>
        </w:rPr>
      </w:pPr>
      <w:r w:rsidRPr="009858ED">
        <w:rPr>
          <w:rFonts w:cs="Arial"/>
          <w:szCs w:val="20"/>
        </w:rPr>
        <w:t xml:space="preserve">na realizácii v budúcnosti vyhlásenej zákazky uzavretej na základe výsledku procesu verejného obstarávania sa budú podieľať subdodávatelia: </w:t>
      </w:r>
      <w:r w:rsidRPr="009858ED">
        <w:rPr>
          <w:rFonts w:cs="Arial"/>
          <w:b/>
          <w:sz w:val="22"/>
          <w:szCs w:val="22"/>
        </w:rPr>
        <w:t>áno / nie</w:t>
      </w:r>
      <w:r w:rsidRPr="009858ED">
        <w:rPr>
          <w:rFonts w:cs="Arial"/>
          <w:sz w:val="22"/>
          <w:szCs w:val="22"/>
          <w:vertAlign w:val="superscript"/>
        </w:rPr>
        <w:t>3</w:t>
      </w:r>
    </w:p>
    <w:p w14:paraId="29C592CC" w14:textId="77777777" w:rsidR="009369BC" w:rsidRPr="009858ED" w:rsidRDefault="009369BC" w:rsidP="009369BC">
      <w:pPr>
        <w:spacing w:after="0"/>
        <w:ind w:left="360"/>
        <w:jc w:val="both"/>
        <w:rPr>
          <w:rFonts w:cs="Arial"/>
          <w:szCs w:val="20"/>
        </w:rPr>
      </w:pPr>
    </w:p>
    <w:p w14:paraId="1B9D74E7" w14:textId="77777777" w:rsidR="009369BC" w:rsidRPr="009858ED" w:rsidRDefault="009369BC" w:rsidP="009369BC">
      <w:pPr>
        <w:spacing w:after="0"/>
        <w:ind w:left="360"/>
        <w:jc w:val="both"/>
        <w:rPr>
          <w:rFonts w:cs="Arial"/>
          <w:szCs w:val="20"/>
        </w:rPr>
      </w:pPr>
      <w:r w:rsidRPr="00E13181">
        <w:rPr>
          <w:rFonts w:cs="Arial"/>
          <w:color w:val="000000" w:themeColor="text1"/>
          <w:szCs w:val="20"/>
        </w:rPr>
        <w:t>, a že každý subdodávateľ spĺňa podmienky účasti týkajúce sa osobného postav</w:t>
      </w:r>
      <w:r>
        <w:rPr>
          <w:rFonts w:cs="Arial"/>
          <w:color w:val="000000" w:themeColor="text1"/>
          <w:szCs w:val="20"/>
        </w:rPr>
        <w:t>enia podľa § 32, ods. 1, písm. b</w:t>
      </w:r>
      <w:r w:rsidRPr="00E13181">
        <w:rPr>
          <w:rFonts w:cs="Arial"/>
          <w:color w:val="000000" w:themeColor="text1"/>
          <w:szCs w:val="20"/>
        </w:rPr>
        <w:t xml:space="preserve">), písm. </w:t>
      </w:r>
      <w:r>
        <w:rPr>
          <w:rFonts w:cs="Arial"/>
          <w:color w:val="000000" w:themeColor="text1"/>
          <w:szCs w:val="20"/>
        </w:rPr>
        <w:t>c</w:t>
      </w:r>
      <w:r w:rsidRPr="00E13181">
        <w:rPr>
          <w:rFonts w:cs="Arial"/>
          <w:color w:val="000000" w:themeColor="text1"/>
          <w:szCs w:val="20"/>
        </w:rPr>
        <w:t>), písm. e) a písm. f) ZVO, k tej časti predmetu zákazky, ktorú má subdodávateľ plniť</w:t>
      </w:r>
      <w:r>
        <w:rPr>
          <w:rFonts w:cs="Arial"/>
          <w:color w:val="000000" w:themeColor="text1"/>
          <w:szCs w:val="20"/>
        </w:rPr>
        <w:t>.</w:t>
      </w:r>
    </w:p>
    <w:p w14:paraId="029A7EC4" w14:textId="77777777" w:rsidR="009369BC" w:rsidRPr="009858ED" w:rsidRDefault="009369BC" w:rsidP="009369BC">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9369BC" w:rsidRPr="009858ED" w14:paraId="2ADCE124" w14:textId="77777777" w:rsidTr="009369BC">
        <w:tc>
          <w:tcPr>
            <w:tcW w:w="0" w:type="auto"/>
            <w:vAlign w:val="center"/>
          </w:tcPr>
          <w:p w14:paraId="7BFDC532" w14:textId="77777777" w:rsidR="009369BC" w:rsidRPr="009858ED" w:rsidRDefault="009369BC" w:rsidP="009369BC">
            <w:pPr>
              <w:spacing w:after="0"/>
              <w:jc w:val="center"/>
              <w:rPr>
                <w:rFonts w:cs="Arial"/>
                <w:b/>
                <w:szCs w:val="20"/>
              </w:rPr>
            </w:pPr>
            <w:r w:rsidRPr="009858ED">
              <w:rPr>
                <w:rFonts w:cs="Arial"/>
                <w:b/>
                <w:szCs w:val="20"/>
              </w:rPr>
              <w:t>Obchodné meno a adresa subdodávateľa</w:t>
            </w:r>
          </w:p>
        </w:tc>
        <w:tc>
          <w:tcPr>
            <w:tcW w:w="0" w:type="auto"/>
            <w:vAlign w:val="center"/>
          </w:tcPr>
          <w:p w14:paraId="5182FE82" w14:textId="77777777" w:rsidR="009369BC" w:rsidRPr="009858ED" w:rsidRDefault="009369BC" w:rsidP="009369BC">
            <w:pPr>
              <w:spacing w:after="0"/>
              <w:jc w:val="center"/>
              <w:rPr>
                <w:rFonts w:cs="Arial"/>
                <w:b/>
                <w:szCs w:val="20"/>
              </w:rPr>
            </w:pPr>
            <w:r w:rsidRPr="009858ED">
              <w:rPr>
                <w:rFonts w:cs="Arial"/>
                <w:b/>
                <w:szCs w:val="20"/>
              </w:rPr>
              <w:t>IČO subdodávateľa</w:t>
            </w:r>
          </w:p>
        </w:tc>
        <w:tc>
          <w:tcPr>
            <w:tcW w:w="0" w:type="auto"/>
            <w:vAlign w:val="center"/>
          </w:tcPr>
          <w:p w14:paraId="296AAF00" w14:textId="77777777" w:rsidR="009369BC" w:rsidRPr="009858ED" w:rsidRDefault="009369BC" w:rsidP="009369BC">
            <w:pPr>
              <w:spacing w:after="0"/>
              <w:jc w:val="center"/>
              <w:rPr>
                <w:rFonts w:cs="Arial"/>
                <w:b/>
                <w:szCs w:val="20"/>
              </w:rPr>
            </w:pPr>
            <w:r w:rsidRPr="009858ED">
              <w:rPr>
                <w:rFonts w:cs="Arial"/>
                <w:b/>
                <w:szCs w:val="20"/>
              </w:rPr>
              <w:t>Predmet subdodávok</w:t>
            </w:r>
          </w:p>
        </w:tc>
        <w:tc>
          <w:tcPr>
            <w:tcW w:w="0" w:type="auto"/>
            <w:vAlign w:val="center"/>
          </w:tcPr>
          <w:p w14:paraId="7CC84A72" w14:textId="77777777" w:rsidR="009369BC" w:rsidRPr="009858ED" w:rsidRDefault="009369BC" w:rsidP="009369BC">
            <w:pPr>
              <w:spacing w:after="0"/>
              <w:jc w:val="center"/>
              <w:rPr>
                <w:rFonts w:cs="Arial"/>
                <w:b/>
                <w:szCs w:val="20"/>
              </w:rPr>
            </w:pPr>
            <w:r w:rsidRPr="009858ED">
              <w:rPr>
                <w:rFonts w:cs="Arial"/>
                <w:b/>
                <w:szCs w:val="20"/>
              </w:rPr>
              <w:t>Objem predpokladaných subdodávok v EUR bez DPH</w:t>
            </w:r>
          </w:p>
        </w:tc>
      </w:tr>
      <w:tr w:rsidR="009369BC" w:rsidRPr="009858ED" w14:paraId="48807D7F" w14:textId="77777777" w:rsidTr="009369BC">
        <w:tc>
          <w:tcPr>
            <w:tcW w:w="0" w:type="auto"/>
          </w:tcPr>
          <w:p w14:paraId="76B5E0F1" w14:textId="77777777" w:rsidR="009369BC" w:rsidRPr="009858ED" w:rsidRDefault="009369BC" w:rsidP="009369BC">
            <w:pPr>
              <w:spacing w:after="0" w:line="360" w:lineRule="auto"/>
              <w:jc w:val="center"/>
              <w:rPr>
                <w:rFonts w:cs="Arial"/>
                <w:szCs w:val="20"/>
              </w:rPr>
            </w:pPr>
          </w:p>
        </w:tc>
        <w:tc>
          <w:tcPr>
            <w:tcW w:w="0" w:type="auto"/>
          </w:tcPr>
          <w:p w14:paraId="3A83669A" w14:textId="77777777" w:rsidR="009369BC" w:rsidRPr="009858ED" w:rsidRDefault="009369BC" w:rsidP="009369BC">
            <w:pPr>
              <w:spacing w:after="0" w:line="360" w:lineRule="auto"/>
              <w:jc w:val="center"/>
              <w:rPr>
                <w:rFonts w:cs="Arial"/>
                <w:szCs w:val="20"/>
              </w:rPr>
            </w:pPr>
          </w:p>
        </w:tc>
        <w:tc>
          <w:tcPr>
            <w:tcW w:w="0" w:type="auto"/>
          </w:tcPr>
          <w:p w14:paraId="5E03EEE5" w14:textId="77777777" w:rsidR="009369BC" w:rsidRPr="009858ED" w:rsidRDefault="009369BC" w:rsidP="009369BC">
            <w:pPr>
              <w:spacing w:after="0" w:line="360" w:lineRule="auto"/>
              <w:jc w:val="center"/>
              <w:rPr>
                <w:rFonts w:cs="Arial"/>
                <w:szCs w:val="20"/>
              </w:rPr>
            </w:pPr>
          </w:p>
        </w:tc>
        <w:tc>
          <w:tcPr>
            <w:tcW w:w="0" w:type="auto"/>
          </w:tcPr>
          <w:p w14:paraId="57F0B5EF" w14:textId="77777777" w:rsidR="009369BC" w:rsidRPr="009858ED" w:rsidRDefault="009369BC" w:rsidP="009369BC">
            <w:pPr>
              <w:spacing w:after="0" w:line="360" w:lineRule="auto"/>
              <w:jc w:val="center"/>
              <w:rPr>
                <w:rFonts w:cs="Arial"/>
                <w:szCs w:val="20"/>
              </w:rPr>
            </w:pPr>
          </w:p>
        </w:tc>
      </w:tr>
      <w:tr w:rsidR="009369BC" w:rsidRPr="009858ED" w14:paraId="71EEAD1E" w14:textId="77777777" w:rsidTr="009369BC">
        <w:tc>
          <w:tcPr>
            <w:tcW w:w="0" w:type="auto"/>
          </w:tcPr>
          <w:p w14:paraId="045B4BA7" w14:textId="77777777" w:rsidR="009369BC" w:rsidRPr="009858ED" w:rsidRDefault="009369BC" w:rsidP="009369BC">
            <w:pPr>
              <w:spacing w:after="0" w:line="360" w:lineRule="auto"/>
              <w:jc w:val="center"/>
              <w:rPr>
                <w:rFonts w:cs="Arial"/>
                <w:szCs w:val="20"/>
              </w:rPr>
            </w:pPr>
          </w:p>
        </w:tc>
        <w:tc>
          <w:tcPr>
            <w:tcW w:w="0" w:type="auto"/>
          </w:tcPr>
          <w:p w14:paraId="3D720954" w14:textId="77777777" w:rsidR="009369BC" w:rsidRPr="009858ED" w:rsidRDefault="009369BC" w:rsidP="009369BC">
            <w:pPr>
              <w:spacing w:after="0" w:line="360" w:lineRule="auto"/>
              <w:jc w:val="center"/>
              <w:rPr>
                <w:rFonts w:cs="Arial"/>
                <w:szCs w:val="20"/>
              </w:rPr>
            </w:pPr>
          </w:p>
        </w:tc>
        <w:tc>
          <w:tcPr>
            <w:tcW w:w="0" w:type="auto"/>
          </w:tcPr>
          <w:p w14:paraId="5ADCB62D" w14:textId="77777777" w:rsidR="009369BC" w:rsidRPr="009858ED" w:rsidRDefault="009369BC" w:rsidP="009369BC">
            <w:pPr>
              <w:spacing w:after="0" w:line="360" w:lineRule="auto"/>
              <w:jc w:val="center"/>
              <w:rPr>
                <w:rFonts w:cs="Arial"/>
                <w:szCs w:val="20"/>
              </w:rPr>
            </w:pPr>
          </w:p>
        </w:tc>
        <w:tc>
          <w:tcPr>
            <w:tcW w:w="0" w:type="auto"/>
          </w:tcPr>
          <w:p w14:paraId="6045D44E" w14:textId="77777777" w:rsidR="009369BC" w:rsidRPr="009858ED" w:rsidRDefault="009369BC" w:rsidP="009369BC">
            <w:pPr>
              <w:spacing w:after="0" w:line="360" w:lineRule="auto"/>
              <w:jc w:val="center"/>
              <w:rPr>
                <w:rFonts w:cs="Arial"/>
                <w:szCs w:val="20"/>
              </w:rPr>
            </w:pPr>
          </w:p>
        </w:tc>
      </w:tr>
      <w:tr w:rsidR="009369BC" w:rsidRPr="009858ED" w14:paraId="55C14B1E" w14:textId="77777777" w:rsidTr="009369BC">
        <w:tc>
          <w:tcPr>
            <w:tcW w:w="0" w:type="auto"/>
          </w:tcPr>
          <w:p w14:paraId="6C74509B" w14:textId="77777777" w:rsidR="009369BC" w:rsidRPr="009858ED" w:rsidRDefault="009369BC" w:rsidP="009369BC">
            <w:pPr>
              <w:spacing w:after="0" w:line="360" w:lineRule="auto"/>
              <w:jc w:val="center"/>
              <w:rPr>
                <w:rFonts w:cs="Arial"/>
                <w:szCs w:val="20"/>
              </w:rPr>
            </w:pPr>
          </w:p>
        </w:tc>
        <w:tc>
          <w:tcPr>
            <w:tcW w:w="0" w:type="auto"/>
          </w:tcPr>
          <w:p w14:paraId="45453C20" w14:textId="77777777" w:rsidR="009369BC" w:rsidRPr="009858ED" w:rsidRDefault="009369BC" w:rsidP="009369BC">
            <w:pPr>
              <w:spacing w:after="0" w:line="360" w:lineRule="auto"/>
              <w:jc w:val="center"/>
              <w:rPr>
                <w:rFonts w:cs="Arial"/>
                <w:szCs w:val="20"/>
              </w:rPr>
            </w:pPr>
          </w:p>
        </w:tc>
        <w:tc>
          <w:tcPr>
            <w:tcW w:w="0" w:type="auto"/>
          </w:tcPr>
          <w:p w14:paraId="0C206E2C" w14:textId="77777777" w:rsidR="009369BC" w:rsidRPr="009858ED" w:rsidRDefault="009369BC" w:rsidP="009369BC">
            <w:pPr>
              <w:spacing w:after="0" w:line="360" w:lineRule="auto"/>
              <w:jc w:val="center"/>
              <w:rPr>
                <w:rFonts w:cs="Arial"/>
                <w:szCs w:val="20"/>
              </w:rPr>
            </w:pPr>
          </w:p>
        </w:tc>
        <w:tc>
          <w:tcPr>
            <w:tcW w:w="0" w:type="auto"/>
          </w:tcPr>
          <w:p w14:paraId="532F3998" w14:textId="77777777" w:rsidR="009369BC" w:rsidRPr="009858ED" w:rsidRDefault="009369BC" w:rsidP="009369BC">
            <w:pPr>
              <w:spacing w:after="0" w:line="360" w:lineRule="auto"/>
              <w:jc w:val="center"/>
              <w:rPr>
                <w:rFonts w:cs="Arial"/>
                <w:szCs w:val="20"/>
              </w:rPr>
            </w:pPr>
          </w:p>
        </w:tc>
      </w:tr>
      <w:tr w:rsidR="009369BC" w:rsidRPr="009858ED" w14:paraId="4F06E45D" w14:textId="77777777" w:rsidTr="009369BC">
        <w:tc>
          <w:tcPr>
            <w:tcW w:w="0" w:type="auto"/>
            <w:gridSpan w:val="3"/>
            <w:vAlign w:val="center"/>
          </w:tcPr>
          <w:p w14:paraId="736BA200" w14:textId="77777777" w:rsidR="009369BC" w:rsidRPr="009858ED" w:rsidRDefault="009369BC" w:rsidP="009369BC">
            <w:pPr>
              <w:spacing w:after="0" w:line="360" w:lineRule="auto"/>
              <w:rPr>
                <w:rFonts w:cs="Arial"/>
                <w:b/>
                <w:szCs w:val="20"/>
              </w:rPr>
            </w:pPr>
            <w:r w:rsidRPr="009858ED">
              <w:rPr>
                <w:rFonts w:cs="Arial"/>
                <w:b/>
                <w:szCs w:val="20"/>
              </w:rPr>
              <w:t>SPOLU</w:t>
            </w:r>
          </w:p>
        </w:tc>
        <w:tc>
          <w:tcPr>
            <w:tcW w:w="0" w:type="auto"/>
          </w:tcPr>
          <w:p w14:paraId="0332CD9E" w14:textId="77777777" w:rsidR="009369BC" w:rsidRPr="009858ED" w:rsidRDefault="009369BC" w:rsidP="009369BC">
            <w:pPr>
              <w:spacing w:after="0" w:line="360" w:lineRule="auto"/>
              <w:jc w:val="center"/>
              <w:rPr>
                <w:rFonts w:cs="Arial"/>
                <w:b/>
                <w:szCs w:val="20"/>
              </w:rPr>
            </w:pPr>
          </w:p>
        </w:tc>
      </w:tr>
    </w:tbl>
    <w:p w14:paraId="5673A5F1" w14:textId="77777777" w:rsidR="009369BC" w:rsidRPr="009858ED" w:rsidRDefault="009369BC" w:rsidP="009369BC">
      <w:pPr>
        <w:shd w:val="clear" w:color="auto" w:fill="FFFFFF"/>
        <w:spacing w:after="0"/>
        <w:jc w:val="both"/>
        <w:rPr>
          <w:rFonts w:cs="Arial"/>
          <w:szCs w:val="20"/>
        </w:rPr>
      </w:pPr>
    </w:p>
    <w:p w14:paraId="2DB1FD72" w14:textId="77777777" w:rsidR="009369BC" w:rsidRPr="009858ED" w:rsidRDefault="009369BC" w:rsidP="009369BC">
      <w:pPr>
        <w:shd w:val="clear" w:color="auto" w:fill="FFFFFF"/>
        <w:spacing w:after="0"/>
        <w:jc w:val="both"/>
        <w:rPr>
          <w:rFonts w:cs="Arial"/>
          <w:szCs w:val="20"/>
        </w:rPr>
      </w:pPr>
      <w:r w:rsidRPr="009858ED">
        <w:rPr>
          <w:rFonts w:cs="Arial"/>
          <w:szCs w:val="20"/>
        </w:rPr>
        <w:t xml:space="preserve">Ako uchádzač ďalej vyhlasujem, že som si vedomý právnych následkov uvedenia nepravdivých informácii, alebo zamlčaných závažným spôsobom.  </w:t>
      </w:r>
    </w:p>
    <w:p w14:paraId="19D26D7B" w14:textId="77777777" w:rsidR="009369BC" w:rsidRPr="008657F2" w:rsidRDefault="009369BC" w:rsidP="0025745E">
      <w:pPr>
        <w:shd w:val="clear" w:color="auto" w:fill="FFFFFF"/>
        <w:spacing w:after="0"/>
        <w:jc w:val="both"/>
        <w:rPr>
          <w:rFonts w:cs="Arial"/>
          <w:szCs w:val="20"/>
        </w:rPr>
      </w:pPr>
    </w:p>
    <w:p w14:paraId="4485FEC4" w14:textId="77777777" w:rsidR="0025745E" w:rsidRPr="008657F2" w:rsidRDefault="0025745E" w:rsidP="0025745E">
      <w:pPr>
        <w:shd w:val="clear" w:color="auto" w:fill="FFFFFF"/>
        <w:spacing w:after="0"/>
        <w:jc w:val="both"/>
        <w:rPr>
          <w:rFonts w:cs="Arial"/>
          <w:szCs w:val="20"/>
        </w:rPr>
      </w:pPr>
    </w:p>
    <w:p w14:paraId="638B72E7" w14:textId="77777777" w:rsidR="0025745E" w:rsidRPr="008657F2" w:rsidRDefault="0025745E" w:rsidP="0025745E">
      <w:pPr>
        <w:shd w:val="clear" w:color="auto" w:fill="FFFFFF"/>
        <w:spacing w:after="0"/>
        <w:rPr>
          <w:rFonts w:cs="Arial"/>
          <w:szCs w:val="20"/>
        </w:rPr>
      </w:pPr>
      <w:r w:rsidRPr="008657F2">
        <w:rPr>
          <w:rFonts w:cs="Arial"/>
          <w:szCs w:val="20"/>
        </w:rPr>
        <w:t>V .................................... dňa .................</w:t>
      </w:r>
    </w:p>
    <w:p w14:paraId="77C3EF9E" w14:textId="77777777" w:rsidR="0025745E" w:rsidRPr="008657F2" w:rsidRDefault="0025745E" w:rsidP="0025745E">
      <w:pPr>
        <w:shd w:val="clear" w:color="auto" w:fill="FFFFFF"/>
        <w:spacing w:after="0"/>
        <w:rPr>
          <w:rFonts w:cs="Arial"/>
          <w:szCs w:val="20"/>
        </w:rPr>
      </w:pPr>
    </w:p>
    <w:p w14:paraId="32CC6939" w14:textId="77777777" w:rsidR="0025745E" w:rsidRPr="008657F2" w:rsidRDefault="0025745E" w:rsidP="0025745E">
      <w:pPr>
        <w:shd w:val="clear" w:color="auto" w:fill="FFFFFF"/>
        <w:spacing w:after="0"/>
        <w:rPr>
          <w:rFonts w:cs="Arial"/>
          <w:szCs w:val="20"/>
        </w:rPr>
      </w:pPr>
    </w:p>
    <w:p w14:paraId="66ED8E0A" w14:textId="77777777" w:rsidR="0025745E" w:rsidRPr="008657F2"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8657F2" w14:paraId="5FCB6822" w14:textId="77777777" w:rsidTr="00207456">
        <w:tc>
          <w:tcPr>
            <w:tcW w:w="4531" w:type="dxa"/>
          </w:tcPr>
          <w:p w14:paraId="426F09C6" w14:textId="77777777" w:rsidR="0025745E" w:rsidRPr="008657F2" w:rsidRDefault="0025745E" w:rsidP="00207456">
            <w:pPr>
              <w:spacing w:after="0"/>
              <w:rPr>
                <w:rFonts w:cs="Arial"/>
                <w:szCs w:val="20"/>
              </w:rPr>
            </w:pPr>
          </w:p>
        </w:tc>
        <w:tc>
          <w:tcPr>
            <w:tcW w:w="4531" w:type="dxa"/>
            <w:tcBorders>
              <w:top w:val="dashed" w:sz="4" w:space="0" w:color="auto"/>
            </w:tcBorders>
          </w:tcPr>
          <w:p w14:paraId="38D6B93C" w14:textId="77777777" w:rsidR="0025745E" w:rsidRPr="008657F2" w:rsidRDefault="0025745E" w:rsidP="00207456">
            <w:pPr>
              <w:spacing w:after="0"/>
              <w:jc w:val="center"/>
              <w:rPr>
                <w:rFonts w:cs="Arial"/>
                <w:szCs w:val="20"/>
              </w:rPr>
            </w:pPr>
            <w:r w:rsidRPr="008657F2">
              <w:rPr>
                <w:rFonts w:cs="Arial"/>
                <w:szCs w:val="20"/>
              </w:rPr>
              <w:t>štatutárny zástupca uchádzača</w:t>
            </w:r>
          </w:p>
          <w:p w14:paraId="208D1781" w14:textId="77777777" w:rsidR="0025745E" w:rsidRPr="008657F2" w:rsidRDefault="0025745E" w:rsidP="00207456">
            <w:pPr>
              <w:spacing w:after="0"/>
              <w:jc w:val="center"/>
              <w:rPr>
                <w:rFonts w:cs="Arial"/>
                <w:b/>
                <w:szCs w:val="20"/>
              </w:rPr>
            </w:pPr>
            <w:r w:rsidRPr="008657F2">
              <w:rPr>
                <w:rFonts w:cs="Arial"/>
                <w:szCs w:val="20"/>
              </w:rPr>
              <w:t>osoba splnomocnená štatutárnym zástupcom</w:t>
            </w:r>
          </w:p>
        </w:tc>
      </w:tr>
    </w:tbl>
    <w:p w14:paraId="1966CA01" w14:textId="77777777" w:rsidR="0025745E" w:rsidRPr="008657F2" w:rsidRDefault="0025745E" w:rsidP="0025745E">
      <w:pPr>
        <w:shd w:val="clear" w:color="auto" w:fill="FFFFFF"/>
        <w:spacing w:after="0"/>
        <w:rPr>
          <w:rFonts w:cs="Arial"/>
          <w:szCs w:val="20"/>
        </w:rPr>
      </w:pPr>
    </w:p>
    <w:p w14:paraId="17604030" w14:textId="77777777" w:rsidR="0025745E" w:rsidRPr="008657F2" w:rsidRDefault="0025745E" w:rsidP="0025745E">
      <w:pPr>
        <w:shd w:val="clear" w:color="auto" w:fill="FFFFFF"/>
        <w:spacing w:after="0"/>
        <w:rPr>
          <w:rFonts w:cs="Arial"/>
          <w:szCs w:val="20"/>
        </w:rPr>
      </w:pPr>
    </w:p>
    <w:p w14:paraId="628B3146" w14:textId="53336A79" w:rsidR="0025745E" w:rsidRPr="008657F2" w:rsidRDefault="0025745E" w:rsidP="0025745E">
      <w:pPr>
        <w:shd w:val="clear" w:color="auto" w:fill="FFFFFF"/>
        <w:spacing w:after="0"/>
        <w:rPr>
          <w:rFonts w:cs="Arial"/>
          <w:szCs w:val="20"/>
        </w:rPr>
      </w:pPr>
    </w:p>
    <w:p w14:paraId="10EE4158" w14:textId="77777777" w:rsidR="0025745E" w:rsidRPr="008657F2" w:rsidRDefault="0025745E" w:rsidP="0025745E">
      <w:pPr>
        <w:shd w:val="clear" w:color="auto" w:fill="FFFFFF"/>
        <w:spacing w:after="0"/>
        <w:rPr>
          <w:rFonts w:cs="Arial"/>
          <w:sz w:val="16"/>
          <w:szCs w:val="16"/>
        </w:rPr>
      </w:pPr>
      <w:r w:rsidRPr="008657F2">
        <w:rPr>
          <w:rFonts w:cs="Arial"/>
          <w:sz w:val="16"/>
          <w:szCs w:val="16"/>
        </w:rPr>
        <w:t> </w:t>
      </w:r>
    </w:p>
    <w:p w14:paraId="1F4D8A90" w14:textId="77777777" w:rsidR="0025745E" w:rsidRPr="008657F2" w:rsidRDefault="0025745E" w:rsidP="0025745E">
      <w:pPr>
        <w:shd w:val="clear" w:color="auto" w:fill="FFFFFF"/>
        <w:spacing w:after="0"/>
        <w:rPr>
          <w:rFonts w:cs="Arial"/>
          <w:sz w:val="16"/>
          <w:szCs w:val="16"/>
        </w:rPr>
      </w:pPr>
      <w:r w:rsidRPr="008657F2">
        <w:rPr>
          <w:rFonts w:cs="Arial"/>
          <w:sz w:val="16"/>
          <w:szCs w:val="16"/>
          <w:vertAlign w:val="superscript"/>
        </w:rPr>
        <w:t xml:space="preserve">1 </w:t>
      </w:r>
      <w:r w:rsidRPr="008657F2">
        <w:rPr>
          <w:rFonts w:cs="Arial"/>
          <w:sz w:val="16"/>
          <w:szCs w:val="16"/>
        </w:rPr>
        <w:t>uchádzač zaškrtne políčko, podľa toho akým spôsobom bola ponuka vypracovaná</w:t>
      </w:r>
    </w:p>
    <w:p w14:paraId="7CC975A0" w14:textId="77777777" w:rsidR="0025745E" w:rsidRPr="008657F2" w:rsidRDefault="0025745E" w:rsidP="0025745E">
      <w:pPr>
        <w:spacing w:after="0"/>
        <w:rPr>
          <w:rFonts w:cs="Arial"/>
          <w:i/>
          <w:sz w:val="16"/>
          <w:szCs w:val="16"/>
        </w:rPr>
      </w:pPr>
      <w:r w:rsidRPr="008657F2">
        <w:rPr>
          <w:rFonts w:cs="Arial"/>
          <w:sz w:val="16"/>
          <w:szCs w:val="16"/>
          <w:vertAlign w:val="superscript"/>
        </w:rPr>
        <w:t>2</w:t>
      </w:r>
      <w:r w:rsidRPr="008657F2">
        <w:rPr>
          <w:rFonts w:cs="Arial"/>
          <w:sz w:val="16"/>
          <w:szCs w:val="16"/>
        </w:rPr>
        <w:t xml:space="preserve"> uchádzač vyplní identifikačné údaje osoby, ktorej služby využil podľa § 49 ods. 5 zákona, ak sa vzťahuje</w:t>
      </w:r>
    </w:p>
    <w:p w14:paraId="57B2679F" w14:textId="6BA27BED" w:rsidR="0025745E" w:rsidRPr="008657F2" w:rsidRDefault="0025745E" w:rsidP="0025745E">
      <w:pPr>
        <w:spacing w:after="0"/>
        <w:rPr>
          <w:rFonts w:cs="Arial"/>
          <w:sz w:val="16"/>
          <w:szCs w:val="16"/>
        </w:rPr>
      </w:pPr>
      <w:r w:rsidRPr="008657F2">
        <w:rPr>
          <w:rFonts w:cs="Arial"/>
          <w:sz w:val="16"/>
          <w:szCs w:val="16"/>
          <w:vertAlign w:val="superscript"/>
        </w:rPr>
        <w:t>3</w:t>
      </w:r>
      <w:r w:rsidRPr="008657F2">
        <w:rPr>
          <w:rFonts w:cs="Arial"/>
          <w:sz w:val="16"/>
          <w:szCs w:val="16"/>
        </w:rPr>
        <w:t xml:space="preserve"> nehodiace sa prečiarkne</w:t>
      </w:r>
    </w:p>
    <w:p w14:paraId="537925AA" w14:textId="77777777" w:rsidR="0025745E" w:rsidRPr="008657F2" w:rsidRDefault="0025745E" w:rsidP="0025745E">
      <w:pPr>
        <w:spacing w:after="0"/>
        <w:rPr>
          <w:rFonts w:cs="Arial"/>
          <w:sz w:val="16"/>
          <w:szCs w:val="16"/>
        </w:rPr>
      </w:pPr>
    </w:p>
    <w:p w14:paraId="577B66B5" w14:textId="50E12FA1" w:rsidR="003F48B2" w:rsidRPr="008657F2" w:rsidRDefault="003F48B2" w:rsidP="00C11967">
      <w:pPr>
        <w:spacing w:after="0"/>
        <w:jc w:val="both"/>
        <w:rPr>
          <w:sz w:val="16"/>
          <w:szCs w:val="16"/>
        </w:rPr>
      </w:pPr>
    </w:p>
    <w:p w14:paraId="63CD9CAA" w14:textId="05E61B2B" w:rsidR="00645C20" w:rsidRPr="008657F2" w:rsidRDefault="00645C20" w:rsidP="00C11967">
      <w:pPr>
        <w:spacing w:after="0"/>
      </w:pPr>
      <w:r w:rsidRPr="008657F2">
        <w:br w:type="page"/>
      </w:r>
    </w:p>
    <w:p w14:paraId="2811C0B9" w14:textId="7D1B405F" w:rsidR="008B1183" w:rsidRPr="008657F2" w:rsidRDefault="008B1183" w:rsidP="00C11967">
      <w:pPr>
        <w:pStyle w:val="Nadpis3"/>
        <w:keepNext/>
        <w:spacing w:before="0" w:after="0"/>
        <w:ind w:left="0" w:right="0" w:firstLine="0"/>
        <w:jc w:val="left"/>
        <w:rPr>
          <w:rFonts w:ascii="Arial" w:hAnsi="Arial" w:cs="Arial"/>
          <w:bCs/>
          <w:caps w:val="0"/>
          <w:sz w:val="24"/>
        </w:rPr>
      </w:pPr>
      <w:bookmarkStart w:id="3" w:name="_Toc135135261"/>
      <w:r w:rsidRPr="008657F2">
        <w:rPr>
          <w:rFonts w:ascii="Arial" w:hAnsi="Arial" w:cs="Arial"/>
          <w:bCs/>
          <w:caps w:val="0"/>
          <w:sz w:val="24"/>
        </w:rPr>
        <w:lastRenderedPageBreak/>
        <w:t>Príloha č. 3 - Vyhlásenie uchádzača ku konfliktu záujmov</w:t>
      </w:r>
      <w:r w:rsidR="005E6AE8" w:rsidRPr="008657F2">
        <w:rPr>
          <w:rFonts w:ascii="Arial" w:hAnsi="Arial" w:cs="Arial"/>
          <w:bCs/>
          <w:caps w:val="0"/>
          <w:sz w:val="24"/>
        </w:rPr>
        <w:t xml:space="preserve"> </w:t>
      </w:r>
      <w:r w:rsidRPr="008657F2">
        <w:rPr>
          <w:rFonts w:ascii="Arial" w:hAnsi="Arial" w:cs="Arial"/>
          <w:bCs/>
          <w:caps w:val="0"/>
          <w:sz w:val="24"/>
        </w:rPr>
        <w:t>a o nezávislom stanovení ponuky</w:t>
      </w:r>
      <w:bookmarkEnd w:id="3"/>
    </w:p>
    <w:p w14:paraId="4C1B341A" w14:textId="77777777" w:rsidR="008B1183" w:rsidRPr="008657F2" w:rsidRDefault="008B1183" w:rsidP="00C11967">
      <w:pPr>
        <w:spacing w:after="0"/>
      </w:pPr>
    </w:p>
    <w:p w14:paraId="4AAA9A71" w14:textId="77777777" w:rsidR="008B1183" w:rsidRPr="008657F2" w:rsidRDefault="008B1183" w:rsidP="00C11967">
      <w:pPr>
        <w:spacing w:after="0"/>
        <w:rPr>
          <w:b/>
        </w:rPr>
      </w:pPr>
    </w:p>
    <w:p w14:paraId="0DF3C875" w14:textId="73A9FDBC" w:rsidR="008B1183" w:rsidRPr="008657F2" w:rsidRDefault="008B1183" w:rsidP="00C11967">
      <w:pPr>
        <w:spacing w:after="0"/>
        <w:jc w:val="center"/>
        <w:rPr>
          <w:b/>
          <w:sz w:val="28"/>
          <w:szCs w:val="28"/>
        </w:rPr>
      </w:pPr>
      <w:r w:rsidRPr="008657F2">
        <w:rPr>
          <w:b/>
          <w:bCs/>
          <w:sz w:val="28"/>
          <w:szCs w:val="28"/>
          <w:shd w:val="clear" w:color="auto" w:fill="FFFFFF" w:themeFill="background1"/>
        </w:rPr>
        <w:t>Vyhlásenie uchádzača ku konfliktu záujmov a o nezávislom stanovení ponuky</w:t>
      </w:r>
    </w:p>
    <w:p w14:paraId="5C5DD717" w14:textId="77777777" w:rsidR="008B1183" w:rsidRPr="008657F2" w:rsidRDefault="008B1183" w:rsidP="00C11967">
      <w:pPr>
        <w:spacing w:after="0"/>
        <w:rPr>
          <w:rFonts w:cs="Arial"/>
          <w:szCs w:val="20"/>
        </w:rPr>
      </w:pPr>
    </w:p>
    <w:p w14:paraId="7AC6892B" w14:textId="77777777" w:rsidR="00510530" w:rsidRPr="008657F2" w:rsidRDefault="00510530" w:rsidP="00C11967">
      <w:pPr>
        <w:spacing w:after="0"/>
        <w:rPr>
          <w:rFonts w:cs="Arial"/>
          <w:szCs w:val="20"/>
        </w:rPr>
      </w:pPr>
    </w:p>
    <w:p w14:paraId="17117C1A" w14:textId="77777777" w:rsidR="008B1183" w:rsidRPr="008657F2" w:rsidRDefault="008B1183" w:rsidP="00C11967">
      <w:pPr>
        <w:spacing w:after="0"/>
        <w:rPr>
          <w:rFonts w:cs="Arial"/>
          <w:b/>
          <w:szCs w:val="20"/>
        </w:rPr>
      </w:pPr>
      <w:r w:rsidRPr="008657F2">
        <w:rPr>
          <w:rFonts w:cs="Arial"/>
          <w:b/>
          <w:szCs w:val="20"/>
        </w:rPr>
        <w:t>Identifikácia verejného obstarávateľa:</w:t>
      </w:r>
    </w:p>
    <w:p w14:paraId="254C4A2E" w14:textId="77777777" w:rsidR="00510530" w:rsidRPr="008657F2" w:rsidRDefault="00510530" w:rsidP="00C11967">
      <w:pPr>
        <w:spacing w:after="0"/>
        <w:rPr>
          <w:rFonts w:cs="Arial"/>
          <w:b/>
          <w:szCs w:val="20"/>
        </w:rPr>
      </w:pPr>
    </w:p>
    <w:p w14:paraId="5190556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3B5D9637" w14:textId="77777777" w:rsidTr="00AF0E7E">
        <w:tc>
          <w:tcPr>
            <w:tcW w:w="1719" w:type="pct"/>
            <w:shd w:val="clear" w:color="auto" w:fill="auto"/>
          </w:tcPr>
          <w:p w14:paraId="29296F1E"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3598A0CD"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1576BB21" w14:textId="77777777" w:rsidTr="00AF0E7E">
        <w:tc>
          <w:tcPr>
            <w:tcW w:w="1719" w:type="pct"/>
            <w:shd w:val="clear" w:color="auto" w:fill="auto"/>
          </w:tcPr>
          <w:p w14:paraId="1058893C"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2F9580B0" w14:textId="77777777" w:rsidR="00EB237C" w:rsidRPr="009369BC" w:rsidRDefault="00EB237C" w:rsidP="00EB237C">
            <w:pPr>
              <w:spacing w:after="0" w:line="360" w:lineRule="auto"/>
              <w:jc w:val="both"/>
            </w:pPr>
            <w:r w:rsidRPr="009369BC">
              <w:t>Námestie SNP 8, 975 66 Banská Bystrica</w:t>
            </w:r>
          </w:p>
        </w:tc>
      </w:tr>
      <w:tr w:rsidR="00EB237C" w:rsidRPr="00EB237C" w14:paraId="4CAC5324" w14:textId="77777777" w:rsidTr="00AF0E7E">
        <w:tc>
          <w:tcPr>
            <w:tcW w:w="1719" w:type="pct"/>
            <w:shd w:val="clear" w:color="auto" w:fill="auto"/>
          </w:tcPr>
          <w:p w14:paraId="499BFC58" w14:textId="77777777" w:rsidR="00EB237C" w:rsidRPr="00DE6C25" w:rsidRDefault="00EB237C" w:rsidP="00EB237C">
            <w:pPr>
              <w:spacing w:after="0" w:line="360" w:lineRule="auto"/>
              <w:rPr>
                <w:rFonts w:cs="Arial"/>
                <w:szCs w:val="20"/>
              </w:rPr>
            </w:pPr>
            <w:r w:rsidRPr="00DE6C25">
              <w:rPr>
                <w:rFonts w:cs="Arial"/>
                <w:szCs w:val="20"/>
              </w:rPr>
              <w:t>Právne zastúpený:</w:t>
            </w:r>
          </w:p>
        </w:tc>
        <w:tc>
          <w:tcPr>
            <w:tcW w:w="3281" w:type="pct"/>
          </w:tcPr>
          <w:p w14:paraId="002CAB17" w14:textId="4D0690AB" w:rsidR="00EB237C" w:rsidRPr="00EB237C" w:rsidRDefault="00417B4C" w:rsidP="00AE0BBB">
            <w:pPr>
              <w:spacing w:after="0" w:line="360" w:lineRule="auto"/>
              <w:jc w:val="both"/>
              <w:rPr>
                <w:rFonts w:cs="Arial"/>
                <w:highlight w:val="yellow"/>
              </w:rPr>
            </w:pPr>
            <w:r w:rsidRPr="00417B4C">
              <w:rPr>
                <w:rFonts w:cs="Arial"/>
              </w:rPr>
              <w:t>JUDr. Tibor Menyhart</w:t>
            </w:r>
            <w:r w:rsidR="006E7A90" w:rsidRPr="006E7A90">
              <w:rPr>
                <w:rFonts w:cs="Arial"/>
              </w:rPr>
              <w:t>- generálny riaditeľ</w:t>
            </w:r>
          </w:p>
        </w:tc>
      </w:tr>
      <w:tr w:rsidR="00EB237C" w:rsidRPr="00EB237C" w14:paraId="1AF7B9A9" w14:textId="77777777" w:rsidTr="00AF0E7E">
        <w:tc>
          <w:tcPr>
            <w:tcW w:w="1719" w:type="pct"/>
            <w:shd w:val="clear" w:color="auto" w:fill="auto"/>
          </w:tcPr>
          <w:p w14:paraId="09FE785B" w14:textId="77777777" w:rsidR="00EB237C" w:rsidRPr="00DE6C25" w:rsidRDefault="00EB237C" w:rsidP="00EB237C">
            <w:pPr>
              <w:spacing w:after="0" w:line="360" w:lineRule="auto"/>
              <w:rPr>
                <w:rFonts w:cs="Arial"/>
                <w:szCs w:val="20"/>
              </w:rPr>
            </w:pPr>
            <w:r w:rsidRPr="00DE6C25">
              <w:rPr>
                <w:rFonts w:cs="Arial"/>
                <w:szCs w:val="20"/>
              </w:rPr>
              <w:t>IČO:</w:t>
            </w:r>
          </w:p>
        </w:tc>
        <w:tc>
          <w:tcPr>
            <w:tcW w:w="3281" w:type="pct"/>
          </w:tcPr>
          <w:p w14:paraId="025BE89E" w14:textId="77777777" w:rsidR="00EB237C" w:rsidRPr="009369BC" w:rsidRDefault="00EB237C" w:rsidP="00EB237C">
            <w:pPr>
              <w:spacing w:after="0" w:line="360" w:lineRule="auto"/>
              <w:jc w:val="both"/>
            </w:pPr>
            <w:r w:rsidRPr="009369BC">
              <w:t>36038351</w:t>
            </w:r>
          </w:p>
        </w:tc>
      </w:tr>
      <w:tr w:rsidR="00EB237C" w:rsidRPr="00EB237C" w14:paraId="6FCB2DB0" w14:textId="77777777" w:rsidTr="00AF0E7E">
        <w:tc>
          <w:tcPr>
            <w:tcW w:w="1719" w:type="pct"/>
            <w:shd w:val="clear" w:color="auto" w:fill="auto"/>
          </w:tcPr>
          <w:p w14:paraId="2C9A4E15" w14:textId="77777777" w:rsidR="00EB237C" w:rsidRPr="00DE6C25" w:rsidRDefault="00EB237C" w:rsidP="00EB237C">
            <w:pPr>
              <w:spacing w:after="0" w:line="360" w:lineRule="auto"/>
              <w:rPr>
                <w:rFonts w:cs="Arial"/>
                <w:szCs w:val="20"/>
              </w:rPr>
            </w:pPr>
            <w:r w:rsidRPr="00DE6C25">
              <w:rPr>
                <w:rFonts w:cs="Arial"/>
                <w:szCs w:val="20"/>
              </w:rPr>
              <w:t>DIČ:</w:t>
            </w:r>
          </w:p>
        </w:tc>
        <w:tc>
          <w:tcPr>
            <w:tcW w:w="3281" w:type="pct"/>
          </w:tcPr>
          <w:p w14:paraId="36B24343" w14:textId="77777777" w:rsidR="00EB237C" w:rsidRPr="009369BC" w:rsidRDefault="00EB237C" w:rsidP="00EB237C">
            <w:pPr>
              <w:spacing w:after="0" w:line="360" w:lineRule="auto"/>
              <w:jc w:val="both"/>
            </w:pPr>
            <w:r w:rsidRPr="009369BC">
              <w:t>2020087982</w:t>
            </w:r>
          </w:p>
        </w:tc>
      </w:tr>
      <w:tr w:rsidR="00EB237C" w:rsidRPr="00EB237C" w14:paraId="68A8AEBD" w14:textId="77777777" w:rsidTr="00AF0E7E">
        <w:tc>
          <w:tcPr>
            <w:tcW w:w="1719" w:type="pct"/>
            <w:shd w:val="clear" w:color="auto" w:fill="auto"/>
          </w:tcPr>
          <w:p w14:paraId="60A4BCA9"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2AE685D3" w14:textId="77777777" w:rsidR="00EB237C" w:rsidRPr="009369BC" w:rsidRDefault="00EB237C" w:rsidP="00EB237C">
            <w:pPr>
              <w:spacing w:after="0" w:line="360" w:lineRule="auto"/>
            </w:pPr>
            <w:r w:rsidRPr="009369BC">
              <w:t>SK2020087982</w:t>
            </w:r>
          </w:p>
        </w:tc>
      </w:tr>
    </w:tbl>
    <w:p w14:paraId="624DD169" w14:textId="77777777" w:rsidR="008B1183" w:rsidRPr="008657F2" w:rsidRDefault="008B1183" w:rsidP="00C11967">
      <w:pPr>
        <w:pStyle w:val="Zkladntext1"/>
        <w:shd w:val="clear" w:color="auto" w:fill="auto"/>
        <w:spacing w:line="240" w:lineRule="auto"/>
        <w:rPr>
          <w:rFonts w:ascii="Arial" w:hAnsi="Arial" w:cs="Arial"/>
          <w:b/>
          <w:sz w:val="22"/>
        </w:rPr>
      </w:pPr>
    </w:p>
    <w:p w14:paraId="5E67A1DA" w14:textId="77777777" w:rsidR="008B1183" w:rsidRPr="008657F2" w:rsidRDefault="008B1183" w:rsidP="00C11967">
      <w:pPr>
        <w:pStyle w:val="Zkladntext1"/>
        <w:shd w:val="clear" w:color="auto" w:fill="auto"/>
        <w:spacing w:line="240" w:lineRule="auto"/>
        <w:rPr>
          <w:rFonts w:ascii="Arial" w:hAnsi="Arial" w:cs="Arial"/>
          <w:b/>
          <w:sz w:val="20"/>
        </w:rPr>
      </w:pPr>
      <w:r w:rsidRPr="008657F2">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8657F2" w14:paraId="210CBE10" w14:textId="77777777" w:rsidTr="00865579">
        <w:tc>
          <w:tcPr>
            <w:tcW w:w="2266" w:type="pct"/>
            <w:shd w:val="clear" w:color="auto" w:fill="auto"/>
          </w:tcPr>
          <w:p w14:paraId="48B919F0" w14:textId="77777777" w:rsidR="008B1183" w:rsidRPr="008657F2" w:rsidRDefault="008B1183" w:rsidP="00C11967">
            <w:pPr>
              <w:spacing w:after="0" w:line="360" w:lineRule="auto"/>
              <w:rPr>
                <w:rFonts w:cs="Arial"/>
                <w:b/>
                <w:szCs w:val="20"/>
              </w:rPr>
            </w:pPr>
            <w:r w:rsidRPr="008657F2">
              <w:rPr>
                <w:rFonts w:cs="Arial"/>
                <w:szCs w:val="20"/>
              </w:rPr>
              <w:t>Obchodný názov:</w:t>
            </w:r>
          </w:p>
        </w:tc>
        <w:tc>
          <w:tcPr>
            <w:tcW w:w="2734" w:type="pct"/>
            <w:tcBorders>
              <w:bottom w:val="dashed" w:sz="4" w:space="0" w:color="auto"/>
            </w:tcBorders>
            <w:shd w:val="clear" w:color="auto" w:fill="auto"/>
          </w:tcPr>
          <w:p w14:paraId="0024DBB1" w14:textId="77777777" w:rsidR="008B1183" w:rsidRPr="008657F2" w:rsidRDefault="008B1183" w:rsidP="00C11967">
            <w:pPr>
              <w:spacing w:after="0" w:line="360" w:lineRule="auto"/>
              <w:rPr>
                <w:rFonts w:cs="Arial"/>
                <w:szCs w:val="20"/>
              </w:rPr>
            </w:pPr>
          </w:p>
        </w:tc>
      </w:tr>
      <w:tr w:rsidR="008657F2" w:rsidRPr="008657F2" w14:paraId="72D4B9A9" w14:textId="77777777" w:rsidTr="00865579">
        <w:tc>
          <w:tcPr>
            <w:tcW w:w="2266" w:type="pct"/>
            <w:shd w:val="clear" w:color="auto" w:fill="auto"/>
          </w:tcPr>
          <w:p w14:paraId="00E43E77" w14:textId="77777777" w:rsidR="008B1183" w:rsidRPr="008657F2" w:rsidRDefault="008B1183" w:rsidP="00C11967">
            <w:pPr>
              <w:spacing w:after="0" w:line="360" w:lineRule="auto"/>
              <w:rPr>
                <w:rFonts w:cs="Arial"/>
                <w:b/>
                <w:szCs w:val="20"/>
              </w:rPr>
            </w:pPr>
            <w:r w:rsidRPr="008657F2">
              <w:rPr>
                <w:rFonts w:cs="Arial"/>
                <w:szCs w:val="20"/>
              </w:rPr>
              <w:t>Sídlo:</w:t>
            </w:r>
          </w:p>
        </w:tc>
        <w:tc>
          <w:tcPr>
            <w:tcW w:w="2734" w:type="pct"/>
            <w:tcBorders>
              <w:top w:val="dashed" w:sz="4" w:space="0" w:color="auto"/>
              <w:bottom w:val="dashed" w:sz="4" w:space="0" w:color="auto"/>
            </w:tcBorders>
            <w:shd w:val="clear" w:color="auto" w:fill="auto"/>
          </w:tcPr>
          <w:p w14:paraId="4F3D0424" w14:textId="77777777" w:rsidR="008B1183" w:rsidRPr="008657F2" w:rsidRDefault="008B1183" w:rsidP="00C11967">
            <w:pPr>
              <w:spacing w:after="0" w:line="360" w:lineRule="auto"/>
              <w:rPr>
                <w:rFonts w:cs="Arial"/>
                <w:szCs w:val="20"/>
              </w:rPr>
            </w:pPr>
          </w:p>
        </w:tc>
      </w:tr>
      <w:tr w:rsidR="008657F2" w:rsidRPr="008657F2" w14:paraId="4CB9AD95" w14:textId="77777777" w:rsidTr="00865579">
        <w:tc>
          <w:tcPr>
            <w:tcW w:w="2266" w:type="pct"/>
            <w:shd w:val="clear" w:color="auto" w:fill="auto"/>
          </w:tcPr>
          <w:p w14:paraId="65E372DE" w14:textId="77777777" w:rsidR="008B1183" w:rsidRPr="008657F2" w:rsidRDefault="008B1183" w:rsidP="00C11967">
            <w:pPr>
              <w:spacing w:after="0" w:line="360" w:lineRule="auto"/>
              <w:rPr>
                <w:rFonts w:cs="Arial"/>
                <w:b/>
                <w:szCs w:val="20"/>
              </w:rPr>
            </w:pPr>
            <w:r w:rsidRPr="008657F2">
              <w:rPr>
                <w:rFonts w:cs="Arial"/>
                <w:szCs w:val="20"/>
              </w:rPr>
              <w:t>IČO:</w:t>
            </w:r>
          </w:p>
        </w:tc>
        <w:tc>
          <w:tcPr>
            <w:tcW w:w="2734" w:type="pct"/>
            <w:tcBorders>
              <w:top w:val="dashed" w:sz="4" w:space="0" w:color="auto"/>
              <w:bottom w:val="dashed" w:sz="4" w:space="0" w:color="auto"/>
            </w:tcBorders>
            <w:shd w:val="clear" w:color="auto" w:fill="auto"/>
          </w:tcPr>
          <w:p w14:paraId="61BA8CD5" w14:textId="77777777" w:rsidR="008B1183" w:rsidRPr="008657F2" w:rsidRDefault="008B1183" w:rsidP="00C11967">
            <w:pPr>
              <w:spacing w:after="0" w:line="360" w:lineRule="auto"/>
              <w:rPr>
                <w:rFonts w:cs="Arial"/>
                <w:szCs w:val="20"/>
              </w:rPr>
            </w:pPr>
          </w:p>
        </w:tc>
      </w:tr>
      <w:tr w:rsidR="008B1183" w:rsidRPr="008657F2" w14:paraId="3C69454D" w14:textId="77777777" w:rsidTr="00865579">
        <w:tc>
          <w:tcPr>
            <w:tcW w:w="2266" w:type="pct"/>
            <w:shd w:val="clear" w:color="auto" w:fill="auto"/>
          </w:tcPr>
          <w:p w14:paraId="13C4B9CE" w14:textId="03EA9ECF" w:rsidR="008B1183" w:rsidRPr="008657F2" w:rsidRDefault="008B1183" w:rsidP="00C11967">
            <w:pPr>
              <w:spacing w:after="0" w:line="360" w:lineRule="auto"/>
              <w:rPr>
                <w:rFonts w:cs="Arial"/>
              </w:rPr>
            </w:pPr>
            <w:r w:rsidRPr="008657F2">
              <w:rPr>
                <w:rFonts w:cs="Arial"/>
                <w:szCs w:val="20"/>
              </w:rPr>
              <w:t xml:space="preserve">Meno a priezvisko osoby </w:t>
            </w:r>
            <w:r w:rsidRPr="008657F2">
              <w:rPr>
                <w:rFonts w:cs="Arial"/>
              </w:rPr>
              <w:t>oprávnenej konať v mene spoločnosti:</w:t>
            </w:r>
          </w:p>
        </w:tc>
        <w:tc>
          <w:tcPr>
            <w:tcW w:w="2734" w:type="pct"/>
            <w:tcBorders>
              <w:top w:val="dashed" w:sz="4" w:space="0" w:color="auto"/>
              <w:bottom w:val="dashed" w:sz="4" w:space="0" w:color="auto"/>
            </w:tcBorders>
            <w:shd w:val="clear" w:color="auto" w:fill="auto"/>
          </w:tcPr>
          <w:p w14:paraId="7D18D326" w14:textId="77777777" w:rsidR="008B1183" w:rsidRPr="008657F2" w:rsidRDefault="008B1183" w:rsidP="00C11967">
            <w:pPr>
              <w:spacing w:after="0" w:line="360" w:lineRule="auto"/>
              <w:rPr>
                <w:rFonts w:cs="Arial"/>
                <w:szCs w:val="20"/>
              </w:rPr>
            </w:pPr>
          </w:p>
        </w:tc>
      </w:tr>
    </w:tbl>
    <w:p w14:paraId="6B11DE34" w14:textId="3E06AA23" w:rsidR="003F48B2" w:rsidRPr="008657F2" w:rsidRDefault="003F48B2" w:rsidP="00C11967">
      <w:pPr>
        <w:shd w:val="clear" w:color="auto" w:fill="FFFFFF" w:themeFill="background1"/>
        <w:spacing w:after="0"/>
        <w:jc w:val="both"/>
        <w:rPr>
          <w:sz w:val="16"/>
          <w:szCs w:val="16"/>
        </w:rPr>
      </w:pPr>
    </w:p>
    <w:p w14:paraId="2DE6EBAB" w14:textId="77777777" w:rsidR="00207456" w:rsidRPr="008657F2" w:rsidRDefault="00207456" w:rsidP="00207456">
      <w:pPr>
        <w:shd w:val="clear" w:color="auto" w:fill="FFFFFF" w:themeFill="background1"/>
        <w:spacing w:after="0"/>
        <w:jc w:val="both"/>
        <w:rPr>
          <w:rFonts w:cs="Arial"/>
          <w:szCs w:val="20"/>
        </w:rPr>
      </w:pPr>
    </w:p>
    <w:p w14:paraId="0EEBDD02" w14:textId="238C20C0" w:rsidR="00207456" w:rsidRPr="008657F2" w:rsidRDefault="00207456" w:rsidP="00207456">
      <w:pPr>
        <w:shd w:val="clear" w:color="auto" w:fill="FFFFFF" w:themeFill="background1"/>
        <w:spacing w:after="0"/>
        <w:jc w:val="both"/>
        <w:rPr>
          <w:rFonts w:cs="Arial"/>
          <w:szCs w:val="20"/>
        </w:rPr>
      </w:pPr>
      <w:r w:rsidRPr="00EA5131">
        <w:rPr>
          <w:rFonts w:cs="Arial"/>
          <w:szCs w:val="20"/>
        </w:rPr>
        <w:t>Ako uchádzač (ďalej len „predkladateľ ponuky“), ktorý predkladá ponuku vo verejnom obstaráva</w:t>
      </w:r>
      <w:r w:rsidR="00D06E62" w:rsidRPr="00EA5131">
        <w:rPr>
          <w:rFonts w:cs="Arial"/>
          <w:szCs w:val="20"/>
        </w:rPr>
        <w:t xml:space="preserve">ní na predmet zákazky s názvom: </w:t>
      </w:r>
      <w:r w:rsidR="00FB3382" w:rsidRPr="00EA5131">
        <w:rPr>
          <w:rFonts w:cs="Arial"/>
          <w:b/>
          <w:szCs w:val="20"/>
        </w:rPr>
        <w:t xml:space="preserve">„DNS - Lesnícke služby v ťažbovom procese na </w:t>
      </w:r>
      <w:r w:rsidR="00EA5131" w:rsidRPr="00EA5131">
        <w:rPr>
          <w:rFonts w:cs="Arial"/>
          <w:b/>
          <w:szCs w:val="20"/>
        </w:rPr>
        <w:t>OZ  Východ, OZ Šariš, OZ Vihorlat, OZ Ulič</w:t>
      </w:r>
      <w:r w:rsidR="00FB3382" w:rsidRPr="00EA5131">
        <w:rPr>
          <w:rFonts w:cs="Arial"/>
          <w:b/>
          <w:szCs w:val="20"/>
        </w:rPr>
        <w:t>.“</w:t>
      </w:r>
      <w:r w:rsidRPr="00EA5131">
        <w:rPr>
          <w:szCs w:val="20"/>
        </w:rPr>
        <w:t>,</w:t>
      </w:r>
      <w:r w:rsidRPr="00EA5131">
        <w:rPr>
          <w:rFonts w:cs="Arial"/>
          <w:i/>
          <w:szCs w:val="20"/>
        </w:rPr>
        <w:t xml:space="preserve"> </w:t>
      </w:r>
      <w:r w:rsidRPr="00EA5131">
        <w:rPr>
          <w:rFonts w:cs="Arial"/>
          <w:szCs w:val="20"/>
        </w:rPr>
        <w:t>týmto čestne vyhlasujem, že</w:t>
      </w:r>
      <w:r w:rsidRPr="008657F2">
        <w:rPr>
          <w:rFonts w:cs="Arial"/>
          <w:szCs w:val="20"/>
        </w:rPr>
        <w:t xml:space="preserve"> </w:t>
      </w:r>
    </w:p>
    <w:p w14:paraId="18A99430" w14:textId="77777777" w:rsidR="009369BC" w:rsidRPr="009858ED" w:rsidRDefault="009369BC" w:rsidP="009369BC">
      <w:pPr>
        <w:shd w:val="clear" w:color="auto" w:fill="FFFFFF" w:themeFill="background1"/>
        <w:spacing w:after="0"/>
        <w:jc w:val="both"/>
        <w:rPr>
          <w:rFonts w:cs="Arial"/>
          <w:szCs w:val="20"/>
        </w:rPr>
      </w:pPr>
    </w:p>
    <w:p w14:paraId="3CA6B8A6" w14:textId="77777777"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v súvislosti s uvedeným postupom zadávania zákazky potvrdzujem neprítomnosť konfliktu záujmov v tom, že:</w:t>
      </w:r>
    </w:p>
    <w:p w14:paraId="63068F85" w14:textId="77777777"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14:paraId="0DBCCBA5" w14:textId="77777777"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EDD22C1" w14:textId="77777777"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248B073A" w14:textId="77777777" w:rsidR="009369BC" w:rsidRPr="009858ED" w:rsidRDefault="009369BC" w:rsidP="009369BC">
      <w:pPr>
        <w:shd w:val="clear" w:color="auto" w:fill="FFFFFF" w:themeFill="background1"/>
        <w:spacing w:after="0"/>
        <w:ind w:left="284"/>
        <w:jc w:val="both"/>
        <w:rPr>
          <w:rFonts w:cs="Arial"/>
          <w:szCs w:val="20"/>
        </w:rPr>
      </w:pPr>
    </w:p>
    <w:p w14:paraId="04A10FFE" w14:textId="77777777"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v súvislosti s uvedeným postupom zadávania zákazky potvrdzujem nezávislé stanovenie ponuky v tom, že:</w:t>
      </w:r>
    </w:p>
    <w:p w14:paraId="31EF4789"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14:paraId="43981874" w14:textId="77777777" w:rsidR="009369BC" w:rsidRPr="009858ED" w:rsidRDefault="009369BC" w:rsidP="00DE6C25">
      <w:pPr>
        <w:pStyle w:val="Odsekzoznamu"/>
        <w:numPr>
          <w:ilvl w:val="2"/>
          <w:numId w:val="95"/>
        </w:numPr>
        <w:shd w:val="clear" w:color="auto" w:fill="FFFFFF" w:themeFill="background1"/>
        <w:spacing w:after="0"/>
        <w:jc w:val="both"/>
        <w:rPr>
          <w:rFonts w:cs="Arial"/>
          <w:sz w:val="20"/>
          <w:szCs w:val="20"/>
        </w:rPr>
      </w:pPr>
      <w:r w:rsidRPr="009858ED">
        <w:rPr>
          <w:rFonts w:cs="Arial"/>
          <w:sz w:val="20"/>
          <w:szCs w:val="20"/>
        </w:rPr>
        <w:t>je uchádzačom v predmetnom verejnom obstarávaní</w:t>
      </w:r>
    </w:p>
    <w:p w14:paraId="3CEEF122" w14:textId="77777777" w:rsidR="009369BC" w:rsidRPr="009858ED" w:rsidRDefault="009369BC" w:rsidP="00DE6C25">
      <w:pPr>
        <w:pStyle w:val="Odsekzoznamu"/>
        <w:numPr>
          <w:ilvl w:val="2"/>
          <w:numId w:val="95"/>
        </w:numPr>
        <w:shd w:val="clear" w:color="auto" w:fill="FFFFFF" w:themeFill="background1"/>
        <w:spacing w:after="0"/>
        <w:jc w:val="both"/>
        <w:rPr>
          <w:rFonts w:cs="Arial"/>
          <w:sz w:val="20"/>
          <w:szCs w:val="20"/>
        </w:rPr>
      </w:pPr>
      <w:r w:rsidRPr="009858ED">
        <w:rPr>
          <w:rFonts w:cs="Arial"/>
          <w:sz w:val="20"/>
          <w:szCs w:val="20"/>
        </w:rPr>
        <w:t>by mohol len potenciálne predložiť ponuku v predmetnom verejnom obstarávaní a to s ohľadom na svoju kvalifikáciu, schopnosti, alebo skúsenosti,</w:t>
      </w:r>
    </w:p>
    <w:p w14:paraId="35A57AC5"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ako predkladateľ ponuky som nesprístupnil iným konkurentom a že som ich priamo ani nepriamo nezverejnil;</w:t>
      </w:r>
    </w:p>
    <w:p w14:paraId="2863B41B"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14012FCD"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 xml:space="preserve">že ako predkladateľ ponuky nepodniknem žiadne kroky smerom ku konaniu uvedenému v bodoch 2.1 až 2.3 a ani sa nepokúsim žiadneho iného konkurenta naviesť na </w:t>
      </w:r>
      <w:proofErr w:type="spellStart"/>
      <w:r w:rsidRPr="009858ED">
        <w:rPr>
          <w:rFonts w:cs="Arial"/>
          <w:sz w:val="20"/>
          <w:szCs w:val="20"/>
        </w:rPr>
        <w:t>kolúziu</w:t>
      </w:r>
      <w:proofErr w:type="spellEnd"/>
      <w:r w:rsidRPr="009858ED">
        <w:rPr>
          <w:rFonts w:cs="Arial"/>
          <w:sz w:val="20"/>
          <w:szCs w:val="20"/>
        </w:rPr>
        <w:t xml:space="preserve"> v predmetnom verejnom obstarávaní;</w:t>
      </w:r>
    </w:p>
    <w:p w14:paraId="0C938399" w14:textId="77777777"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w:t>
      </w:r>
    </w:p>
    <w:p w14:paraId="122C39EF" w14:textId="77777777" w:rsidR="009369BC" w:rsidRPr="009858ED" w:rsidRDefault="009369BC" w:rsidP="009369BC">
      <w:pPr>
        <w:shd w:val="clear" w:color="auto" w:fill="FFFFFF" w:themeFill="background1"/>
        <w:spacing w:after="0"/>
        <w:ind w:left="284"/>
        <w:jc w:val="both"/>
        <w:rPr>
          <w:rFonts w:cs="Arial"/>
          <w:szCs w:val="20"/>
        </w:rPr>
      </w:pPr>
    </w:p>
    <w:p w14:paraId="45B745E3" w14:textId="77777777"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 xml:space="preserve">Ďalej vyhlasujem, že </w:t>
      </w:r>
    </w:p>
    <w:p w14:paraId="2300FAEB" w14:textId="77777777"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všetky informácie a údaje predložené v ponuke, ako aj v tomto vyhlásení sú pravdivé, nekreslené a úplné</w:t>
      </w:r>
    </w:p>
    <w:p w14:paraId="77A6E0F6" w14:textId="77777777"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prečítal a porozumel obsahu tohto vyhlásenia</w:t>
      </w:r>
    </w:p>
    <w:p w14:paraId="5811242B" w14:textId="77777777"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vedomý následkov potvrdenia nepravdivých informácií v tomto vyhlásení</w:t>
      </w:r>
    </w:p>
    <w:p w14:paraId="24A5678E" w14:textId="77777777" w:rsidR="009369BC" w:rsidRPr="009858ED" w:rsidRDefault="009369BC" w:rsidP="009369BC">
      <w:pPr>
        <w:shd w:val="clear" w:color="auto" w:fill="FFFFFF" w:themeFill="background1"/>
        <w:spacing w:after="0"/>
        <w:rPr>
          <w:rFonts w:cs="Arial"/>
          <w:b/>
          <w:bCs/>
          <w:szCs w:val="20"/>
        </w:rPr>
      </w:pPr>
      <w:r w:rsidRPr="009858ED">
        <w:rPr>
          <w:rFonts w:cs="Arial"/>
          <w:b/>
          <w:bCs/>
          <w:szCs w:val="20"/>
        </w:rPr>
        <w:t> </w:t>
      </w:r>
    </w:p>
    <w:p w14:paraId="78827592" w14:textId="77777777" w:rsidR="009369BC" w:rsidRPr="009858ED" w:rsidRDefault="009369BC" w:rsidP="009369BC">
      <w:pPr>
        <w:shd w:val="clear" w:color="auto" w:fill="FFFFFF" w:themeFill="background1"/>
        <w:spacing w:after="0"/>
        <w:rPr>
          <w:rFonts w:cs="Arial"/>
          <w:b/>
          <w:bCs/>
          <w:szCs w:val="20"/>
        </w:rPr>
      </w:pPr>
    </w:p>
    <w:p w14:paraId="3FE54AB7" w14:textId="77777777" w:rsidR="009369BC" w:rsidRPr="009858ED" w:rsidRDefault="009369BC" w:rsidP="009369BC">
      <w:pPr>
        <w:shd w:val="clear" w:color="auto" w:fill="FFFFFF"/>
        <w:spacing w:after="0"/>
        <w:ind w:left="357"/>
        <w:jc w:val="both"/>
        <w:rPr>
          <w:rFonts w:cs="Arial"/>
          <w:szCs w:val="20"/>
        </w:rPr>
      </w:pPr>
    </w:p>
    <w:p w14:paraId="5A701EE1" w14:textId="77777777" w:rsidR="009369BC" w:rsidRPr="009858ED" w:rsidRDefault="009369BC" w:rsidP="009369BC">
      <w:pPr>
        <w:shd w:val="clear" w:color="auto" w:fill="FFFFFF"/>
        <w:spacing w:after="0"/>
        <w:rPr>
          <w:rFonts w:cs="Arial"/>
          <w:szCs w:val="20"/>
        </w:rPr>
      </w:pPr>
      <w:r w:rsidRPr="009858ED">
        <w:rPr>
          <w:rFonts w:cs="Arial"/>
          <w:szCs w:val="20"/>
        </w:rPr>
        <w:t>V .................................... dňa .................</w:t>
      </w:r>
    </w:p>
    <w:p w14:paraId="1A5D73C2" w14:textId="77777777" w:rsidR="009369BC" w:rsidRPr="009858ED" w:rsidRDefault="009369BC" w:rsidP="009369BC">
      <w:pPr>
        <w:spacing w:after="0"/>
        <w:rPr>
          <w:rFonts w:cs="Arial"/>
        </w:rPr>
      </w:pPr>
    </w:p>
    <w:p w14:paraId="0E2EA109" w14:textId="77777777" w:rsidR="009369BC" w:rsidRPr="009858ED" w:rsidRDefault="009369BC" w:rsidP="009369BC">
      <w:pPr>
        <w:spacing w:after="0"/>
        <w:rPr>
          <w:rFonts w:cs="Arial"/>
        </w:rPr>
      </w:pPr>
    </w:p>
    <w:p w14:paraId="2DE49BA8" w14:textId="77777777" w:rsidR="009369BC" w:rsidRPr="009858ED" w:rsidRDefault="009369BC" w:rsidP="009369BC">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369BC" w:rsidRPr="009858ED" w14:paraId="3ADDADD2" w14:textId="77777777" w:rsidTr="009369BC">
        <w:tc>
          <w:tcPr>
            <w:tcW w:w="4531" w:type="dxa"/>
          </w:tcPr>
          <w:p w14:paraId="36343727" w14:textId="77777777" w:rsidR="009369BC" w:rsidRPr="009858ED" w:rsidRDefault="009369BC" w:rsidP="009369BC">
            <w:pPr>
              <w:spacing w:after="0"/>
              <w:rPr>
                <w:rFonts w:cs="Arial"/>
              </w:rPr>
            </w:pPr>
          </w:p>
        </w:tc>
        <w:tc>
          <w:tcPr>
            <w:tcW w:w="4531" w:type="dxa"/>
            <w:tcBorders>
              <w:top w:val="dashed" w:sz="4" w:space="0" w:color="auto"/>
            </w:tcBorders>
          </w:tcPr>
          <w:p w14:paraId="0C3492B6" w14:textId="77777777" w:rsidR="009369BC" w:rsidRPr="009858ED" w:rsidRDefault="009369BC" w:rsidP="009369BC">
            <w:pPr>
              <w:spacing w:after="0"/>
              <w:jc w:val="center"/>
              <w:rPr>
                <w:rFonts w:cs="Arial"/>
              </w:rPr>
            </w:pPr>
            <w:r w:rsidRPr="009858ED">
              <w:rPr>
                <w:rFonts w:cs="Arial"/>
              </w:rPr>
              <w:t>štatutárny zástupca uchádzača</w:t>
            </w:r>
          </w:p>
          <w:p w14:paraId="57ED04CA" w14:textId="77777777" w:rsidR="009369BC" w:rsidRPr="009858ED" w:rsidRDefault="009369BC" w:rsidP="009369BC">
            <w:pPr>
              <w:spacing w:after="0"/>
              <w:jc w:val="center"/>
              <w:rPr>
                <w:rFonts w:cs="Arial"/>
                <w:b/>
              </w:rPr>
            </w:pPr>
            <w:r w:rsidRPr="009858ED">
              <w:rPr>
                <w:rFonts w:cs="Arial"/>
              </w:rPr>
              <w:t>osoba splnomocnená štatutárnym zástupcom</w:t>
            </w:r>
          </w:p>
        </w:tc>
      </w:tr>
    </w:tbl>
    <w:p w14:paraId="65623577" w14:textId="77777777" w:rsidR="009369BC" w:rsidRPr="009858ED" w:rsidRDefault="009369BC" w:rsidP="009369BC">
      <w:pPr>
        <w:spacing w:after="0"/>
        <w:rPr>
          <w:rFonts w:cs="Arial"/>
        </w:rPr>
      </w:pPr>
    </w:p>
    <w:p w14:paraId="03AA10D1" w14:textId="77777777" w:rsidR="009369BC" w:rsidRPr="009858ED" w:rsidRDefault="009369BC" w:rsidP="009369BC">
      <w:pPr>
        <w:spacing w:after="0"/>
        <w:jc w:val="both"/>
        <w:rPr>
          <w:rFonts w:cs="Arial"/>
          <w:szCs w:val="20"/>
        </w:rPr>
      </w:pPr>
      <w:r w:rsidRPr="009858ED">
        <w:rPr>
          <w:rFonts w:cs="Arial"/>
          <w:szCs w:val="20"/>
        </w:rPr>
        <w:t> </w:t>
      </w:r>
    </w:p>
    <w:p w14:paraId="2E53DBB2" w14:textId="77777777" w:rsidR="009369BC" w:rsidRPr="009858ED" w:rsidRDefault="009369BC" w:rsidP="009369BC">
      <w:pPr>
        <w:shd w:val="clear" w:color="auto" w:fill="FFFFFF"/>
        <w:spacing w:after="0"/>
        <w:rPr>
          <w:rFonts w:cs="Arial"/>
          <w:szCs w:val="20"/>
        </w:rPr>
      </w:pPr>
      <w:r w:rsidRPr="009858ED">
        <w:rPr>
          <w:rFonts w:cs="Arial"/>
          <w:szCs w:val="20"/>
        </w:rPr>
        <w:t> </w:t>
      </w:r>
    </w:p>
    <w:p w14:paraId="6220173A" w14:textId="77777777" w:rsidR="009369BC" w:rsidRPr="009858ED" w:rsidRDefault="009369BC" w:rsidP="009369BC">
      <w:pPr>
        <w:shd w:val="clear" w:color="auto" w:fill="FFFFFF" w:themeFill="background1"/>
        <w:spacing w:after="0"/>
        <w:jc w:val="both"/>
        <w:rPr>
          <w:rFonts w:cs="Arial"/>
          <w:sz w:val="16"/>
          <w:szCs w:val="16"/>
        </w:rPr>
      </w:pPr>
      <w:r w:rsidRPr="009858ED">
        <w:rPr>
          <w:rFonts w:cs="Arial"/>
          <w:sz w:val="16"/>
          <w:szCs w:val="16"/>
          <w:vertAlign w:val="superscript"/>
        </w:rPr>
        <w:t xml:space="preserve">1 </w:t>
      </w:r>
      <w:r w:rsidRPr="009858ED">
        <w:rPr>
          <w:rFonts w:cs="Arial"/>
          <w:sz w:val="16"/>
          <w:szCs w:val="16"/>
        </w:rPr>
        <w:t>pod identifikáciou konkurenta sa myslí uvedenie mena, priezviska konkurenta, obchodné meno alebo názov, adresa pobytu alebo miesto podnikania, identifikačné číslo (ak bolo pridelené)</w:t>
      </w:r>
    </w:p>
    <w:p w14:paraId="0427E491" w14:textId="77777777" w:rsidR="009369BC" w:rsidRPr="009858ED" w:rsidRDefault="009369BC" w:rsidP="009369BC">
      <w:pPr>
        <w:shd w:val="clear" w:color="auto" w:fill="FFFFFF" w:themeFill="background1"/>
        <w:spacing w:after="0"/>
        <w:jc w:val="both"/>
        <w:rPr>
          <w:rFonts w:cs="Arial"/>
          <w:sz w:val="16"/>
          <w:szCs w:val="16"/>
        </w:rPr>
      </w:pPr>
    </w:p>
    <w:p w14:paraId="20B9D41D" w14:textId="77777777" w:rsidR="00207456" w:rsidRPr="008657F2" w:rsidRDefault="00207456" w:rsidP="00C11967">
      <w:pPr>
        <w:shd w:val="clear" w:color="auto" w:fill="FFFFFF" w:themeFill="background1"/>
        <w:spacing w:after="0"/>
        <w:jc w:val="both"/>
        <w:rPr>
          <w:sz w:val="16"/>
          <w:szCs w:val="16"/>
        </w:rPr>
      </w:pPr>
    </w:p>
    <w:p w14:paraId="29EFB442" w14:textId="1B2B5C7E" w:rsidR="002277E0" w:rsidRPr="008657F2" w:rsidRDefault="002277E0" w:rsidP="00C11967">
      <w:pPr>
        <w:shd w:val="clear" w:color="auto" w:fill="FFFFFF" w:themeFill="background1"/>
        <w:spacing w:after="0"/>
        <w:jc w:val="both"/>
        <w:rPr>
          <w:sz w:val="16"/>
          <w:szCs w:val="16"/>
        </w:rPr>
      </w:pPr>
    </w:p>
    <w:p w14:paraId="698813AE" w14:textId="279D916F" w:rsidR="002277E0" w:rsidRPr="008657F2" w:rsidRDefault="002277E0" w:rsidP="00C11967">
      <w:pPr>
        <w:spacing w:after="0"/>
        <w:rPr>
          <w:sz w:val="16"/>
          <w:szCs w:val="16"/>
        </w:rPr>
      </w:pPr>
      <w:r w:rsidRPr="008657F2">
        <w:rPr>
          <w:sz w:val="16"/>
          <w:szCs w:val="16"/>
        </w:rPr>
        <w:br w:type="page"/>
      </w:r>
    </w:p>
    <w:p w14:paraId="16B9A46C" w14:textId="77777777" w:rsidR="000423B6" w:rsidRPr="00464A97" w:rsidRDefault="000423B6" w:rsidP="000423B6">
      <w:pPr>
        <w:keepNext/>
        <w:spacing w:after="0"/>
        <w:outlineLvl w:val="2"/>
        <w:rPr>
          <w:rFonts w:eastAsia="Calibri" w:cs="Arial"/>
          <w:caps/>
          <w:color w:val="FF0000"/>
          <w:sz w:val="24"/>
        </w:rPr>
      </w:pPr>
      <w:r w:rsidRPr="00464A97">
        <w:rPr>
          <w:rFonts w:cs="Arial"/>
          <w:b/>
          <w:bCs/>
          <w:color w:val="FF0000"/>
          <w:sz w:val="24"/>
        </w:rPr>
        <w:lastRenderedPageBreak/>
        <w:t xml:space="preserve">Príloha č. 4 - </w:t>
      </w:r>
      <w:r w:rsidRPr="00464A97">
        <w:rPr>
          <w:rFonts w:eastAsia="Calibri" w:cs="Arial"/>
          <w:b/>
          <w:caps/>
          <w:color w:val="FF0000"/>
          <w:sz w:val="24"/>
        </w:rPr>
        <w:t>Čestné vyhlásenie § 32 ods. 1 písm. a)</w:t>
      </w:r>
    </w:p>
    <w:p w14:paraId="6AE58671" w14:textId="77777777" w:rsidR="000423B6" w:rsidRPr="00464A97" w:rsidRDefault="000423B6" w:rsidP="000423B6">
      <w:pPr>
        <w:keepNext/>
        <w:spacing w:after="0"/>
        <w:outlineLvl w:val="2"/>
        <w:rPr>
          <w:rFonts w:eastAsia="Calibri" w:cs="Arial"/>
          <w:b/>
          <w:caps/>
          <w:szCs w:val="20"/>
        </w:rPr>
      </w:pPr>
      <w:r w:rsidRPr="00464A97">
        <w:rPr>
          <w:rFonts w:eastAsia="Calibri" w:cs="Arial"/>
          <w:b/>
          <w:caps/>
          <w:szCs w:val="20"/>
        </w:rPr>
        <w:t xml:space="preserve">                                                            </w:t>
      </w:r>
    </w:p>
    <w:p w14:paraId="02639AA2" w14:textId="77777777" w:rsidR="000423B6" w:rsidRPr="00464A97" w:rsidRDefault="000423B6" w:rsidP="000423B6">
      <w:pPr>
        <w:keepNext/>
        <w:spacing w:after="0"/>
        <w:outlineLvl w:val="2"/>
        <w:rPr>
          <w:rFonts w:eastAsia="Calibri" w:cs="Arial"/>
          <w:caps/>
          <w:sz w:val="24"/>
        </w:rPr>
      </w:pPr>
      <w:r w:rsidRPr="00464A97">
        <w:rPr>
          <w:rFonts w:eastAsia="Calibri" w:cs="Arial"/>
          <w:b/>
          <w:caps/>
          <w:szCs w:val="20"/>
        </w:rPr>
        <w:t xml:space="preserve">                                                            </w:t>
      </w:r>
      <w:r w:rsidRPr="00464A97">
        <w:rPr>
          <w:rFonts w:eastAsia="Calibri" w:cs="Arial"/>
          <w:b/>
          <w:caps/>
          <w:sz w:val="24"/>
        </w:rPr>
        <w:t>Čestné vyhlásenie</w:t>
      </w:r>
    </w:p>
    <w:p w14:paraId="422FFCD0" w14:textId="77777777" w:rsidR="000423B6" w:rsidRPr="00464A97" w:rsidRDefault="000423B6" w:rsidP="000423B6">
      <w:pPr>
        <w:spacing w:after="0"/>
        <w:jc w:val="center"/>
        <w:rPr>
          <w:rFonts w:eastAsia="Calibri" w:cs="Arial"/>
          <w:szCs w:val="20"/>
          <w:lang w:val="cs-CZ" w:eastAsia="cs-CZ"/>
        </w:rPr>
      </w:pPr>
      <w:r w:rsidRPr="00464A97">
        <w:rPr>
          <w:rFonts w:eastAsia="Calibri" w:cs="Arial"/>
          <w:szCs w:val="20"/>
          <w:lang w:val="cs-CZ" w:eastAsia="cs-CZ"/>
        </w:rPr>
        <w:t xml:space="preserve">    </w:t>
      </w:r>
      <w:proofErr w:type="spellStart"/>
      <w:r w:rsidRPr="00464A97">
        <w:rPr>
          <w:rFonts w:eastAsia="Calibri" w:cs="Arial"/>
          <w:szCs w:val="20"/>
          <w:lang w:val="cs-CZ" w:eastAsia="cs-CZ"/>
        </w:rPr>
        <w:t>podľa</w:t>
      </w:r>
      <w:proofErr w:type="spellEnd"/>
      <w:r w:rsidRPr="00464A97">
        <w:rPr>
          <w:rFonts w:eastAsia="Calibri" w:cs="Arial"/>
          <w:szCs w:val="20"/>
          <w:lang w:val="cs-CZ" w:eastAsia="cs-CZ"/>
        </w:rPr>
        <w:t xml:space="preserve"> § 32 ods.1 písm. a) ZVO</w:t>
      </w:r>
    </w:p>
    <w:p w14:paraId="460287BD" w14:textId="77777777" w:rsidR="000423B6" w:rsidRPr="00464A97" w:rsidRDefault="000423B6" w:rsidP="000423B6">
      <w:pPr>
        <w:spacing w:after="0"/>
        <w:jc w:val="center"/>
        <w:rPr>
          <w:rFonts w:eastAsia="Calibri" w:cs="Arial"/>
          <w:szCs w:val="20"/>
          <w:lang w:val="cs-CZ" w:eastAsia="cs-CZ"/>
        </w:rPr>
      </w:pPr>
    </w:p>
    <w:p w14:paraId="6A1E35C6" w14:textId="77777777" w:rsidR="000423B6" w:rsidRPr="00464A97" w:rsidRDefault="000423B6" w:rsidP="000423B6">
      <w:pPr>
        <w:spacing w:after="0"/>
        <w:jc w:val="both"/>
        <w:rPr>
          <w:rFonts w:cs="Arial"/>
          <w:szCs w:val="20"/>
          <w:lang w:eastAsia="cs-CZ"/>
        </w:rPr>
      </w:pPr>
      <w:r w:rsidRPr="00464A97">
        <w:rPr>
          <w:rFonts w:eastAsia="Calibri" w:cs="Arial"/>
          <w:szCs w:val="20"/>
          <w:lang w:eastAsia="cs-CZ"/>
        </w:rPr>
        <w:t xml:space="preserve">Verejné obstarávanie zákazky na predmet nadlimitnej zákazky s názvom: </w:t>
      </w:r>
      <w:r w:rsidRPr="00464A97">
        <w:rPr>
          <w:rFonts w:ascii="Times New Roman" w:hAnsi="Times New Roman"/>
          <w:b/>
          <w:sz w:val="24"/>
          <w:szCs w:val="20"/>
          <w:lang w:eastAsia="cs-CZ"/>
        </w:rPr>
        <w:t>„ DNS - Lesnícke služby v ťažbovom procese na OZ Východ, OZ Šariš, OZ Vihorlat, OZ Ulič “</w:t>
      </w:r>
      <w:r w:rsidRPr="00464A97">
        <w:rPr>
          <w:rFonts w:ascii="Times New Roman" w:hAnsi="Times New Roman"/>
          <w:sz w:val="24"/>
          <w:szCs w:val="20"/>
          <w:lang w:eastAsia="cs-CZ"/>
        </w:rPr>
        <w:t>,</w:t>
      </w:r>
    </w:p>
    <w:p w14:paraId="2401DE26" w14:textId="77777777" w:rsidR="000423B6" w:rsidRPr="00464A97" w:rsidRDefault="000423B6" w:rsidP="000423B6">
      <w:pPr>
        <w:spacing w:after="0"/>
        <w:jc w:val="both"/>
        <w:rPr>
          <w:rFonts w:eastAsia="Calibri" w:cs="Arial"/>
          <w:szCs w:val="20"/>
          <w:lang w:eastAsia="cs-CZ"/>
        </w:rPr>
      </w:pPr>
      <w:r w:rsidRPr="00464A97">
        <w:rPr>
          <w:rFonts w:eastAsia="Calibri" w:cs="Arial"/>
          <w:szCs w:val="20"/>
          <w:lang w:eastAsia="cs-CZ"/>
        </w:rPr>
        <w:t>podľa zákona č. 343/2015 Z. z. o verejnom obstarávaní a o zmene a doplnení niektorých zákonov, v znení neskorších predpisov (ďalej len ZVO).</w:t>
      </w:r>
    </w:p>
    <w:p w14:paraId="76B41CE3" w14:textId="77777777" w:rsidR="000423B6" w:rsidRPr="00464A97" w:rsidRDefault="000423B6" w:rsidP="000423B6">
      <w:pPr>
        <w:spacing w:after="0"/>
        <w:jc w:val="both"/>
        <w:rPr>
          <w:rFonts w:eastAsia="Calibri" w:cs="Arial"/>
          <w:szCs w:val="20"/>
          <w:lang w:eastAsia="cs-CZ"/>
        </w:rPr>
      </w:pPr>
    </w:p>
    <w:p w14:paraId="76C51C6F" w14:textId="77777777" w:rsidR="000423B6" w:rsidRPr="00464A97" w:rsidRDefault="000423B6" w:rsidP="000423B6">
      <w:pPr>
        <w:spacing w:after="200" w:line="276" w:lineRule="auto"/>
        <w:rPr>
          <w:rFonts w:cs="Arial"/>
          <w:szCs w:val="20"/>
        </w:rPr>
      </w:pPr>
      <w:r w:rsidRPr="00464A97">
        <w:rPr>
          <w:rFonts w:cs="Arial"/>
          <w:color w:val="333333"/>
          <w:szCs w:val="20"/>
        </w:rPr>
        <w:t xml:space="preserve">Uchádzač: </w:t>
      </w:r>
    </w:p>
    <w:p w14:paraId="02E0C4CA" w14:textId="77777777" w:rsidR="000423B6" w:rsidRPr="00464A97" w:rsidRDefault="000423B6" w:rsidP="000423B6">
      <w:pPr>
        <w:spacing w:after="200" w:line="276" w:lineRule="auto"/>
        <w:rPr>
          <w:rFonts w:eastAsia="Calibri" w:cs="Arial"/>
          <w:szCs w:val="20"/>
        </w:rPr>
      </w:pPr>
      <w:r w:rsidRPr="00464A97">
        <w:rPr>
          <w:rFonts w:eastAsia="Calibri" w:cs="Arial"/>
          <w:szCs w:val="20"/>
          <w:highlight w:val="yellow"/>
          <w:shd w:val="clear" w:color="auto" w:fill="D9D9D9"/>
        </w:rPr>
        <w:t>[</w:t>
      </w:r>
      <w:r w:rsidRPr="00464A97">
        <w:rPr>
          <w:rFonts w:eastAsia="Calibri" w:cs="Arial"/>
          <w:i/>
          <w:szCs w:val="20"/>
          <w:highlight w:val="yellow"/>
          <w:shd w:val="clear" w:color="auto" w:fill="D9D9D9"/>
        </w:rPr>
        <w:t>...........obchodné meno, sídlo, IČO  uchádzača</w:t>
      </w:r>
      <w:r w:rsidRPr="00464A97">
        <w:rPr>
          <w:rFonts w:eastAsia="Calibri" w:cs="Arial"/>
          <w:szCs w:val="20"/>
          <w:highlight w:val="yellow"/>
          <w:shd w:val="clear" w:color="auto" w:fill="D9D9D9"/>
        </w:rPr>
        <w:t>]</w:t>
      </w:r>
      <w:r w:rsidRPr="00464A97">
        <w:rPr>
          <w:rFonts w:eastAsia="Calibri" w:cs="Arial"/>
          <w:szCs w:val="20"/>
          <w:highlight w:val="yellow"/>
        </w:rPr>
        <w:t xml:space="preserve">, zastúpený </w:t>
      </w:r>
      <w:r w:rsidRPr="00464A97">
        <w:rPr>
          <w:rFonts w:eastAsia="Calibri" w:cs="Arial"/>
          <w:szCs w:val="20"/>
          <w:highlight w:val="yellow"/>
          <w:shd w:val="clear" w:color="auto" w:fill="D9D9D9"/>
        </w:rPr>
        <w:t>[</w:t>
      </w:r>
      <w:r w:rsidRPr="00464A97">
        <w:rPr>
          <w:rFonts w:eastAsia="Calibri" w:cs="Arial"/>
          <w:i/>
          <w:szCs w:val="20"/>
          <w:highlight w:val="yellow"/>
          <w:shd w:val="clear" w:color="auto" w:fill="D9D9D9"/>
        </w:rPr>
        <w:t>..........titul, meno</w:t>
      </w:r>
      <w:r w:rsidRPr="00464A97">
        <w:rPr>
          <w:rFonts w:eastAsia="Calibri" w:cs="Arial"/>
          <w:szCs w:val="20"/>
          <w:highlight w:val="yellow"/>
          <w:shd w:val="clear" w:color="auto" w:fill="D9D9D9"/>
        </w:rPr>
        <w:t xml:space="preserve"> a </w:t>
      </w:r>
      <w:r w:rsidRPr="00464A97">
        <w:rPr>
          <w:rFonts w:eastAsia="Calibri" w:cs="Arial"/>
          <w:i/>
          <w:szCs w:val="20"/>
          <w:highlight w:val="yellow"/>
          <w:shd w:val="clear" w:color="auto" w:fill="D9D9D9"/>
        </w:rPr>
        <w:t>priezvisko štatutárneho zástupcu / poverenej osoby uchádzača</w:t>
      </w:r>
      <w:r w:rsidRPr="00464A97">
        <w:rPr>
          <w:rFonts w:eastAsia="Calibri" w:cs="Arial"/>
          <w:szCs w:val="20"/>
          <w:highlight w:val="yellow"/>
          <w:shd w:val="clear" w:color="auto" w:fill="D9D9D9"/>
        </w:rPr>
        <w:t>]</w:t>
      </w:r>
      <w:r w:rsidRPr="00464A97">
        <w:rPr>
          <w:rFonts w:eastAsia="Calibri" w:cs="Arial"/>
          <w:szCs w:val="20"/>
          <w:highlight w:val="yellow"/>
        </w:rPr>
        <w:t>,</w:t>
      </w:r>
      <w:r w:rsidRPr="00464A97">
        <w:rPr>
          <w:rFonts w:eastAsia="Calibri" w:cs="Arial"/>
          <w:szCs w:val="20"/>
        </w:rPr>
        <w:t xml:space="preserve"> </w:t>
      </w:r>
    </w:p>
    <w:p w14:paraId="03EA339B" w14:textId="77777777" w:rsidR="000423B6" w:rsidRPr="00464A97" w:rsidRDefault="000423B6" w:rsidP="000423B6">
      <w:pPr>
        <w:numPr>
          <w:ilvl w:val="0"/>
          <w:numId w:val="114"/>
        </w:numPr>
        <w:spacing w:after="0"/>
        <w:contextualSpacing/>
        <w:jc w:val="both"/>
        <w:rPr>
          <w:rFonts w:cs="Arial"/>
          <w:iCs/>
          <w:szCs w:val="20"/>
          <w:shd w:val="clear" w:color="auto" w:fill="FFFFFF"/>
        </w:rPr>
      </w:pPr>
      <w:r w:rsidRPr="00464A97">
        <w:rPr>
          <w:rFonts w:eastAsia="Calibri" w:cs="Arial"/>
          <w:szCs w:val="20"/>
        </w:rPr>
        <w:t>V zmysle § 32 ods.1 písm. a) ZVO podmienku účasti musí</w:t>
      </w:r>
      <w:r w:rsidRPr="00464A97">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ACA79F5" w14:textId="77777777" w:rsidR="000423B6" w:rsidRPr="00464A97" w:rsidRDefault="000423B6" w:rsidP="000423B6">
      <w:pPr>
        <w:numPr>
          <w:ilvl w:val="0"/>
          <w:numId w:val="114"/>
        </w:numPr>
        <w:spacing w:after="0"/>
        <w:contextualSpacing/>
        <w:jc w:val="both"/>
        <w:rPr>
          <w:rFonts w:cs="Arial"/>
          <w:iCs/>
          <w:szCs w:val="20"/>
          <w:shd w:val="clear" w:color="auto" w:fill="FFFFFF"/>
        </w:rPr>
      </w:pPr>
      <w:r w:rsidRPr="00464A97">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4B582C3" w14:textId="77777777" w:rsidR="000423B6" w:rsidRPr="00464A97" w:rsidRDefault="000423B6" w:rsidP="000423B6">
      <w:pPr>
        <w:numPr>
          <w:ilvl w:val="0"/>
          <w:numId w:val="114"/>
        </w:numPr>
        <w:shd w:val="clear" w:color="auto" w:fill="FFFFFF"/>
        <w:spacing w:after="0"/>
        <w:contextualSpacing/>
        <w:jc w:val="both"/>
        <w:rPr>
          <w:rFonts w:cs="Arial"/>
          <w:iCs/>
          <w:szCs w:val="20"/>
        </w:rPr>
      </w:pPr>
      <w:r w:rsidRPr="00464A97">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52664A6E" w14:textId="77777777" w:rsidR="000423B6" w:rsidRPr="00464A97" w:rsidRDefault="000423B6" w:rsidP="000423B6">
      <w:pPr>
        <w:shd w:val="clear" w:color="auto" w:fill="FFFFFF"/>
        <w:ind w:left="709"/>
        <w:rPr>
          <w:rFonts w:cs="Arial"/>
          <w:iCs/>
          <w:szCs w:val="20"/>
        </w:rPr>
      </w:pPr>
      <w:r w:rsidRPr="00464A97">
        <w:rPr>
          <w:rFonts w:cs="Arial"/>
          <w:iCs/>
          <w:szCs w:val="20"/>
        </w:rPr>
        <w:t>a) vlastní väčšinu akcií alebo väčšinový obchodný podiel u uchádzača alebo záujemcu,</w:t>
      </w:r>
    </w:p>
    <w:p w14:paraId="394244C3" w14:textId="77777777" w:rsidR="000423B6" w:rsidRPr="00464A97" w:rsidRDefault="000423B6" w:rsidP="000423B6">
      <w:pPr>
        <w:shd w:val="clear" w:color="auto" w:fill="FFFFFF"/>
        <w:ind w:left="709"/>
        <w:rPr>
          <w:rFonts w:cs="Arial"/>
          <w:iCs/>
          <w:szCs w:val="20"/>
        </w:rPr>
      </w:pPr>
      <w:r w:rsidRPr="00464A97">
        <w:rPr>
          <w:rFonts w:cs="Arial"/>
          <w:iCs/>
          <w:szCs w:val="20"/>
        </w:rPr>
        <w:t>b) má väčšinu hlasovacích práv u uchádzača alebo záujemcu,</w:t>
      </w:r>
    </w:p>
    <w:p w14:paraId="3E54CEC6" w14:textId="77777777" w:rsidR="000423B6" w:rsidRPr="00464A97" w:rsidRDefault="000423B6" w:rsidP="000423B6">
      <w:pPr>
        <w:shd w:val="clear" w:color="auto" w:fill="FFFFFF"/>
        <w:ind w:left="709"/>
        <w:rPr>
          <w:rFonts w:cs="Arial"/>
          <w:iCs/>
          <w:szCs w:val="20"/>
        </w:rPr>
      </w:pPr>
      <w:r w:rsidRPr="00464A97">
        <w:rPr>
          <w:rFonts w:cs="Arial"/>
          <w:iCs/>
          <w:szCs w:val="20"/>
        </w:rPr>
        <w:t>c) má právo vymenúvať alebo odvolávať väčšinu členov štatutárneho orgánu alebo dozorného orgánu uchádzača alebo záujemcu alebo</w:t>
      </w:r>
    </w:p>
    <w:p w14:paraId="568D44EA" w14:textId="77777777" w:rsidR="000423B6" w:rsidRPr="00464A97" w:rsidRDefault="000423B6" w:rsidP="000423B6">
      <w:pPr>
        <w:shd w:val="clear" w:color="auto" w:fill="FFFFFF"/>
        <w:ind w:left="709"/>
        <w:rPr>
          <w:rFonts w:cs="Arial"/>
          <w:iCs/>
          <w:szCs w:val="20"/>
        </w:rPr>
      </w:pPr>
      <w:r w:rsidRPr="00464A9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499ADB0" w14:textId="77777777" w:rsidR="000423B6" w:rsidRPr="00464A97" w:rsidRDefault="000423B6" w:rsidP="000423B6">
      <w:pPr>
        <w:spacing w:after="0"/>
        <w:jc w:val="both"/>
        <w:rPr>
          <w:rFonts w:eastAsia="Calibri" w:cs="Arial"/>
          <w:szCs w:val="20"/>
          <w:lang w:eastAsia="cs-CZ"/>
        </w:rPr>
      </w:pPr>
      <w:r w:rsidRPr="00464A97">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6A8E2E6" w14:textId="77777777" w:rsidR="000423B6" w:rsidRPr="00464A97" w:rsidRDefault="000423B6" w:rsidP="000423B6">
      <w:pPr>
        <w:spacing w:after="0"/>
        <w:rPr>
          <w:rFonts w:eastAsia="Calibri" w:cs="Arial"/>
          <w:szCs w:val="20"/>
          <w:lang w:eastAsia="cs-CZ"/>
        </w:rPr>
      </w:pPr>
    </w:p>
    <w:p w14:paraId="6815609A" w14:textId="77777777" w:rsidR="000423B6" w:rsidRPr="00464A97" w:rsidRDefault="000423B6" w:rsidP="000423B6">
      <w:pPr>
        <w:spacing w:after="0"/>
        <w:rPr>
          <w:rFonts w:eastAsia="Calibri" w:cs="Arial"/>
          <w:i/>
          <w:szCs w:val="20"/>
          <w:lang w:val="cs-CZ" w:eastAsia="cs-CZ"/>
        </w:rPr>
      </w:pPr>
      <w:r w:rsidRPr="00464A97">
        <w:rPr>
          <w:rFonts w:eastAsia="Calibri" w:cs="Arial"/>
          <w:szCs w:val="20"/>
          <w:lang w:eastAsia="cs-CZ"/>
        </w:rPr>
        <w:t xml:space="preserve">Iná osoba:  áno/nie* </w:t>
      </w:r>
      <w:r w:rsidRPr="00464A97">
        <w:rPr>
          <w:rFonts w:eastAsia="Calibri" w:cs="Arial"/>
          <w:i/>
          <w:szCs w:val="20"/>
          <w:lang w:eastAsia="cs-CZ"/>
        </w:rPr>
        <w:t>(v prípade ak uchádzač označí možnosť nie, nižšie uvedené údaje nevypĺňa</w:t>
      </w:r>
      <w:r w:rsidRPr="00464A97">
        <w:rPr>
          <w:rFonts w:eastAsia="Calibri" w:cs="Arial"/>
          <w:i/>
          <w:szCs w:val="20"/>
          <w:lang w:val="cs-CZ" w:eastAsia="cs-CZ"/>
        </w:rPr>
        <w:t>)</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0423B6" w:rsidRPr="00464A97" w14:paraId="70AEDFEB" w14:textId="77777777" w:rsidTr="008A7EA5">
        <w:trPr>
          <w:trHeight w:val="377"/>
        </w:trPr>
        <w:tc>
          <w:tcPr>
            <w:tcW w:w="6478" w:type="dxa"/>
            <w:shd w:val="clear" w:color="auto" w:fill="C6D9F1"/>
            <w:hideMark/>
          </w:tcPr>
          <w:p w14:paraId="1727E5FD" w14:textId="77777777" w:rsidR="000423B6" w:rsidRPr="00464A97" w:rsidRDefault="000423B6" w:rsidP="008A7EA5">
            <w:pPr>
              <w:spacing w:line="257" w:lineRule="auto"/>
              <w:jc w:val="center"/>
              <w:rPr>
                <w:rFonts w:cs="Arial"/>
                <w:i/>
                <w:szCs w:val="20"/>
              </w:rPr>
            </w:pPr>
            <w:r w:rsidRPr="00464A97">
              <w:rPr>
                <w:rFonts w:cs="Arial"/>
                <w:szCs w:val="20"/>
              </w:rPr>
              <w:t>Titul, meno, priezvisko, funkcia,</w:t>
            </w:r>
          </w:p>
        </w:tc>
      </w:tr>
      <w:tr w:rsidR="000423B6" w:rsidRPr="00464A97" w14:paraId="14AD7A06" w14:textId="77777777" w:rsidTr="008A7EA5">
        <w:trPr>
          <w:trHeight w:val="454"/>
        </w:trPr>
        <w:tc>
          <w:tcPr>
            <w:tcW w:w="6478" w:type="dxa"/>
          </w:tcPr>
          <w:p w14:paraId="7FD11F5F" w14:textId="77777777" w:rsidR="000423B6" w:rsidRPr="00464A97" w:rsidRDefault="000423B6" w:rsidP="008A7EA5">
            <w:pPr>
              <w:rPr>
                <w:rFonts w:cs="Arial"/>
                <w:szCs w:val="20"/>
              </w:rPr>
            </w:pPr>
          </w:p>
        </w:tc>
      </w:tr>
      <w:tr w:rsidR="000423B6" w:rsidRPr="00464A97" w14:paraId="48FC5EBD" w14:textId="77777777" w:rsidTr="008A7EA5">
        <w:trPr>
          <w:trHeight w:val="454"/>
        </w:trPr>
        <w:tc>
          <w:tcPr>
            <w:tcW w:w="6478" w:type="dxa"/>
          </w:tcPr>
          <w:p w14:paraId="5E2EEB0E" w14:textId="77777777" w:rsidR="000423B6" w:rsidRPr="00464A97" w:rsidRDefault="000423B6" w:rsidP="008A7EA5">
            <w:pPr>
              <w:rPr>
                <w:rFonts w:cs="Arial"/>
                <w:szCs w:val="20"/>
              </w:rPr>
            </w:pPr>
          </w:p>
        </w:tc>
      </w:tr>
    </w:tbl>
    <w:p w14:paraId="14CB4CA8" w14:textId="77777777" w:rsidR="000423B6" w:rsidRPr="00464A97" w:rsidRDefault="000423B6" w:rsidP="000423B6">
      <w:pPr>
        <w:tabs>
          <w:tab w:val="left" w:pos="851"/>
        </w:tabs>
        <w:autoSpaceDE w:val="0"/>
        <w:autoSpaceDN w:val="0"/>
        <w:rPr>
          <w:rFonts w:cs="Arial"/>
          <w:bCs/>
          <w:iCs/>
          <w:noProof/>
          <w:color w:val="000000"/>
          <w:szCs w:val="20"/>
          <w:lang w:eastAsia="cs-CZ"/>
        </w:rPr>
      </w:pPr>
    </w:p>
    <w:p w14:paraId="56489442" w14:textId="77777777" w:rsidR="000423B6" w:rsidRPr="00464A97" w:rsidRDefault="000423B6" w:rsidP="000423B6">
      <w:pPr>
        <w:tabs>
          <w:tab w:val="left" w:pos="851"/>
        </w:tabs>
        <w:autoSpaceDE w:val="0"/>
        <w:autoSpaceDN w:val="0"/>
        <w:rPr>
          <w:rFonts w:cs="Arial"/>
          <w:bCs/>
          <w:iCs/>
          <w:noProof/>
          <w:color w:val="000000"/>
          <w:szCs w:val="20"/>
          <w:lang w:eastAsia="cs-CZ"/>
        </w:rPr>
      </w:pPr>
      <w:r w:rsidRPr="00464A97">
        <w:rPr>
          <w:rFonts w:cs="Arial"/>
          <w:bCs/>
          <w:iCs/>
          <w:noProof/>
          <w:color w:val="000000"/>
          <w:szCs w:val="20"/>
          <w:lang w:eastAsia="cs-CZ"/>
        </w:rPr>
        <w:t>V ............................................, dňa ............................</w:t>
      </w:r>
    </w:p>
    <w:p w14:paraId="396C8FE7" w14:textId="77777777" w:rsidR="000423B6" w:rsidRPr="00464A97" w:rsidRDefault="000423B6" w:rsidP="000423B6">
      <w:pPr>
        <w:tabs>
          <w:tab w:val="left" w:pos="851"/>
        </w:tabs>
        <w:autoSpaceDE w:val="0"/>
        <w:autoSpaceDN w:val="0"/>
        <w:spacing w:after="0"/>
        <w:jc w:val="right"/>
        <w:rPr>
          <w:rFonts w:cs="Arial"/>
          <w:bCs/>
          <w:iCs/>
          <w:noProof/>
          <w:color w:val="000000"/>
          <w:szCs w:val="20"/>
          <w:lang w:eastAsia="cs-CZ"/>
        </w:rPr>
      </w:pPr>
      <w:r w:rsidRPr="00464A97">
        <w:rPr>
          <w:rFonts w:cs="Arial"/>
          <w:bCs/>
          <w:i/>
          <w:iCs/>
          <w:noProof/>
          <w:color w:val="000000"/>
          <w:szCs w:val="20"/>
          <w:lang w:eastAsia="cs-CZ"/>
        </w:rPr>
        <w:tab/>
      </w:r>
      <w:r w:rsidRPr="00464A97">
        <w:rPr>
          <w:rFonts w:cs="Arial"/>
          <w:bCs/>
          <w:i/>
          <w:iCs/>
          <w:noProof/>
          <w:color w:val="000000"/>
          <w:szCs w:val="20"/>
          <w:lang w:eastAsia="cs-CZ"/>
        </w:rPr>
        <w:tab/>
      </w:r>
      <w:r w:rsidRPr="00464A97">
        <w:rPr>
          <w:rFonts w:cs="Arial"/>
          <w:bCs/>
          <w:i/>
          <w:iCs/>
          <w:noProof/>
          <w:color w:val="000000"/>
          <w:szCs w:val="20"/>
          <w:lang w:eastAsia="cs-CZ"/>
        </w:rPr>
        <w:tab/>
      </w:r>
      <w:r w:rsidRPr="00464A97">
        <w:rPr>
          <w:rFonts w:cs="Arial"/>
          <w:bCs/>
          <w:i/>
          <w:iCs/>
          <w:noProof/>
          <w:color w:val="000000"/>
          <w:szCs w:val="20"/>
          <w:lang w:eastAsia="cs-CZ"/>
        </w:rPr>
        <w:tab/>
      </w:r>
      <w:r w:rsidRPr="00464A97">
        <w:rPr>
          <w:rFonts w:cs="Arial"/>
          <w:bCs/>
          <w:i/>
          <w:iCs/>
          <w:noProof/>
          <w:color w:val="000000"/>
          <w:szCs w:val="20"/>
          <w:lang w:eastAsia="cs-CZ"/>
        </w:rPr>
        <w:tab/>
      </w:r>
      <w:r w:rsidRPr="00464A97">
        <w:rPr>
          <w:rFonts w:cs="Arial"/>
          <w:bCs/>
          <w:i/>
          <w:iCs/>
          <w:noProof/>
          <w:color w:val="000000"/>
          <w:szCs w:val="20"/>
          <w:lang w:eastAsia="cs-CZ"/>
        </w:rPr>
        <w:tab/>
      </w:r>
      <w:r w:rsidRPr="00464A97">
        <w:rPr>
          <w:rFonts w:cs="Arial"/>
          <w:bCs/>
          <w:i/>
          <w:iCs/>
          <w:noProof/>
          <w:color w:val="000000"/>
          <w:szCs w:val="20"/>
          <w:lang w:eastAsia="cs-CZ"/>
        </w:rPr>
        <w:tab/>
        <w:t xml:space="preserve">                           </w:t>
      </w:r>
      <w:r w:rsidRPr="00464A97">
        <w:rPr>
          <w:rFonts w:cs="Arial"/>
          <w:bCs/>
          <w:iCs/>
          <w:noProof/>
          <w:color w:val="000000"/>
          <w:szCs w:val="20"/>
          <w:lang w:eastAsia="cs-CZ"/>
        </w:rPr>
        <w:t>.......................................................................</w:t>
      </w:r>
    </w:p>
    <w:p w14:paraId="14D9684A" w14:textId="77777777" w:rsidR="000423B6" w:rsidRPr="00464A97" w:rsidRDefault="000423B6" w:rsidP="000423B6">
      <w:pPr>
        <w:tabs>
          <w:tab w:val="left" w:pos="851"/>
        </w:tabs>
        <w:autoSpaceDE w:val="0"/>
        <w:autoSpaceDN w:val="0"/>
        <w:spacing w:after="0"/>
        <w:ind w:left="357"/>
        <w:jc w:val="right"/>
        <w:rPr>
          <w:rFonts w:cs="Arial"/>
          <w:bCs/>
          <w:iCs/>
          <w:noProof/>
          <w:color w:val="000000"/>
          <w:szCs w:val="20"/>
          <w:lang w:eastAsia="cs-CZ"/>
        </w:rPr>
      </w:pPr>
      <w:r w:rsidRPr="00464A97">
        <w:rPr>
          <w:rFonts w:cs="Arial"/>
          <w:bCs/>
          <w:iCs/>
          <w:noProof/>
          <w:color w:val="000000"/>
          <w:szCs w:val="20"/>
          <w:lang w:eastAsia="cs-CZ"/>
        </w:rPr>
        <w:t xml:space="preserve">     meno a priezvisko štatutárneho orgánu</w:t>
      </w:r>
    </w:p>
    <w:p w14:paraId="73828A6A" w14:textId="77777777" w:rsidR="000423B6" w:rsidRPr="00464A97" w:rsidRDefault="000423B6" w:rsidP="000423B6">
      <w:pPr>
        <w:tabs>
          <w:tab w:val="left" w:pos="851"/>
        </w:tabs>
        <w:autoSpaceDE w:val="0"/>
        <w:autoSpaceDN w:val="0"/>
        <w:spacing w:after="0"/>
        <w:jc w:val="right"/>
        <w:rPr>
          <w:rFonts w:cs="Arial"/>
          <w:bCs/>
          <w:i/>
          <w:iCs/>
          <w:noProof/>
          <w:color w:val="000000"/>
          <w:szCs w:val="20"/>
          <w:lang w:eastAsia="cs-CZ"/>
        </w:rPr>
      </w:pPr>
      <w:r w:rsidRPr="00464A97">
        <w:rPr>
          <w:rFonts w:cs="Arial"/>
          <w:bCs/>
          <w:iCs/>
          <w:noProof/>
          <w:color w:val="000000"/>
          <w:szCs w:val="20"/>
          <w:lang w:eastAsia="cs-CZ"/>
        </w:rPr>
        <w:t>podpis a pečiatka</w:t>
      </w:r>
    </w:p>
    <w:p w14:paraId="21A214CB" w14:textId="503A73D1" w:rsidR="006726F5" w:rsidRPr="000E66E1" w:rsidRDefault="000423B6" w:rsidP="000423B6">
      <w:pPr>
        <w:tabs>
          <w:tab w:val="left" w:pos="851"/>
        </w:tabs>
        <w:autoSpaceDE w:val="0"/>
        <w:autoSpaceDN w:val="0"/>
        <w:rPr>
          <w:rFonts w:cs="Arial"/>
          <w:szCs w:val="20"/>
        </w:rPr>
      </w:pPr>
      <w:r w:rsidRPr="00464A97">
        <w:rPr>
          <w:rFonts w:cs="Arial"/>
          <w:szCs w:val="20"/>
        </w:rPr>
        <w:t>*nehodiace prečiarknuť</w:t>
      </w:r>
      <w:bookmarkStart w:id="4" w:name="_GoBack"/>
      <w:bookmarkEnd w:id="4"/>
    </w:p>
    <w:sectPr w:rsidR="006726F5" w:rsidRPr="000E66E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BD60D" w14:textId="77777777" w:rsidR="00A70521" w:rsidRDefault="00A70521">
      <w:r>
        <w:separator/>
      </w:r>
    </w:p>
  </w:endnote>
  <w:endnote w:type="continuationSeparator" w:id="0">
    <w:p w14:paraId="07A1054A" w14:textId="77777777" w:rsidR="00A70521" w:rsidRDefault="00A7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E08746E" w:rsidR="00B06AD6" w:rsidRPr="002917A0" w:rsidRDefault="00B06AD6"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23B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23B6">
              <w:rPr>
                <w:bCs/>
                <w:noProof/>
                <w:sz w:val="18"/>
                <w:szCs w:val="18"/>
              </w:rPr>
              <w:t>6</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06AD6" w:rsidRDefault="00B06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06AD6" w:rsidRDefault="00B06A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02E7" w14:textId="77777777" w:rsidR="00A70521" w:rsidRDefault="00A70521">
      <w:r>
        <w:separator/>
      </w:r>
    </w:p>
  </w:footnote>
  <w:footnote w:type="continuationSeparator" w:id="0">
    <w:p w14:paraId="55FBCBEF" w14:textId="77777777" w:rsidR="00A70521" w:rsidRDefault="00A7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06AD6" w14:paraId="14793BB4" w14:textId="77777777" w:rsidTr="007C3D49">
      <w:tc>
        <w:tcPr>
          <w:tcW w:w="1271" w:type="dxa"/>
        </w:tcPr>
        <w:p w14:paraId="22C3DFF4" w14:textId="2E53548F" w:rsidR="00B06AD6" w:rsidRDefault="00B06AD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06AD6" w:rsidRDefault="00B06AD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06AD6" w:rsidRPr="007C3D49" w:rsidRDefault="00B06AD6" w:rsidP="007C3D49">
          <w:pPr>
            <w:pStyle w:val="Nadpis4"/>
            <w:tabs>
              <w:tab w:val="clear" w:pos="576"/>
            </w:tabs>
            <w:rPr>
              <w:color w:val="005941"/>
              <w:sz w:val="24"/>
            </w:rPr>
          </w:pPr>
          <w:r w:rsidRPr="007C3D49">
            <w:rPr>
              <w:color w:val="005941"/>
              <w:sz w:val="24"/>
            </w:rPr>
            <w:t>generálne riaditeľstvo</w:t>
          </w:r>
        </w:p>
        <w:p w14:paraId="4F73470A" w14:textId="1081BBBA" w:rsidR="00B06AD6" w:rsidRDefault="00B06AD6" w:rsidP="007C3D49">
          <w:pPr>
            <w:pStyle w:val="Nadpis4"/>
            <w:tabs>
              <w:tab w:val="clear" w:pos="576"/>
            </w:tabs>
          </w:pPr>
          <w:r w:rsidRPr="007C3D49">
            <w:rPr>
              <w:color w:val="005941"/>
              <w:sz w:val="24"/>
            </w:rPr>
            <w:t>Námestie SNP 8, 975 66 Banská Bystrica</w:t>
          </w:r>
        </w:p>
      </w:tc>
    </w:tr>
  </w:tbl>
  <w:p w14:paraId="08D1390A" w14:textId="77777777" w:rsidR="00B06AD6" w:rsidRDefault="00B06A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2"/>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8"/>
  </w:num>
  <w:num w:numId="21">
    <w:abstractNumId w:val="89"/>
  </w:num>
  <w:num w:numId="22">
    <w:abstractNumId w:val="97"/>
  </w:num>
  <w:num w:numId="23">
    <w:abstractNumId w:val="65"/>
  </w:num>
  <w:num w:numId="24">
    <w:abstractNumId w:val="67"/>
  </w:num>
  <w:num w:numId="25">
    <w:abstractNumId w:val="62"/>
  </w:num>
  <w:num w:numId="26">
    <w:abstractNumId w:val="101"/>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7"/>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3"/>
  </w:num>
  <w:num w:numId="46">
    <w:abstractNumId w:val="112"/>
  </w:num>
  <w:num w:numId="47">
    <w:abstractNumId w:val="44"/>
  </w:num>
  <w:num w:numId="48">
    <w:abstractNumId w:val="98"/>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10"/>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6"/>
  </w:num>
  <w:num w:numId="71">
    <w:abstractNumId w:val="92"/>
  </w:num>
  <w:num w:numId="72">
    <w:abstractNumId w:val="99"/>
  </w:num>
  <w:num w:numId="73">
    <w:abstractNumId w:val="2"/>
  </w:num>
  <w:num w:numId="74">
    <w:abstractNumId w:val="94"/>
  </w:num>
  <w:num w:numId="75">
    <w:abstractNumId w:val="73"/>
  </w:num>
  <w:num w:numId="76">
    <w:abstractNumId w:val="33"/>
  </w:num>
  <w:num w:numId="77">
    <w:abstractNumId w:val="35"/>
  </w:num>
  <w:num w:numId="78">
    <w:abstractNumId w:val="103"/>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100"/>
  </w:num>
  <w:num w:numId="86">
    <w:abstractNumId w:val="18"/>
  </w:num>
  <w:num w:numId="87">
    <w:abstractNumId w:val="109"/>
  </w:num>
  <w:num w:numId="88">
    <w:abstractNumId w:val="86"/>
  </w:num>
  <w:num w:numId="89">
    <w:abstractNumId w:val="11"/>
  </w:num>
  <w:num w:numId="90">
    <w:abstractNumId w:val="60"/>
  </w:num>
  <w:num w:numId="91">
    <w:abstractNumId w:val="105"/>
  </w:num>
  <w:num w:numId="92">
    <w:abstractNumId w:val="87"/>
  </w:num>
  <w:num w:numId="93">
    <w:abstractNumId w:val="7"/>
  </w:num>
  <w:num w:numId="94">
    <w:abstractNumId w:val="43"/>
  </w:num>
  <w:num w:numId="95">
    <w:abstractNumId w:val="111"/>
  </w:num>
  <w:num w:numId="96">
    <w:abstractNumId w:val="95"/>
  </w:num>
  <w:num w:numId="97">
    <w:abstractNumId w:val="39"/>
  </w:num>
  <w:num w:numId="98">
    <w:abstractNumId w:val="46"/>
  </w:num>
  <w:num w:numId="99">
    <w:abstractNumId w:val="104"/>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4"/>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 w:numId="114">
    <w:abstractNumId w:val="9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3B6"/>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079"/>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0FF7"/>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B4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265C"/>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A90"/>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4A0"/>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2B3"/>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521"/>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AD6"/>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14AA"/>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3C5"/>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01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131"/>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40C1-8DCF-4C3B-A8B1-79304FE5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1491</Words>
  <Characters>8505</Characters>
  <Application>Microsoft Office Word</Application>
  <DocSecurity>0</DocSecurity>
  <Lines>70</Lines>
  <Paragraphs>19</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Sutazne podklady</vt:lpstr>
      <vt:lpstr>        Príloha č. 2 - Vyhlásenie uchádzača o podmienkach súťaže</vt:lpstr>
      <vt:lpstr>        Príloha č. 3 - Vyhlásenie uchádzača ku konfliktu záujmov a o nezávislom stanoven</vt:lpstr>
    </vt:vector>
  </TitlesOfParts>
  <Company>Hewlett-Packard Company</Company>
  <LinksUpToDate>false</LinksUpToDate>
  <CharactersWithSpaces>9977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2023-05-16T11:13:00Z</cp:lastPrinted>
  <dcterms:created xsi:type="dcterms:W3CDTF">2024-03-15T12:51:00Z</dcterms:created>
  <dcterms:modified xsi:type="dcterms:W3CDTF">2024-08-21T05:56:00Z</dcterms:modified>
  <cp:category>EIZ</cp:category>
</cp:coreProperties>
</file>