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D9D" w14:textId="18B92B1E" w:rsidR="0099578F" w:rsidRPr="009C77ED" w:rsidRDefault="00417F1F" w:rsidP="000946A2">
      <w:pPr>
        <w:pStyle w:val="Zmluva-Title"/>
      </w:pPr>
      <w:r w:rsidRPr="009C77ED">
        <w:t>Zmluva</w:t>
      </w:r>
      <w:r w:rsidR="009C77ED" w:rsidRPr="009C77ED">
        <w:t xml:space="preserve"> </w:t>
      </w:r>
      <w:r w:rsidRPr="009C77ED">
        <w:t>o podpore prevádzky, údržbe</w:t>
      </w:r>
      <w:r w:rsidR="00020A4A" w:rsidRPr="009C77ED">
        <w:t>,</w:t>
      </w:r>
      <w:r w:rsidRPr="009C77ED">
        <w:t xml:space="preserve"> </w:t>
      </w:r>
      <w:r w:rsidR="00020A4A" w:rsidRPr="009C77ED">
        <w:t> </w:t>
      </w:r>
      <w:r w:rsidRPr="009C77ED">
        <w:t>rozvoji</w:t>
      </w:r>
      <w:r w:rsidR="00020A4A" w:rsidRPr="009C77ED">
        <w:t xml:space="preserve"> a rozšírení</w:t>
      </w:r>
      <w:r w:rsidRPr="009C77ED">
        <w:t xml:space="preserve"> informačného systému </w:t>
      </w:r>
      <w:r w:rsidR="00020567" w:rsidRPr="009C77ED">
        <w:t>Elektronický systém pre správu registratúry</w:t>
      </w:r>
    </w:p>
    <w:p w14:paraId="39D74395" w14:textId="6302C882" w:rsidR="0099578F" w:rsidRPr="009C77ED" w:rsidRDefault="0099578F" w:rsidP="0015143C">
      <w:pPr>
        <w:rPr>
          <w:rFonts w:ascii="Times New Roman" w:hAnsi="Times New Roman" w:cs="Times New Roman"/>
          <w:sz w:val="24"/>
          <w:szCs w:val="24"/>
        </w:rPr>
      </w:pPr>
      <w:r w:rsidRPr="009C77ED">
        <w:rPr>
          <w:rFonts w:ascii="Times New Roman" w:hAnsi="Times New Roman" w:cs="Times New Roman"/>
          <w:sz w:val="24"/>
          <w:szCs w:val="24"/>
        </w:rPr>
        <w:t xml:space="preserve">uzatvorená </w:t>
      </w:r>
      <w:r w:rsidR="0015143C" w:rsidRPr="009C77ED">
        <w:rPr>
          <w:rFonts w:ascii="Times New Roman" w:hAnsi="Times New Roman" w:cs="Times New Roman"/>
          <w:sz w:val="24"/>
          <w:szCs w:val="24"/>
        </w:rPr>
        <w:t>podľa</w:t>
      </w:r>
      <w:r w:rsidRPr="009C77ED">
        <w:rPr>
          <w:rFonts w:ascii="Times New Roman" w:hAnsi="Times New Roman" w:cs="Times New Roman"/>
          <w:sz w:val="24"/>
          <w:szCs w:val="24"/>
        </w:rPr>
        <w:t xml:space="preserve"> § 269 ods. 2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xml:space="preserve">. </w:t>
      </w:r>
      <w:r w:rsidR="000946A2">
        <w:rPr>
          <w:rFonts w:ascii="Times New Roman" w:hAnsi="Times New Roman" w:cs="Times New Roman"/>
          <w:sz w:val="24"/>
          <w:szCs w:val="24"/>
        </w:rPr>
        <w:t>a § 536 a </w:t>
      </w:r>
      <w:proofErr w:type="spellStart"/>
      <w:r w:rsidR="000946A2">
        <w:rPr>
          <w:rFonts w:ascii="Times New Roman" w:hAnsi="Times New Roman" w:cs="Times New Roman"/>
          <w:sz w:val="24"/>
          <w:szCs w:val="24"/>
        </w:rPr>
        <w:t>nasl</w:t>
      </w:r>
      <w:proofErr w:type="spellEnd"/>
      <w:r w:rsidR="000946A2">
        <w:rPr>
          <w:rFonts w:ascii="Times New Roman" w:hAnsi="Times New Roman" w:cs="Times New Roman"/>
          <w:sz w:val="24"/>
          <w:szCs w:val="24"/>
        </w:rPr>
        <w:t xml:space="preserve">. </w:t>
      </w:r>
      <w:r w:rsidRPr="009C77ED">
        <w:rPr>
          <w:rFonts w:ascii="Times New Roman" w:hAnsi="Times New Roman" w:cs="Times New Roman"/>
          <w:sz w:val="24"/>
          <w:szCs w:val="24"/>
        </w:rPr>
        <w:t>zákona č. 51</w:t>
      </w:r>
      <w:r w:rsidR="004C1475" w:rsidRPr="009C77ED">
        <w:rPr>
          <w:rFonts w:ascii="Times New Roman" w:hAnsi="Times New Roman" w:cs="Times New Roman"/>
          <w:sz w:val="24"/>
          <w:szCs w:val="24"/>
        </w:rPr>
        <w:t>3/1991 Zb. Obchodný zákonník</w:t>
      </w:r>
      <w:r w:rsidRPr="009C77ED">
        <w:rPr>
          <w:rFonts w:ascii="Times New Roman" w:hAnsi="Times New Roman" w:cs="Times New Roman"/>
          <w:sz w:val="24"/>
          <w:szCs w:val="24"/>
        </w:rPr>
        <w:t xml:space="preserve"> v znení neskorších predpisov a  § 65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a § 90 zákona č. 185/2015 Z. z. Autorsk</w:t>
      </w:r>
      <w:r w:rsidR="004C1475" w:rsidRPr="009C77ED">
        <w:rPr>
          <w:rFonts w:ascii="Times New Roman" w:hAnsi="Times New Roman" w:cs="Times New Roman"/>
          <w:sz w:val="24"/>
          <w:szCs w:val="24"/>
        </w:rPr>
        <w:t>ý</w:t>
      </w:r>
      <w:r w:rsidRPr="009C77ED">
        <w:rPr>
          <w:rFonts w:ascii="Times New Roman" w:hAnsi="Times New Roman" w:cs="Times New Roman"/>
          <w:sz w:val="24"/>
          <w:szCs w:val="24"/>
        </w:rPr>
        <w:t xml:space="preserve"> zákon v znení neskorších predpisov</w:t>
      </w:r>
    </w:p>
    <w:p w14:paraId="124872EA" w14:textId="5992779A" w:rsidR="0099578F" w:rsidRPr="009C77ED" w:rsidRDefault="0099578F" w:rsidP="0015143C">
      <w:pPr>
        <w:rPr>
          <w:rFonts w:ascii="Times New Roman" w:hAnsi="Times New Roman" w:cs="Times New Roman"/>
          <w:sz w:val="24"/>
          <w:szCs w:val="24"/>
        </w:rPr>
      </w:pPr>
      <w:r w:rsidRPr="009C77ED">
        <w:rPr>
          <w:rFonts w:ascii="Times New Roman" w:hAnsi="Times New Roman" w:cs="Times New Roman"/>
          <w:sz w:val="24"/>
          <w:szCs w:val="24"/>
        </w:rPr>
        <w:t>(ďalej len „Zmluva“)</w:t>
      </w:r>
    </w:p>
    <w:p w14:paraId="36C39BC9" w14:textId="77777777" w:rsidR="00C95C4A" w:rsidRPr="009C77ED" w:rsidRDefault="00C95C4A" w:rsidP="00DA5792">
      <w:pPr>
        <w:pStyle w:val="Bezriadkovania"/>
        <w:spacing w:after="120"/>
        <w:ind w:left="3119" w:hanging="3119"/>
        <w:jc w:val="both"/>
        <w:rPr>
          <w:rFonts w:eastAsiaTheme="minorHAnsi"/>
          <w:b/>
          <w:noProof w:val="0"/>
          <w:lang w:eastAsia="en-US"/>
        </w:rPr>
      </w:pPr>
    </w:p>
    <w:p w14:paraId="7BF6828D" w14:textId="3E2BF0D9" w:rsidR="00C95C4A" w:rsidRPr="009C77ED" w:rsidRDefault="00C95C4A" w:rsidP="00DA5792">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Objednávateľ:</w:t>
      </w:r>
    </w:p>
    <w:p w14:paraId="3AFB4B9E" w14:textId="6CC8E212" w:rsidR="00C95C4A" w:rsidRPr="009C77ED" w:rsidRDefault="009C77ED" w:rsidP="00DA5792">
      <w:pPr>
        <w:pStyle w:val="Bezriadkovania"/>
        <w:spacing w:after="120"/>
        <w:ind w:left="3119" w:hanging="3119"/>
        <w:jc w:val="both"/>
        <w:rPr>
          <w:rFonts w:eastAsiaTheme="minorHAnsi"/>
          <w:noProof w:val="0"/>
          <w:lang w:eastAsia="en-US"/>
        </w:rPr>
      </w:pPr>
      <w:r w:rsidRPr="009C77ED">
        <w:rPr>
          <w:rFonts w:eastAsiaTheme="minorHAnsi"/>
          <w:b/>
          <w:noProof w:val="0"/>
          <w:lang w:eastAsia="en-US"/>
        </w:rPr>
        <w:t>Názov:</w:t>
      </w:r>
      <w:r w:rsidR="00C95C4A" w:rsidRPr="009C77ED">
        <w:rPr>
          <w:rFonts w:eastAsiaTheme="minorHAnsi"/>
          <w:noProof w:val="0"/>
          <w:lang w:eastAsia="en-US"/>
        </w:rPr>
        <w:tab/>
      </w:r>
      <w:r w:rsidR="00C95C4A" w:rsidRPr="009C77ED">
        <w:rPr>
          <w:rFonts w:eastAsiaTheme="minorHAnsi"/>
          <w:b/>
          <w:noProof w:val="0"/>
          <w:lang w:eastAsia="en-US"/>
        </w:rPr>
        <w:t>Ministerstvo zahraničných vecí a európskych záležitostí</w:t>
      </w:r>
      <w:r w:rsidR="009C0AF1">
        <w:rPr>
          <w:rFonts w:eastAsiaTheme="minorHAnsi"/>
          <w:b/>
          <w:noProof w:val="0"/>
          <w:lang w:eastAsia="en-US"/>
        </w:rPr>
        <w:t xml:space="preserve"> Slovenskej republiky</w:t>
      </w:r>
    </w:p>
    <w:p w14:paraId="5590B18E" w14:textId="7D665801"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noProof w:val="0"/>
          <w:lang w:eastAsia="en-US"/>
        </w:rPr>
        <w:tab/>
        <w:t>Hlboká cesta 2, 833 36 Bratislava, Slovenská republika</w:t>
      </w:r>
    </w:p>
    <w:p w14:paraId="2AF88787" w14:textId="2DE495D2"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IČO:</w:t>
      </w:r>
      <w:r w:rsidRPr="009C77ED">
        <w:rPr>
          <w:rFonts w:eastAsiaTheme="minorHAnsi"/>
          <w:noProof w:val="0"/>
          <w:lang w:eastAsia="en-US"/>
        </w:rPr>
        <w:tab/>
        <w:t>00699021</w:t>
      </w:r>
    </w:p>
    <w:p w14:paraId="1B7411F3" w14:textId="2A3B386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IČ DPH:</w:t>
      </w:r>
      <w:r w:rsidRPr="009C77ED">
        <w:rPr>
          <w:rFonts w:eastAsiaTheme="minorHAnsi"/>
          <w:noProof w:val="0"/>
          <w:lang w:eastAsia="en-US"/>
        </w:rPr>
        <w:tab/>
        <w:t>SK2020879344</w:t>
      </w:r>
    </w:p>
    <w:p w14:paraId="34007FA8"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noProof w:val="0"/>
          <w:lang w:eastAsia="en-US"/>
        </w:rPr>
        <w:tab/>
        <w:t>Štátna pokladnica</w:t>
      </w:r>
    </w:p>
    <w:p w14:paraId="122E254E" w14:textId="0A1AD610"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Číslo účtu/IBAN:</w:t>
      </w:r>
      <w:r w:rsidRPr="009C77ED">
        <w:rPr>
          <w:rFonts w:eastAsiaTheme="minorHAnsi"/>
          <w:noProof w:val="0"/>
          <w:lang w:eastAsia="en-US"/>
        </w:rPr>
        <w:tab/>
        <w:t>SK36 8180 0000 0070 0007 3594</w:t>
      </w:r>
    </w:p>
    <w:p w14:paraId="0F59C993" w14:textId="6CBC2C7A" w:rsidR="00C95C4A"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SWIFT(BIC):</w:t>
      </w:r>
      <w:r w:rsidRPr="009C77ED">
        <w:rPr>
          <w:rFonts w:eastAsiaTheme="minorHAnsi"/>
          <w:noProof w:val="0"/>
          <w:lang w:eastAsia="en-US"/>
        </w:rPr>
        <w:tab/>
        <w:t>SPSRSKBA</w:t>
      </w:r>
    </w:p>
    <w:p w14:paraId="22A00B26" w14:textId="1913FEE3" w:rsidR="009C77ED" w:rsidRPr="009C77ED" w:rsidRDefault="009C77ED" w:rsidP="009C77ED">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Zastúpený:</w:t>
      </w:r>
      <w:r w:rsidRPr="009C77ED">
        <w:rPr>
          <w:rFonts w:eastAsiaTheme="minorHAnsi"/>
          <w:b/>
          <w:noProof w:val="0"/>
          <w:lang w:eastAsia="en-US"/>
        </w:rPr>
        <w:tab/>
      </w:r>
    </w:p>
    <w:p w14:paraId="6901920E" w14:textId="77777777" w:rsidR="00DA5792" w:rsidRPr="009C77ED" w:rsidRDefault="00C95C4A" w:rsidP="00DA5792">
      <w:pPr>
        <w:pStyle w:val="Bezriadkovania"/>
        <w:ind w:left="3119" w:hanging="3119"/>
        <w:jc w:val="both"/>
        <w:rPr>
          <w:rFonts w:eastAsiaTheme="minorHAnsi"/>
          <w:noProof w:val="0"/>
          <w:lang w:eastAsia="en-US"/>
        </w:rPr>
      </w:pPr>
      <w:r w:rsidRPr="009C77ED">
        <w:rPr>
          <w:rFonts w:eastAsiaTheme="minorHAnsi"/>
          <w:noProof w:val="0"/>
          <w:lang w:eastAsia="en-US"/>
        </w:rPr>
        <w:t>(ďalej len „</w:t>
      </w:r>
      <w:r w:rsidRPr="009C77ED">
        <w:rPr>
          <w:rFonts w:eastAsiaTheme="minorHAnsi"/>
          <w:b/>
          <w:noProof w:val="0"/>
          <w:lang w:eastAsia="en-US"/>
        </w:rPr>
        <w:t>Objednávateľ</w:t>
      </w:r>
      <w:r w:rsidRPr="009C77ED">
        <w:rPr>
          <w:rFonts w:eastAsiaTheme="minorHAnsi"/>
          <w:noProof w:val="0"/>
          <w:lang w:eastAsia="en-US"/>
        </w:rPr>
        <w:t>“)</w:t>
      </w:r>
    </w:p>
    <w:p w14:paraId="097B4AA3" w14:textId="77777777" w:rsidR="00DA5792" w:rsidRPr="009C77ED" w:rsidRDefault="00DA5792" w:rsidP="00DA5792">
      <w:pPr>
        <w:pStyle w:val="Bezriadkovania"/>
        <w:ind w:left="3119" w:hanging="3119"/>
        <w:jc w:val="both"/>
      </w:pPr>
    </w:p>
    <w:p w14:paraId="09E9E541" w14:textId="183B1080" w:rsidR="00C95C4A" w:rsidRPr="009C77ED" w:rsidRDefault="00C95C4A" w:rsidP="00DA5792">
      <w:pPr>
        <w:pStyle w:val="Bezriadkovania"/>
        <w:ind w:left="3119" w:hanging="3119"/>
        <w:jc w:val="both"/>
      </w:pPr>
      <w:r w:rsidRPr="009C77ED">
        <w:t>a</w:t>
      </w:r>
    </w:p>
    <w:p w14:paraId="2CF4C349" w14:textId="77777777" w:rsidR="00DA5792" w:rsidRPr="009C77ED" w:rsidRDefault="00DA5792" w:rsidP="00DA5792">
      <w:pPr>
        <w:pStyle w:val="Bezriadkovania"/>
        <w:ind w:left="3119" w:hanging="3119"/>
        <w:jc w:val="both"/>
        <w:rPr>
          <w:rFonts w:eastAsiaTheme="minorHAnsi"/>
          <w:noProof w:val="0"/>
          <w:lang w:eastAsia="en-US"/>
        </w:rPr>
      </w:pPr>
    </w:p>
    <w:p w14:paraId="6D0CA23D" w14:textId="2B54AF1A" w:rsidR="00C95C4A" w:rsidRPr="009C77ED" w:rsidRDefault="0015143C" w:rsidP="00DA5792">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Poskytovateľ</w:t>
      </w:r>
      <w:r w:rsidR="00C95C4A" w:rsidRPr="009C77ED">
        <w:rPr>
          <w:rFonts w:eastAsiaTheme="minorHAnsi"/>
          <w:b/>
          <w:noProof w:val="0"/>
          <w:lang w:eastAsia="en-US"/>
        </w:rPr>
        <w:t>:</w:t>
      </w:r>
    </w:p>
    <w:p w14:paraId="18B8DDC5" w14:textId="77777777" w:rsidR="00C95C4A" w:rsidRPr="009C77ED" w:rsidRDefault="00C95C4A" w:rsidP="00DA5792">
      <w:pPr>
        <w:pStyle w:val="Bezriadkovania"/>
        <w:spacing w:after="120"/>
        <w:ind w:left="3119" w:hanging="3119"/>
        <w:jc w:val="both"/>
        <w:rPr>
          <w:rFonts w:eastAsiaTheme="minorHAnsi"/>
          <w:b/>
          <w:noProof w:val="0"/>
          <w:lang w:eastAsia="en-US"/>
        </w:rPr>
      </w:pPr>
      <w:r w:rsidRPr="009C77ED">
        <w:rPr>
          <w:rFonts w:eastAsiaTheme="minorHAnsi"/>
          <w:noProof w:val="0"/>
          <w:lang w:eastAsia="en-US"/>
        </w:rPr>
        <w:t>Obchodné meno:</w:t>
      </w:r>
      <w:r w:rsidRPr="009C77ED">
        <w:rPr>
          <w:rFonts w:eastAsiaTheme="minorHAnsi"/>
          <w:b/>
          <w:noProof w:val="0"/>
          <w:lang w:eastAsia="en-US"/>
        </w:rPr>
        <w:tab/>
      </w:r>
    </w:p>
    <w:p w14:paraId="07209FB8"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b/>
          <w:noProof w:val="0"/>
          <w:lang w:eastAsia="en-US"/>
        </w:rPr>
        <w:tab/>
      </w:r>
    </w:p>
    <w:p w14:paraId="099BFE75" w14:textId="1CB73278"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IČO:</w:t>
      </w:r>
      <w:r w:rsidR="00C95C4A" w:rsidRPr="009C77ED">
        <w:rPr>
          <w:rFonts w:eastAsiaTheme="minorHAnsi"/>
          <w:b/>
          <w:noProof w:val="0"/>
          <w:lang w:eastAsia="en-US"/>
        </w:rPr>
        <w:tab/>
      </w:r>
    </w:p>
    <w:p w14:paraId="407D9337" w14:textId="64AB7E4A"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IČ DPH:</w:t>
      </w:r>
      <w:r w:rsidR="00C95C4A" w:rsidRPr="009C77ED">
        <w:rPr>
          <w:rFonts w:eastAsiaTheme="minorHAnsi"/>
          <w:b/>
          <w:noProof w:val="0"/>
          <w:lang w:eastAsia="en-US"/>
        </w:rPr>
        <w:tab/>
      </w:r>
    </w:p>
    <w:p w14:paraId="15DE0CCE"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Registrácia:</w:t>
      </w:r>
      <w:r w:rsidRPr="009C77ED">
        <w:rPr>
          <w:rFonts w:eastAsiaTheme="minorHAnsi"/>
          <w:b/>
          <w:noProof w:val="0"/>
          <w:lang w:eastAsia="en-US"/>
        </w:rPr>
        <w:tab/>
      </w:r>
    </w:p>
    <w:p w14:paraId="029DEC25"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b/>
          <w:noProof w:val="0"/>
          <w:lang w:eastAsia="en-US"/>
        </w:rPr>
        <w:tab/>
      </w:r>
    </w:p>
    <w:p w14:paraId="7F78E87B"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Číslo účtu:</w:t>
      </w:r>
      <w:r w:rsidRPr="009C77ED">
        <w:rPr>
          <w:rFonts w:eastAsiaTheme="minorHAnsi"/>
          <w:b/>
          <w:noProof w:val="0"/>
          <w:lang w:eastAsia="en-US"/>
        </w:rPr>
        <w:tab/>
      </w:r>
    </w:p>
    <w:p w14:paraId="5C7BBADC" w14:textId="72D9E7F4"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Kód banky:</w:t>
      </w:r>
      <w:r w:rsidR="00C95C4A" w:rsidRPr="009C77ED">
        <w:rPr>
          <w:rFonts w:eastAsiaTheme="minorHAnsi"/>
          <w:b/>
          <w:noProof w:val="0"/>
          <w:lang w:eastAsia="en-US"/>
        </w:rPr>
        <w:tab/>
      </w:r>
    </w:p>
    <w:p w14:paraId="11BC645D" w14:textId="63BA5E12"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IBAN/SWIFT:</w:t>
      </w:r>
      <w:r w:rsidRPr="009C77ED">
        <w:rPr>
          <w:rFonts w:eastAsiaTheme="minorHAnsi"/>
          <w:b/>
          <w:noProof w:val="0"/>
          <w:lang w:eastAsia="en-US"/>
        </w:rPr>
        <w:tab/>
      </w:r>
    </w:p>
    <w:p w14:paraId="7FB7BB11" w14:textId="3AA89DA1" w:rsidR="009C77ED" w:rsidRPr="009C77ED" w:rsidRDefault="009C77ED" w:rsidP="009C77ED">
      <w:pPr>
        <w:pStyle w:val="Bezriadkovania"/>
        <w:spacing w:after="120"/>
        <w:ind w:left="3119" w:hanging="3119"/>
        <w:jc w:val="both"/>
        <w:rPr>
          <w:rFonts w:eastAsiaTheme="minorHAnsi"/>
          <w:noProof w:val="0"/>
          <w:lang w:eastAsia="en-US"/>
        </w:rPr>
      </w:pPr>
      <w:r w:rsidRPr="009C77ED">
        <w:rPr>
          <w:rFonts w:eastAsiaTheme="minorHAnsi"/>
          <w:b/>
          <w:noProof w:val="0"/>
          <w:lang w:eastAsia="en-US"/>
        </w:rPr>
        <w:t>Zastúpený</w:t>
      </w:r>
      <w:r w:rsidR="008E4160">
        <w:rPr>
          <w:rFonts w:eastAsiaTheme="minorHAnsi"/>
          <w:b/>
          <w:noProof w:val="0"/>
          <w:lang w:eastAsia="en-US"/>
        </w:rPr>
        <w:t>/Štatutárny orgán</w:t>
      </w:r>
      <w:r w:rsidRPr="009C77ED">
        <w:rPr>
          <w:rFonts w:eastAsiaTheme="minorHAnsi"/>
          <w:b/>
          <w:noProof w:val="0"/>
          <w:lang w:eastAsia="en-US"/>
        </w:rPr>
        <w:t>:</w:t>
      </w:r>
      <w:r w:rsidRPr="009C77ED">
        <w:rPr>
          <w:rFonts w:eastAsiaTheme="minorHAnsi"/>
          <w:b/>
          <w:noProof w:val="0"/>
          <w:lang w:eastAsia="en-US"/>
        </w:rPr>
        <w:tab/>
      </w:r>
    </w:p>
    <w:p w14:paraId="0363007B" w14:textId="04BF5428" w:rsidR="00C95C4A" w:rsidRPr="009C77ED" w:rsidRDefault="00C95C4A" w:rsidP="00DA5792">
      <w:pPr>
        <w:pStyle w:val="Bezriadkovania"/>
        <w:jc w:val="both"/>
        <w:rPr>
          <w:rFonts w:eastAsiaTheme="minorHAnsi"/>
          <w:noProof w:val="0"/>
          <w:lang w:eastAsia="en-US"/>
        </w:rPr>
      </w:pPr>
      <w:r w:rsidRPr="009C77ED">
        <w:rPr>
          <w:rFonts w:eastAsiaTheme="minorHAnsi"/>
          <w:noProof w:val="0"/>
          <w:lang w:eastAsia="en-US"/>
        </w:rPr>
        <w:t>(ďalej len „</w:t>
      </w:r>
      <w:r w:rsidR="0015143C" w:rsidRPr="009C77ED">
        <w:rPr>
          <w:rFonts w:eastAsiaTheme="minorHAnsi"/>
          <w:b/>
          <w:noProof w:val="0"/>
          <w:lang w:eastAsia="en-US"/>
        </w:rPr>
        <w:t>Poskytovateľ</w:t>
      </w:r>
      <w:r w:rsidRPr="009C77ED">
        <w:rPr>
          <w:rFonts w:eastAsiaTheme="minorHAnsi"/>
          <w:noProof w:val="0"/>
          <w:lang w:eastAsia="en-US"/>
        </w:rPr>
        <w:t>“)</w:t>
      </w:r>
    </w:p>
    <w:p w14:paraId="0816271C" w14:textId="77777777" w:rsidR="00C95C4A" w:rsidRPr="009C77ED" w:rsidRDefault="00C95C4A" w:rsidP="00DA5792">
      <w:pPr>
        <w:pStyle w:val="Bezriadkovania"/>
        <w:jc w:val="both"/>
        <w:rPr>
          <w:rFonts w:eastAsiaTheme="minorHAnsi"/>
          <w:noProof w:val="0"/>
          <w:lang w:eastAsia="en-US"/>
        </w:rPr>
      </w:pPr>
    </w:p>
    <w:p w14:paraId="54E70808" w14:textId="5F8EF03D" w:rsidR="00C95C4A" w:rsidRPr="009C77ED" w:rsidRDefault="00C95C4A" w:rsidP="00DA5792">
      <w:pPr>
        <w:pStyle w:val="Bezriadkovania"/>
        <w:jc w:val="both"/>
        <w:rPr>
          <w:rFonts w:eastAsiaTheme="minorHAnsi"/>
          <w:noProof w:val="0"/>
          <w:lang w:eastAsia="en-US"/>
        </w:rPr>
      </w:pPr>
      <w:r w:rsidRPr="009C77ED">
        <w:rPr>
          <w:rFonts w:eastAsiaTheme="minorHAnsi"/>
          <w:noProof w:val="0"/>
          <w:lang w:eastAsia="en-US"/>
        </w:rPr>
        <w:t>(Objednávateľ a </w:t>
      </w:r>
      <w:r w:rsidR="0015143C" w:rsidRPr="009C77ED">
        <w:rPr>
          <w:rFonts w:eastAsiaTheme="minorHAnsi"/>
          <w:noProof w:val="0"/>
          <w:lang w:eastAsia="en-US"/>
        </w:rPr>
        <w:t>Poskytovateľ</w:t>
      </w:r>
      <w:r w:rsidRPr="009C77ED">
        <w:rPr>
          <w:rFonts w:eastAsiaTheme="minorHAnsi"/>
          <w:noProof w:val="0"/>
          <w:lang w:eastAsia="en-US"/>
        </w:rPr>
        <w:t xml:space="preserve"> ďalej spoločne len „</w:t>
      </w:r>
      <w:r w:rsidRPr="009C77ED">
        <w:rPr>
          <w:rFonts w:eastAsiaTheme="minorHAnsi"/>
          <w:b/>
          <w:noProof w:val="0"/>
          <w:lang w:eastAsia="en-US"/>
        </w:rPr>
        <w:t>Zmluvné strany</w:t>
      </w:r>
      <w:r w:rsidRPr="009C77ED">
        <w:rPr>
          <w:rFonts w:eastAsiaTheme="minorHAnsi"/>
          <w:noProof w:val="0"/>
          <w:lang w:eastAsia="en-US"/>
        </w:rPr>
        <w:t>“)</w:t>
      </w:r>
    </w:p>
    <w:p w14:paraId="6BC21337" w14:textId="5571C04F" w:rsidR="009C77ED" w:rsidRDefault="009C77ED" w:rsidP="00214EAB">
      <w:pPr>
        <w:rPr>
          <w:rFonts w:ascii="Times New Roman" w:hAnsi="Times New Roman" w:cs="Times New Roman"/>
        </w:rPr>
      </w:pPr>
      <w:r>
        <w:rPr>
          <w:rFonts w:ascii="Times New Roman" w:hAnsi="Times New Roman" w:cs="Times New Roman"/>
        </w:rPr>
        <w:br w:type="page"/>
      </w:r>
    </w:p>
    <w:p w14:paraId="4568F8DC" w14:textId="6F5699DD" w:rsidR="00521913" w:rsidRPr="009C77ED" w:rsidRDefault="00DD5410"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lastRenderedPageBreak/>
        <w:t>Článok 1</w:t>
      </w:r>
    </w:p>
    <w:p w14:paraId="32771260" w14:textId="6C502C4F" w:rsidR="00D14394"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Úvodné ustanovenia</w:t>
      </w:r>
    </w:p>
    <w:p w14:paraId="01575A54" w14:textId="0C61EC91" w:rsidR="001E14A6" w:rsidRPr="00B420F5" w:rsidRDefault="00D42132" w:rsidP="00F86254">
      <w:pPr>
        <w:pStyle w:val="MLOdsek"/>
        <w:numPr>
          <w:ilvl w:val="1"/>
          <w:numId w:val="2"/>
        </w:numPr>
        <w:spacing w:after="240"/>
        <w:ind w:left="567" w:hanging="567"/>
        <w:rPr>
          <w:rStyle w:val="Odkaznakomentr"/>
          <w:rFonts w:ascii="Times New Roman" w:hAnsi="Times New Roman" w:cs="Times New Roman"/>
          <w:sz w:val="24"/>
          <w:szCs w:val="24"/>
        </w:rPr>
      </w:pPr>
      <w:r w:rsidRPr="009C77ED">
        <w:rPr>
          <w:rFonts w:ascii="Times New Roman" w:hAnsi="Times New Roman" w:cs="Times New Roman"/>
          <w:sz w:val="24"/>
          <w:szCs w:val="24"/>
        </w:rPr>
        <w:t>Účelom</w:t>
      </w:r>
      <w:r w:rsidRPr="009C77ED">
        <w:rPr>
          <w:rStyle w:val="Odkaznakomentr"/>
          <w:rFonts w:ascii="Times New Roman" w:hAnsi="Times New Roman" w:cs="Times New Roman"/>
          <w:sz w:val="24"/>
          <w:szCs w:val="24"/>
        </w:rPr>
        <w:t xml:space="preserve"> </w:t>
      </w:r>
      <w:r w:rsidR="004D4E71">
        <w:rPr>
          <w:rStyle w:val="Odkaznakomentr"/>
          <w:rFonts w:ascii="Times New Roman" w:hAnsi="Times New Roman" w:cs="Times New Roman"/>
          <w:sz w:val="24"/>
          <w:szCs w:val="24"/>
        </w:rPr>
        <w:t xml:space="preserve">Zmluvy je </w:t>
      </w:r>
      <w:r w:rsidRPr="009C77ED">
        <w:rPr>
          <w:rStyle w:val="Odkaznakomentr"/>
          <w:rFonts w:ascii="Times New Roman" w:hAnsi="Times New Roman" w:cs="Times New Roman"/>
          <w:sz w:val="24"/>
          <w:szCs w:val="24"/>
        </w:rPr>
        <w:t xml:space="preserve">zabezpečenie </w:t>
      </w:r>
      <w:r w:rsidR="003B63ED" w:rsidRPr="009C77ED">
        <w:rPr>
          <w:rFonts w:ascii="Times New Roman" w:eastAsia="STKaiti" w:hAnsi="Times New Roman" w:cs="Times New Roman"/>
          <w:color w:val="000000"/>
          <w:sz w:val="24"/>
          <w:szCs w:val="24"/>
        </w:rPr>
        <w:t>plynulej, bezpečnej, bezporuchovej a spoľahlivej prevádzky, údržby</w:t>
      </w:r>
      <w:r w:rsidR="00E715FA" w:rsidRPr="009C77ED">
        <w:rPr>
          <w:rFonts w:ascii="Times New Roman" w:eastAsia="STKaiti" w:hAnsi="Times New Roman" w:cs="Times New Roman"/>
          <w:color w:val="000000"/>
          <w:sz w:val="24"/>
          <w:szCs w:val="24"/>
        </w:rPr>
        <w:t xml:space="preserve">, </w:t>
      </w:r>
      <w:r w:rsidR="003B63ED" w:rsidRPr="009C77ED">
        <w:rPr>
          <w:rFonts w:ascii="Times New Roman" w:eastAsia="STKaiti" w:hAnsi="Times New Roman" w:cs="Times New Roman"/>
          <w:color w:val="000000"/>
          <w:sz w:val="24"/>
          <w:szCs w:val="24"/>
        </w:rPr>
        <w:t>rozvoja</w:t>
      </w:r>
      <w:r w:rsidR="00E715FA" w:rsidRPr="009C77ED">
        <w:rPr>
          <w:rFonts w:ascii="Times New Roman" w:eastAsia="STKaiti" w:hAnsi="Times New Roman" w:cs="Times New Roman"/>
          <w:color w:val="000000"/>
          <w:sz w:val="24"/>
          <w:szCs w:val="24"/>
        </w:rPr>
        <w:t xml:space="preserve"> a rozšírenia</w:t>
      </w:r>
      <w:r w:rsidR="003B63ED" w:rsidRPr="009C77ED">
        <w:rPr>
          <w:rFonts w:ascii="Times New Roman" w:eastAsia="STKaiti" w:hAnsi="Times New Roman" w:cs="Times New Roman"/>
          <w:color w:val="000000"/>
          <w:sz w:val="24"/>
          <w:szCs w:val="24"/>
        </w:rPr>
        <w:t xml:space="preserve"> </w:t>
      </w:r>
      <w:r w:rsidR="00F04853" w:rsidRPr="009C77ED">
        <w:rPr>
          <w:rStyle w:val="Odkaznakomentr"/>
          <w:rFonts w:ascii="Times New Roman" w:hAnsi="Times New Roman" w:cs="Times New Roman"/>
          <w:sz w:val="24"/>
          <w:szCs w:val="24"/>
        </w:rPr>
        <w:t xml:space="preserve">informačného systému </w:t>
      </w:r>
      <w:r w:rsidR="00F04853" w:rsidRPr="009C77ED">
        <w:rPr>
          <w:rFonts w:ascii="Times New Roman" w:hAnsi="Times New Roman" w:cs="Times New Roman"/>
          <w:b/>
          <w:sz w:val="24"/>
          <w:szCs w:val="24"/>
        </w:rPr>
        <w:t>„</w:t>
      </w:r>
      <w:r w:rsidR="00E85FED" w:rsidRPr="009C77ED">
        <w:rPr>
          <w:rFonts w:ascii="Times New Roman" w:hAnsi="Times New Roman" w:cs="Times New Roman"/>
          <w:b/>
          <w:sz w:val="24"/>
          <w:szCs w:val="24"/>
        </w:rPr>
        <w:t>Elektronický systém pre správu registratúry</w:t>
      </w:r>
      <w:r w:rsidR="00F04853" w:rsidRPr="009C77ED">
        <w:rPr>
          <w:rFonts w:ascii="Times New Roman" w:hAnsi="Times New Roman" w:cs="Times New Roman"/>
          <w:b/>
          <w:sz w:val="24"/>
          <w:szCs w:val="24"/>
        </w:rPr>
        <w:t>“</w:t>
      </w:r>
      <w:r w:rsidR="00136D4F" w:rsidRPr="009C77ED">
        <w:rPr>
          <w:rFonts w:ascii="Times New Roman" w:hAnsi="Times New Roman" w:cs="Times New Roman"/>
          <w:b/>
          <w:sz w:val="24"/>
          <w:szCs w:val="24"/>
        </w:rPr>
        <w:t xml:space="preserve"> </w:t>
      </w:r>
      <w:r w:rsidR="00136D4F" w:rsidRPr="009C77ED">
        <w:rPr>
          <w:rFonts w:ascii="Times New Roman" w:hAnsi="Times New Roman" w:cs="Times New Roman"/>
          <w:sz w:val="24"/>
          <w:szCs w:val="24"/>
        </w:rPr>
        <w:t xml:space="preserve">(ďalej len IS </w:t>
      </w:r>
      <w:r w:rsidR="00675703" w:rsidRPr="009C77ED">
        <w:rPr>
          <w:rFonts w:ascii="Times New Roman" w:hAnsi="Times New Roman" w:cs="Times New Roman"/>
          <w:sz w:val="24"/>
          <w:szCs w:val="24"/>
        </w:rPr>
        <w:t>ESSR</w:t>
      </w:r>
      <w:r w:rsidR="00136D4F" w:rsidRPr="009C77ED">
        <w:rPr>
          <w:rFonts w:ascii="Times New Roman" w:hAnsi="Times New Roman" w:cs="Times New Roman"/>
          <w:sz w:val="24"/>
          <w:szCs w:val="24"/>
        </w:rPr>
        <w:t>)</w:t>
      </w:r>
      <w:r w:rsidR="00F04853" w:rsidRPr="009C77ED">
        <w:rPr>
          <w:rFonts w:ascii="Times New Roman" w:hAnsi="Times New Roman" w:cs="Times New Roman"/>
          <w:sz w:val="24"/>
          <w:szCs w:val="24"/>
        </w:rPr>
        <w:t>,</w:t>
      </w:r>
      <w:r w:rsidR="00F04853" w:rsidRPr="009C77ED">
        <w:rPr>
          <w:rStyle w:val="Odkaznakomentr"/>
          <w:rFonts w:ascii="Times New Roman" w:hAnsi="Times New Roman" w:cs="Times New Roman"/>
          <w:sz w:val="24"/>
          <w:szCs w:val="24"/>
        </w:rPr>
        <w:t xml:space="preserve"> </w:t>
      </w:r>
      <w:r w:rsidR="001E14A6" w:rsidRPr="009C77ED">
        <w:rPr>
          <w:rStyle w:val="Odkaznakomentr"/>
          <w:rFonts w:ascii="Times New Roman" w:hAnsi="Times New Roman" w:cs="Times New Roman"/>
          <w:sz w:val="24"/>
          <w:szCs w:val="24"/>
        </w:rPr>
        <w:t>ktorý</w:t>
      </w:r>
      <w:r w:rsidR="00DD5410" w:rsidRPr="009C77ED">
        <w:rPr>
          <w:rStyle w:val="Odkaznakomentr"/>
          <w:rFonts w:ascii="Times New Roman" w:hAnsi="Times New Roman" w:cs="Times New Roman"/>
          <w:sz w:val="24"/>
          <w:szCs w:val="24"/>
        </w:rPr>
        <w:t xml:space="preserve"> bol </w:t>
      </w:r>
      <w:r w:rsidR="00E85FED" w:rsidRPr="009C77ED">
        <w:rPr>
          <w:rStyle w:val="Odkaznakomentr"/>
          <w:rFonts w:ascii="Times New Roman" w:hAnsi="Times New Roman" w:cs="Times New Roman"/>
          <w:sz w:val="24"/>
          <w:szCs w:val="24"/>
        </w:rPr>
        <w:t xml:space="preserve">vybudovaný na platforme </w:t>
      </w:r>
      <w:proofErr w:type="spellStart"/>
      <w:r w:rsidR="00E85FED" w:rsidRPr="009C77ED">
        <w:rPr>
          <w:rStyle w:val="Odkaznakomentr"/>
          <w:rFonts w:ascii="Times New Roman" w:hAnsi="Times New Roman" w:cs="Times New Roman"/>
          <w:sz w:val="24"/>
          <w:szCs w:val="24"/>
        </w:rPr>
        <w:t>Fabasoft</w:t>
      </w:r>
      <w:proofErr w:type="spellEnd"/>
      <w:r w:rsidR="00E85FED" w:rsidRPr="009C77ED">
        <w:rPr>
          <w:rStyle w:val="Odkaznakomentr"/>
          <w:rFonts w:ascii="Times New Roman" w:hAnsi="Times New Roman" w:cs="Times New Roman"/>
          <w:sz w:val="24"/>
          <w:szCs w:val="24"/>
        </w:rPr>
        <w:t xml:space="preserve"> </w:t>
      </w:r>
      <w:proofErr w:type="spellStart"/>
      <w:r w:rsidR="00E85FED" w:rsidRPr="009C77ED">
        <w:rPr>
          <w:rStyle w:val="Odkaznakomentr"/>
          <w:rFonts w:ascii="Times New Roman" w:hAnsi="Times New Roman" w:cs="Times New Roman"/>
          <w:sz w:val="24"/>
          <w:szCs w:val="24"/>
        </w:rPr>
        <w:t>eGov</w:t>
      </w:r>
      <w:proofErr w:type="spellEnd"/>
      <w:r w:rsidR="00E85FED" w:rsidRPr="009C77ED">
        <w:rPr>
          <w:rStyle w:val="Odkaznakomentr"/>
          <w:rFonts w:ascii="Times New Roman" w:hAnsi="Times New Roman" w:cs="Times New Roman"/>
          <w:sz w:val="24"/>
          <w:szCs w:val="24"/>
        </w:rPr>
        <w:t xml:space="preserve">-Suite 2016 a slúži ako základný komunikačný nástroj </w:t>
      </w:r>
      <w:r w:rsidR="009C0AF1">
        <w:rPr>
          <w:rStyle w:val="Odkaznakomentr"/>
          <w:rFonts w:ascii="Times New Roman" w:hAnsi="Times New Roman" w:cs="Times New Roman"/>
          <w:sz w:val="24"/>
          <w:szCs w:val="24"/>
        </w:rPr>
        <w:t>Objednávateľa</w:t>
      </w:r>
      <w:r w:rsidR="00E85FED" w:rsidRPr="009C77ED">
        <w:rPr>
          <w:rStyle w:val="Odkaznakomentr"/>
          <w:rFonts w:ascii="Times New Roman" w:hAnsi="Times New Roman" w:cs="Times New Roman"/>
          <w:sz w:val="24"/>
          <w:szCs w:val="24"/>
        </w:rPr>
        <w:t xml:space="preserve"> pre internú aj externú komunikáciu elektroni</w:t>
      </w:r>
      <w:r w:rsidR="00A1690D">
        <w:rPr>
          <w:rStyle w:val="Odkaznakomentr"/>
          <w:rFonts w:ascii="Times New Roman" w:hAnsi="Times New Roman" w:cs="Times New Roman"/>
          <w:sz w:val="24"/>
          <w:szCs w:val="24"/>
        </w:rPr>
        <w:t>ckých registratúrnych záznamov.</w:t>
      </w:r>
      <w:r w:rsidR="00524F67">
        <w:rPr>
          <w:rStyle w:val="Odkaznakomentr"/>
          <w:rFonts w:ascii="Times New Roman" w:hAnsi="Times New Roman" w:cs="Times New Roman"/>
          <w:sz w:val="24"/>
          <w:szCs w:val="24"/>
        </w:rPr>
        <w:t xml:space="preserve"> Stručná charakteristika a popis IS ESSR je </w:t>
      </w:r>
      <w:r w:rsidR="00524F67" w:rsidRPr="00B420F5">
        <w:rPr>
          <w:rStyle w:val="Odkaznakomentr"/>
          <w:rFonts w:ascii="Times New Roman" w:hAnsi="Times New Roman" w:cs="Times New Roman"/>
          <w:sz w:val="24"/>
          <w:szCs w:val="24"/>
        </w:rPr>
        <w:t>uvedená v Prílohe č. 1 Zmluvy „Základná architektúra IS ESSR“ (ďalej len „Príloha č. 1“).</w:t>
      </w:r>
    </w:p>
    <w:p w14:paraId="69DE5CDE" w14:textId="7DEA7C83" w:rsidR="00D14394" w:rsidRPr="009C77ED" w:rsidRDefault="00D14394" w:rsidP="00F86254">
      <w:pPr>
        <w:pStyle w:val="MLOdsek"/>
        <w:numPr>
          <w:ilvl w:val="1"/>
          <w:numId w:val="2"/>
        </w:numPr>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Zmluvné strany uzatvárajú Zmluvu v súlade s výsledkom verejného obstarávania</w:t>
      </w:r>
      <w:r w:rsidR="00422FCA" w:rsidRPr="009C77ED">
        <w:rPr>
          <w:rFonts w:ascii="Times New Roman" w:hAnsi="Times New Roman" w:cs="Times New Roman"/>
          <w:sz w:val="24"/>
          <w:szCs w:val="24"/>
        </w:rPr>
        <w:t xml:space="preserve"> </w:t>
      </w:r>
      <w:r w:rsidR="00C22852" w:rsidRPr="00C22852">
        <w:rPr>
          <w:rFonts w:ascii="Times New Roman" w:hAnsi="Times New Roman" w:cs="Times New Roman"/>
          <w:sz w:val="24"/>
          <w:szCs w:val="24"/>
        </w:rPr>
        <w:t>na poskytnutie služieb podľa zákona č. 343/2015 Z. z. o verejnom obstarávaní a o zmene a doplnení niektorých zákonov v znení neskorších predpisov (ďalej len „zákon o verejnom obstarávaní“)</w:t>
      </w:r>
      <w:r w:rsidR="00422FCA" w:rsidRPr="009C77ED">
        <w:rPr>
          <w:rFonts w:ascii="Times New Roman" w:hAnsi="Times New Roman" w:cs="Times New Roman"/>
          <w:sz w:val="24"/>
          <w:szCs w:val="24"/>
        </w:rPr>
        <w:t xml:space="preserve"> s názvom </w:t>
      </w:r>
      <w:r w:rsidR="00422FCA" w:rsidRPr="009C77ED">
        <w:rPr>
          <w:rFonts w:ascii="Times New Roman" w:eastAsiaTheme="minorHAnsi" w:hAnsi="Times New Roman" w:cs="Times New Roman"/>
          <w:sz w:val="24"/>
          <w:szCs w:val="24"/>
          <w:lang w:eastAsia="en-US"/>
        </w:rPr>
        <w:t>„</w:t>
      </w:r>
      <w:r w:rsidR="00C22852">
        <w:rPr>
          <w:rFonts w:ascii="Times New Roman" w:eastAsiaTheme="minorHAnsi" w:hAnsi="Times New Roman" w:cs="Times New Roman"/>
          <w:sz w:val="24"/>
          <w:szCs w:val="24"/>
          <w:lang w:eastAsia="en-US"/>
        </w:rPr>
        <w:t xml:space="preserve">Zabezpečenie </w:t>
      </w:r>
      <w:r w:rsidR="00C22852" w:rsidRPr="00C22852">
        <w:rPr>
          <w:rFonts w:ascii="Times New Roman" w:eastAsiaTheme="minorHAnsi" w:hAnsi="Times New Roman" w:cs="Times New Roman"/>
          <w:sz w:val="24"/>
          <w:szCs w:val="24"/>
          <w:lang w:eastAsia="en-US"/>
        </w:rPr>
        <w:t>podpory prevádzky, údržby, rozvoja a r</w:t>
      </w:r>
      <w:r w:rsidR="00C22852">
        <w:rPr>
          <w:rFonts w:ascii="Times New Roman" w:eastAsiaTheme="minorHAnsi" w:hAnsi="Times New Roman" w:cs="Times New Roman"/>
          <w:sz w:val="24"/>
          <w:szCs w:val="24"/>
          <w:lang w:eastAsia="en-US"/>
        </w:rPr>
        <w:t xml:space="preserve">ozšírenia informačného systému </w:t>
      </w:r>
      <w:r w:rsidR="00C22852" w:rsidRPr="00C22852">
        <w:rPr>
          <w:rFonts w:ascii="Times New Roman" w:eastAsiaTheme="minorHAnsi" w:hAnsi="Times New Roman" w:cs="Times New Roman"/>
          <w:sz w:val="24"/>
          <w:szCs w:val="24"/>
          <w:lang w:eastAsia="en-US"/>
        </w:rPr>
        <w:t>Elektronický systém pre správu registratúry</w:t>
      </w:r>
      <w:r w:rsidR="00422FCA" w:rsidRPr="009C77ED">
        <w:rPr>
          <w:rFonts w:ascii="Times New Roman" w:eastAsiaTheme="minorHAnsi" w:hAnsi="Times New Roman" w:cs="Times New Roman"/>
          <w:sz w:val="24"/>
          <w:szCs w:val="24"/>
          <w:lang w:eastAsia="en-US"/>
        </w:rPr>
        <w:t xml:space="preserve">“ </w:t>
      </w:r>
      <w:r w:rsidR="00C22852" w:rsidRPr="00C22852">
        <w:rPr>
          <w:rFonts w:ascii="Times New Roman" w:eastAsiaTheme="minorHAnsi" w:hAnsi="Times New Roman" w:cs="Times New Roman"/>
          <w:sz w:val="24"/>
          <w:szCs w:val="24"/>
          <w:lang w:eastAsia="en-US"/>
        </w:rPr>
        <w:t>ktoré Objednávateľ ako verejný obstarávateľ vyhlásil vo Vestníku verejného obstarávania č. ................. zo dňa ..................... pod značkou ...................... a v Úradnom Vestníku Európskej únie č. .................... zo dňa .......................... pod značkou ....................... (ďalej len „verejné obstarávanie“).</w:t>
      </w:r>
    </w:p>
    <w:p w14:paraId="437CE542" w14:textId="3A3377E9" w:rsidR="001E4E1F" w:rsidRPr="009C77ED" w:rsidRDefault="001E4E1F" w:rsidP="00F86254">
      <w:pPr>
        <w:pStyle w:val="MLOdsek"/>
        <w:numPr>
          <w:ilvl w:val="1"/>
          <w:numId w:val="2"/>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vyhlasuje, že: </w:t>
      </w:r>
    </w:p>
    <w:p w14:paraId="2973EC1F" w14:textId="2ADC0CD3" w:rsidR="001E4E1F" w:rsidRPr="009C77ED" w:rsidRDefault="001E4E1F" w:rsidP="00F86254">
      <w:pPr>
        <w:pStyle w:val="Default"/>
        <w:numPr>
          <w:ilvl w:val="0"/>
          <w:numId w:val="24"/>
        </w:numPr>
        <w:spacing w:after="120"/>
        <w:ind w:left="993" w:hanging="426"/>
        <w:jc w:val="both"/>
      </w:pPr>
      <w:r w:rsidRPr="009C77ED">
        <w:t xml:space="preserve">sa oboznámil a preskúmal všetky poskytnuté dokumenty, podmienky a okolnosti súvisiace s plnením predmetu Zmluvy a sú mu známe všetky technické a kvalitatívne podmienky plnenia predmetu Zmluvy, </w:t>
      </w:r>
    </w:p>
    <w:p w14:paraId="5F361E40" w14:textId="61C86D2E" w:rsidR="001E4E1F" w:rsidRPr="009C77ED" w:rsidRDefault="001E4E1F" w:rsidP="008B0CE6">
      <w:pPr>
        <w:pStyle w:val="Default"/>
        <w:numPr>
          <w:ilvl w:val="0"/>
          <w:numId w:val="24"/>
        </w:numPr>
        <w:ind w:left="993" w:hanging="426"/>
        <w:jc w:val="both"/>
      </w:pPr>
      <w:r w:rsidRPr="009C77ED">
        <w:t>predmet Zmluvy je mu jasný a na základe svojich schopností, technického vybavenia a odborníkov, ktorých má k dispozícii, je schopný ho v súlade s</w:t>
      </w:r>
      <w:r w:rsidR="00873908">
        <w:t>o</w:t>
      </w:r>
      <w:r w:rsidRPr="009C77ED">
        <w:t xml:space="preserve"> Zmluvou, ako aj príslušnými právnymi predpismi plniť riadne, včas, kompletne a na požadovanej úrovni. </w:t>
      </w:r>
    </w:p>
    <w:p w14:paraId="1CE1A5D9" w14:textId="77777777" w:rsidR="001E4E1F" w:rsidRPr="009C77ED" w:rsidRDefault="001E4E1F" w:rsidP="003B63ED">
      <w:pPr>
        <w:pStyle w:val="Default"/>
        <w:ind w:left="567" w:hanging="567"/>
        <w:jc w:val="both"/>
      </w:pPr>
    </w:p>
    <w:p w14:paraId="24F70802" w14:textId="77777777" w:rsidR="00005CC3" w:rsidRPr="009C77ED" w:rsidRDefault="00005CC3" w:rsidP="00F86254">
      <w:pPr>
        <w:pStyle w:val="MLOdsek"/>
        <w:numPr>
          <w:ilvl w:val="1"/>
          <w:numId w:val="2"/>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musí byť počas celej platnosti a účinnosti Zmluvy držiteľom platných certifikátov pre oblasť súvisiacu s predmetom Zmluvy vydaných nezávislou inštitúciou, ktorými sa potvrdzuje splnenie požiadaviek na: </w:t>
      </w:r>
    </w:p>
    <w:p w14:paraId="33FB092C" w14:textId="6AF6F801" w:rsidR="00005CC3" w:rsidRPr="009C77ED" w:rsidRDefault="00005CC3" w:rsidP="00F86254">
      <w:pPr>
        <w:pStyle w:val="MLOdsek"/>
        <w:numPr>
          <w:ilvl w:val="0"/>
          <w:numId w:val="25"/>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systém manažérstva kvality </w:t>
      </w:r>
      <w:r w:rsidR="00422FCA" w:rsidRPr="009C77ED">
        <w:rPr>
          <w:rFonts w:ascii="Times New Roman" w:hAnsi="Times New Roman" w:cs="Times New Roman"/>
          <w:sz w:val="24"/>
          <w:szCs w:val="24"/>
        </w:rPr>
        <w:t>podľa</w:t>
      </w:r>
      <w:r w:rsidRPr="009C77ED">
        <w:rPr>
          <w:rFonts w:ascii="Times New Roman" w:hAnsi="Times New Roman" w:cs="Times New Roman"/>
          <w:sz w:val="24"/>
          <w:szCs w:val="24"/>
        </w:rPr>
        <w:t xml:space="preserve"> normy I</w:t>
      </w:r>
      <w:r w:rsidR="00F86254">
        <w:rPr>
          <w:rFonts w:ascii="Times New Roman" w:hAnsi="Times New Roman" w:cs="Times New Roman"/>
          <w:sz w:val="24"/>
          <w:szCs w:val="24"/>
        </w:rPr>
        <w:t>SO 9001,</w:t>
      </w:r>
    </w:p>
    <w:p w14:paraId="409BABA9" w14:textId="34EADD9C" w:rsidR="00005CC3" w:rsidRDefault="00F86254" w:rsidP="00F86254">
      <w:pPr>
        <w:pStyle w:val="MLOdsek"/>
        <w:numPr>
          <w:ilvl w:val="0"/>
          <w:numId w:val="25"/>
        </w:numPr>
        <w:tabs>
          <w:tab w:val="left" w:pos="1134"/>
        </w:tabs>
        <w:ind w:left="993" w:hanging="426"/>
        <w:rPr>
          <w:rFonts w:ascii="Times New Roman" w:hAnsi="Times New Roman" w:cs="Times New Roman"/>
          <w:sz w:val="24"/>
          <w:szCs w:val="24"/>
        </w:rPr>
      </w:pPr>
      <w:r>
        <w:rPr>
          <w:rFonts w:ascii="Times New Roman" w:hAnsi="Times New Roman" w:cs="Times New Roman"/>
          <w:sz w:val="24"/>
          <w:szCs w:val="24"/>
        </w:rPr>
        <w:t>systém environmentálneho manažérstva podľa normy ISO 14001,</w:t>
      </w:r>
    </w:p>
    <w:p w14:paraId="2FC9B5EB" w14:textId="77777777" w:rsidR="00F86254" w:rsidRDefault="00F86254" w:rsidP="00F86254">
      <w:pPr>
        <w:pStyle w:val="MLOdsek"/>
        <w:numPr>
          <w:ilvl w:val="0"/>
          <w:numId w:val="25"/>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systém riadenia informačnej bezpečnosti podľa</w:t>
      </w:r>
      <w:r>
        <w:rPr>
          <w:rFonts w:ascii="Times New Roman" w:hAnsi="Times New Roman" w:cs="Times New Roman"/>
          <w:sz w:val="24"/>
          <w:szCs w:val="24"/>
        </w:rPr>
        <w:t xml:space="preserve"> normy ISO </w:t>
      </w:r>
      <w:r w:rsidRPr="009C77ED">
        <w:rPr>
          <w:rFonts w:ascii="Times New Roman" w:hAnsi="Times New Roman" w:cs="Times New Roman"/>
          <w:sz w:val="24"/>
          <w:szCs w:val="24"/>
        </w:rPr>
        <w:t>27001</w:t>
      </w:r>
    </w:p>
    <w:p w14:paraId="17A448C8" w14:textId="3CAE8B8F" w:rsidR="001E4E1F" w:rsidRDefault="00F86254" w:rsidP="00F86254">
      <w:pPr>
        <w:pStyle w:val="MLOdsek"/>
        <w:numPr>
          <w:ilvl w:val="1"/>
          <w:numId w:val="2"/>
        </w:numPr>
        <w:spacing w:after="240"/>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Objednávateľ uzná ako rovnocenný certifikát k certifikátom podľa článku 1.4 vydaný </w:t>
      </w:r>
      <w:r w:rsidRPr="00F86254">
        <w:rPr>
          <w:rFonts w:ascii="Times New Roman" w:hAnsi="Times New Roman" w:cs="Times New Roman"/>
          <w:color w:val="000000"/>
          <w:sz w:val="24"/>
          <w:szCs w:val="24"/>
        </w:rPr>
        <w:t>príslušným orgánom členského štátu Európskej únie alebo štátu, ktorý je zmluvnou stranou Dohody o Európskom hospodárskom priestore</w:t>
      </w:r>
      <w:r w:rsidR="00FC5D24">
        <w:rPr>
          <w:rFonts w:ascii="Times New Roman" w:hAnsi="Times New Roman" w:cs="Times New Roman"/>
          <w:color w:val="000000"/>
          <w:sz w:val="24"/>
          <w:szCs w:val="24"/>
        </w:rPr>
        <w:t>.</w:t>
      </w:r>
    </w:p>
    <w:p w14:paraId="6F4D8CE8" w14:textId="2F35629A" w:rsidR="00F86254" w:rsidRPr="009C77ED" w:rsidRDefault="00FC5D24" w:rsidP="00FC5D24">
      <w:pPr>
        <w:pStyle w:val="MLOdsek"/>
        <w:numPr>
          <w:ilvl w:val="1"/>
          <w:numId w:val="2"/>
        </w:numPr>
        <w:spacing w:after="240"/>
        <w:ind w:left="567" w:hanging="567"/>
        <w:rPr>
          <w:rFonts w:ascii="Times New Roman" w:hAnsi="Times New Roman" w:cs="Times New Roman"/>
          <w:color w:val="000000"/>
          <w:sz w:val="24"/>
          <w:szCs w:val="24"/>
        </w:rPr>
      </w:pPr>
      <w:r w:rsidRPr="00FC5D24">
        <w:rPr>
          <w:rFonts w:ascii="Times New Roman" w:hAnsi="Times New Roman" w:cs="Times New Roman"/>
          <w:color w:val="000000"/>
          <w:sz w:val="24"/>
          <w:szCs w:val="24"/>
        </w:rPr>
        <w:t xml:space="preserve">Ak Poskytovateľ v procese verejného obstarávania preukazoval technickú spôsobilosť alebo odbornú spôsobilosť prostredníctvom technických alebo odborných kapacít inej osoby, zaväzuje sa pri plnení predmetu Zmluvy v súlade s § 34 ods. 3 zákona o verejnom obstarávaní používať kapacity osoby, ktorej spôsobilosť využil na preukázanie technickej spôsobilosti alebo odbornej spôsobilosti. Ak Poskytovateľ v procese verejného obstarávania preukazoval finančné a ekonomické postavenie prostredníctvom finančných zdrojov inej osoby, zaväzuje sa pri plnení predmetu Zmluvy v súlade s § 33 ods. 2 zákona </w:t>
      </w:r>
      <w:r w:rsidRPr="00FC5D24">
        <w:rPr>
          <w:rFonts w:ascii="Times New Roman" w:hAnsi="Times New Roman" w:cs="Times New Roman"/>
          <w:color w:val="000000"/>
          <w:sz w:val="24"/>
          <w:szCs w:val="24"/>
        </w:rPr>
        <w:lastRenderedPageBreak/>
        <w:t>o verejnom obstarávaní skutočne používať zdroje osoby, ktorej postavenie využil na preukázanie finančného a ekonomického postavenia.</w:t>
      </w:r>
    </w:p>
    <w:p w14:paraId="7C0FC557" w14:textId="38197371" w:rsidR="001E4E1F" w:rsidRPr="009C77ED" w:rsidRDefault="001E4E1F"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Ak Poskytovateľ</w:t>
      </w:r>
      <w:r w:rsidR="0000427B" w:rsidRPr="009C77ED">
        <w:rPr>
          <w:rFonts w:ascii="Times New Roman" w:hAnsi="Times New Roman" w:cs="Times New Roman"/>
          <w:sz w:val="24"/>
          <w:szCs w:val="24"/>
        </w:rPr>
        <w:t xml:space="preserve"> predkladal v procese verejného </w:t>
      </w:r>
      <w:r w:rsidRPr="009C77ED">
        <w:rPr>
          <w:rFonts w:ascii="Times New Roman" w:hAnsi="Times New Roman" w:cs="Times New Roman"/>
          <w:sz w:val="24"/>
          <w:szCs w:val="24"/>
        </w:rPr>
        <w:t>obstarávan</w:t>
      </w:r>
      <w:r w:rsidR="0000427B" w:rsidRPr="009C77ED">
        <w:rPr>
          <w:rFonts w:ascii="Times New Roman" w:hAnsi="Times New Roman" w:cs="Times New Roman"/>
          <w:sz w:val="24"/>
          <w:szCs w:val="24"/>
        </w:rPr>
        <w:t xml:space="preserve">ia </w:t>
      </w:r>
      <w:r w:rsidRPr="009C77ED">
        <w:rPr>
          <w:rFonts w:ascii="Times New Roman" w:hAnsi="Times New Roman" w:cs="Times New Roman"/>
          <w:sz w:val="24"/>
          <w:szCs w:val="24"/>
        </w:rPr>
        <w:t xml:space="preserve">Objednávateľovi zmluvu podľa § 34 ods. 3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00422B6D"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na preukázanie technickej alebo odbornej spôsobilosti, </w:t>
      </w:r>
      <w:r w:rsidR="00A07858" w:rsidRPr="009C77ED">
        <w:rPr>
          <w:rFonts w:ascii="Times New Roman" w:hAnsi="Times New Roman" w:cs="Times New Roman"/>
          <w:sz w:val="24"/>
          <w:szCs w:val="24"/>
        </w:rPr>
        <w:t xml:space="preserve">alebo zmluvu podľa § 33 ods. 2 </w:t>
      </w:r>
      <w:r w:rsidR="00EB3130">
        <w:rPr>
          <w:rFonts w:ascii="Times New Roman" w:hAnsi="Times New Roman" w:cs="Times New Roman"/>
          <w:sz w:val="24"/>
          <w:szCs w:val="24"/>
        </w:rPr>
        <w:t>z</w:t>
      </w:r>
      <w:r w:rsidR="00C95C4A"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00A07858" w:rsidRPr="009C77ED">
        <w:rPr>
          <w:rFonts w:ascii="Times New Roman" w:hAnsi="Times New Roman" w:cs="Times New Roman"/>
          <w:sz w:val="24"/>
          <w:szCs w:val="24"/>
        </w:rPr>
        <w:t xml:space="preserve"> na preukázanie finančného a ekonomického postavenia, </w:t>
      </w:r>
      <w:r w:rsidRPr="009C77ED">
        <w:rPr>
          <w:rFonts w:ascii="Times New Roman" w:hAnsi="Times New Roman" w:cs="Times New Roman"/>
          <w:sz w:val="24"/>
          <w:szCs w:val="24"/>
        </w:rPr>
        <w:t>Objednávateľ je oprávnený kedykoľvek počas účinnosti Zmluvy požadovať od Poskytovateľa preukázanie platnosti a účinnosti takej zmluvy. Na preukázanie platnosti a účinnosti zmluvy podľa predchádzajúcej vety Poskytovateľ predloží Objednávateľovi do</w:t>
      </w:r>
      <w:r w:rsidR="00292C21">
        <w:rPr>
          <w:rFonts w:ascii="Times New Roman" w:hAnsi="Times New Roman" w:cs="Times New Roman"/>
          <w:sz w:val="24"/>
          <w:szCs w:val="24"/>
        </w:rPr>
        <w:t xml:space="preserve"> </w:t>
      </w:r>
      <w:r w:rsidRPr="009C77ED">
        <w:rPr>
          <w:rFonts w:ascii="Times New Roman" w:hAnsi="Times New Roman" w:cs="Times New Roman"/>
          <w:sz w:val="24"/>
          <w:szCs w:val="24"/>
        </w:rPr>
        <w:t>10 pracovných dní od doručenia žiadosti Objednávateľa čestné vyhlásenie, v ktorom Poskytovateľ a osoba podľa bodu 1.</w:t>
      </w:r>
      <w:r w:rsidR="004E4E0A">
        <w:rPr>
          <w:rFonts w:ascii="Times New Roman" w:hAnsi="Times New Roman" w:cs="Times New Roman"/>
          <w:sz w:val="24"/>
          <w:szCs w:val="24"/>
        </w:rPr>
        <w:t>6</w:t>
      </w:r>
      <w:r w:rsidRPr="009C77ED">
        <w:rPr>
          <w:rFonts w:ascii="Times New Roman" w:hAnsi="Times New Roman" w:cs="Times New Roman"/>
          <w:sz w:val="24"/>
          <w:szCs w:val="24"/>
        </w:rPr>
        <w:t xml:space="preserve"> pravdivo vyhlásia, že zmluva podľa predchádzajúcej vety je platná a účinná, a originál alebo kópiu </w:t>
      </w:r>
      <w:r w:rsidR="00AE031D">
        <w:rPr>
          <w:rFonts w:ascii="Times New Roman" w:hAnsi="Times New Roman" w:cs="Times New Roman"/>
          <w:sz w:val="24"/>
          <w:szCs w:val="24"/>
        </w:rPr>
        <w:t>takej</w:t>
      </w:r>
      <w:r w:rsidRPr="009C77ED">
        <w:rPr>
          <w:rFonts w:ascii="Times New Roman" w:hAnsi="Times New Roman" w:cs="Times New Roman"/>
          <w:sz w:val="24"/>
          <w:szCs w:val="24"/>
        </w:rPr>
        <w:t xml:space="preserve"> zmluvy. </w:t>
      </w:r>
    </w:p>
    <w:p w14:paraId="26A91A82" w14:textId="4DFD9A8B" w:rsidR="0005070D" w:rsidRPr="009C77ED" w:rsidRDefault="0005070D" w:rsidP="008B0CE6">
      <w:pPr>
        <w:pStyle w:val="MLOdsek"/>
        <w:numPr>
          <w:ilvl w:val="1"/>
          <w:numId w:val="2"/>
        </w:numPr>
        <w:tabs>
          <w:tab w:val="left" w:pos="709"/>
        </w:tabs>
        <w:spacing w:after="240"/>
        <w:ind w:left="567" w:hanging="567"/>
        <w:rPr>
          <w:rFonts w:ascii="Times New Roman" w:hAnsi="Times New Roman" w:cs="Times New Roman"/>
          <w:color w:val="000000"/>
          <w:sz w:val="24"/>
          <w:szCs w:val="24"/>
        </w:rPr>
      </w:pPr>
      <w:r w:rsidRPr="009C77ED">
        <w:rPr>
          <w:rFonts w:ascii="Times New Roman" w:hAnsi="Times New Roman" w:cs="Times New Roman"/>
          <w:color w:val="000000"/>
          <w:sz w:val="24"/>
          <w:szCs w:val="24"/>
        </w:rPr>
        <w:t xml:space="preserve">Ak Poskytovateľ v procese verejného obstarávania preukazoval technickú spôsobilosť alebo odbornú spôsobilosť dokladmi, ktorých platnosť je viazaná na ohraničené časové obdobie, je povinný zabezpečiť ich platnosť počas celej účinnosti Zmluvy. Na preukázanie platnosti dokladu podľa predchádzajúcej vety postačí, ak Poskytovateľ </w:t>
      </w:r>
      <w:r w:rsidR="00422FCA" w:rsidRPr="009C77ED">
        <w:rPr>
          <w:rFonts w:ascii="Times New Roman" w:hAnsi="Times New Roman" w:cs="Times New Roman"/>
          <w:color w:val="000000"/>
          <w:sz w:val="24"/>
          <w:szCs w:val="24"/>
        </w:rPr>
        <w:t xml:space="preserve">do </w:t>
      </w:r>
      <w:r w:rsidR="00B420F5">
        <w:rPr>
          <w:rFonts w:ascii="Times New Roman" w:hAnsi="Times New Roman" w:cs="Times New Roman"/>
          <w:color w:val="000000"/>
          <w:sz w:val="24"/>
          <w:szCs w:val="24"/>
        </w:rPr>
        <w:t>10</w:t>
      </w:r>
      <w:r w:rsidR="00422FCA" w:rsidRPr="009C77ED">
        <w:rPr>
          <w:rFonts w:ascii="Times New Roman" w:hAnsi="Times New Roman" w:cs="Times New Roman"/>
          <w:color w:val="000000"/>
          <w:sz w:val="24"/>
          <w:szCs w:val="24"/>
        </w:rPr>
        <w:t xml:space="preserve"> pracovných dní</w:t>
      </w:r>
      <w:r w:rsidRPr="009C77ED">
        <w:rPr>
          <w:rFonts w:ascii="Times New Roman" w:hAnsi="Times New Roman" w:cs="Times New Roman"/>
          <w:color w:val="000000"/>
          <w:sz w:val="24"/>
          <w:szCs w:val="24"/>
        </w:rPr>
        <w:t xml:space="preserve"> od doručenia žiadosti Objednávateľa predloží Objednávateľovi kópiu požadovaného dokladu, ktorým</w:t>
      </w:r>
      <w:r w:rsidR="00292C21">
        <w:rPr>
          <w:rFonts w:ascii="Times New Roman" w:hAnsi="Times New Roman" w:cs="Times New Roman"/>
          <w:color w:val="000000"/>
          <w:sz w:val="24"/>
          <w:szCs w:val="24"/>
        </w:rPr>
        <w:t xml:space="preserve"> </w:t>
      </w:r>
      <w:r w:rsidRPr="009C77ED">
        <w:rPr>
          <w:rFonts w:ascii="Times New Roman" w:hAnsi="Times New Roman" w:cs="Times New Roman"/>
          <w:color w:val="000000"/>
          <w:sz w:val="24"/>
          <w:szCs w:val="24"/>
        </w:rPr>
        <w:t>Poskytovateľ preukáže, že doklad podľa predchádzajúcej vety je platný.</w:t>
      </w:r>
    </w:p>
    <w:p w14:paraId="019544D6" w14:textId="56BDA1E2" w:rsidR="0005070D" w:rsidRPr="009C77ED" w:rsidRDefault="0005070D"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musí spĺňať podmienky účasti týkajúce sa osobného postavenia podľa § 32 ods. 1 </w:t>
      </w:r>
      <w:r w:rsidR="00531D20">
        <w:rPr>
          <w:rFonts w:ascii="Times New Roman" w:hAnsi="Times New Roman" w:cs="Times New Roman"/>
          <w:sz w:val="24"/>
          <w:szCs w:val="24"/>
        </w:rPr>
        <w:t>z</w:t>
      </w:r>
      <w:r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počas platnosti a účinnosti Zmluvy. Ak Poskytovateľ nie je zapísaný v zozname hospodárskych subjektov podľa § 152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alebo sa neaplikuje § 152 ods. 3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do 7 pracovných dní od doručenia žiadosti Objednávateľa predloží Poskytovateľ Objednávateľovi doklady, ktorými preukáže splnenie podmienok účasti týkajúcich sa osobného postavenia podľa § 32 ods. 1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00C95C4A" w:rsidRPr="009C77ED">
        <w:rPr>
          <w:rFonts w:ascii="Times New Roman" w:hAnsi="Times New Roman" w:cs="Times New Roman"/>
          <w:sz w:val="24"/>
          <w:szCs w:val="24"/>
        </w:rPr>
        <w:t>.</w:t>
      </w:r>
      <w:r w:rsidRPr="009C77ED">
        <w:rPr>
          <w:rFonts w:ascii="Times New Roman" w:hAnsi="Times New Roman" w:cs="Times New Roman"/>
          <w:sz w:val="24"/>
          <w:szCs w:val="24"/>
        </w:rPr>
        <w:t xml:space="preserve"> Táto povinnosť sa nevzťahuje na doklady, ktoré </w:t>
      </w:r>
      <w:r w:rsidR="00EB3130">
        <w:rPr>
          <w:rFonts w:ascii="Times New Roman" w:hAnsi="Times New Roman" w:cs="Times New Roman"/>
          <w:sz w:val="24"/>
          <w:szCs w:val="24"/>
        </w:rPr>
        <w:t>môže</w:t>
      </w:r>
      <w:r w:rsidRPr="009C77ED">
        <w:rPr>
          <w:rFonts w:ascii="Times New Roman" w:hAnsi="Times New Roman" w:cs="Times New Roman"/>
          <w:sz w:val="24"/>
          <w:szCs w:val="24"/>
        </w:rPr>
        <w:t xml:space="preserve"> Objednávateľ získať z informačných systémov verejnej správy podľa zákona č. 177/2018 Z. z. o niektorých opatreniach na znižovanie administratívnej záťaže využívaním informačných systémov verejnej správy a o zmene a</w:t>
      </w:r>
      <w:r w:rsidR="00C87FD0">
        <w:rPr>
          <w:rFonts w:ascii="Times New Roman" w:hAnsi="Times New Roman" w:cs="Times New Roman"/>
          <w:sz w:val="24"/>
          <w:szCs w:val="24"/>
        </w:rPr>
        <w:t> </w:t>
      </w:r>
      <w:r w:rsidRPr="009C77ED">
        <w:rPr>
          <w:rFonts w:ascii="Times New Roman" w:hAnsi="Times New Roman" w:cs="Times New Roman"/>
          <w:sz w:val="24"/>
          <w:szCs w:val="24"/>
        </w:rPr>
        <w:t>doplnení niektorých zákonov (zákon proti byrokracii) v znení neskorších predpisov. Poskytovateľ poskytne na žiadosť Objednávateľa údaje potrebné na získanie dokladov podľa predchádzajúcej vety do</w:t>
      </w:r>
      <w:r w:rsidR="00DF7E79" w:rsidRPr="009C77ED">
        <w:rPr>
          <w:rFonts w:ascii="Times New Roman" w:hAnsi="Times New Roman" w:cs="Times New Roman"/>
          <w:sz w:val="24"/>
          <w:szCs w:val="24"/>
        </w:rPr>
        <w:t xml:space="preserve"> </w:t>
      </w:r>
      <w:r w:rsidR="00EB3130">
        <w:rPr>
          <w:rFonts w:ascii="Times New Roman" w:hAnsi="Times New Roman" w:cs="Times New Roman"/>
          <w:sz w:val="24"/>
          <w:szCs w:val="24"/>
        </w:rPr>
        <w:t>5</w:t>
      </w:r>
      <w:r w:rsidRPr="009C77ED">
        <w:rPr>
          <w:rFonts w:ascii="Times New Roman" w:hAnsi="Times New Roman" w:cs="Times New Roman"/>
          <w:sz w:val="24"/>
          <w:szCs w:val="24"/>
        </w:rPr>
        <w:t xml:space="preserve"> pracovných dní od doručenia žiadosti Objednávateľa.</w:t>
      </w:r>
    </w:p>
    <w:p w14:paraId="41EE374B" w14:textId="2C27D204" w:rsidR="00B14232" w:rsidRDefault="00B14232"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Poskytovateľ je v súlade s § 4 zákona č. 315/2016 Z. z. o registri partnerov verejného sektora a o zmene a doplnení niektorých zákonov v znení neskorších predpisov (ďalej len „</w:t>
      </w:r>
      <w:r w:rsidR="00700C60">
        <w:rPr>
          <w:rFonts w:ascii="Times New Roman" w:hAnsi="Times New Roman" w:cs="Times New Roman"/>
          <w:sz w:val="24"/>
          <w:szCs w:val="24"/>
        </w:rPr>
        <w:t>z</w:t>
      </w:r>
      <w:r w:rsidRPr="009C77ED">
        <w:rPr>
          <w:rFonts w:ascii="Times New Roman" w:hAnsi="Times New Roman" w:cs="Times New Roman"/>
          <w:sz w:val="24"/>
          <w:szCs w:val="24"/>
        </w:rPr>
        <w:t xml:space="preserve">ákon o registri partnerov verejného sektora“) povinný byť zapísaný v registri partnerov verejného sektora po dobu trvania Zmluvy podľa § 4 ods. 1 </w:t>
      </w:r>
      <w:r w:rsidR="00700C60">
        <w:rPr>
          <w:rFonts w:ascii="Times New Roman" w:hAnsi="Times New Roman" w:cs="Times New Roman"/>
          <w:sz w:val="24"/>
          <w:szCs w:val="24"/>
        </w:rPr>
        <w:t>z</w:t>
      </w:r>
      <w:r w:rsidRPr="009C77ED">
        <w:rPr>
          <w:rFonts w:ascii="Times New Roman" w:hAnsi="Times New Roman" w:cs="Times New Roman"/>
          <w:sz w:val="24"/>
          <w:szCs w:val="24"/>
        </w:rPr>
        <w:t>ákona o registri partnerov verejného sektora, ak sa na</w:t>
      </w:r>
      <w:r w:rsidR="00700C60">
        <w:rPr>
          <w:rFonts w:ascii="Times New Roman" w:hAnsi="Times New Roman" w:cs="Times New Roman"/>
          <w:sz w:val="24"/>
          <w:szCs w:val="24"/>
        </w:rPr>
        <w:t>ň</w:t>
      </w:r>
      <w:r w:rsidRPr="009C77ED">
        <w:rPr>
          <w:rFonts w:ascii="Times New Roman" w:hAnsi="Times New Roman" w:cs="Times New Roman"/>
          <w:sz w:val="24"/>
          <w:szCs w:val="24"/>
        </w:rPr>
        <w:t xml:space="preserve"> takáto povinnosť vzťahuje, a nesmie mať ako konečného užívateľa výhod zapísaného v registri partnerov verejného sektora osobu uvedenú v</w:t>
      </w:r>
      <w:r w:rsidR="00C25CD6">
        <w:rPr>
          <w:rFonts w:ascii="Times New Roman" w:hAnsi="Times New Roman" w:cs="Times New Roman"/>
          <w:sz w:val="24"/>
          <w:szCs w:val="24"/>
        </w:rPr>
        <w:t> </w:t>
      </w:r>
      <w:r w:rsidRPr="009C77ED">
        <w:rPr>
          <w:rFonts w:ascii="Times New Roman" w:hAnsi="Times New Roman" w:cs="Times New Roman"/>
          <w:sz w:val="24"/>
          <w:szCs w:val="24"/>
        </w:rPr>
        <w:t>§</w:t>
      </w:r>
      <w:r w:rsidR="00C25CD6">
        <w:rPr>
          <w:rFonts w:ascii="Times New Roman" w:hAnsi="Times New Roman" w:cs="Times New Roman"/>
          <w:sz w:val="24"/>
          <w:szCs w:val="24"/>
        </w:rPr>
        <w:t> </w:t>
      </w:r>
      <w:r w:rsidRPr="009C77ED">
        <w:rPr>
          <w:rFonts w:ascii="Times New Roman" w:hAnsi="Times New Roman" w:cs="Times New Roman"/>
          <w:sz w:val="24"/>
          <w:szCs w:val="24"/>
        </w:rPr>
        <w:t>11</w:t>
      </w:r>
      <w:r w:rsidR="00C25CD6">
        <w:rPr>
          <w:rFonts w:ascii="Times New Roman" w:hAnsi="Times New Roman" w:cs="Times New Roman"/>
          <w:sz w:val="24"/>
          <w:szCs w:val="24"/>
        </w:rPr>
        <w:t> </w:t>
      </w:r>
      <w:r w:rsidRPr="009C77ED">
        <w:rPr>
          <w:rFonts w:ascii="Times New Roman" w:hAnsi="Times New Roman" w:cs="Times New Roman"/>
          <w:sz w:val="24"/>
          <w:szCs w:val="24"/>
        </w:rPr>
        <w:t xml:space="preserve">ods. 1 písm. c) </w:t>
      </w:r>
      <w:r w:rsidR="00700C60">
        <w:rPr>
          <w:rFonts w:ascii="Times New Roman" w:hAnsi="Times New Roman" w:cs="Times New Roman"/>
          <w:sz w:val="24"/>
          <w:szCs w:val="24"/>
        </w:rPr>
        <w:t>z</w:t>
      </w:r>
      <w:r w:rsidRPr="009C77ED">
        <w:rPr>
          <w:rFonts w:ascii="Times New Roman" w:hAnsi="Times New Roman" w:cs="Times New Roman"/>
          <w:sz w:val="24"/>
          <w:szCs w:val="24"/>
        </w:rPr>
        <w:t>ákona o</w:t>
      </w:r>
      <w:r w:rsidR="00700C60">
        <w:rPr>
          <w:rFonts w:ascii="Times New Roman" w:hAnsi="Times New Roman" w:cs="Times New Roman"/>
          <w:sz w:val="24"/>
          <w:szCs w:val="24"/>
        </w:rPr>
        <w:t> </w:t>
      </w:r>
      <w:bookmarkStart w:id="0" w:name="_Hlk127875403"/>
      <w:r w:rsidR="00700C60">
        <w:rPr>
          <w:rFonts w:ascii="Times New Roman" w:hAnsi="Times New Roman" w:cs="Times New Roman"/>
          <w:sz w:val="24"/>
          <w:szCs w:val="24"/>
        </w:rPr>
        <w:t>verejnom obstarávaní.</w:t>
      </w:r>
    </w:p>
    <w:p w14:paraId="0EB0B7AD" w14:textId="2C98721D" w:rsidR="000C7F8A" w:rsidRDefault="000C7F8A" w:rsidP="000C7F8A">
      <w:pPr>
        <w:pStyle w:val="MLOdsek"/>
        <w:numPr>
          <w:ilvl w:val="1"/>
          <w:numId w:val="2"/>
        </w:numPr>
        <w:spacing w:after="240"/>
        <w:ind w:left="567" w:hanging="567"/>
        <w:rPr>
          <w:rFonts w:ascii="Times New Roman" w:hAnsi="Times New Roman" w:cs="Times New Roman"/>
          <w:sz w:val="24"/>
          <w:szCs w:val="24"/>
        </w:rPr>
      </w:pPr>
      <w:r w:rsidRPr="000C7F8A">
        <w:rPr>
          <w:rFonts w:ascii="Times New Roman" w:hAnsi="Times New Roman" w:cs="Times New Roman"/>
          <w:sz w:val="24"/>
          <w:szCs w:val="24"/>
        </w:rPr>
        <w:t xml:space="preserve">Poskytovateľ </w:t>
      </w:r>
      <w:r w:rsidR="00C418E8" w:rsidRPr="000C7F8A">
        <w:rPr>
          <w:rFonts w:ascii="Times New Roman" w:hAnsi="Times New Roman" w:cs="Times New Roman"/>
          <w:sz w:val="24"/>
          <w:szCs w:val="24"/>
        </w:rPr>
        <w:t xml:space="preserve">podľa § 11 zákona o registri partnerov verejného sektora </w:t>
      </w:r>
      <w:r w:rsidRPr="000C7F8A">
        <w:rPr>
          <w:rFonts w:ascii="Times New Roman" w:hAnsi="Times New Roman" w:cs="Times New Roman"/>
          <w:sz w:val="24"/>
          <w:szCs w:val="24"/>
        </w:rPr>
        <w:t>zodpovedá za správnosť a úplnosť údajov zapísaných o ňom v registri partnerov verejného sektora, identifikáciu konečného užívateľa výhod, ako aj overovanie identifikácie konečného užívateľa výhod.</w:t>
      </w:r>
    </w:p>
    <w:bookmarkEnd w:id="0"/>
    <w:p w14:paraId="328104CE" w14:textId="5D51381C" w:rsidR="000C7F8A" w:rsidRPr="009C77ED" w:rsidRDefault="000C7F8A"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lastRenderedPageBreak/>
        <w:t>Poskytovateľ sa zaväzuje pri plnení Zmluvy dodržiavať všetky relevantné všeobecne záväzné právne predpisy v rozsahu potrebnom p</w:t>
      </w:r>
      <w:r>
        <w:rPr>
          <w:rFonts w:ascii="Times New Roman" w:hAnsi="Times New Roman" w:cs="Times New Roman"/>
          <w:sz w:val="24"/>
          <w:szCs w:val="24"/>
        </w:rPr>
        <w:t>re plnenie Zmluvy, najmä:</w:t>
      </w:r>
    </w:p>
    <w:p w14:paraId="7A9F759C" w14:textId="73EC1C21"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95/2019 Z. z. o informačných technológiách vo verejnej správe a o zmene a doplnení niektorých zákonov v znení neskorších predpisov (ďalej len „</w:t>
      </w:r>
      <w:r w:rsidR="00F4788D" w:rsidRPr="00623DFF">
        <w:rPr>
          <w:rFonts w:ascii="Times New Roman" w:hAnsi="Times New Roman" w:cs="Times New Roman"/>
          <w:sz w:val="24"/>
          <w:szCs w:val="24"/>
        </w:rPr>
        <w:t>z</w:t>
      </w:r>
      <w:r w:rsidRPr="00623DFF">
        <w:rPr>
          <w:rFonts w:ascii="Times New Roman" w:hAnsi="Times New Roman" w:cs="Times New Roman"/>
          <w:sz w:val="24"/>
          <w:szCs w:val="24"/>
        </w:rPr>
        <w:t xml:space="preserve">ákon </w:t>
      </w:r>
      <w:r w:rsidR="00F4788D" w:rsidRPr="00623DFF">
        <w:rPr>
          <w:rFonts w:ascii="Times New Roman" w:hAnsi="Times New Roman" w:cs="Times New Roman"/>
          <w:sz w:val="24"/>
          <w:szCs w:val="24"/>
        </w:rPr>
        <w:t>č. 95/2019</w:t>
      </w:r>
      <w:r w:rsidRPr="00623DFF">
        <w:rPr>
          <w:rFonts w:ascii="Times New Roman" w:hAnsi="Times New Roman" w:cs="Times New Roman"/>
          <w:sz w:val="24"/>
          <w:szCs w:val="24"/>
        </w:rPr>
        <w:t xml:space="preserve">“), </w:t>
      </w:r>
    </w:p>
    <w:p w14:paraId="324D5485" w14:textId="1E2C6F21" w:rsidR="00B14232" w:rsidRPr="00B420F5" w:rsidRDefault="005F1B8B" w:rsidP="006B0BF1">
      <w:pPr>
        <w:pStyle w:val="MLOdsek"/>
        <w:numPr>
          <w:ilvl w:val="0"/>
          <w:numId w:val="3"/>
        </w:numPr>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 xml:space="preserve">informatizáciu č. 78/2020 Z. z. o štandardoch pre informačné technológie verejnej správy </w:t>
      </w:r>
      <w:r w:rsidR="006B0BF1" w:rsidRPr="006B0BF1">
        <w:rPr>
          <w:rFonts w:ascii="Times New Roman" w:hAnsi="Times New Roman" w:cs="Times New Roman"/>
          <w:sz w:val="24"/>
          <w:szCs w:val="24"/>
        </w:rPr>
        <w:t>v znení vyhlášky Ministerstva investícií, regionálneho rozvoja a</w:t>
      </w:r>
      <w:r w:rsidR="005E3047">
        <w:rPr>
          <w:rFonts w:ascii="Times New Roman" w:hAnsi="Times New Roman" w:cs="Times New Roman"/>
          <w:sz w:val="24"/>
          <w:szCs w:val="24"/>
        </w:rPr>
        <w:t> </w:t>
      </w:r>
      <w:r w:rsidR="006B0BF1" w:rsidRPr="006B0BF1">
        <w:rPr>
          <w:rFonts w:ascii="Times New Roman" w:hAnsi="Times New Roman" w:cs="Times New Roman"/>
          <w:sz w:val="24"/>
          <w:szCs w:val="24"/>
        </w:rPr>
        <w:t>informatizácie Slovenskej republiky č. 546/2021 Z</w:t>
      </w:r>
      <w:r w:rsidR="006B0BF1" w:rsidRPr="00B420F5">
        <w:rPr>
          <w:rFonts w:ascii="Times New Roman" w:hAnsi="Times New Roman" w:cs="Times New Roman"/>
          <w:sz w:val="24"/>
          <w:szCs w:val="24"/>
        </w:rPr>
        <w:t>. z.</w:t>
      </w:r>
      <w:r w:rsidRPr="00B420F5">
        <w:rPr>
          <w:rFonts w:ascii="Times New Roman" w:hAnsi="Times New Roman" w:cs="Times New Roman"/>
          <w:sz w:val="24"/>
          <w:szCs w:val="24"/>
        </w:rPr>
        <w:t xml:space="preserve"> (ďalej len „</w:t>
      </w:r>
      <w:r w:rsidR="00F4788D" w:rsidRPr="00B420F5">
        <w:rPr>
          <w:rFonts w:ascii="Times New Roman" w:hAnsi="Times New Roman" w:cs="Times New Roman"/>
          <w:sz w:val="24"/>
          <w:szCs w:val="24"/>
        </w:rPr>
        <w:t>v</w:t>
      </w:r>
      <w:r w:rsidRPr="00B420F5">
        <w:rPr>
          <w:rFonts w:ascii="Times New Roman" w:hAnsi="Times New Roman" w:cs="Times New Roman"/>
          <w:sz w:val="24"/>
          <w:szCs w:val="24"/>
        </w:rPr>
        <w:t>yhláška č.</w:t>
      </w:r>
      <w:r w:rsidR="005E3047">
        <w:rPr>
          <w:rFonts w:ascii="Times New Roman" w:hAnsi="Times New Roman" w:cs="Times New Roman"/>
          <w:sz w:val="24"/>
          <w:szCs w:val="24"/>
        </w:rPr>
        <w:t> </w:t>
      </w:r>
      <w:r w:rsidRPr="00B420F5">
        <w:rPr>
          <w:rFonts w:ascii="Times New Roman" w:hAnsi="Times New Roman" w:cs="Times New Roman"/>
          <w:sz w:val="24"/>
          <w:szCs w:val="24"/>
        </w:rPr>
        <w:t xml:space="preserve">78/2020“), </w:t>
      </w:r>
    </w:p>
    <w:p w14:paraId="39A9D77F" w14:textId="58399A7A" w:rsidR="003B30A2" w:rsidRPr="00623DFF" w:rsidRDefault="003B30A2"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69/2018 Z. z. o kybernetickej bezpečnosti a o zmene a doplnení niektorých zákonov v znení neskorších predpisov (ďalej len „</w:t>
      </w:r>
      <w:r w:rsidR="00F4788D" w:rsidRPr="00623DFF">
        <w:rPr>
          <w:rFonts w:ascii="Times New Roman" w:hAnsi="Times New Roman" w:cs="Times New Roman"/>
          <w:sz w:val="24"/>
          <w:szCs w:val="24"/>
        </w:rPr>
        <w:t>z</w:t>
      </w:r>
      <w:r w:rsidRPr="00623DFF">
        <w:rPr>
          <w:rFonts w:ascii="Times New Roman" w:hAnsi="Times New Roman" w:cs="Times New Roman"/>
          <w:sz w:val="24"/>
          <w:szCs w:val="24"/>
        </w:rPr>
        <w:t>ákon o</w:t>
      </w:r>
      <w:r w:rsidR="00F4788D" w:rsidRPr="00623DFF">
        <w:rPr>
          <w:rFonts w:ascii="Times New Roman" w:hAnsi="Times New Roman" w:cs="Times New Roman"/>
          <w:sz w:val="24"/>
          <w:szCs w:val="24"/>
        </w:rPr>
        <w:t> kybernetickej bezpečnosti“</w:t>
      </w:r>
      <w:r w:rsidRPr="00623DFF">
        <w:rPr>
          <w:rFonts w:ascii="Times New Roman" w:hAnsi="Times New Roman" w:cs="Times New Roman"/>
          <w:sz w:val="24"/>
          <w:szCs w:val="24"/>
        </w:rPr>
        <w:t xml:space="preserve">), </w:t>
      </w:r>
    </w:p>
    <w:p w14:paraId="230F1983" w14:textId="4D114038" w:rsidR="006C4943" w:rsidRPr="00623DFF" w:rsidRDefault="006C4943"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 xml:space="preserve">vyhlášku Národného bezpečnostného úradu č. 362/2018 </w:t>
      </w:r>
      <w:proofErr w:type="spellStart"/>
      <w:r w:rsidRPr="00623DFF">
        <w:rPr>
          <w:rFonts w:ascii="Times New Roman" w:hAnsi="Times New Roman" w:cs="Times New Roman"/>
          <w:sz w:val="24"/>
          <w:szCs w:val="24"/>
        </w:rPr>
        <w:t>Z.z</w:t>
      </w:r>
      <w:proofErr w:type="spellEnd"/>
      <w:r w:rsidRPr="00623DFF">
        <w:rPr>
          <w:rFonts w:ascii="Times New Roman" w:hAnsi="Times New Roman" w:cs="Times New Roman"/>
          <w:sz w:val="24"/>
          <w:szCs w:val="24"/>
        </w:rPr>
        <w:t>., ktorou sa ustanovuje obsah bezpečnostných opatrení, obsah a štruktúra bezpečnostnej dokumentácie a rozsah všeobecných bezpečnostných opatrení</w:t>
      </w:r>
      <w:r w:rsidR="00F4788D" w:rsidRPr="00623DFF">
        <w:rPr>
          <w:rFonts w:ascii="Times New Roman" w:hAnsi="Times New Roman" w:cs="Times New Roman"/>
          <w:sz w:val="24"/>
          <w:szCs w:val="24"/>
        </w:rPr>
        <w:t xml:space="preserve">  v znení vyhlášky Národného bezpečnostného úradu č. 264/2023 Z. z. (ďalej len vyhláška č. 362/2018“)</w:t>
      </w:r>
      <w:r w:rsidRPr="00623DFF">
        <w:rPr>
          <w:rFonts w:ascii="Times New Roman" w:hAnsi="Times New Roman" w:cs="Times New Roman"/>
          <w:sz w:val="24"/>
          <w:szCs w:val="24"/>
        </w:rPr>
        <w:t xml:space="preserve">, </w:t>
      </w:r>
    </w:p>
    <w:p w14:paraId="26D4DBBF" w14:textId="35B9B59B"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informatizáciu č. 179/2020 Z. z., ktorou sa ustanovuje spôsob kategorizácie a obsah bezpečnostných opatrení informačných technológií verejnej správy (ďalej len „</w:t>
      </w:r>
      <w:r w:rsidR="00555CCC">
        <w:rPr>
          <w:rFonts w:ascii="Times New Roman" w:hAnsi="Times New Roman" w:cs="Times New Roman"/>
          <w:sz w:val="24"/>
          <w:szCs w:val="24"/>
        </w:rPr>
        <w:t>v</w:t>
      </w:r>
      <w:r w:rsidRPr="00623DFF">
        <w:rPr>
          <w:rFonts w:ascii="Times New Roman" w:hAnsi="Times New Roman" w:cs="Times New Roman"/>
          <w:sz w:val="24"/>
          <w:szCs w:val="24"/>
        </w:rPr>
        <w:t xml:space="preserve">yhláška č. 179/2020“), </w:t>
      </w:r>
    </w:p>
    <w:p w14:paraId="4EFEEAC7" w14:textId="0F594018"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 xml:space="preserve">informatizáciu č. 85/2020 Z. z. o riadení projektov v znení </w:t>
      </w:r>
      <w:r w:rsidR="00C01E3C" w:rsidRPr="00623DFF">
        <w:rPr>
          <w:rFonts w:ascii="Times New Roman" w:hAnsi="Times New Roman" w:cs="Times New Roman"/>
          <w:sz w:val="24"/>
          <w:szCs w:val="24"/>
        </w:rPr>
        <w:t xml:space="preserve">vyhlášky Ministerstva investícií, regionálneho rozvoja a informatizácie Slovenskej republiky </w:t>
      </w:r>
      <w:r w:rsidRPr="00623DFF">
        <w:rPr>
          <w:rFonts w:ascii="Times New Roman" w:hAnsi="Times New Roman" w:cs="Times New Roman"/>
          <w:sz w:val="24"/>
          <w:szCs w:val="24"/>
        </w:rPr>
        <w:t>č.</w:t>
      </w:r>
      <w:r w:rsidR="00C01E3C" w:rsidRPr="00623DFF">
        <w:rPr>
          <w:rFonts w:ascii="Times New Roman" w:hAnsi="Times New Roman" w:cs="Times New Roman"/>
          <w:sz w:val="24"/>
          <w:szCs w:val="24"/>
        </w:rPr>
        <w:t> </w:t>
      </w:r>
      <w:r w:rsidRPr="00623DFF">
        <w:rPr>
          <w:rFonts w:ascii="Times New Roman" w:hAnsi="Times New Roman" w:cs="Times New Roman"/>
          <w:sz w:val="24"/>
          <w:szCs w:val="24"/>
        </w:rPr>
        <w:t>545/2021</w:t>
      </w:r>
      <w:r w:rsidR="00C01E3C" w:rsidRPr="00623DFF">
        <w:rPr>
          <w:rFonts w:ascii="Times New Roman" w:hAnsi="Times New Roman" w:cs="Times New Roman"/>
          <w:sz w:val="24"/>
          <w:szCs w:val="24"/>
        </w:rPr>
        <w:t> </w:t>
      </w:r>
      <w:r w:rsidRPr="00623DFF">
        <w:rPr>
          <w:rFonts w:ascii="Times New Roman" w:hAnsi="Times New Roman" w:cs="Times New Roman"/>
          <w:sz w:val="24"/>
          <w:szCs w:val="24"/>
        </w:rPr>
        <w:t>Z. z.,</w:t>
      </w:r>
    </w:p>
    <w:p w14:paraId="13F3DDCA" w14:textId="3DCF1A60" w:rsidR="00AE7B08" w:rsidRPr="00623DFF" w:rsidRDefault="00A07024" w:rsidP="00AE7B08">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n</w:t>
      </w:r>
      <w:r w:rsidR="00AE7B08" w:rsidRPr="00623DFF">
        <w:rPr>
          <w:rFonts w:ascii="Times New Roman" w:hAnsi="Times New Roman" w:cs="Times New Roman"/>
          <w:sz w:val="24"/>
          <w:szCs w:val="24"/>
        </w:rPr>
        <w:t>ariadenie Európskeho parlamentu a Rady (EÚ) 2016/679 z 27. apríla 2016 o</w:t>
      </w:r>
      <w:r w:rsidR="005E3047">
        <w:rPr>
          <w:rFonts w:ascii="Times New Roman" w:hAnsi="Times New Roman" w:cs="Times New Roman"/>
          <w:sz w:val="24"/>
          <w:szCs w:val="24"/>
        </w:rPr>
        <w:t> </w:t>
      </w:r>
      <w:r w:rsidR="00AE7B08" w:rsidRPr="00623DFF">
        <w:rPr>
          <w:rFonts w:ascii="Times New Roman" w:hAnsi="Times New Roman" w:cs="Times New Roman"/>
          <w:sz w:val="24"/>
          <w:szCs w:val="24"/>
        </w:rPr>
        <w:t>ochrane fyzických osôb pri spracúvaní osobných údajov a o voľnom pohybe takýchto údajov, ktorým sa zrušuje smernica 95/46/ES (všeobecné nariadenie o</w:t>
      </w:r>
      <w:r w:rsidR="00C87FD0">
        <w:rPr>
          <w:rFonts w:ascii="Times New Roman" w:hAnsi="Times New Roman" w:cs="Times New Roman"/>
          <w:sz w:val="24"/>
          <w:szCs w:val="24"/>
        </w:rPr>
        <w:t> </w:t>
      </w:r>
      <w:r w:rsidR="00AE7B08" w:rsidRPr="00623DFF">
        <w:rPr>
          <w:rFonts w:ascii="Times New Roman" w:hAnsi="Times New Roman" w:cs="Times New Roman"/>
          <w:sz w:val="24"/>
          <w:szCs w:val="24"/>
        </w:rPr>
        <w:t>ochrane údajov) (ďalej len „</w:t>
      </w:r>
      <w:r w:rsidR="00C01E3C" w:rsidRPr="00623DFF">
        <w:rPr>
          <w:rFonts w:ascii="Times New Roman" w:hAnsi="Times New Roman" w:cs="Times New Roman"/>
          <w:sz w:val="24"/>
          <w:szCs w:val="24"/>
        </w:rPr>
        <w:t>všeobecné nariadenie o ochrane údajov“</w:t>
      </w:r>
      <w:r w:rsidR="00AE7B08" w:rsidRPr="00623DFF">
        <w:rPr>
          <w:rFonts w:ascii="Times New Roman" w:hAnsi="Times New Roman" w:cs="Times New Roman"/>
          <w:sz w:val="24"/>
          <w:szCs w:val="24"/>
        </w:rPr>
        <w:t>),</w:t>
      </w:r>
    </w:p>
    <w:p w14:paraId="0F3C950D" w14:textId="24746DDD"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18/2018 Z. z. o ochrane osobných údajov a o zmene a doplnení niektorých zákonov v znení neskorších predpisov (ďalej len „</w:t>
      </w:r>
      <w:r w:rsidR="00C01E3C" w:rsidRPr="00623DFF">
        <w:rPr>
          <w:rFonts w:ascii="Times New Roman" w:hAnsi="Times New Roman" w:cs="Times New Roman"/>
          <w:sz w:val="24"/>
          <w:szCs w:val="24"/>
        </w:rPr>
        <w:t>z</w:t>
      </w:r>
      <w:r w:rsidRPr="00623DFF">
        <w:rPr>
          <w:rFonts w:ascii="Times New Roman" w:hAnsi="Times New Roman" w:cs="Times New Roman"/>
          <w:sz w:val="24"/>
          <w:szCs w:val="24"/>
        </w:rPr>
        <w:t>ákon o ochrane osobných údajov“),</w:t>
      </w:r>
    </w:p>
    <w:p w14:paraId="39E1B8CC" w14:textId="3BCC0C26" w:rsidR="003031DE" w:rsidRPr="009C77ED" w:rsidRDefault="005F1B8B"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305/2013 Z. z. o elektronickej podobe výkonu pôsobnosti orgánov verejnej moci a o zmene a doplnení niektorých</w:t>
      </w:r>
      <w:r w:rsidRPr="009C77ED">
        <w:rPr>
          <w:rFonts w:ascii="Times New Roman" w:hAnsi="Times New Roman" w:cs="Times New Roman"/>
          <w:sz w:val="24"/>
          <w:szCs w:val="24"/>
        </w:rPr>
        <w:t xml:space="preserve"> zákonov (zákon o e-</w:t>
      </w:r>
      <w:proofErr w:type="spellStart"/>
      <w:r w:rsidRPr="009C77ED">
        <w:rPr>
          <w:rFonts w:ascii="Times New Roman" w:hAnsi="Times New Roman" w:cs="Times New Roman"/>
          <w:sz w:val="24"/>
          <w:szCs w:val="24"/>
        </w:rPr>
        <w:t>Governmente</w:t>
      </w:r>
      <w:proofErr w:type="spellEnd"/>
      <w:r w:rsidRPr="009C77ED">
        <w:rPr>
          <w:rFonts w:ascii="Times New Roman" w:hAnsi="Times New Roman" w:cs="Times New Roman"/>
          <w:sz w:val="24"/>
          <w:szCs w:val="24"/>
        </w:rPr>
        <w:t>) v znení neskorších predpisov</w:t>
      </w:r>
      <w:r w:rsidR="00773D35">
        <w:rPr>
          <w:rFonts w:ascii="Times New Roman" w:hAnsi="Times New Roman" w:cs="Times New Roman"/>
          <w:sz w:val="24"/>
          <w:szCs w:val="24"/>
        </w:rPr>
        <w:t>,</w:t>
      </w:r>
    </w:p>
    <w:p w14:paraId="23F65781" w14:textId="5202B793" w:rsidR="00AC456B" w:rsidRPr="009C77ED" w:rsidRDefault="00AC456B"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zákon č. 395/2002 Z. z. o archívoch a registratúrach a o doplnení niektorých zákonov v znení neskorších predpisov</w:t>
      </w:r>
      <w:r w:rsidR="00773D35">
        <w:rPr>
          <w:rFonts w:ascii="Times New Roman" w:hAnsi="Times New Roman" w:cs="Times New Roman"/>
          <w:sz w:val="24"/>
          <w:szCs w:val="24"/>
        </w:rPr>
        <w:t>,</w:t>
      </w:r>
    </w:p>
    <w:p w14:paraId="6953CF26" w14:textId="46F07411" w:rsidR="00E125A7" w:rsidRPr="009C77ED" w:rsidRDefault="00E125A7"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vyhláška </w:t>
      </w:r>
      <w:r w:rsidR="00C01E3C">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628/2002 Z. z., ktorou sa vykonávajú niektoré ustanovenia zákona o archívoch a registratúrach a o doplnení niektorých zákonov v znení neskorších predpisov</w:t>
      </w:r>
      <w:r w:rsidR="00773D35">
        <w:rPr>
          <w:rFonts w:ascii="Times New Roman" w:hAnsi="Times New Roman" w:cs="Times New Roman"/>
          <w:sz w:val="24"/>
          <w:szCs w:val="24"/>
        </w:rPr>
        <w:t>,</w:t>
      </w:r>
    </w:p>
    <w:p w14:paraId="75BCCAE9" w14:textId="38DFF193" w:rsidR="00C823E2" w:rsidRPr="009C77ED" w:rsidRDefault="00610799"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lastRenderedPageBreak/>
        <w:t>vyhlášk</w:t>
      </w:r>
      <w:r w:rsidR="00BA4A08">
        <w:rPr>
          <w:rFonts w:ascii="Times New Roman" w:hAnsi="Times New Roman" w:cs="Times New Roman"/>
          <w:sz w:val="24"/>
          <w:szCs w:val="24"/>
        </w:rPr>
        <w:t>u</w:t>
      </w:r>
      <w:r w:rsidRPr="009C77ED">
        <w:rPr>
          <w:rFonts w:ascii="Times New Roman" w:hAnsi="Times New Roman" w:cs="Times New Roman"/>
          <w:sz w:val="24"/>
          <w:szCs w:val="24"/>
        </w:rPr>
        <w:t xml:space="preserve"> </w:t>
      </w:r>
      <w:r w:rsidR="00C01E3C">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w:t>
      </w:r>
      <w:r w:rsidR="00C01E3C">
        <w:rPr>
          <w:rFonts w:ascii="Times New Roman" w:hAnsi="Times New Roman" w:cs="Times New Roman"/>
          <w:sz w:val="24"/>
          <w:szCs w:val="24"/>
        </w:rPr>
        <w:t> </w:t>
      </w:r>
      <w:r w:rsidRPr="009C77ED">
        <w:rPr>
          <w:rFonts w:ascii="Times New Roman" w:hAnsi="Times New Roman" w:cs="Times New Roman"/>
          <w:sz w:val="24"/>
          <w:szCs w:val="24"/>
        </w:rPr>
        <w:t>410/2015</w:t>
      </w:r>
      <w:r w:rsidR="00C01E3C">
        <w:rPr>
          <w:rFonts w:ascii="Times New Roman" w:hAnsi="Times New Roman" w:cs="Times New Roman"/>
          <w:sz w:val="24"/>
          <w:szCs w:val="24"/>
        </w:rPr>
        <w:t> </w:t>
      </w:r>
      <w:r w:rsidRPr="009C77ED">
        <w:rPr>
          <w:rFonts w:ascii="Times New Roman" w:hAnsi="Times New Roman" w:cs="Times New Roman"/>
          <w:sz w:val="24"/>
          <w:szCs w:val="24"/>
        </w:rPr>
        <w:t>Z.</w:t>
      </w:r>
      <w:r w:rsidR="00C01E3C">
        <w:rPr>
          <w:rFonts w:ascii="Times New Roman" w:hAnsi="Times New Roman" w:cs="Times New Roman"/>
          <w:sz w:val="24"/>
          <w:szCs w:val="24"/>
        </w:rPr>
        <w:t> </w:t>
      </w:r>
      <w:r w:rsidRPr="009C77ED">
        <w:rPr>
          <w:rFonts w:ascii="Times New Roman" w:hAnsi="Times New Roman" w:cs="Times New Roman"/>
          <w:sz w:val="24"/>
          <w:szCs w:val="24"/>
        </w:rPr>
        <w:t>z. o podrobnostiach výkonu správy registratúry orgánov verejnej moci a o tvorbe spisu</w:t>
      </w:r>
      <w:r w:rsidR="00C01E3C">
        <w:rPr>
          <w:rFonts w:ascii="Times New Roman" w:hAnsi="Times New Roman" w:cs="Times New Roman"/>
          <w:sz w:val="24"/>
          <w:szCs w:val="24"/>
        </w:rPr>
        <w:t xml:space="preserve"> v znení neskorších predpisov</w:t>
      </w:r>
      <w:r w:rsidR="00773D35">
        <w:rPr>
          <w:rFonts w:ascii="Times New Roman" w:hAnsi="Times New Roman" w:cs="Times New Roman"/>
          <w:sz w:val="24"/>
          <w:szCs w:val="24"/>
        </w:rPr>
        <w:t>,</w:t>
      </w:r>
    </w:p>
    <w:p w14:paraId="6BD0FAD8" w14:textId="14EEDADB" w:rsidR="00610799" w:rsidRPr="009C77ED" w:rsidRDefault="00E36D7F"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výnos </w:t>
      </w:r>
      <w:r w:rsidR="00623DFF">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525/2011 Z. z. o štandardoch pre elektronické informačné systémy na správu registratúry v znení opatrenia </w:t>
      </w:r>
      <w:r w:rsidR="00623DFF">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203/2021 Z. z</w:t>
      </w:r>
      <w:r w:rsidR="000C6AE4">
        <w:rPr>
          <w:rFonts w:ascii="Times New Roman" w:hAnsi="Times New Roman" w:cs="Times New Roman"/>
          <w:sz w:val="24"/>
          <w:szCs w:val="24"/>
        </w:rPr>
        <w:t xml:space="preserve"> (ďalej len „výnos č.  525/2011“).</w:t>
      </w:r>
    </w:p>
    <w:p w14:paraId="34554963" w14:textId="7CD7DBC7" w:rsidR="005F1B8B" w:rsidRPr="009C77ED" w:rsidRDefault="00322DD7" w:rsidP="00322DD7">
      <w:pPr>
        <w:pStyle w:val="MLOdsek"/>
        <w:numPr>
          <w:ilvl w:val="1"/>
          <w:numId w:val="2"/>
        </w:numPr>
        <w:tabs>
          <w:tab w:val="left" w:pos="709"/>
        </w:tabs>
        <w:spacing w:after="240"/>
        <w:ind w:left="567" w:hanging="567"/>
        <w:rPr>
          <w:rFonts w:ascii="Times New Roman" w:hAnsi="Times New Roman" w:cs="Times New Roman"/>
          <w:sz w:val="24"/>
          <w:szCs w:val="24"/>
        </w:rPr>
      </w:pPr>
      <w:r w:rsidRPr="00322DD7">
        <w:rPr>
          <w:rFonts w:ascii="Times New Roman" w:hAnsi="Times New Roman" w:cs="Times New Roman"/>
          <w:sz w:val="24"/>
          <w:szCs w:val="24"/>
        </w:rPr>
        <w:t xml:space="preserve">S cieľom dosiahnutia pozitívneho sociálneho vplyvu pri plnení </w:t>
      </w:r>
      <w:r>
        <w:rPr>
          <w:rFonts w:ascii="Times New Roman" w:hAnsi="Times New Roman" w:cs="Times New Roman"/>
          <w:sz w:val="24"/>
          <w:szCs w:val="24"/>
        </w:rPr>
        <w:t>Zmluvy</w:t>
      </w:r>
      <w:r w:rsidRPr="00322DD7">
        <w:rPr>
          <w:rFonts w:ascii="Times New Roman" w:hAnsi="Times New Roman" w:cs="Times New Roman"/>
          <w:sz w:val="24"/>
          <w:szCs w:val="24"/>
        </w:rPr>
        <w:t xml:space="preserve"> sa </w:t>
      </w:r>
      <w:r w:rsidR="00144710">
        <w:rPr>
          <w:rFonts w:ascii="Times New Roman" w:hAnsi="Times New Roman" w:cs="Times New Roman"/>
          <w:sz w:val="24"/>
          <w:szCs w:val="24"/>
        </w:rPr>
        <w:t>Z</w:t>
      </w:r>
      <w:r w:rsidRPr="00322DD7">
        <w:rPr>
          <w:rFonts w:ascii="Times New Roman" w:hAnsi="Times New Roman" w:cs="Times New Roman"/>
          <w:sz w:val="24"/>
          <w:szCs w:val="24"/>
        </w:rPr>
        <w:t xml:space="preserve">mluvné strany dohodli v súlade s § 10 ods. 7 zákona o verejnom obstarávaní uplatniť sociálne hľadisko spočívajúce v stanovení povinnosti </w:t>
      </w:r>
      <w:r>
        <w:rPr>
          <w:rFonts w:ascii="Times New Roman" w:hAnsi="Times New Roman" w:cs="Times New Roman"/>
          <w:sz w:val="24"/>
          <w:szCs w:val="24"/>
        </w:rPr>
        <w:t>Poskytovateľa</w:t>
      </w:r>
      <w:r w:rsidRPr="00322DD7">
        <w:rPr>
          <w:rFonts w:ascii="Times New Roman" w:hAnsi="Times New Roman" w:cs="Times New Roman"/>
          <w:sz w:val="24"/>
          <w:szCs w:val="24"/>
        </w:rPr>
        <w:t xml:space="preserve"> vytvoriť pracovnú príležitosť pre znevýhodneného uchádzača o zamestnanie alebo študenta posledného ročníka druhého stupňa vysokoškolského vzdelávania alebo povinnosti zachovať pracovné miesto znevýhodneného uchádzača o zamestnanie alebo študenta posledného ročníka druhého stupňa vysokoškolského vzdelávania, ktoré by bolo zrušené, ak by nedošlo k</w:t>
      </w:r>
      <w:r w:rsidR="00C87FD0">
        <w:rPr>
          <w:rFonts w:ascii="Times New Roman" w:hAnsi="Times New Roman" w:cs="Times New Roman"/>
          <w:sz w:val="24"/>
          <w:szCs w:val="24"/>
        </w:rPr>
        <w:t> </w:t>
      </w:r>
      <w:r w:rsidRPr="00322DD7">
        <w:rPr>
          <w:rFonts w:ascii="Times New Roman" w:hAnsi="Times New Roman" w:cs="Times New Roman"/>
          <w:sz w:val="24"/>
          <w:szCs w:val="24"/>
        </w:rPr>
        <w:t xml:space="preserve">uzavretiu </w:t>
      </w:r>
      <w:r>
        <w:rPr>
          <w:rFonts w:ascii="Times New Roman" w:hAnsi="Times New Roman" w:cs="Times New Roman"/>
          <w:sz w:val="24"/>
          <w:szCs w:val="24"/>
        </w:rPr>
        <w:t>Zmluvy</w:t>
      </w:r>
      <w:r w:rsidRPr="00322DD7">
        <w:rPr>
          <w:rFonts w:ascii="Times New Roman" w:hAnsi="Times New Roman" w:cs="Times New Roman"/>
          <w:sz w:val="24"/>
          <w:szCs w:val="24"/>
        </w:rPr>
        <w:t xml:space="preserve"> V súlade s vyššie uvedeným sa Po</w:t>
      </w:r>
      <w:r>
        <w:rPr>
          <w:rFonts w:ascii="Times New Roman" w:hAnsi="Times New Roman" w:cs="Times New Roman"/>
          <w:sz w:val="24"/>
          <w:szCs w:val="24"/>
        </w:rPr>
        <w:t>skytovateľ</w:t>
      </w:r>
      <w:r w:rsidRPr="00322DD7">
        <w:rPr>
          <w:rFonts w:ascii="Times New Roman" w:hAnsi="Times New Roman" w:cs="Times New Roman"/>
          <w:sz w:val="24"/>
          <w:szCs w:val="24"/>
        </w:rPr>
        <w:t xml:space="preserve"> zaväzuje počas platnosti </w:t>
      </w:r>
      <w:r w:rsidR="00555CCC">
        <w:rPr>
          <w:rFonts w:ascii="Times New Roman" w:hAnsi="Times New Roman" w:cs="Times New Roman"/>
          <w:sz w:val="24"/>
          <w:szCs w:val="24"/>
        </w:rPr>
        <w:t xml:space="preserve">a účinnosti </w:t>
      </w:r>
      <w:r>
        <w:rPr>
          <w:rFonts w:ascii="Times New Roman" w:hAnsi="Times New Roman" w:cs="Times New Roman"/>
          <w:sz w:val="24"/>
          <w:szCs w:val="24"/>
        </w:rPr>
        <w:t>Zmluvy</w:t>
      </w:r>
      <w:r w:rsidRPr="00322DD7">
        <w:rPr>
          <w:rFonts w:ascii="Times New Roman" w:hAnsi="Times New Roman" w:cs="Times New Roman"/>
          <w:sz w:val="24"/>
          <w:szCs w:val="24"/>
        </w:rPr>
        <w:t xml:space="preserve"> zabezpečiť plnenie jedným znevýhodneným uchádzačom o zamestnanie alebo študentom posledného ročníka druhého stupňa vysokoškolského vzdelávania, ktorého </w:t>
      </w:r>
      <w:r w:rsidR="00555CCC">
        <w:rPr>
          <w:rFonts w:ascii="Times New Roman" w:hAnsi="Times New Roman" w:cs="Times New Roman"/>
          <w:sz w:val="24"/>
          <w:szCs w:val="24"/>
        </w:rPr>
        <w:t>Poskytovateľ</w:t>
      </w:r>
      <w:r w:rsidR="00555CCC" w:rsidRPr="00322DD7">
        <w:rPr>
          <w:rFonts w:ascii="Times New Roman" w:hAnsi="Times New Roman" w:cs="Times New Roman"/>
          <w:sz w:val="24"/>
          <w:szCs w:val="24"/>
        </w:rPr>
        <w:t xml:space="preserve"> </w:t>
      </w:r>
      <w:r w:rsidRPr="00322DD7">
        <w:rPr>
          <w:rFonts w:ascii="Times New Roman" w:hAnsi="Times New Roman" w:cs="Times New Roman"/>
          <w:sz w:val="24"/>
          <w:szCs w:val="24"/>
        </w:rPr>
        <w:t xml:space="preserve">príjme na účely plnenia </w:t>
      </w:r>
      <w:r>
        <w:rPr>
          <w:rFonts w:ascii="Times New Roman" w:hAnsi="Times New Roman" w:cs="Times New Roman"/>
          <w:sz w:val="24"/>
          <w:szCs w:val="24"/>
        </w:rPr>
        <w:t>Zmluvy</w:t>
      </w:r>
      <w:r w:rsidRPr="00322DD7">
        <w:rPr>
          <w:rFonts w:ascii="Times New Roman" w:hAnsi="Times New Roman" w:cs="Times New Roman"/>
          <w:sz w:val="24"/>
          <w:szCs w:val="24"/>
        </w:rPr>
        <w:t>; táto povinnosť sa považuje za splnenú, aj ak je splnená prostredníctvom subdodávateľa Po</w:t>
      </w:r>
      <w:r>
        <w:rPr>
          <w:rFonts w:ascii="Times New Roman" w:hAnsi="Times New Roman" w:cs="Times New Roman"/>
          <w:sz w:val="24"/>
          <w:szCs w:val="24"/>
        </w:rPr>
        <w:t>skytovateľa</w:t>
      </w:r>
      <w:r w:rsidRPr="00322DD7">
        <w:rPr>
          <w:rFonts w:ascii="Times New Roman" w:hAnsi="Times New Roman" w:cs="Times New Roman"/>
          <w:sz w:val="24"/>
          <w:szCs w:val="24"/>
        </w:rPr>
        <w:t xml:space="preserve">, ktorý sa podieľa na plnení na základe </w:t>
      </w:r>
      <w:r>
        <w:rPr>
          <w:rFonts w:ascii="Times New Roman" w:hAnsi="Times New Roman" w:cs="Times New Roman"/>
          <w:sz w:val="24"/>
          <w:szCs w:val="24"/>
        </w:rPr>
        <w:t>Zmluvy</w:t>
      </w:r>
      <w:r w:rsidRPr="00322DD7">
        <w:rPr>
          <w:rFonts w:ascii="Times New Roman" w:hAnsi="Times New Roman" w:cs="Times New Roman"/>
          <w:sz w:val="24"/>
          <w:szCs w:val="24"/>
        </w:rPr>
        <w:t xml:space="preserve">. Znevýhodnený uchádzač o zamestnanie je osoba špecifikovaná v § 8 ods. 1 zákona č. 5/2004 Z. z. o službách </w:t>
      </w:r>
      <w:r w:rsidR="00144710">
        <w:rPr>
          <w:rFonts w:ascii="Times New Roman" w:hAnsi="Times New Roman" w:cs="Times New Roman"/>
          <w:sz w:val="24"/>
          <w:szCs w:val="24"/>
        </w:rPr>
        <w:t>zamest</w:t>
      </w:r>
      <w:r w:rsidRPr="00322DD7">
        <w:rPr>
          <w:rFonts w:ascii="Times New Roman" w:hAnsi="Times New Roman" w:cs="Times New Roman"/>
          <w:sz w:val="24"/>
          <w:szCs w:val="24"/>
        </w:rPr>
        <w:t>nanosti a o zmene a doplnení niektorých zákonov v znení neskorších predpisov.</w:t>
      </w:r>
      <w:r>
        <w:rPr>
          <w:rFonts w:ascii="Times New Roman" w:hAnsi="Times New Roman" w:cs="Times New Roman"/>
          <w:sz w:val="24"/>
          <w:szCs w:val="24"/>
        </w:rPr>
        <w:t xml:space="preserve"> </w:t>
      </w:r>
      <w:r w:rsidRPr="00322DD7">
        <w:rPr>
          <w:rFonts w:ascii="Times New Roman" w:hAnsi="Times New Roman" w:cs="Times New Roman"/>
          <w:sz w:val="24"/>
          <w:szCs w:val="24"/>
        </w:rPr>
        <w:t xml:space="preserve">Poskytovateľ je povinný do </w:t>
      </w:r>
      <w:r>
        <w:rPr>
          <w:rFonts w:ascii="Times New Roman" w:hAnsi="Times New Roman" w:cs="Times New Roman"/>
          <w:sz w:val="24"/>
          <w:szCs w:val="24"/>
        </w:rPr>
        <w:t>10</w:t>
      </w:r>
      <w:r w:rsidRPr="00322DD7">
        <w:rPr>
          <w:rFonts w:ascii="Times New Roman" w:hAnsi="Times New Roman" w:cs="Times New Roman"/>
          <w:sz w:val="24"/>
          <w:szCs w:val="24"/>
        </w:rPr>
        <w:t xml:space="preserve"> pracovných dní od doručenia výzvy </w:t>
      </w:r>
      <w:r w:rsidR="00555CCC">
        <w:rPr>
          <w:rFonts w:ascii="Times New Roman" w:hAnsi="Times New Roman" w:cs="Times New Roman"/>
          <w:sz w:val="24"/>
          <w:szCs w:val="24"/>
        </w:rPr>
        <w:t>O</w:t>
      </w:r>
      <w:r w:rsidRPr="00322DD7">
        <w:rPr>
          <w:rFonts w:ascii="Times New Roman" w:hAnsi="Times New Roman" w:cs="Times New Roman"/>
          <w:sz w:val="24"/>
          <w:szCs w:val="24"/>
        </w:rPr>
        <w:t>bjednávateľa dôveryhodne preukázať, že splnil predmetnú podmienku.</w:t>
      </w:r>
    </w:p>
    <w:p w14:paraId="13737966" w14:textId="7D903935" w:rsidR="00521913" w:rsidRPr="009C77ED" w:rsidRDefault="009A3D5D" w:rsidP="00214EAB">
      <w:pPr>
        <w:spacing w:after="0"/>
        <w:rPr>
          <w:rFonts w:ascii="Times New Roman" w:hAnsi="Times New Roman" w:cs="Times New Roman"/>
          <w:b/>
          <w:sz w:val="24"/>
          <w:szCs w:val="24"/>
        </w:rPr>
      </w:pPr>
      <w:r>
        <w:rPr>
          <w:rFonts w:ascii="Times New Roman" w:hAnsi="Times New Roman" w:cs="Times New Roman"/>
          <w:b/>
          <w:sz w:val="24"/>
          <w:szCs w:val="24"/>
        </w:rPr>
        <w:t>Článok</w:t>
      </w:r>
      <w:r w:rsidR="000C52D8" w:rsidRPr="009C77ED">
        <w:rPr>
          <w:rFonts w:ascii="Times New Roman" w:hAnsi="Times New Roman" w:cs="Times New Roman"/>
          <w:b/>
          <w:sz w:val="24"/>
          <w:szCs w:val="24"/>
        </w:rPr>
        <w:t xml:space="preserve"> 2</w:t>
      </w:r>
    </w:p>
    <w:p w14:paraId="69AAEA36" w14:textId="2193D935" w:rsidR="000C52D8"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Definícia niektorých pojmov</w:t>
      </w:r>
    </w:p>
    <w:p w14:paraId="6B8305E7" w14:textId="2508B01D" w:rsidR="008376C9" w:rsidRPr="00925293" w:rsidRDefault="008376C9" w:rsidP="00AE7B08">
      <w:pPr>
        <w:pStyle w:val="Odsekzoznamu"/>
        <w:numPr>
          <w:ilvl w:val="1"/>
          <w:numId w:val="4"/>
        </w:numPr>
        <w:spacing w:line="280" w:lineRule="atLeast"/>
        <w:ind w:left="567" w:hanging="567"/>
        <w:contextualSpacing w:val="0"/>
        <w:jc w:val="both"/>
        <w:rPr>
          <w:rFonts w:ascii="Times New Roman" w:eastAsia="Times New Roman" w:hAnsi="Times New Roman" w:cs="Times New Roman"/>
          <w:vanish/>
          <w:color w:val="000000"/>
          <w:sz w:val="24"/>
          <w:szCs w:val="24"/>
          <w:lang w:eastAsia="cs-CZ"/>
        </w:rPr>
      </w:pPr>
      <w:r w:rsidRPr="009C77ED">
        <w:rPr>
          <w:rFonts w:ascii="Times New Roman" w:hAnsi="Times New Roman" w:cs="Times New Roman"/>
          <w:b/>
          <w:bCs/>
          <w:color w:val="000000"/>
          <w:sz w:val="24"/>
          <w:szCs w:val="24"/>
        </w:rPr>
        <w:t>„Hardvérové požiadavky“</w:t>
      </w:r>
      <w:r w:rsidRPr="009C77ED">
        <w:rPr>
          <w:rFonts w:ascii="Times New Roman" w:hAnsi="Times New Roman" w:cs="Times New Roman"/>
          <w:color w:val="000000"/>
          <w:sz w:val="24"/>
          <w:szCs w:val="24"/>
        </w:rPr>
        <w:t xml:space="preserve"> sú Poskytovateľom odporúčané hardvérové požiadavky, po splnení ktorých Poskytovateľ zaručuje funkčnosť IS </w:t>
      </w:r>
      <w:r w:rsidR="00675703" w:rsidRPr="009C77ED">
        <w:rPr>
          <w:rFonts w:ascii="Times New Roman" w:hAnsi="Times New Roman" w:cs="Times New Roman"/>
          <w:color w:val="000000"/>
          <w:sz w:val="24"/>
          <w:szCs w:val="24"/>
        </w:rPr>
        <w:t>ESSR</w:t>
      </w:r>
      <w:r w:rsidRPr="009C77ED">
        <w:rPr>
          <w:rFonts w:ascii="Times New Roman" w:hAnsi="Times New Roman" w:cs="Times New Roman"/>
          <w:color w:val="000000"/>
          <w:sz w:val="24"/>
          <w:szCs w:val="24"/>
        </w:rPr>
        <w:t xml:space="preserve">. Hardvérové požiadavky doručí Poskytovateľ Objednávateľovi vo forme technologicky neutrálnych parametrov bez odkazovania na konkrétne značky produktov, a to v dostatočnom predstihu pri každej úprave IS </w:t>
      </w:r>
      <w:r w:rsidR="00675703" w:rsidRPr="009C77ED">
        <w:rPr>
          <w:rFonts w:ascii="Times New Roman" w:hAnsi="Times New Roman" w:cs="Times New Roman"/>
          <w:color w:val="000000"/>
          <w:sz w:val="24"/>
          <w:szCs w:val="24"/>
        </w:rPr>
        <w:t>ESSR</w:t>
      </w:r>
      <w:r w:rsidRPr="009C77ED">
        <w:rPr>
          <w:rFonts w:ascii="Times New Roman" w:hAnsi="Times New Roman" w:cs="Times New Roman"/>
          <w:color w:val="000000"/>
          <w:sz w:val="24"/>
          <w:szCs w:val="24"/>
        </w:rPr>
        <w:t>, ktorá má vplyv na hardvérové požiadavky. Za zabezpečenie hardvérových požiadaviek a podpory hardvérovej infrašt</w:t>
      </w:r>
      <w:r w:rsidR="008664C1">
        <w:rPr>
          <w:rFonts w:ascii="Times New Roman" w:hAnsi="Times New Roman" w:cs="Times New Roman"/>
          <w:color w:val="000000"/>
          <w:sz w:val="24"/>
          <w:szCs w:val="24"/>
        </w:rPr>
        <w:t>ruktúry zodpovedá Objednávateľ.</w:t>
      </w:r>
    </w:p>
    <w:p w14:paraId="595909DF" w14:textId="4BB0001B" w:rsidR="007E45B6" w:rsidRPr="009C77ED" w:rsidRDefault="00925293" w:rsidP="00AE7B08">
      <w:pPr>
        <w:pStyle w:val="Odsekzoznamu"/>
        <w:numPr>
          <w:ilvl w:val="1"/>
          <w:numId w:val="4"/>
        </w:numPr>
        <w:spacing w:line="280" w:lineRule="atLeast"/>
        <w:ind w:left="567" w:hanging="567"/>
        <w:contextualSpacing w:val="0"/>
        <w:jc w:val="both"/>
        <w:rPr>
          <w:rFonts w:ascii="Times New Roman" w:eastAsia="Times New Roman" w:hAnsi="Times New Roman" w:cs="Times New Roman"/>
          <w:vanish/>
          <w:color w:val="000000"/>
          <w:sz w:val="24"/>
          <w:szCs w:val="24"/>
          <w:lang w:eastAsia="cs-CZ"/>
        </w:rPr>
      </w:pPr>
      <w:r w:rsidRPr="007E45B6">
        <w:rPr>
          <w:rFonts w:ascii="Times New Roman" w:hAnsi="Times New Roman" w:cs="Times New Roman"/>
          <w:b/>
          <w:bCs/>
          <w:sz w:val="24"/>
          <w:szCs w:val="24"/>
        </w:rPr>
        <w:t>„Softvérové požiadavky“</w:t>
      </w:r>
      <w:r w:rsidRPr="007E45B6">
        <w:rPr>
          <w:rFonts w:ascii="Times New Roman" w:hAnsi="Times New Roman" w:cs="Times New Roman"/>
          <w:sz w:val="24"/>
          <w:szCs w:val="24"/>
        </w:rPr>
        <w:t xml:space="preserve"> sú Poskytovateľom odporúčané softvérové požiadavky zisťované počas plnenia predmetu Zmluvy, ktoré pri ich splnení zaručujú požadovanú funkčnosť IS ESSR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IS ESSR, ktorá má vplyv na softvérové požiadavky. Za zabezpečenie softvérových požiadaviek a licenčnej podpory softvéru zodpovedá Objednávateľ.</w:t>
      </w:r>
    </w:p>
    <w:p w14:paraId="684B7915" w14:textId="7BCAD419" w:rsidR="008376C9" w:rsidRPr="007E45B6" w:rsidRDefault="008376C9" w:rsidP="00555CCC">
      <w:pPr>
        <w:pStyle w:val="Odsekzoznamu"/>
        <w:spacing w:line="280" w:lineRule="atLeast"/>
        <w:ind w:left="567"/>
        <w:contextualSpacing w:val="0"/>
        <w:jc w:val="both"/>
        <w:rPr>
          <w:rFonts w:ascii="Times New Roman" w:hAnsi="Times New Roman" w:cs="Times New Roman"/>
          <w:sz w:val="24"/>
          <w:szCs w:val="24"/>
        </w:rPr>
      </w:pPr>
    </w:p>
    <w:p w14:paraId="5EAB2F44" w14:textId="57BF2D39" w:rsidR="000C52D8"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lastRenderedPageBreak/>
        <w:t>„</w:t>
      </w:r>
      <w:r w:rsidR="000C52D8" w:rsidRPr="009C77ED">
        <w:rPr>
          <w:rFonts w:ascii="Times New Roman" w:hAnsi="Times New Roman" w:cs="Times New Roman"/>
          <w:b/>
          <w:bCs/>
          <w:color w:val="000000"/>
          <w:sz w:val="24"/>
          <w:szCs w:val="24"/>
        </w:rPr>
        <w:t>Licencované</w:t>
      </w:r>
      <w:r w:rsidR="000C52D8" w:rsidRPr="009C77ED">
        <w:rPr>
          <w:rFonts w:ascii="Times New Roman" w:hAnsi="Times New Roman" w:cs="Times New Roman"/>
          <w:b/>
          <w:bCs/>
          <w:sz w:val="24"/>
          <w:szCs w:val="24"/>
        </w:rPr>
        <w:t xml:space="preserve"> produkty tretích strán</w:t>
      </w:r>
      <w:r w:rsidRPr="009C77ED">
        <w:rPr>
          <w:rFonts w:ascii="Times New Roman" w:hAnsi="Times New Roman" w:cs="Times New Roman"/>
          <w:b/>
          <w:bCs/>
          <w:sz w:val="24"/>
          <w:szCs w:val="24"/>
        </w:rPr>
        <w:t>“</w:t>
      </w:r>
      <w:r w:rsidR="000C52D8" w:rsidRPr="009C77ED">
        <w:rPr>
          <w:rFonts w:ascii="Times New Roman" w:hAnsi="Times New Roman" w:cs="Times New Roman"/>
          <w:sz w:val="24"/>
          <w:szCs w:val="24"/>
        </w:rPr>
        <w:t xml:space="preserve"> </w:t>
      </w:r>
      <w:r w:rsidR="00DB2DF2">
        <w:rPr>
          <w:rFonts w:ascii="Times New Roman" w:hAnsi="Times New Roman" w:cs="Times New Roman"/>
          <w:sz w:val="24"/>
          <w:szCs w:val="24"/>
        </w:rPr>
        <w:t>sú softvérové produkty vyvíjané</w:t>
      </w:r>
      <w:r w:rsidR="000C52D8" w:rsidRPr="009C77ED">
        <w:rPr>
          <w:rFonts w:ascii="Times New Roman" w:hAnsi="Times New Roman" w:cs="Times New Roman"/>
          <w:sz w:val="24"/>
          <w:szCs w:val="24"/>
        </w:rPr>
        <w:t xml:space="preserve"> a distribuovan</w:t>
      </w:r>
      <w:r w:rsidR="00DB2DF2">
        <w:rPr>
          <w:rFonts w:ascii="Times New Roman" w:hAnsi="Times New Roman" w:cs="Times New Roman"/>
          <w:sz w:val="24"/>
          <w:szCs w:val="24"/>
        </w:rPr>
        <w:t>é</w:t>
      </w:r>
      <w:r w:rsidR="000C52D8" w:rsidRPr="009C77ED">
        <w:rPr>
          <w:rFonts w:ascii="Times New Roman" w:hAnsi="Times New Roman" w:cs="Times New Roman"/>
          <w:sz w:val="24"/>
          <w:szCs w:val="24"/>
        </w:rPr>
        <w:t xml:space="preserve"> tretími stranami s vlastnými licenčnými a záručnými podmienkami. Dodanie licencovaných produktov tretích strán n</w:t>
      </w:r>
      <w:r w:rsidR="006B0BF1">
        <w:rPr>
          <w:rFonts w:ascii="Times New Roman" w:hAnsi="Times New Roman" w:cs="Times New Roman"/>
          <w:sz w:val="24"/>
          <w:szCs w:val="24"/>
        </w:rPr>
        <w:t>ie je súčasťou predmetu Zmluvy.</w:t>
      </w:r>
    </w:p>
    <w:p w14:paraId="531BE1DD" w14:textId="74403F88" w:rsidR="00356473" w:rsidRPr="009C77ED" w:rsidRDefault="00356473"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b/>
          <w:bCs/>
          <w:sz w:val="24"/>
          <w:szCs w:val="24"/>
          <w:lang w:eastAsia="cs-CZ"/>
        </w:rPr>
        <w:t>„</w:t>
      </w:r>
      <w:r w:rsidR="006A26F2" w:rsidRPr="009C77ED">
        <w:rPr>
          <w:rFonts w:ascii="Times New Roman" w:hAnsi="Times New Roman" w:cs="Times New Roman"/>
          <w:b/>
          <w:bCs/>
          <w:sz w:val="24"/>
          <w:szCs w:val="24"/>
        </w:rPr>
        <w:t>Hardvér</w:t>
      </w:r>
      <w:r w:rsidRPr="009C77ED">
        <w:rPr>
          <w:rFonts w:ascii="Times New Roman" w:eastAsia="Times New Roman" w:hAnsi="Times New Roman" w:cs="Times New Roman"/>
          <w:b/>
          <w:bCs/>
          <w:sz w:val="24"/>
          <w:szCs w:val="24"/>
          <w:lang w:eastAsia="cs-CZ"/>
        </w:rPr>
        <w:t>“</w:t>
      </w:r>
      <w:r w:rsidRPr="009C77ED">
        <w:rPr>
          <w:rFonts w:ascii="Times New Roman" w:eastAsia="Times New Roman" w:hAnsi="Times New Roman" w:cs="Times New Roman"/>
          <w:sz w:val="24"/>
          <w:szCs w:val="24"/>
          <w:lang w:eastAsia="cs-CZ"/>
        </w:rPr>
        <w:t xml:space="preserve"> je hardvérový produkt týkajúci sa alebo predstavujúci celkové technické vybavenie počítača, servera alebo iného technického zariadenia.</w:t>
      </w:r>
    </w:p>
    <w:p w14:paraId="7630E458" w14:textId="35BFFF3B" w:rsidR="00356473" w:rsidRPr="009C77ED" w:rsidRDefault="006A26F2"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b/>
          <w:bCs/>
          <w:sz w:val="24"/>
          <w:szCs w:val="24"/>
          <w:lang w:eastAsia="cs-CZ"/>
        </w:rPr>
        <w:t>„S</w:t>
      </w:r>
      <w:r w:rsidR="00356473" w:rsidRPr="009C77ED">
        <w:rPr>
          <w:rFonts w:ascii="Times New Roman" w:eastAsia="Times New Roman" w:hAnsi="Times New Roman" w:cs="Times New Roman"/>
          <w:b/>
          <w:bCs/>
          <w:sz w:val="24"/>
          <w:szCs w:val="24"/>
          <w:lang w:eastAsia="cs-CZ"/>
        </w:rPr>
        <w:t>oftvér“</w:t>
      </w:r>
      <w:r w:rsidR="00356473" w:rsidRPr="009C77ED">
        <w:rPr>
          <w:rFonts w:ascii="Times New Roman" w:eastAsia="Times New Roman" w:hAnsi="Times New Roman" w:cs="Times New Roman"/>
          <w:sz w:val="24"/>
          <w:szCs w:val="24"/>
          <w:lang w:eastAsia="cs-CZ"/>
        </w:rPr>
        <w:t xml:space="preserve"> je softvérový produkt, ktorého súčasťou je počítačový program/počítačové programy, vrátane súvisiacej dokumentácie a manuálov.</w:t>
      </w:r>
    </w:p>
    <w:p w14:paraId="1776D68B" w14:textId="6624439D" w:rsidR="007A614D"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7A614D" w:rsidRPr="009C77ED">
        <w:rPr>
          <w:rFonts w:ascii="Times New Roman" w:hAnsi="Times New Roman" w:cs="Times New Roman"/>
          <w:b/>
          <w:bCs/>
          <w:sz w:val="24"/>
          <w:szCs w:val="24"/>
        </w:rPr>
        <w:t>Testovac</w:t>
      </w:r>
      <w:r w:rsidR="00ED23AD">
        <w:rPr>
          <w:rFonts w:ascii="Times New Roman" w:hAnsi="Times New Roman" w:cs="Times New Roman"/>
          <w:b/>
          <w:bCs/>
          <w:sz w:val="24"/>
          <w:szCs w:val="24"/>
        </w:rPr>
        <w:t>ie</w:t>
      </w:r>
      <w:r w:rsidR="007A614D" w:rsidRPr="009C77ED">
        <w:rPr>
          <w:rFonts w:ascii="Times New Roman" w:hAnsi="Times New Roman" w:cs="Times New Roman"/>
          <w:b/>
          <w:bCs/>
          <w:sz w:val="24"/>
          <w:szCs w:val="24"/>
        </w:rPr>
        <w:t xml:space="preserve"> scenár</w:t>
      </w:r>
      <w:r w:rsidR="00ED23AD">
        <w:rPr>
          <w:rFonts w:ascii="Times New Roman" w:hAnsi="Times New Roman" w:cs="Times New Roman"/>
          <w:b/>
          <w:bCs/>
          <w:sz w:val="24"/>
          <w:szCs w:val="24"/>
        </w:rPr>
        <w:t>e</w:t>
      </w:r>
      <w:r w:rsidRPr="009C77ED">
        <w:rPr>
          <w:rFonts w:ascii="Times New Roman" w:hAnsi="Times New Roman" w:cs="Times New Roman"/>
          <w:b/>
          <w:bCs/>
          <w:sz w:val="24"/>
          <w:szCs w:val="24"/>
        </w:rPr>
        <w:t>“</w:t>
      </w:r>
      <w:r w:rsidR="007A614D" w:rsidRPr="009C77ED">
        <w:rPr>
          <w:rFonts w:ascii="Times New Roman" w:hAnsi="Times New Roman" w:cs="Times New Roman"/>
          <w:sz w:val="24"/>
          <w:szCs w:val="24"/>
        </w:rPr>
        <w:t xml:space="preserve"> </w:t>
      </w:r>
      <w:r w:rsidR="00ED23AD">
        <w:rPr>
          <w:rFonts w:ascii="Times New Roman" w:hAnsi="Times New Roman" w:cs="Times New Roman"/>
          <w:sz w:val="24"/>
          <w:szCs w:val="24"/>
        </w:rPr>
        <w:t>predstavujú š</w:t>
      </w:r>
      <w:r w:rsidR="007A614D" w:rsidRPr="009C77ED">
        <w:rPr>
          <w:rFonts w:ascii="Times New Roman" w:hAnsi="Times New Roman" w:cs="Times New Roman"/>
          <w:sz w:val="24"/>
          <w:szCs w:val="24"/>
        </w:rPr>
        <w:t>truktúrovaný, vopred dohodnutý súbor akcií v</w:t>
      </w:r>
      <w:r w:rsidR="00ED23AD">
        <w:rPr>
          <w:rFonts w:ascii="Times New Roman" w:hAnsi="Times New Roman" w:cs="Times New Roman"/>
          <w:sz w:val="24"/>
          <w:szCs w:val="24"/>
        </w:rPr>
        <w:t> </w:t>
      </w:r>
      <w:r w:rsidR="007A614D" w:rsidRPr="009C77ED">
        <w:rPr>
          <w:rFonts w:ascii="Times New Roman" w:hAnsi="Times New Roman" w:cs="Times New Roman"/>
          <w:sz w:val="24"/>
          <w:szCs w:val="24"/>
        </w:rPr>
        <w:t xml:space="preserve">definovanej postupnosti, ktorým sa overí a otestuje správna, úplná funkčnosť požadovanej </w:t>
      </w:r>
      <w:r w:rsidR="008D305F" w:rsidRPr="009C77ED">
        <w:rPr>
          <w:rFonts w:ascii="Times New Roman" w:hAnsi="Times New Roman" w:cs="Times New Roman"/>
          <w:sz w:val="24"/>
          <w:szCs w:val="24"/>
        </w:rPr>
        <w:t xml:space="preserve">zmeny IS </w:t>
      </w:r>
      <w:r w:rsidR="00675703" w:rsidRPr="009C77ED">
        <w:rPr>
          <w:rFonts w:ascii="Times New Roman" w:hAnsi="Times New Roman" w:cs="Times New Roman"/>
          <w:sz w:val="24"/>
          <w:szCs w:val="24"/>
        </w:rPr>
        <w:t>ESSR</w:t>
      </w:r>
      <w:r w:rsidR="008D305F" w:rsidRPr="009C77ED">
        <w:rPr>
          <w:rFonts w:ascii="Times New Roman" w:hAnsi="Times New Roman" w:cs="Times New Roman"/>
          <w:sz w:val="24"/>
          <w:szCs w:val="24"/>
        </w:rPr>
        <w:t xml:space="preserve"> </w:t>
      </w:r>
      <w:r w:rsidR="00A921DF" w:rsidRPr="009C77ED">
        <w:rPr>
          <w:rFonts w:ascii="Times New Roman" w:hAnsi="Times New Roman" w:cs="Times New Roman"/>
          <w:sz w:val="24"/>
          <w:szCs w:val="24"/>
        </w:rPr>
        <w:t>podľa požiadaviek Objednávateľa.</w:t>
      </w:r>
    </w:p>
    <w:p w14:paraId="13FCF7BD" w14:textId="4801D2D4" w:rsidR="007A614D"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7A614D" w:rsidRPr="009C77ED">
        <w:rPr>
          <w:rFonts w:ascii="Times New Roman" w:hAnsi="Times New Roman" w:cs="Times New Roman"/>
          <w:b/>
          <w:bCs/>
          <w:sz w:val="24"/>
          <w:szCs w:val="24"/>
        </w:rPr>
        <w:t>Akceptačné testy</w:t>
      </w:r>
      <w:r w:rsidRPr="009C77ED">
        <w:rPr>
          <w:rFonts w:ascii="Times New Roman" w:hAnsi="Times New Roman" w:cs="Times New Roman"/>
          <w:b/>
          <w:bCs/>
          <w:sz w:val="24"/>
          <w:szCs w:val="24"/>
        </w:rPr>
        <w:t>“</w:t>
      </w:r>
      <w:r w:rsidR="007A614D" w:rsidRPr="009C77ED">
        <w:rPr>
          <w:rFonts w:ascii="Times New Roman" w:hAnsi="Times New Roman" w:cs="Times New Roman"/>
          <w:sz w:val="24"/>
          <w:szCs w:val="24"/>
        </w:rPr>
        <w:t xml:space="preserve"> sú testy vykonané najmä na základe testovacích scenárov, ktoré majú preveriť, či dohodnutá zmena alebo rozšírenie funkčnosti </w:t>
      </w:r>
      <w:r w:rsidR="008D305F"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8D305F" w:rsidRPr="009C77ED">
        <w:rPr>
          <w:rFonts w:ascii="Times New Roman" w:hAnsi="Times New Roman" w:cs="Times New Roman"/>
          <w:sz w:val="24"/>
          <w:szCs w:val="24"/>
        </w:rPr>
        <w:t xml:space="preserve"> </w:t>
      </w:r>
      <w:r w:rsidR="007A614D" w:rsidRPr="009C77ED">
        <w:rPr>
          <w:rFonts w:ascii="Times New Roman" w:hAnsi="Times New Roman" w:cs="Times New Roman"/>
          <w:sz w:val="24"/>
          <w:szCs w:val="24"/>
        </w:rPr>
        <w:t>spĺňa zadanie špecifikované Objednávateľom.</w:t>
      </w:r>
    </w:p>
    <w:p w14:paraId="56C4965B" w14:textId="68A8ADA6" w:rsidR="00E977EF"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„S</w:t>
      </w:r>
      <w:r w:rsidR="00E977EF" w:rsidRPr="009C77ED">
        <w:rPr>
          <w:rFonts w:ascii="Times New Roman" w:hAnsi="Times New Roman" w:cs="Times New Roman"/>
          <w:b/>
          <w:bCs/>
          <w:sz w:val="24"/>
          <w:szCs w:val="24"/>
        </w:rPr>
        <w:t>ervisný zásah</w:t>
      </w:r>
      <w:r w:rsidRPr="009C77ED">
        <w:rPr>
          <w:rFonts w:ascii="Times New Roman" w:hAnsi="Times New Roman" w:cs="Times New Roman"/>
          <w:b/>
          <w:bCs/>
          <w:sz w:val="24"/>
          <w:szCs w:val="24"/>
        </w:rPr>
        <w:t>“</w:t>
      </w:r>
      <w:r w:rsidR="00E977EF" w:rsidRPr="009C77ED">
        <w:rPr>
          <w:rFonts w:ascii="Times New Roman" w:hAnsi="Times New Roman" w:cs="Times New Roman"/>
          <w:sz w:val="24"/>
          <w:szCs w:val="24"/>
        </w:rPr>
        <w:t xml:space="preserve"> je zásah Poskytovateľa, ktorý vedie k lokalizácii a odstráneniu chýb, porúch</w:t>
      </w:r>
      <w:r w:rsidR="00ED23AD">
        <w:rPr>
          <w:rFonts w:ascii="Times New Roman" w:hAnsi="Times New Roman" w:cs="Times New Roman"/>
          <w:sz w:val="24"/>
          <w:szCs w:val="24"/>
        </w:rPr>
        <w:t xml:space="preserve"> alebo</w:t>
      </w:r>
      <w:r w:rsidR="00E977EF" w:rsidRPr="009C77ED">
        <w:rPr>
          <w:rFonts w:ascii="Times New Roman" w:hAnsi="Times New Roman" w:cs="Times New Roman"/>
          <w:sz w:val="24"/>
          <w:szCs w:val="24"/>
        </w:rPr>
        <w:t xml:space="preserve"> bezpečnostných incidentov IS </w:t>
      </w:r>
      <w:r w:rsidR="00675703" w:rsidRPr="009C77ED">
        <w:rPr>
          <w:rFonts w:ascii="Times New Roman" w:hAnsi="Times New Roman" w:cs="Times New Roman"/>
          <w:sz w:val="24"/>
          <w:szCs w:val="24"/>
        </w:rPr>
        <w:t>ESSR</w:t>
      </w:r>
      <w:r w:rsidR="00E977EF" w:rsidRPr="009C77ED">
        <w:rPr>
          <w:rFonts w:ascii="Times New Roman" w:hAnsi="Times New Roman" w:cs="Times New Roman"/>
          <w:sz w:val="24"/>
          <w:szCs w:val="24"/>
        </w:rPr>
        <w:t xml:space="preserve"> (ďalej len „chyby“) nahlásených Objednávateľom, a to formou vzdialeného prístupu, alebo osobnou prítomnosťou odborníka Poskytovateľa na mieste poruchy na pracovisku Objednávateľa</w:t>
      </w:r>
      <w:r w:rsidR="00244279" w:rsidRPr="009C77ED">
        <w:rPr>
          <w:rFonts w:ascii="Times New Roman" w:hAnsi="Times New Roman" w:cs="Times New Roman"/>
          <w:sz w:val="24"/>
          <w:szCs w:val="24"/>
        </w:rPr>
        <w:t>.</w:t>
      </w:r>
    </w:p>
    <w:p w14:paraId="4B590EF3" w14:textId="6EADACB3" w:rsidR="00D64AC4"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„Cena“</w:t>
      </w:r>
      <w:r w:rsidRPr="009C77ED">
        <w:rPr>
          <w:rFonts w:ascii="Times New Roman" w:hAnsi="Times New Roman" w:cs="Times New Roman"/>
          <w:sz w:val="24"/>
          <w:szCs w:val="24"/>
        </w:rPr>
        <w:t xml:space="preserve"> predstavuje finančnú čiastku, ktorú zaplatí Objednávateľ podľa Zmluvy Poskytovateľovi za riadne a včasné plnenie predmetu Zmluvy.</w:t>
      </w:r>
    </w:p>
    <w:p w14:paraId="3326C023" w14:textId="73D69C54" w:rsidR="000E6CF5" w:rsidRPr="009C77ED"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„Človekodeň“</w:t>
      </w:r>
      <w:r w:rsidRPr="009C77ED">
        <w:rPr>
          <w:rFonts w:ascii="Times New Roman" w:hAnsi="Times New Roman" w:cs="Times New Roman"/>
          <w:sz w:val="24"/>
          <w:szCs w:val="24"/>
        </w:rPr>
        <w:t xml:space="preserve"> (ďalej aj </w:t>
      </w:r>
      <w:r w:rsidRPr="009C77ED">
        <w:rPr>
          <w:rFonts w:ascii="Times New Roman" w:hAnsi="Times New Roman" w:cs="Times New Roman"/>
          <w:b/>
          <w:bCs/>
          <w:sz w:val="24"/>
          <w:szCs w:val="24"/>
        </w:rPr>
        <w:t>„MD“</w:t>
      </w:r>
      <w:r w:rsidRPr="009C77ED">
        <w:rPr>
          <w:rFonts w:ascii="Times New Roman" w:hAnsi="Times New Roman" w:cs="Times New Roman"/>
          <w:sz w:val="24"/>
          <w:szCs w:val="24"/>
        </w:rPr>
        <w:t>) predstavuje plnenie predmetu Zmluvy v rozsahu práce jedného odborníka Poskytovateľa uvedeného v bode 4.</w:t>
      </w:r>
      <w:r w:rsidR="00244279" w:rsidRPr="009C77ED">
        <w:rPr>
          <w:rFonts w:ascii="Times New Roman" w:hAnsi="Times New Roman" w:cs="Times New Roman"/>
          <w:sz w:val="24"/>
          <w:szCs w:val="24"/>
        </w:rPr>
        <w:t>2</w:t>
      </w:r>
      <w:r w:rsidRPr="009C77ED">
        <w:rPr>
          <w:rFonts w:ascii="Times New Roman" w:hAnsi="Times New Roman" w:cs="Times New Roman"/>
          <w:sz w:val="24"/>
          <w:szCs w:val="24"/>
        </w:rPr>
        <w:t xml:space="preserve"> v trvaní 8 hodín, pričom do tohto času sa nezapočítava prestávka v práci v zmysle všeobecne záväzných právnych predpisov. </w:t>
      </w:r>
    </w:p>
    <w:p w14:paraId="2B246F83" w14:textId="41C8FFD1" w:rsidR="0087242C" w:rsidRPr="009C77ED" w:rsidRDefault="00B751F2"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„Paušálne služby“</w:t>
      </w:r>
      <w:r w:rsidRPr="009C77ED">
        <w:rPr>
          <w:rFonts w:ascii="Times New Roman" w:hAnsi="Times New Roman" w:cs="Times New Roman"/>
          <w:sz w:val="24"/>
          <w:szCs w:val="24"/>
        </w:rPr>
        <w:t xml:space="preserve"> sú služby </w:t>
      </w:r>
      <w:r w:rsidR="0087242C" w:rsidRPr="009C77ED">
        <w:rPr>
          <w:rFonts w:ascii="Times New Roman" w:hAnsi="Times New Roman" w:cs="Times New Roman"/>
          <w:sz w:val="24"/>
          <w:szCs w:val="24"/>
        </w:rPr>
        <w:t>poskytované Poskytovateľom podľa ustanoven</w:t>
      </w:r>
      <w:r w:rsidR="00A921DF" w:rsidRPr="009C77ED">
        <w:rPr>
          <w:rFonts w:ascii="Times New Roman" w:hAnsi="Times New Roman" w:cs="Times New Roman"/>
          <w:sz w:val="24"/>
          <w:szCs w:val="24"/>
        </w:rPr>
        <w:t>í Zmluvy pravidelne. Cena</w:t>
      </w:r>
      <w:r w:rsidR="0087242C" w:rsidRPr="009C77ED">
        <w:rPr>
          <w:rFonts w:ascii="Times New Roman" w:hAnsi="Times New Roman" w:cs="Times New Roman"/>
          <w:sz w:val="24"/>
          <w:szCs w:val="24"/>
        </w:rPr>
        <w:t xml:space="preserve"> za Paušálne služby </w:t>
      </w:r>
      <w:r w:rsidR="000E6CF5" w:rsidRPr="009C77ED">
        <w:rPr>
          <w:rFonts w:ascii="Times New Roman" w:hAnsi="Times New Roman" w:cs="Times New Roman"/>
          <w:sz w:val="24"/>
          <w:szCs w:val="24"/>
        </w:rPr>
        <w:t xml:space="preserve">je stanovená vo forme </w:t>
      </w:r>
      <w:r w:rsidR="0087242C" w:rsidRPr="009C77ED">
        <w:rPr>
          <w:rFonts w:ascii="Times New Roman" w:hAnsi="Times New Roman" w:cs="Times New Roman"/>
          <w:sz w:val="24"/>
          <w:szCs w:val="24"/>
        </w:rPr>
        <w:t>mesačného paušálu.</w:t>
      </w:r>
    </w:p>
    <w:p w14:paraId="4103EACD" w14:textId="367B93A0" w:rsidR="005C3D7F" w:rsidRPr="009C77ED"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87242C" w:rsidRPr="009C77ED">
        <w:rPr>
          <w:rFonts w:ascii="Times New Roman" w:hAnsi="Times New Roman" w:cs="Times New Roman"/>
          <w:b/>
          <w:bCs/>
          <w:sz w:val="24"/>
          <w:szCs w:val="24"/>
        </w:rPr>
        <w:t>Objednávkové služby</w:t>
      </w:r>
      <w:r w:rsidRPr="009C77ED">
        <w:rPr>
          <w:rFonts w:ascii="Times New Roman" w:hAnsi="Times New Roman" w:cs="Times New Roman"/>
          <w:b/>
          <w:bCs/>
          <w:sz w:val="24"/>
          <w:szCs w:val="24"/>
        </w:rPr>
        <w:t>“</w:t>
      </w:r>
      <w:r w:rsidR="0087242C" w:rsidRPr="009C77ED">
        <w:rPr>
          <w:rFonts w:ascii="Times New Roman" w:hAnsi="Times New Roman" w:cs="Times New Roman"/>
          <w:sz w:val="24"/>
          <w:szCs w:val="24"/>
        </w:rPr>
        <w:t xml:space="preserve"> sú sl</w:t>
      </w:r>
      <w:r w:rsidR="00FB18EA">
        <w:rPr>
          <w:rFonts w:ascii="Times New Roman" w:hAnsi="Times New Roman" w:cs="Times New Roman"/>
          <w:sz w:val="24"/>
          <w:szCs w:val="24"/>
        </w:rPr>
        <w:t>užby poskytované Poskytovateľom</w:t>
      </w:r>
      <w:r w:rsidR="0087242C" w:rsidRPr="009C77ED">
        <w:rPr>
          <w:rFonts w:ascii="Times New Roman" w:hAnsi="Times New Roman" w:cs="Times New Roman"/>
          <w:sz w:val="24"/>
          <w:szCs w:val="24"/>
        </w:rPr>
        <w:t xml:space="preserve"> podľa ustanovení Zmluvy na z</w:t>
      </w:r>
      <w:r w:rsidR="00ED23AD">
        <w:rPr>
          <w:rFonts w:ascii="Times New Roman" w:hAnsi="Times New Roman" w:cs="Times New Roman"/>
          <w:sz w:val="24"/>
          <w:szCs w:val="24"/>
        </w:rPr>
        <w:t xml:space="preserve">áklade </w:t>
      </w:r>
      <w:r w:rsidR="00FB18EA">
        <w:rPr>
          <w:rFonts w:ascii="Times New Roman" w:hAnsi="Times New Roman" w:cs="Times New Roman"/>
          <w:sz w:val="24"/>
          <w:szCs w:val="24"/>
        </w:rPr>
        <w:t xml:space="preserve">písomnej </w:t>
      </w:r>
      <w:r w:rsidR="00E43950" w:rsidRPr="009C77ED">
        <w:rPr>
          <w:rFonts w:ascii="Times New Roman" w:hAnsi="Times New Roman" w:cs="Times New Roman"/>
          <w:sz w:val="24"/>
          <w:szCs w:val="24"/>
        </w:rPr>
        <w:t>o</w:t>
      </w:r>
      <w:r w:rsidR="0087242C" w:rsidRPr="009C77ED">
        <w:rPr>
          <w:rFonts w:ascii="Times New Roman" w:hAnsi="Times New Roman" w:cs="Times New Roman"/>
          <w:sz w:val="24"/>
          <w:szCs w:val="24"/>
        </w:rPr>
        <w:t xml:space="preserve">bjednávky </w:t>
      </w:r>
      <w:r w:rsidR="00E43950" w:rsidRPr="009C77ED">
        <w:rPr>
          <w:rFonts w:ascii="Times New Roman" w:hAnsi="Times New Roman" w:cs="Times New Roman"/>
          <w:sz w:val="24"/>
          <w:szCs w:val="24"/>
        </w:rPr>
        <w:t>P</w:t>
      </w:r>
      <w:r w:rsidR="0087242C" w:rsidRPr="009C77ED">
        <w:rPr>
          <w:rFonts w:ascii="Times New Roman" w:hAnsi="Times New Roman" w:cs="Times New Roman"/>
          <w:sz w:val="24"/>
          <w:szCs w:val="24"/>
        </w:rPr>
        <w:t>oskytovateľa. Cen</w:t>
      </w:r>
      <w:r w:rsidRPr="009C77ED">
        <w:rPr>
          <w:rFonts w:ascii="Times New Roman" w:hAnsi="Times New Roman" w:cs="Times New Roman"/>
          <w:sz w:val="24"/>
          <w:szCs w:val="24"/>
        </w:rPr>
        <w:t>a</w:t>
      </w:r>
      <w:r w:rsidR="0087242C" w:rsidRPr="009C77ED">
        <w:rPr>
          <w:rFonts w:ascii="Times New Roman" w:hAnsi="Times New Roman" w:cs="Times New Roman"/>
          <w:sz w:val="24"/>
          <w:szCs w:val="24"/>
        </w:rPr>
        <w:t xml:space="preserve"> za Objednávkové služby </w:t>
      </w:r>
      <w:r w:rsidR="00ED23AD">
        <w:rPr>
          <w:rFonts w:ascii="Times New Roman" w:hAnsi="Times New Roman" w:cs="Times New Roman"/>
          <w:sz w:val="24"/>
          <w:szCs w:val="24"/>
        </w:rPr>
        <w:t>je stanovená</w:t>
      </w:r>
      <w:r w:rsidRPr="009C77ED">
        <w:rPr>
          <w:rFonts w:ascii="Times New Roman" w:hAnsi="Times New Roman" w:cs="Times New Roman"/>
          <w:sz w:val="24"/>
          <w:szCs w:val="24"/>
        </w:rPr>
        <w:t xml:space="preserve"> na základe konkrétneho počtu MD za poskytnuté služby.</w:t>
      </w:r>
      <w:r w:rsidR="0087242C" w:rsidRPr="009C77ED">
        <w:rPr>
          <w:rFonts w:ascii="Times New Roman" w:hAnsi="Times New Roman" w:cs="Times New Roman"/>
          <w:sz w:val="24"/>
          <w:szCs w:val="24"/>
        </w:rPr>
        <w:t xml:space="preserve"> </w:t>
      </w:r>
    </w:p>
    <w:p w14:paraId="32BF5DD9" w14:textId="19F8361A" w:rsidR="00356473" w:rsidRPr="009C77ED" w:rsidRDefault="00356473" w:rsidP="00ED23AD">
      <w:pPr>
        <w:pStyle w:val="Odsekzoznamu"/>
        <w:numPr>
          <w:ilvl w:val="1"/>
          <w:numId w:val="4"/>
        </w:numPr>
        <w:spacing w:after="120"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bCs/>
          <w:sz w:val="24"/>
          <w:szCs w:val="24"/>
        </w:rPr>
        <w:t>„Dôvern</w:t>
      </w:r>
      <w:r w:rsidR="00ED23AD" w:rsidRPr="00B420F5">
        <w:rPr>
          <w:rFonts w:ascii="Times New Roman" w:hAnsi="Times New Roman" w:cs="Times New Roman"/>
          <w:b/>
          <w:bCs/>
          <w:sz w:val="24"/>
          <w:szCs w:val="24"/>
        </w:rPr>
        <w:t>á</w:t>
      </w:r>
      <w:r w:rsidRPr="00B420F5">
        <w:rPr>
          <w:rFonts w:ascii="Times New Roman" w:hAnsi="Times New Roman" w:cs="Times New Roman"/>
          <w:b/>
          <w:bCs/>
          <w:sz w:val="24"/>
          <w:szCs w:val="24"/>
        </w:rPr>
        <w:t xml:space="preserve"> informáci</w:t>
      </w:r>
      <w:r w:rsidR="00ED23AD" w:rsidRPr="00B420F5">
        <w:rPr>
          <w:rFonts w:ascii="Times New Roman" w:hAnsi="Times New Roman" w:cs="Times New Roman"/>
          <w:b/>
          <w:bCs/>
          <w:sz w:val="24"/>
          <w:szCs w:val="24"/>
        </w:rPr>
        <w:t>a“</w:t>
      </w:r>
      <w:r w:rsidRPr="00B420F5">
        <w:rPr>
          <w:rFonts w:ascii="Times New Roman" w:hAnsi="Times New Roman" w:cs="Times New Roman"/>
          <w:sz w:val="24"/>
          <w:szCs w:val="24"/>
        </w:rPr>
        <w:t xml:space="preserve"> je údaj, podklad</w:t>
      </w:r>
      <w:r w:rsidRPr="009C77ED">
        <w:rPr>
          <w:rFonts w:ascii="Times New Roman" w:hAnsi="Times New Roman" w:cs="Times New Roman"/>
          <w:sz w:val="24"/>
          <w:szCs w:val="24"/>
        </w:rPr>
        <w:t xml:space="preserve">, poznatok, dokument alebo iná informácia bez ohľadu na formu jej zachytenia, s výnimkami uvedenými v článku </w:t>
      </w:r>
      <w:r w:rsidR="00A921DF" w:rsidRPr="009C77ED">
        <w:rPr>
          <w:rFonts w:ascii="Times New Roman" w:hAnsi="Times New Roman" w:cs="Times New Roman"/>
          <w:sz w:val="24"/>
          <w:szCs w:val="24"/>
        </w:rPr>
        <w:t>9</w:t>
      </w:r>
      <w:r w:rsidRPr="009C77ED">
        <w:rPr>
          <w:rFonts w:ascii="Times New Roman" w:hAnsi="Times New Roman" w:cs="Times New Roman"/>
          <w:sz w:val="24"/>
          <w:szCs w:val="24"/>
        </w:rPr>
        <w:t>, ktorá</w:t>
      </w:r>
    </w:p>
    <w:p w14:paraId="72801742" w14:textId="2516472C"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t>sa týka Zmluvnej strany,</w:t>
      </w:r>
    </w:p>
    <w:p w14:paraId="37093F7B" w14:textId="66608624"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rPr>
        <w:t xml:space="preserve">bola </w:t>
      </w:r>
      <w:r w:rsidRPr="009C77ED">
        <w:rPr>
          <w:rFonts w:ascii="Times New Roman" w:hAnsi="Times New Roman" w:cs="Times New Roman"/>
          <w:sz w:val="24"/>
          <w:szCs w:val="24"/>
          <w:lang w:eastAsia="sk-SK"/>
        </w:rPr>
        <w:t>poskytnutá Zmluvnej strane alebo získaná Zmluvnou stranou pred nadobudnutím platnosti a účinnosti Zmluvy a tiež počas jej platnosti a účinnosti, pokiaľ sa týka je</w:t>
      </w:r>
      <w:r w:rsidR="00ED23AD">
        <w:rPr>
          <w:rFonts w:ascii="Times New Roman" w:hAnsi="Times New Roman" w:cs="Times New Roman"/>
          <w:sz w:val="24"/>
          <w:szCs w:val="24"/>
          <w:lang w:eastAsia="sk-SK"/>
        </w:rPr>
        <w:t>j predmetu a</w:t>
      </w:r>
    </w:p>
    <w:p w14:paraId="78D518F0" w14:textId="2E168779"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t>je výslovne Zmluvnou stranou označená ako „dôverná“, „</w:t>
      </w:r>
      <w:proofErr w:type="spellStart"/>
      <w:r w:rsidRPr="009C77ED">
        <w:rPr>
          <w:rFonts w:ascii="Times New Roman" w:hAnsi="Times New Roman" w:cs="Times New Roman"/>
          <w:sz w:val="24"/>
          <w:szCs w:val="24"/>
          <w:lang w:eastAsia="sk-SK"/>
        </w:rPr>
        <w:t>confidential</w:t>
      </w:r>
      <w:proofErr w:type="spellEnd"/>
      <w:r w:rsidRPr="009C77ED">
        <w:rPr>
          <w:rFonts w:ascii="Times New Roman" w:hAnsi="Times New Roman" w:cs="Times New Roman"/>
          <w:sz w:val="24"/>
          <w:szCs w:val="24"/>
          <w:lang w:eastAsia="sk-SK"/>
        </w:rPr>
        <w:t>“, „</w:t>
      </w:r>
      <w:proofErr w:type="spellStart"/>
      <w:r w:rsidRPr="009C77ED">
        <w:rPr>
          <w:rFonts w:ascii="Times New Roman" w:hAnsi="Times New Roman" w:cs="Times New Roman"/>
          <w:sz w:val="24"/>
          <w:szCs w:val="24"/>
          <w:lang w:eastAsia="sk-SK"/>
        </w:rPr>
        <w:t>proprietary</w:t>
      </w:r>
      <w:proofErr w:type="spellEnd"/>
      <w:r w:rsidRPr="009C77ED">
        <w:rPr>
          <w:rFonts w:ascii="Times New Roman" w:hAnsi="Times New Roman" w:cs="Times New Roman"/>
          <w:sz w:val="24"/>
          <w:szCs w:val="24"/>
          <w:lang w:eastAsia="sk-SK"/>
        </w:rPr>
        <w:t xml:space="preserve">“ alebo iným obdobným označením, a to od okamihu oznámenia tejto skutočnosti druhej </w:t>
      </w:r>
      <w:r w:rsidR="00144710">
        <w:rPr>
          <w:rFonts w:ascii="Times New Roman" w:hAnsi="Times New Roman" w:cs="Times New Roman"/>
          <w:sz w:val="24"/>
          <w:szCs w:val="24"/>
          <w:lang w:eastAsia="sk-SK"/>
        </w:rPr>
        <w:t>Z</w:t>
      </w:r>
      <w:r w:rsidRPr="009C77ED">
        <w:rPr>
          <w:rFonts w:ascii="Times New Roman" w:hAnsi="Times New Roman" w:cs="Times New Roman"/>
          <w:sz w:val="24"/>
          <w:szCs w:val="24"/>
          <w:lang w:eastAsia="sk-SK"/>
        </w:rPr>
        <w:t>mluvnej strane a</w:t>
      </w:r>
    </w:p>
    <w:p w14:paraId="222AA56D" w14:textId="008C055F" w:rsidR="00356473" w:rsidRPr="009C77ED"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lastRenderedPageBreak/>
        <w:t>má všeobecne záväznými právnymi predpismi Slovenskej republiky stanovený osobitný režim nakladania, a to najmä obchodné tajomstvo, bankové tajomstvo, telekomunikačné tajomstvo, daňové tajomstvo, a utajované skutočnosti.</w:t>
      </w:r>
    </w:p>
    <w:p w14:paraId="5750A3B1" w14:textId="17174CA7" w:rsidR="00356473" w:rsidRPr="009C77ED" w:rsidRDefault="00D7224B"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„Bezpečnostný incident“</w:t>
      </w:r>
      <w:r w:rsidRPr="009C77ED">
        <w:rPr>
          <w:rFonts w:ascii="Times New Roman" w:hAnsi="Times New Roman" w:cs="Times New Roman"/>
          <w:sz w:val="24"/>
          <w:szCs w:val="24"/>
        </w:rPr>
        <w:t xml:space="preserve"> je </w:t>
      </w:r>
      <w:r w:rsidR="00925293">
        <w:rPr>
          <w:rFonts w:ascii="Times New Roman" w:hAnsi="Times New Roman" w:cs="Times New Roman"/>
          <w:sz w:val="24"/>
          <w:szCs w:val="24"/>
        </w:rPr>
        <w:t>akékoľvek</w:t>
      </w:r>
      <w:r w:rsidRPr="009C77ED">
        <w:rPr>
          <w:rFonts w:ascii="Times New Roman" w:hAnsi="Times New Roman" w:cs="Times New Roman"/>
          <w:sz w:val="24"/>
          <w:szCs w:val="24"/>
        </w:rPr>
        <w:t xml:space="preserve"> narušeni</w:t>
      </w:r>
      <w:r w:rsidR="00925293">
        <w:rPr>
          <w:rFonts w:ascii="Times New Roman" w:hAnsi="Times New Roman" w:cs="Times New Roman"/>
          <w:sz w:val="24"/>
          <w:szCs w:val="24"/>
        </w:rPr>
        <w:t>e</w:t>
      </w:r>
      <w:r w:rsidRPr="009C77ED">
        <w:rPr>
          <w:rFonts w:ascii="Times New Roman" w:hAnsi="Times New Roman" w:cs="Times New Roman"/>
          <w:sz w:val="24"/>
          <w:szCs w:val="24"/>
        </w:rPr>
        <w:t xml:space="preserve"> bezpečnosti </w:t>
      </w:r>
      <w:r w:rsidR="00A921DF"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ako aj akákoľvek bezpečnostná udalosť (udalosť, ktorá bezprostredne ohrozila aktívum alebo činnosť Objednávateľa)</w:t>
      </w:r>
      <w:r w:rsidR="00781CFF">
        <w:rPr>
          <w:rFonts w:ascii="Times New Roman" w:hAnsi="Times New Roman" w:cs="Times New Roman"/>
          <w:sz w:val="24"/>
          <w:szCs w:val="24"/>
        </w:rPr>
        <w:t xml:space="preserve"> alebo</w:t>
      </w:r>
      <w:r w:rsidRPr="009C77ED">
        <w:rPr>
          <w:rFonts w:ascii="Times New Roman" w:hAnsi="Times New Roman" w:cs="Times New Roman"/>
          <w:sz w:val="24"/>
          <w:szCs w:val="24"/>
        </w:rPr>
        <w:t xml:space="preserve"> akékoľvek porušenie bezpečnostnej politiky Objednávateľa a pravidiel súvisiacich s bezpečnosťou informačných systémov verejnej správy.</w:t>
      </w:r>
    </w:p>
    <w:p w14:paraId="1CE2DB8F" w14:textId="6C003427" w:rsidR="002C40B5" w:rsidRDefault="002C40B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bCs/>
          <w:sz w:val="24"/>
          <w:szCs w:val="24"/>
        </w:rPr>
        <w:t>„Informačný systém pre správu požiadaviek“</w:t>
      </w:r>
      <w:r w:rsidRPr="00B420F5">
        <w:rPr>
          <w:rFonts w:ascii="Times New Roman" w:hAnsi="Times New Roman" w:cs="Times New Roman"/>
          <w:sz w:val="24"/>
          <w:szCs w:val="24"/>
        </w:rPr>
        <w:t xml:space="preserve"> je elektronický informačný systém Poskytovateľa pre správu požiadaviek zabezpečený bezodplatne</w:t>
      </w:r>
      <w:r w:rsidRPr="009C77ED">
        <w:rPr>
          <w:rFonts w:ascii="Times New Roman" w:hAnsi="Times New Roman" w:cs="Times New Roman"/>
          <w:sz w:val="24"/>
          <w:szCs w:val="24"/>
        </w:rPr>
        <w:t xml:space="preserve"> Poskytovateľom, prostredníctvom ktorého </w:t>
      </w:r>
      <w:r w:rsidR="004073A6" w:rsidRPr="009C77ED">
        <w:rPr>
          <w:rFonts w:ascii="Times New Roman" w:hAnsi="Times New Roman" w:cs="Times New Roman"/>
          <w:sz w:val="24"/>
          <w:szCs w:val="24"/>
        </w:rPr>
        <w:t xml:space="preserve">Poskytovateľ eviduje a spracúva  požiadavky Objednávateľa nahlásené prostredníctvom Service </w:t>
      </w:r>
      <w:proofErr w:type="spellStart"/>
      <w:r w:rsidR="004073A6" w:rsidRPr="009C77ED">
        <w:rPr>
          <w:rFonts w:ascii="Times New Roman" w:hAnsi="Times New Roman" w:cs="Times New Roman"/>
          <w:sz w:val="24"/>
          <w:szCs w:val="24"/>
        </w:rPr>
        <w:t>Desku</w:t>
      </w:r>
      <w:proofErr w:type="spellEnd"/>
      <w:r w:rsidR="0048618C" w:rsidRPr="009C77ED">
        <w:rPr>
          <w:rFonts w:ascii="Times New Roman" w:hAnsi="Times New Roman" w:cs="Times New Roman"/>
          <w:sz w:val="24"/>
          <w:szCs w:val="24"/>
        </w:rPr>
        <w:t xml:space="preserve"> pri plnení predmetu Zmluvy podľa bodu 3.2 písm. a)</w:t>
      </w:r>
      <w:r w:rsidRPr="009C77ED">
        <w:rPr>
          <w:rFonts w:ascii="Times New Roman" w:hAnsi="Times New Roman" w:cs="Times New Roman"/>
          <w:sz w:val="24"/>
          <w:szCs w:val="24"/>
        </w:rPr>
        <w:t>. Poskytovateľ zabezpečí pre Objednávateľa prístup do Informačného systému pre správu požiadaviek tak, aby ho Objednávateľ mohol používať od nadobudnutia účinnosti Zmluvy. Požiadavka podľa tohto ustanovenia je hlásenie chyby Objednávateľom alebo požiadav</w:t>
      </w:r>
      <w:r w:rsidR="009655BF" w:rsidRPr="009C77ED">
        <w:rPr>
          <w:rFonts w:ascii="Times New Roman" w:hAnsi="Times New Roman" w:cs="Times New Roman"/>
          <w:sz w:val="24"/>
          <w:szCs w:val="24"/>
        </w:rPr>
        <w:t>ka Objednávateľa na konzultáciu alebo poradenstvo.</w:t>
      </w:r>
    </w:p>
    <w:p w14:paraId="0A377898" w14:textId="7C20E549" w:rsidR="00B420F5" w:rsidRPr="009C77ED" w:rsidRDefault="00B420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sz w:val="24"/>
          <w:szCs w:val="24"/>
        </w:rPr>
        <w:t>„Pracovník Poskytovateľa“</w:t>
      </w:r>
      <w:r>
        <w:rPr>
          <w:rFonts w:ascii="Times New Roman" w:hAnsi="Times New Roman" w:cs="Times New Roman"/>
          <w:sz w:val="24"/>
          <w:szCs w:val="24"/>
        </w:rPr>
        <w:t xml:space="preserve"> </w:t>
      </w:r>
      <w:r>
        <w:rPr>
          <w:rFonts w:ascii="Times New Roman" w:hAnsi="Times New Roman"/>
          <w:sz w:val="24"/>
          <w:szCs w:val="24"/>
        </w:rPr>
        <w:t>je osoba podieľajúca sa na plnení predmetu Zmluvy, vrátane odborníkov uvedených v bode 4.2.</w:t>
      </w:r>
    </w:p>
    <w:p w14:paraId="6D5772E0" w14:textId="4FADAFB9" w:rsidR="00521913" w:rsidRPr="009C77ED" w:rsidRDefault="00521913"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3</w:t>
      </w:r>
    </w:p>
    <w:p w14:paraId="26470C83" w14:textId="40DFE90C" w:rsidR="00D7224B"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 xml:space="preserve">Predmet </w:t>
      </w:r>
      <w:r w:rsidR="00547F7A" w:rsidRPr="009C77ED">
        <w:rPr>
          <w:rFonts w:ascii="Times New Roman" w:hAnsi="Times New Roman" w:cs="Times New Roman"/>
          <w:b/>
          <w:sz w:val="24"/>
          <w:szCs w:val="24"/>
        </w:rPr>
        <w:t>Z</w:t>
      </w:r>
      <w:r w:rsidRPr="009C77ED">
        <w:rPr>
          <w:rFonts w:ascii="Times New Roman" w:hAnsi="Times New Roman" w:cs="Times New Roman"/>
          <w:b/>
          <w:sz w:val="24"/>
          <w:szCs w:val="24"/>
        </w:rPr>
        <w:t>mluvy</w:t>
      </w:r>
    </w:p>
    <w:p w14:paraId="05AE9844" w14:textId="18CD30CE" w:rsidR="003A51D4" w:rsidRPr="009C77ED" w:rsidRDefault="006721FE" w:rsidP="008B0CE6">
      <w:pPr>
        <w:pStyle w:val="MLOdsek"/>
        <w:numPr>
          <w:ilvl w:val="1"/>
          <w:numId w:val="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 xml:space="preserve">Predmetom </w:t>
      </w:r>
      <w:r w:rsidR="00144710">
        <w:rPr>
          <w:rFonts w:ascii="Times New Roman" w:hAnsi="Times New Roman" w:cs="Times New Roman"/>
          <w:sz w:val="24"/>
          <w:szCs w:val="24"/>
        </w:rPr>
        <w:t>Z</w:t>
      </w:r>
      <w:r>
        <w:rPr>
          <w:rFonts w:ascii="Times New Roman" w:hAnsi="Times New Roman" w:cs="Times New Roman"/>
          <w:sz w:val="24"/>
          <w:szCs w:val="24"/>
        </w:rPr>
        <w:t>mluvy je záväzok Poskytovateľa</w:t>
      </w:r>
      <w:r w:rsidR="009D043E">
        <w:rPr>
          <w:rFonts w:ascii="Times New Roman" w:hAnsi="Times New Roman" w:cs="Times New Roman"/>
          <w:sz w:val="24"/>
          <w:szCs w:val="24"/>
        </w:rPr>
        <w:t xml:space="preserve"> </w:t>
      </w:r>
      <w:r w:rsidR="007841F7" w:rsidRPr="009C77ED">
        <w:rPr>
          <w:rFonts w:ascii="Times New Roman" w:hAnsi="Times New Roman" w:cs="Times New Roman"/>
          <w:sz w:val="24"/>
          <w:szCs w:val="24"/>
        </w:rPr>
        <w:t>vykonáva</w:t>
      </w:r>
      <w:r w:rsidR="009D043E">
        <w:rPr>
          <w:rFonts w:ascii="Times New Roman" w:hAnsi="Times New Roman" w:cs="Times New Roman"/>
          <w:sz w:val="24"/>
          <w:szCs w:val="24"/>
        </w:rPr>
        <w:t>ť</w:t>
      </w:r>
      <w:r w:rsidR="003A51D4" w:rsidRPr="009C77ED">
        <w:rPr>
          <w:rFonts w:ascii="Times New Roman" w:hAnsi="Times New Roman" w:cs="Times New Roman"/>
          <w:sz w:val="24"/>
          <w:szCs w:val="24"/>
        </w:rPr>
        <w:t xml:space="preserve"> a zabezpeč</w:t>
      </w:r>
      <w:r w:rsidR="009D043E">
        <w:rPr>
          <w:rFonts w:ascii="Times New Roman" w:hAnsi="Times New Roman" w:cs="Times New Roman"/>
          <w:sz w:val="24"/>
          <w:szCs w:val="24"/>
        </w:rPr>
        <w:t>ovať</w:t>
      </w:r>
      <w:r w:rsidR="003A51D4" w:rsidRPr="009C77ED">
        <w:rPr>
          <w:rFonts w:ascii="Times New Roman" w:hAnsi="Times New Roman" w:cs="Times New Roman"/>
          <w:sz w:val="24"/>
          <w:szCs w:val="24"/>
        </w:rPr>
        <w:t xml:space="preserve"> pre Objednávateľa služby a plnenia </w:t>
      </w:r>
      <w:r w:rsidR="007841F7" w:rsidRPr="009C77ED">
        <w:rPr>
          <w:rFonts w:ascii="Times New Roman" w:hAnsi="Times New Roman" w:cs="Times New Roman"/>
          <w:sz w:val="24"/>
          <w:szCs w:val="24"/>
        </w:rPr>
        <w:t xml:space="preserve">uvedené v bode 3.2 </w:t>
      </w:r>
      <w:r w:rsidR="003A51D4" w:rsidRPr="009C77ED">
        <w:rPr>
          <w:rFonts w:ascii="Times New Roman" w:hAnsi="Times New Roman" w:cs="Times New Roman"/>
          <w:sz w:val="24"/>
          <w:szCs w:val="24"/>
        </w:rPr>
        <w:t>a</w:t>
      </w:r>
      <w:r>
        <w:rPr>
          <w:rFonts w:ascii="Times New Roman" w:hAnsi="Times New Roman" w:cs="Times New Roman"/>
          <w:sz w:val="24"/>
          <w:szCs w:val="24"/>
        </w:rPr>
        <w:t xml:space="preserve"> záväzok </w:t>
      </w:r>
      <w:r w:rsidR="003A51D4" w:rsidRPr="009C77ED">
        <w:rPr>
          <w:rFonts w:ascii="Times New Roman" w:hAnsi="Times New Roman" w:cs="Times New Roman"/>
          <w:sz w:val="24"/>
          <w:szCs w:val="24"/>
        </w:rPr>
        <w:t>Obj</w:t>
      </w:r>
      <w:r w:rsidR="00645D15" w:rsidRPr="009C77ED">
        <w:rPr>
          <w:rFonts w:ascii="Times New Roman" w:hAnsi="Times New Roman" w:cs="Times New Roman"/>
          <w:sz w:val="24"/>
          <w:szCs w:val="24"/>
        </w:rPr>
        <w:t>e</w:t>
      </w:r>
      <w:r w:rsidR="003A51D4" w:rsidRPr="009C77ED">
        <w:rPr>
          <w:rFonts w:ascii="Times New Roman" w:hAnsi="Times New Roman" w:cs="Times New Roman"/>
          <w:sz w:val="24"/>
          <w:szCs w:val="24"/>
        </w:rPr>
        <w:t>dnávateľ</w:t>
      </w:r>
      <w:r>
        <w:rPr>
          <w:rFonts w:ascii="Times New Roman" w:hAnsi="Times New Roman" w:cs="Times New Roman"/>
          <w:sz w:val="24"/>
          <w:szCs w:val="24"/>
        </w:rPr>
        <w:t>a</w:t>
      </w:r>
      <w:r w:rsidR="003A51D4" w:rsidRPr="009C77ED">
        <w:rPr>
          <w:rFonts w:ascii="Times New Roman" w:hAnsi="Times New Roman" w:cs="Times New Roman"/>
          <w:sz w:val="24"/>
          <w:szCs w:val="24"/>
        </w:rPr>
        <w:t xml:space="preserve"> zaplat</w:t>
      </w:r>
      <w:r w:rsidR="009D043E">
        <w:rPr>
          <w:rFonts w:ascii="Times New Roman" w:hAnsi="Times New Roman" w:cs="Times New Roman"/>
          <w:sz w:val="24"/>
          <w:szCs w:val="24"/>
        </w:rPr>
        <w:t>iť</w:t>
      </w:r>
      <w:r w:rsidR="003A51D4" w:rsidRPr="009C77ED">
        <w:rPr>
          <w:rFonts w:ascii="Times New Roman" w:hAnsi="Times New Roman" w:cs="Times New Roman"/>
          <w:sz w:val="24"/>
          <w:szCs w:val="24"/>
        </w:rPr>
        <w:t xml:space="preserve"> Poskytovateľovi za riadne poskytnuté služby cenu vo výške a za podmienok dohodnutých v Zmluve.</w:t>
      </w:r>
    </w:p>
    <w:p w14:paraId="54174F7D" w14:textId="4F1157A3" w:rsidR="003A51D4" w:rsidRPr="009C77ED" w:rsidRDefault="003A51D4" w:rsidP="008B0CE6">
      <w:pPr>
        <w:pStyle w:val="MLOdsek"/>
        <w:numPr>
          <w:ilvl w:val="1"/>
          <w:numId w:val="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Poskytovateľ sa v súlade so Zmluvou zaväzuje poskytovať Objednávateľovi nasledujúce služby</w:t>
      </w:r>
      <w:r w:rsidR="00D22B93" w:rsidRPr="009C77ED">
        <w:rPr>
          <w:rFonts w:ascii="Times New Roman" w:hAnsi="Times New Roman" w:cs="Times New Roman"/>
          <w:sz w:val="24"/>
          <w:szCs w:val="24"/>
        </w:rPr>
        <w:t xml:space="preserve"> v rozsahu uvedenom</w:t>
      </w:r>
      <w:r w:rsidR="0045272A" w:rsidRPr="009C77ED">
        <w:rPr>
          <w:rFonts w:ascii="Times New Roman" w:hAnsi="Times New Roman" w:cs="Times New Roman"/>
          <w:sz w:val="24"/>
          <w:szCs w:val="24"/>
        </w:rPr>
        <w:t xml:space="preserve"> </w:t>
      </w:r>
      <w:r w:rsidR="00D22B93" w:rsidRPr="009C77ED">
        <w:rPr>
          <w:rFonts w:ascii="Times New Roman" w:hAnsi="Times New Roman" w:cs="Times New Roman"/>
          <w:sz w:val="24"/>
          <w:szCs w:val="24"/>
        </w:rPr>
        <w:t xml:space="preserve">v prílohe č. </w:t>
      </w:r>
      <w:r w:rsidR="00A63909" w:rsidRPr="009C77ED">
        <w:rPr>
          <w:rFonts w:ascii="Times New Roman" w:hAnsi="Times New Roman" w:cs="Times New Roman"/>
          <w:sz w:val="24"/>
          <w:szCs w:val="24"/>
        </w:rPr>
        <w:t>2</w:t>
      </w:r>
      <w:r w:rsidR="00D22B93" w:rsidRPr="009C77ED">
        <w:rPr>
          <w:rFonts w:ascii="Times New Roman" w:hAnsi="Times New Roman" w:cs="Times New Roman"/>
          <w:sz w:val="24"/>
          <w:szCs w:val="24"/>
        </w:rPr>
        <w:t xml:space="preserve"> „Rozsah poskytovaných služieb“ (ďalej len „Príloha č. </w:t>
      </w:r>
      <w:r w:rsidR="00A63909" w:rsidRPr="009C77ED">
        <w:rPr>
          <w:rFonts w:ascii="Times New Roman" w:hAnsi="Times New Roman" w:cs="Times New Roman"/>
          <w:sz w:val="24"/>
          <w:szCs w:val="24"/>
        </w:rPr>
        <w:t>2</w:t>
      </w:r>
      <w:r w:rsidR="00D22B93" w:rsidRPr="009C77ED">
        <w:rPr>
          <w:rFonts w:ascii="Times New Roman" w:hAnsi="Times New Roman" w:cs="Times New Roman"/>
          <w:sz w:val="24"/>
          <w:szCs w:val="24"/>
        </w:rPr>
        <w:t>“):</w:t>
      </w:r>
    </w:p>
    <w:p w14:paraId="0B658EF2" w14:textId="673CB9B2" w:rsidR="008963CB" w:rsidRPr="009C77ED" w:rsidRDefault="00C27521" w:rsidP="008B0CE6">
      <w:pPr>
        <w:pStyle w:val="MLOdsek"/>
        <w:numPr>
          <w:ilvl w:val="2"/>
          <w:numId w:val="6"/>
        </w:numPr>
        <w:tabs>
          <w:tab w:val="left" w:pos="1134"/>
        </w:tabs>
        <w:spacing w:after="240"/>
        <w:ind w:left="1418"/>
        <w:rPr>
          <w:rFonts w:ascii="Times New Roman" w:hAnsi="Times New Roman" w:cs="Times New Roman"/>
          <w:sz w:val="24"/>
          <w:szCs w:val="24"/>
        </w:rPr>
      </w:pPr>
      <w:r>
        <w:rPr>
          <w:rFonts w:ascii="Times New Roman" w:hAnsi="Times New Roman" w:cs="Times New Roman"/>
          <w:sz w:val="24"/>
          <w:szCs w:val="24"/>
        </w:rPr>
        <w:t>„P</w:t>
      </w:r>
      <w:r w:rsidR="008963CB" w:rsidRPr="009C77ED">
        <w:rPr>
          <w:rFonts w:ascii="Times New Roman" w:hAnsi="Times New Roman" w:cs="Times New Roman"/>
          <w:sz w:val="24"/>
          <w:szCs w:val="24"/>
        </w:rPr>
        <w:t>odpor</w:t>
      </w:r>
      <w:r w:rsidR="007A71BE" w:rsidRPr="009C77ED">
        <w:rPr>
          <w:rFonts w:ascii="Times New Roman" w:hAnsi="Times New Roman" w:cs="Times New Roman"/>
          <w:sz w:val="24"/>
          <w:szCs w:val="24"/>
        </w:rPr>
        <w:t>a</w:t>
      </w:r>
      <w:r w:rsidR="008963CB" w:rsidRPr="009C77ED">
        <w:rPr>
          <w:rFonts w:ascii="Times New Roman" w:hAnsi="Times New Roman" w:cs="Times New Roman"/>
          <w:sz w:val="24"/>
          <w:szCs w:val="24"/>
        </w:rPr>
        <w:t xml:space="preserve"> prevádzky a údržb</w:t>
      </w:r>
      <w:r w:rsidR="007A71BE" w:rsidRPr="009C77ED">
        <w:rPr>
          <w:rFonts w:ascii="Times New Roman" w:hAnsi="Times New Roman" w:cs="Times New Roman"/>
          <w:sz w:val="24"/>
          <w:szCs w:val="24"/>
        </w:rPr>
        <w:t>a</w:t>
      </w:r>
      <w:r w:rsidR="008963CB"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Pr>
          <w:rFonts w:ascii="Times New Roman" w:hAnsi="Times New Roman" w:cs="Times New Roman"/>
          <w:sz w:val="24"/>
          <w:szCs w:val="24"/>
        </w:rPr>
        <w:t>“,</w:t>
      </w:r>
    </w:p>
    <w:p w14:paraId="6598A815" w14:textId="4CDB4502" w:rsidR="007908A9" w:rsidRPr="009C77ED" w:rsidRDefault="00C27521" w:rsidP="008B0CE6">
      <w:pPr>
        <w:pStyle w:val="MLOdsek"/>
        <w:numPr>
          <w:ilvl w:val="2"/>
          <w:numId w:val="6"/>
        </w:numPr>
        <w:tabs>
          <w:tab w:val="left" w:pos="1134"/>
        </w:tabs>
        <w:spacing w:after="240"/>
        <w:ind w:left="1418"/>
        <w:rPr>
          <w:rFonts w:ascii="Times New Roman" w:hAnsi="Times New Roman" w:cs="Times New Roman"/>
          <w:sz w:val="24"/>
          <w:szCs w:val="24"/>
        </w:rPr>
      </w:pPr>
      <w:r>
        <w:rPr>
          <w:rFonts w:ascii="Times New Roman" w:hAnsi="Times New Roman" w:cs="Times New Roman"/>
          <w:sz w:val="24"/>
          <w:szCs w:val="24"/>
        </w:rPr>
        <w:t>„R</w:t>
      </w:r>
      <w:r w:rsidR="008963CB" w:rsidRPr="009C77ED">
        <w:rPr>
          <w:rFonts w:ascii="Times New Roman" w:hAnsi="Times New Roman" w:cs="Times New Roman"/>
          <w:sz w:val="24"/>
          <w:szCs w:val="24"/>
        </w:rPr>
        <w:t>ozvoj a rozšíreni</w:t>
      </w:r>
      <w:r w:rsidR="006721FE">
        <w:rPr>
          <w:rFonts w:ascii="Times New Roman" w:hAnsi="Times New Roman" w:cs="Times New Roman"/>
          <w:sz w:val="24"/>
          <w:szCs w:val="24"/>
        </w:rPr>
        <w:t>e</w:t>
      </w:r>
      <w:r w:rsidR="008963CB" w:rsidRPr="009C77ED">
        <w:rPr>
          <w:rFonts w:ascii="Times New Roman" w:hAnsi="Times New Roman" w:cs="Times New Roman"/>
          <w:sz w:val="24"/>
          <w:szCs w:val="24"/>
        </w:rPr>
        <w:t xml:space="preserve"> </w:t>
      </w:r>
      <w:r w:rsidR="00D22B93"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Pr>
          <w:rFonts w:ascii="Times New Roman" w:hAnsi="Times New Roman" w:cs="Times New Roman"/>
          <w:sz w:val="24"/>
          <w:szCs w:val="24"/>
        </w:rPr>
        <w:t>“</w:t>
      </w:r>
      <w:r w:rsidR="001E3D2F" w:rsidRPr="009C77ED">
        <w:rPr>
          <w:rFonts w:ascii="Times New Roman" w:hAnsi="Times New Roman" w:cs="Times New Roman"/>
          <w:sz w:val="24"/>
          <w:szCs w:val="24"/>
        </w:rPr>
        <w:t>,</w:t>
      </w:r>
    </w:p>
    <w:p w14:paraId="60BC71D4" w14:textId="18DB085D" w:rsidR="007A71BE" w:rsidRPr="009C77ED" w:rsidRDefault="00C27521" w:rsidP="008B0CE6">
      <w:pPr>
        <w:pStyle w:val="MLOdsek"/>
        <w:numPr>
          <w:ilvl w:val="2"/>
          <w:numId w:val="6"/>
        </w:numPr>
        <w:tabs>
          <w:tab w:val="left" w:pos="1134"/>
        </w:tabs>
        <w:spacing w:after="240"/>
        <w:ind w:left="1134" w:hanging="436"/>
        <w:rPr>
          <w:rFonts w:ascii="Times New Roman" w:hAnsi="Times New Roman" w:cs="Times New Roman"/>
          <w:sz w:val="24"/>
          <w:szCs w:val="24"/>
        </w:rPr>
      </w:pPr>
      <w:r>
        <w:rPr>
          <w:rFonts w:ascii="Times New Roman" w:hAnsi="Times New Roman" w:cs="Times New Roman"/>
          <w:sz w:val="24"/>
          <w:szCs w:val="24"/>
        </w:rPr>
        <w:t>„Š</w:t>
      </w:r>
      <w:r w:rsidR="007A71BE" w:rsidRPr="009C77ED">
        <w:rPr>
          <w:rFonts w:ascii="Times New Roman" w:hAnsi="Times New Roman" w:cs="Times New Roman"/>
          <w:sz w:val="24"/>
          <w:szCs w:val="24"/>
        </w:rPr>
        <w:t xml:space="preserve">kolenia používateľov a administrátorov IS </w:t>
      </w:r>
      <w:r w:rsidR="00675703" w:rsidRPr="009C77ED">
        <w:rPr>
          <w:rFonts w:ascii="Times New Roman" w:hAnsi="Times New Roman" w:cs="Times New Roman"/>
          <w:sz w:val="24"/>
          <w:szCs w:val="24"/>
        </w:rPr>
        <w:t>ESSR</w:t>
      </w:r>
      <w:r>
        <w:rPr>
          <w:rFonts w:ascii="Times New Roman" w:hAnsi="Times New Roman" w:cs="Times New Roman"/>
          <w:sz w:val="24"/>
          <w:szCs w:val="24"/>
        </w:rPr>
        <w:t>“</w:t>
      </w:r>
      <w:r w:rsidR="009D043E">
        <w:rPr>
          <w:rFonts w:ascii="Times New Roman" w:hAnsi="Times New Roman" w:cs="Times New Roman"/>
          <w:sz w:val="24"/>
          <w:szCs w:val="24"/>
        </w:rPr>
        <w:t>.</w:t>
      </w:r>
    </w:p>
    <w:p w14:paraId="7D1CD826" w14:textId="7B253E34" w:rsidR="00472357" w:rsidRPr="009C77ED" w:rsidRDefault="009D043E" w:rsidP="009D043E">
      <w:pPr>
        <w:pStyle w:val="MLOdsek"/>
        <w:numPr>
          <w:ilvl w:val="1"/>
          <w:numId w:val="6"/>
        </w:numPr>
        <w:tabs>
          <w:tab w:val="left" w:pos="709"/>
        </w:tabs>
        <w:spacing w:after="240"/>
        <w:ind w:left="567" w:hanging="567"/>
        <w:rPr>
          <w:rFonts w:ascii="Times New Roman" w:hAnsi="Times New Roman" w:cs="Times New Roman"/>
          <w:sz w:val="24"/>
          <w:szCs w:val="24"/>
        </w:rPr>
      </w:pPr>
      <w:bookmarkStart w:id="1" w:name="_Hlk127782779"/>
      <w:r>
        <w:rPr>
          <w:rFonts w:ascii="Times New Roman" w:hAnsi="Times New Roman" w:cs="Times New Roman"/>
          <w:sz w:val="24"/>
          <w:szCs w:val="24"/>
        </w:rPr>
        <w:t>S</w:t>
      </w:r>
      <w:r w:rsidR="0057074B" w:rsidRPr="009C77ED">
        <w:rPr>
          <w:rFonts w:ascii="Times New Roman" w:hAnsi="Times New Roman" w:cs="Times New Roman"/>
          <w:sz w:val="24"/>
          <w:szCs w:val="24"/>
        </w:rPr>
        <w:t>lužby podľa bodu 3.2</w:t>
      </w:r>
      <w:r w:rsidR="00472357" w:rsidRPr="009C77ED">
        <w:rPr>
          <w:rFonts w:ascii="Times New Roman" w:hAnsi="Times New Roman" w:cs="Times New Roman"/>
          <w:sz w:val="24"/>
          <w:szCs w:val="24"/>
        </w:rPr>
        <w:t xml:space="preserve"> </w:t>
      </w:r>
      <w:r w:rsidR="00365323" w:rsidRPr="009C77ED">
        <w:rPr>
          <w:rFonts w:ascii="Times New Roman" w:hAnsi="Times New Roman" w:cs="Times New Roman"/>
          <w:sz w:val="24"/>
          <w:szCs w:val="24"/>
        </w:rPr>
        <w:t>písm</w:t>
      </w:r>
      <w:r w:rsidR="00DB2289" w:rsidRPr="009C77ED">
        <w:rPr>
          <w:rFonts w:ascii="Times New Roman" w:hAnsi="Times New Roman" w:cs="Times New Roman"/>
          <w:sz w:val="24"/>
          <w:szCs w:val="24"/>
        </w:rPr>
        <w:t>.</w:t>
      </w:r>
      <w:r>
        <w:rPr>
          <w:rFonts w:ascii="Times New Roman" w:hAnsi="Times New Roman" w:cs="Times New Roman"/>
          <w:sz w:val="24"/>
          <w:szCs w:val="24"/>
        </w:rPr>
        <w:t xml:space="preserve"> a)</w:t>
      </w:r>
      <w:r w:rsidR="00B751F2" w:rsidRPr="009C77ED">
        <w:rPr>
          <w:rFonts w:ascii="Times New Roman" w:hAnsi="Times New Roman" w:cs="Times New Roman"/>
          <w:sz w:val="24"/>
          <w:szCs w:val="24"/>
        </w:rPr>
        <w:t xml:space="preserve"> </w:t>
      </w:r>
      <w:r>
        <w:rPr>
          <w:rFonts w:ascii="Times New Roman" w:hAnsi="Times New Roman" w:cs="Times New Roman"/>
          <w:sz w:val="24"/>
          <w:szCs w:val="24"/>
        </w:rPr>
        <w:t xml:space="preserve">sú ďalej označované aj ako </w:t>
      </w:r>
      <w:r w:rsidR="00B751F2" w:rsidRPr="009C77ED">
        <w:rPr>
          <w:rFonts w:ascii="Times New Roman" w:hAnsi="Times New Roman" w:cs="Times New Roman"/>
          <w:sz w:val="24"/>
          <w:szCs w:val="24"/>
        </w:rPr>
        <w:t>„Paušálne služby“</w:t>
      </w:r>
      <w:r>
        <w:rPr>
          <w:rFonts w:ascii="Times New Roman" w:hAnsi="Times New Roman" w:cs="Times New Roman"/>
          <w:sz w:val="24"/>
          <w:szCs w:val="24"/>
        </w:rPr>
        <w:t xml:space="preserve"> a služby podľa bodu 3.2 písm. b) a c) sú ďalej označované aj ako </w:t>
      </w:r>
      <w:r w:rsidRPr="009C77ED">
        <w:rPr>
          <w:rFonts w:ascii="Times New Roman" w:hAnsi="Times New Roman" w:cs="Times New Roman"/>
          <w:sz w:val="24"/>
          <w:szCs w:val="24"/>
        </w:rPr>
        <w:t>„Objednávkové  služby“</w:t>
      </w:r>
      <w:r>
        <w:rPr>
          <w:rFonts w:ascii="Times New Roman" w:hAnsi="Times New Roman" w:cs="Times New Roman"/>
          <w:sz w:val="24"/>
          <w:szCs w:val="24"/>
        </w:rPr>
        <w:t>.</w:t>
      </w:r>
    </w:p>
    <w:bookmarkEnd w:id="1"/>
    <w:p w14:paraId="0EDBDD54" w14:textId="559BFFBC" w:rsidR="007908A9" w:rsidRPr="009C77ED" w:rsidRDefault="007908A9" w:rsidP="0015143C">
      <w:pPr>
        <w:spacing w:after="0"/>
        <w:rPr>
          <w:rFonts w:ascii="Times New Roman" w:hAnsi="Times New Roman" w:cs="Times New Roman"/>
          <w:b/>
          <w:sz w:val="24"/>
          <w:szCs w:val="24"/>
        </w:rPr>
      </w:pPr>
      <w:r w:rsidRPr="009C77ED">
        <w:rPr>
          <w:rFonts w:ascii="Times New Roman" w:hAnsi="Times New Roman" w:cs="Times New Roman"/>
          <w:b/>
          <w:sz w:val="24"/>
          <w:szCs w:val="24"/>
        </w:rPr>
        <w:t>Článok 4</w:t>
      </w:r>
    </w:p>
    <w:p w14:paraId="23C6A533" w14:textId="0094A29C" w:rsidR="007908A9"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Podmienky plnenia</w:t>
      </w:r>
    </w:p>
    <w:p w14:paraId="523C5BB1" w14:textId="7C7D0971" w:rsidR="00F044C3" w:rsidRPr="009C77ED" w:rsidRDefault="00F044C3"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Plnenie predmetu Zmluvy </w:t>
      </w:r>
      <w:r w:rsidR="003139BF" w:rsidRPr="009C77ED">
        <w:rPr>
          <w:rFonts w:ascii="Times New Roman" w:hAnsi="Times New Roman" w:cs="Times New Roman"/>
          <w:sz w:val="24"/>
          <w:szCs w:val="24"/>
        </w:rPr>
        <w:t xml:space="preserve">bude realizované </w:t>
      </w:r>
      <w:r w:rsidR="009D043E">
        <w:rPr>
          <w:rFonts w:ascii="Times New Roman" w:hAnsi="Times New Roman" w:cs="Times New Roman"/>
          <w:sz w:val="24"/>
          <w:szCs w:val="24"/>
        </w:rPr>
        <w:t xml:space="preserve">na pracoviskách </w:t>
      </w:r>
      <w:r w:rsidR="003139BF" w:rsidRPr="001B071E">
        <w:rPr>
          <w:rFonts w:ascii="Times New Roman" w:hAnsi="Times New Roman" w:cs="Times New Roman"/>
          <w:sz w:val="24"/>
          <w:szCs w:val="24"/>
        </w:rPr>
        <w:t xml:space="preserve">Objednávateľa </w:t>
      </w:r>
      <w:r w:rsidR="002452A4" w:rsidRPr="001B071E">
        <w:rPr>
          <w:rFonts w:ascii="Times New Roman" w:hAnsi="Times New Roman" w:cs="Times New Roman"/>
          <w:sz w:val="24"/>
          <w:szCs w:val="24"/>
        </w:rPr>
        <w:t>v Slovenskej republike</w:t>
      </w:r>
      <w:r w:rsidRPr="001B071E">
        <w:rPr>
          <w:rFonts w:ascii="Times New Roman" w:hAnsi="Times New Roman" w:cs="Times New Roman"/>
          <w:sz w:val="24"/>
          <w:szCs w:val="24"/>
        </w:rPr>
        <w:t xml:space="preserve"> </w:t>
      </w:r>
      <w:r w:rsidR="000A216E" w:rsidRPr="001B071E">
        <w:rPr>
          <w:rFonts w:ascii="Times New Roman" w:hAnsi="Times New Roman" w:cs="Times New Roman"/>
          <w:sz w:val="24"/>
          <w:szCs w:val="24"/>
        </w:rPr>
        <w:t xml:space="preserve">a/alebo </w:t>
      </w:r>
      <w:r w:rsidR="003139BF" w:rsidRPr="001B071E">
        <w:rPr>
          <w:rFonts w:ascii="Times New Roman" w:hAnsi="Times New Roman" w:cs="Times New Roman"/>
          <w:sz w:val="24"/>
          <w:szCs w:val="24"/>
        </w:rPr>
        <w:t>prostredníctvom vzdialeného prístupu pri dodržaní bezpečnostných</w:t>
      </w:r>
      <w:r w:rsidR="003139BF" w:rsidRPr="009C77ED">
        <w:rPr>
          <w:rFonts w:ascii="Times New Roman" w:hAnsi="Times New Roman" w:cs="Times New Roman"/>
          <w:sz w:val="24"/>
          <w:szCs w:val="24"/>
        </w:rPr>
        <w:t>, technických a organizačných podmienok Objednávateľa.</w:t>
      </w:r>
    </w:p>
    <w:p w14:paraId="69CAE867" w14:textId="102A5F01" w:rsidR="00BF25B3" w:rsidRPr="005C0792" w:rsidRDefault="00BF25B3" w:rsidP="005C0792">
      <w:pPr>
        <w:pStyle w:val="MLOdsek"/>
        <w:numPr>
          <w:ilvl w:val="1"/>
          <w:numId w:val="26"/>
        </w:numPr>
        <w:tabs>
          <w:tab w:val="left" w:pos="709"/>
        </w:tabs>
        <w:spacing w:after="240"/>
        <w:ind w:left="567" w:hanging="567"/>
        <w:rPr>
          <w:rFonts w:ascii="Times New Roman" w:hAnsi="Times New Roman" w:cs="Times New Roman"/>
          <w:sz w:val="24"/>
          <w:szCs w:val="24"/>
        </w:rPr>
      </w:pPr>
      <w:r w:rsidRPr="005C0792">
        <w:rPr>
          <w:rFonts w:ascii="Times New Roman" w:hAnsi="Times New Roman" w:cs="Times New Roman"/>
          <w:sz w:val="24"/>
          <w:szCs w:val="24"/>
        </w:rPr>
        <w:lastRenderedPageBreak/>
        <w:t xml:space="preserve">Poskytovateľ je povinný pri plnení predmetu Zmluvy </w:t>
      </w:r>
      <w:r w:rsidR="000A216E" w:rsidRPr="005C0792">
        <w:rPr>
          <w:rFonts w:ascii="Times New Roman" w:hAnsi="Times New Roman" w:cs="Times New Roman"/>
          <w:sz w:val="24"/>
          <w:szCs w:val="24"/>
        </w:rPr>
        <w:t xml:space="preserve">podľa bodu 3.2 písm. b) a c) </w:t>
      </w:r>
      <w:r w:rsidRPr="005C0792">
        <w:rPr>
          <w:rFonts w:ascii="Times New Roman" w:hAnsi="Times New Roman" w:cs="Times New Roman"/>
          <w:sz w:val="24"/>
          <w:szCs w:val="24"/>
        </w:rPr>
        <w:t xml:space="preserve">využiť </w:t>
      </w:r>
      <w:r w:rsidR="004B6A1E">
        <w:rPr>
          <w:rFonts w:ascii="Times New Roman" w:hAnsi="Times New Roman" w:cs="Times New Roman"/>
          <w:sz w:val="24"/>
          <w:szCs w:val="24"/>
        </w:rPr>
        <w:t xml:space="preserve">nasledujúcich </w:t>
      </w:r>
      <w:r w:rsidRPr="005C0792">
        <w:rPr>
          <w:rFonts w:ascii="Times New Roman" w:hAnsi="Times New Roman" w:cs="Times New Roman"/>
          <w:sz w:val="24"/>
          <w:szCs w:val="24"/>
        </w:rPr>
        <w:t>odborníkov</w:t>
      </w:r>
      <w:r w:rsidR="001437F0" w:rsidRPr="005C0792">
        <w:rPr>
          <w:rFonts w:ascii="Times New Roman" w:hAnsi="Times New Roman" w:cs="Times New Roman"/>
          <w:sz w:val="24"/>
          <w:szCs w:val="24"/>
        </w:rPr>
        <w:t>, prostredníctvom ktorých preukazoval odbornú a technickú spôsobilosť v procese verejného obstarávania,</w:t>
      </w:r>
      <w:r w:rsidRPr="005C0792">
        <w:rPr>
          <w:rFonts w:ascii="Times New Roman" w:hAnsi="Times New Roman" w:cs="Times New Roman"/>
          <w:sz w:val="24"/>
          <w:szCs w:val="24"/>
        </w:rPr>
        <w:t xml:space="preserve"> spĺňajúcich kritériá uvedené v prílohe č. 3 „</w:t>
      </w:r>
      <w:r w:rsidR="00BA0E49" w:rsidRPr="005C0792">
        <w:rPr>
          <w:rFonts w:ascii="Times New Roman" w:hAnsi="Times New Roman" w:cs="Times New Roman"/>
          <w:sz w:val="24"/>
          <w:szCs w:val="24"/>
        </w:rPr>
        <w:t>P</w:t>
      </w:r>
      <w:r w:rsidRPr="005C0792">
        <w:rPr>
          <w:rFonts w:ascii="Times New Roman" w:hAnsi="Times New Roman" w:cs="Times New Roman"/>
          <w:sz w:val="24"/>
          <w:szCs w:val="24"/>
        </w:rPr>
        <w:t>ožiadavky na odborníkov“ (ďalej len „Príloha č. 3“)</w:t>
      </w:r>
      <w:r w:rsidR="004B6A1E">
        <w:rPr>
          <w:rFonts w:ascii="Times New Roman" w:hAnsi="Times New Roman" w:cs="Times New Roman"/>
          <w:sz w:val="24"/>
          <w:szCs w:val="24"/>
        </w:rPr>
        <w:t>:</w:t>
      </w:r>
    </w:p>
    <w:p w14:paraId="232D1B19" w14:textId="4B4CF7C7" w:rsidR="00BF25B3" w:rsidRPr="000A216E"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bookmarkStart w:id="2" w:name="_Hlk127267025"/>
      <w:r w:rsidRPr="000A216E">
        <w:rPr>
          <w:rFonts w:ascii="Times New Roman" w:hAnsi="Times New Roman" w:cs="Times New Roman"/>
          <w:sz w:val="24"/>
          <w:szCs w:val="24"/>
        </w:rPr>
        <w:t>p</w:t>
      </w:r>
      <w:r w:rsidR="00BF25B3" w:rsidRPr="000A216E">
        <w:rPr>
          <w:rFonts w:ascii="Times New Roman" w:hAnsi="Times New Roman" w:cs="Times New Roman"/>
          <w:sz w:val="24"/>
          <w:szCs w:val="24"/>
        </w:rPr>
        <w:t>rojektový manažér</w:t>
      </w:r>
      <w:r w:rsidRPr="000A216E">
        <w:rPr>
          <w:rFonts w:ascii="Times New Roman" w:hAnsi="Times New Roman" w:cs="Times New Roman"/>
          <w:sz w:val="24"/>
          <w:szCs w:val="24"/>
        </w:rPr>
        <w:t>,</w:t>
      </w:r>
    </w:p>
    <w:p w14:paraId="14754B87" w14:textId="751BDB83" w:rsidR="00BF25B3" w:rsidRPr="009C77ED"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s</w:t>
      </w:r>
      <w:r w:rsidR="00BF25B3" w:rsidRPr="009C77ED">
        <w:rPr>
          <w:rFonts w:ascii="Times New Roman" w:hAnsi="Times New Roman" w:cs="Times New Roman"/>
          <w:sz w:val="24"/>
          <w:szCs w:val="24"/>
        </w:rPr>
        <w:t>oftvérový  analytik</w:t>
      </w:r>
      <w:r w:rsidRPr="009C77ED">
        <w:rPr>
          <w:rFonts w:ascii="Times New Roman" w:hAnsi="Times New Roman" w:cs="Times New Roman"/>
          <w:sz w:val="24"/>
          <w:szCs w:val="24"/>
        </w:rPr>
        <w:t>,</w:t>
      </w:r>
    </w:p>
    <w:p w14:paraId="72DF2B6B" w14:textId="6318E210" w:rsidR="00BF25B3" w:rsidRPr="009C77ED"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IT programátor / vývojár</w:t>
      </w:r>
      <w:r w:rsidR="00675703" w:rsidRPr="009C77ED">
        <w:rPr>
          <w:rFonts w:ascii="Times New Roman" w:hAnsi="Times New Roman" w:cs="Times New Roman"/>
          <w:sz w:val="24"/>
          <w:szCs w:val="24"/>
        </w:rPr>
        <w:t xml:space="preserve"> pre SW platformu </w:t>
      </w:r>
      <w:proofErr w:type="spellStart"/>
      <w:r w:rsidR="00675703" w:rsidRPr="009C77ED">
        <w:rPr>
          <w:rFonts w:ascii="Times New Roman" w:hAnsi="Times New Roman" w:cs="Times New Roman"/>
          <w:sz w:val="24"/>
          <w:szCs w:val="24"/>
        </w:rPr>
        <w:t>Fabasoft</w:t>
      </w:r>
      <w:proofErr w:type="spellEnd"/>
    </w:p>
    <w:p w14:paraId="34BF9A65" w14:textId="0F74457F" w:rsidR="00BF25B3" w:rsidRPr="009C77ED"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IT tester</w:t>
      </w:r>
      <w:r w:rsidR="0091139D" w:rsidRPr="009C77ED">
        <w:rPr>
          <w:rFonts w:ascii="Times New Roman" w:hAnsi="Times New Roman" w:cs="Times New Roman"/>
          <w:sz w:val="24"/>
          <w:szCs w:val="24"/>
        </w:rPr>
        <w:t>,</w:t>
      </w:r>
    </w:p>
    <w:p w14:paraId="4B31E683" w14:textId="20968F58" w:rsidR="00BF25B3" w:rsidRPr="009C77ED" w:rsidRDefault="0067570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systémový administrátor</w:t>
      </w:r>
      <w:r w:rsidR="0091139D" w:rsidRPr="009C77ED">
        <w:rPr>
          <w:rFonts w:ascii="Times New Roman" w:hAnsi="Times New Roman" w:cs="Times New Roman"/>
          <w:sz w:val="24"/>
          <w:szCs w:val="24"/>
        </w:rPr>
        <w:t>,</w:t>
      </w:r>
    </w:p>
    <w:p w14:paraId="4B05E907" w14:textId="23460F36" w:rsidR="002770F1" w:rsidRPr="009C77ED" w:rsidRDefault="002770F1"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špecialista pre bezpečnosť IT</w:t>
      </w:r>
      <w:r w:rsidR="000A216E">
        <w:rPr>
          <w:rFonts w:ascii="Times New Roman" w:hAnsi="Times New Roman" w:cs="Times New Roman"/>
          <w:sz w:val="24"/>
          <w:szCs w:val="24"/>
        </w:rPr>
        <w:t>,</w:t>
      </w:r>
    </w:p>
    <w:p w14:paraId="2D646310" w14:textId="6DCC7D98" w:rsidR="00392395"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š</w:t>
      </w:r>
      <w:r w:rsidR="00392395" w:rsidRPr="009C77ED">
        <w:rPr>
          <w:rFonts w:ascii="Times New Roman" w:hAnsi="Times New Roman" w:cs="Times New Roman"/>
          <w:sz w:val="24"/>
          <w:szCs w:val="24"/>
        </w:rPr>
        <w:t>koliteľ</w:t>
      </w:r>
      <w:r w:rsidR="000A216E">
        <w:rPr>
          <w:rFonts w:ascii="Times New Roman" w:hAnsi="Times New Roman" w:cs="Times New Roman"/>
          <w:sz w:val="24"/>
          <w:szCs w:val="24"/>
        </w:rPr>
        <w:t>.</w:t>
      </w:r>
    </w:p>
    <w:p w14:paraId="58FB143F" w14:textId="4FBB5E4F" w:rsidR="005C0792" w:rsidRPr="009C77ED" w:rsidRDefault="005C0792" w:rsidP="005C0792">
      <w:pPr>
        <w:pStyle w:val="MLOdsek"/>
        <w:tabs>
          <w:tab w:val="left" w:pos="993"/>
        </w:tabs>
        <w:spacing w:after="240"/>
        <w:ind w:left="567"/>
        <w:rPr>
          <w:rFonts w:ascii="Times New Roman" w:hAnsi="Times New Roman" w:cs="Times New Roman"/>
          <w:sz w:val="24"/>
          <w:szCs w:val="24"/>
        </w:rPr>
      </w:pPr>
      <w:r w:rsidRPr="005C0792">
        <w:rPr>
          <w:rFonts w:ascii="Times New Roman" w:hAnsi="Times New Roman" w:cs="Times New Roman"/>
          <w:sz w:val="24"/>
          <w:szCs w:val="24"/>
        </w:rPr>
        <w:t>Poskytovateľ môže využiť jednu osobu za účelom preukázania splnenia požiadaviek na viacerých odborníkov súčasne pod podmienkou, že špecialista pre bezpečnosť IT nebude zabezpečený prostredníctvom rovnakých osôb ako sú odborníci v ostatných pozíciách.</w:t>
      </w:r>
    </w:p>
    <w:bookmarkEnd w:id="2"/>
    <w:p w14:paraId="6EF5AFF0" w14:textId="32283D21" w:rsidR="00501ABD" w:rsidRPr="009C77ED" w:rsidRDefault="00501ABD"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môže </w:t>
      </w:r>
      <w:r w:rsidR="00BA0E49" w:rsidRPr="009C77ED">
        <w:rPr>
          <w:rFonts w:ascii="Times New Roman" w:hAnsi="Times New Roman" w:cs="Times New Roman"/>
          <w:sz w:val="24"/>
          <w:szCs w:val="24"/>
        </w:rPr>
        <w:t xml:space="preserve">so súhlasom Objednávateľa </w:t>
      </w:r>
      <w:r w:rsidRPr="009C77ED">
        <w:rPr>
          <w:rFonts w:ascii="Times New Roman" w:hAnsi="Times New Roman" w:cs="Times New Roman"/>
          <w:sz w:val="24"/>
          <w:szCs w:val="24"/>
        </w:rPr>
        <w:t>zmeniť konkrétneho odborníka</w:t>
      </w:r>
      <w:r w:rsidR="001437F0" w:rsidRPr="009C77ED">
        <w:rPr>
          <w:rFonts w:ascii="Times New Roman" w:hAnsi="Times New Roman" w:cs="Times New Roman"/>
          <w:sz w:val="24"/>
          <w:szCs w:val="24"/>
        </w:rPr>
        <w:t xml:space="preserve"> podľa bodu 4.2</w:t>
      </w:r>
      <w:r w:rsidRPr="009C77ED">
        <w:rPr>
          <w:rFonts w:ascii="Times New Roman" w:hAnsi="Times New Roman" w:cs="Times New Roman"/>
          <w:sz w:val="24"/>
          <w:szCs w:val="24"/>
        </w:rPr>
        <w:t xml:space="preserve"> za iného alebo doplniť nového odborníka na plnenie predmetu Zmluvy, len</w:t>
      </w:r>
      <w:r w:rsidR="00BA0E49"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ak spĺňa požiadavky uvedené v Prílohe č. 3 pre tento druh odborníka. </w:t>
      </w:r>
      <w:r w:rsidR="0091139D" w:rsidRPr="009C77ED">
        <w:rPr>
          <w:rFonts w:ascii="Times New Roman" w:hAnsi="Times New Roman" w:cs="Times New Roman"/>
          <w:sz w:val="24"/>
          <w:szCs w:val="24"/>
        </w:rPr>
        <w:t>Ak nový odborní</w:t>
      </w:r>
      <w:r w:rsidR="00B27886" w:rsidRPr="009C77ED">
        <w:rPr>
          <w:rFonts w:ascii="Times New Roman" w:hAnsi="Times New Roman" w:cs="Times New Roman"/>
          <w:sz w:val="24"/>
          <w:szCs w:val="24"/>
        </w:rPr>
        <w:t>k</w:t>
      </w:r>
      <w:r w:rsidR="0091139D" w:rsidRPr="009C77ED">
        <w:rPr>
          <w:rFonts w:ascii="Times New Roman" w:hAnsi="Times New Roman" w:cs="Times New Roman"/>
          <w:sz w:val="24"/>
          <w:szCs w:val="24"/>
        </w:rPr>
        <w:t xml:space="preserve"> spĺňa podmienky uvedené v Prílohe č. 3, z</w:t>
      </w:r>
      <w:r w:rsidRPr="009C77ED">
        <w:rPr>
          <w:rFonts w:ascii="Times New Roman" w:hAnsi="Times New Roman" w:cs="Times New Roman"/>
          <w:sz w:val="24"/>
          <w:szCs w:val="24"/>
        </w:rPr>
        <w:t xml:space="preserve">menu odborníka schváli </w:t>
      </w:r>
      <w:r w:rsidR="000C6AE4">
        <w:rPr>
          <w:rFonts w:ascii="Times New Roman" w:hAnsi="Times New Roman" w:cs="Times New Roman"/>
          <w:sz w:val="24"/>
          <w:szCs w:val="24"/>
        </w:rPr>
        <w:t>o</w:t>
      </w:r>
      <w:r w:rsidRPr="009C77ED">
        <w:rPr>
          <w:rFonts w:ascii="Times New Roman" w:hAnsi="Times New Roman" w:cs="Times New Roman"/>
          <w:sz w:val="24"/>
          <w:szCs w:val="24"/>
        </w:rPr>
        <w:t xml:space="preserve">právnená osoba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do 5 dní odo dňa doručenia</w:t>
      </w:r>
      <w:r w:rsidR="0091139D" w:rsidRPr="009C77ED">
        <w:rPr>
          <w:rFonts w:ascii="Times New Roman" w:hAnsi="Times New Roman" w:cs="Times New Roman"/>
          <w:sz w:val="24"/>
          <w:szCs w:val="24"/>
        </w:rPr>
        <w:t xml:space="preserve"> písomného</w:t>
      </w:r>
      <w:r w:rsidRPr="009C77ED">
        <w:rPr>
          <w:rFonts w:ascii="Times New Roman" w:hAnsi="Times New Roman" w:cs="Times New Roman"/>
          <w:sz w:val="24"/>
          <w:szCs w:val="24"/>
        </w:rPr>
        <w:t xml:space="preserve"> návrhu na zmenu alebo doplnenie odborníkov</w:t>
      </w:r>
      <w:r w:rsidR="0091139D" w:rsidRPr="009C77ED">
        <w:rPr>
          <w:rFonts w:ascii="Times New Roman" w:hAnsi="Times New Roman" w:cs="Times New Roman"/>
          <w:sz w:val="24"/>
          <w:szCs w:val="24"/>
        </w:rPr>
        <w:t>, ktorý obsahuje</w:t>
      </w:r>
      <w:r w:rsidRPr="009C77ED">
        <w:rPr>
          <w:rFonts w:ascii="Times New Roman" w:hAnsi="Times New Roman" w:cs="Times New Roman"/>
          <w:sz w:val="24"/>
          <w:szCs w:val="24"/>
        </w:rPr>
        <w:t xml:space="preserve"> dokument</w:t>
      </w:r>
      <w:r w:rsidR="0091139D" w:rsidRPr="009C77ED">
        <w:rPr>
          <w:rFonts w:ascii="Times New Roman" w:hAnsi="Times New Roman" w:cs="Times New Roman"/>
          <w:sz w:val="24"/>
          <w:szCs w:val="24"/>
        </w:rPr>
        <w:t>y</w:t>
      </w:r>
      <w:r w:rsidRPr="009C77ED">
        <w:rPr>
          <w:rFonts w:ascii="Times New Roman" w:hAnsi="Times New Roman" w:cs="Times New Roman"/>
          <w:sz w:val="24"/>
          <w:szCs w:val="24"/>
        </w:rPr>
        <w:t xml:space="preserve"> preukazujúc</w:t>
      </w:r>
      <w:r w:rsidR="0091139D" w:rsidRPr="009C77ED">
        <w:rPr>
          <w:rFonts w:ascii="Times New Roman" w:hAnsi="Times New Roman" w:cs="Times New Roman"/>
          <w:sz w:val="24"/>
          <w:szCs w:val="24"/>
        </w:rPr>
        <w:t>e</w:t>
      </w:r>
      <w:r w:rsidRPr="009C77ED">
        <w:rPr>
          <w:rFonts w:ascii="Times New Roman" w:hAnsi="Times New Roman" w:cs="Times New Roman"/>
          <w:sz w:val="24"/>
          <w:szCs w:val="24"/>
        </w:rPr>
        <w:t xml:space="preserve"> splnenie podmienok uvedených v Prílohe č.</w:t>
      </w:r>
      <w:r w:rsidR="00C0474F" w:rsidRPr="009C77ED">
        <w:rPr>
          <w:rFonts w:ascii="Times New Roman" w:hAnsi="Times New Roman" w:cs="Times New Roman"/>
          <w:sz w:val="24"/>
          <w:szCs w:val="24"/>
        </w:rPr>
        <w:t xml:space="preserve"> </w:t>
      </w:r>
      <w:r w:rsidRPr="009C77ED">
        <w:rPr>
          <w:rFonts w:ascii="Times New Roman" w:hAnsi="Times New Roman" w:cs="Times New Roman"/>
          <w:sz w:val="24"/>
          <w:szCs w:val="24"/>
        </w:rPr>
        <w:t>3.</w:t>
      </w:r>
      <w:r w:rsidR="0091139D" w:rsidRPr="009C77ED">
        <w:rPr>
          <w:rFonts w:ascii="Times New Roman" w:hAnsi="Times New Roman" w:cs="Times New Roman"/>
          <w:sz w:val="24"/>
          <w:szCs w:val="24"/>
        </w:rPr>
        <w:t xml:space="preserve"> </w:t>
      </w:r>
    </w:p>
    <w:p w14:paraId="0188222E" w14:textId="628D0C72" w:rsidR="007F3A8F" w:rsidRPr="009C77ED" w:rsidRDefault="00C27521" w:rsidP="00CD1517">
      <w:pPr>
        <w:pStyle w:val="MLOdsek"/>
        <w:numPr>
          <w:ilvl w:val="1"/>
          <w:numId w:val="26"/>
        </w:numPr>
        <w:tabs>
          <w:tab w:val="left" w:pos="709"/>
        </w:tabs>
        <w:ind w:left="567" w:hanging="567"/>
        <w:rPr>
          <w:rFonts w:ascii="Times New Roman" w:hAnsi="Times New Roman" w:cs="Times New Roman"/>
          <w:sz w:val="24"/>
          <w:szCs w:val="24"/>
        </w:rPr>
      </w:pPr>
      <w:r>
        <w:rPr>
          <w:rFonts w:ascii="Times New Roman" w:hAnsi="Times New Roman" w:cs="Times New Roman"/>
          <w:sz w:val="24"/>
          <w:szCs w:val="24"/>
        </w:rPr>
        <w:t>S</w:t>
      </w:r>
      <w:r w:rsidR="009A1522" w:rsidRPr="009C77ED">
        <w:rPr>
          <w:rFonts w:ascii="Times New Roman" w:hAnsi="Times New Roman" w:cs="Times New Roman"/>
          <w:sz w:val="24"/>
          <w:szCs w:val="24"/>
        </w:rPr>
        <w:t>lužbu „</w:t>
      </w:r>
      <w:r w:rsidR="007F3A8F" w:rsidRPr="009C77ED">
        <w:rPr>
          <w:rFonts w:ascii="Times New Roman" w:hAnsi="Times New Roman" w:cs="Times New Roman"/>
          <w:sz w:val="24"/>
          <w:szCs w:val="24"/>
        </w:rPr>
        <w:t>Podpor</w:t>
      </w:r>
      <w:r w:rsidR="009A1522" w:rsidRPr="009C77ED">
        <w:rPr>
          <w:rFonts w:ascii="Times New Roman" w:hAnsi="Times New Roman" w:cs="Times New Roman"/>
          <w:sz w:val="24"/>
          <w:szCs w:val="24"/>
        </w:rPr>
        <w:t>a</w:t>
      </w:r>
      <w:r w:rsidR="007F3A8F" w:rsidRPr="009C77ED">
        <w:rPr>
          <w:rFonts w:ascii="Times New Roman" w:hAnsi="Times New Roman" w:cs="Times New Roman"/>
          <w:sz w:val="24"/>
          <w:szCs w:val="24"/>
        </w:rPr>
        <w:t xml:space="preserve"> prevádzky a</w:t>
      </w:r>
      <w:r w:rsidR="009A1522" w:rsidRPr="009C77ED">
        <w:rPr>
          <w:rFonts w:ascii="Times New Roman" w:hAnsi="Times New Roman" w:cs="Times New Roman"/>
          <w:sz w:val="24"/>
          <w:szCs w:val="24"/>
        </w:rPr>
        <w:t> </w:t>
      </w:r>
      <w:r w:rsidR="007F3A8F" w:rsidRPr="009C77ED">
        <w:rPr>
          <w:rFonts w:ascii="Times New Roman" w:hAnsi="Times New Roman" w:cs="Times New Roman"/>
          <w:sz w:val="24"/>
          <w:szCs w:val="24"/>
        </w:rPr>
        <w:t>údržby</w:t>
      </w:r>
      <w:r w:rsidR="009A1522"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009A1522" w:rsidRPr="009C77ED">
        <w:rPr>
          <w:rFonts w:ascii="Times New Roman" w:hAnsi="Times New Roman" w:cs="Times New Roman"/>
          <w:sz w:val="24"/>
          <w:szCs w:val="24"/>
        </w:rPr>
        <w:t>“</w:t>
      </w:r>
      <w:r w:rsidR="007F3A8F" w:rsidRPr="009C77ED">
        <w:rPr>
          <w:rFonts w:ascii="Times New Roman" w:hAnsi="Times New Roman" w:cs="Times New Roman"/>
          <w:sz w:val="24"/>
          <w:szCs w:val="24"/>
        </w:rPr>
        <w:t xml:space="preserve"> </w:t>
      </w:r>
      <w:bookmarkStart w:id="3" w:name="_Hlk144983664"/>
      <w:r w:rsidR="007F3A8F" w:rsidRPr="009C77ED">
        <w:rPr>
          <w:rFonts w:ascii="Times New Roman" w:hAnsi="Times New Roman" w:cs="Times New Roman"/>
          <w:sz w:val="24"/>
          <w:szCs w:val="24"/>
        </w:rPr>
        <w:t>podľa bodu 3.2</w:t>
      </w:r>
      <w:r w:rsidR="006C60EB" w:rsidRPr="009C77ED">
        <w:rPr>
          <w:rFonts w:ascii="Times New Roman" w:hAnsi="Times New Roman" w:cs="Times New Roman"/>
          <w:sz w:val="24"/>
          <w:szCs w:val="24"/>
        </w:rPr>
        <w:t xml:space="preserve"> písm. a) </w:t>
      </w:r>
      <w:bookmarkEnd w:id="3"/>
      <w:r w:rsidR="007F3A8F" w:rsidRPr="009C77ED">
        <w:rPr>
          <w:rFonts w:ascii="Times New Roman" w:hAnsi="Times New Roman" w:cs="Times New Roman"/>
          <w:sz w:val="24"/>
          <w:szCs w:val="24"/>
        </w:rPr>
        <w:t>je Poskytovateľ povinný zabezpečiť v režime „8/5“</w:t>
      </w:r>
      <w:r w:rsidR="00154FB5" w:rsidRPr="009C77ED">
        <w:rPr>
          <w:rFonts w:ascii="Times New Roman" w:hAnsi="Times New Roman" w:cs="Times New Roman"/>
          <w:sz w:val="24"/>
          <w:szCs w:val="24"/>
        </w:rPr>
        <w:t xml:space="preserve">, t. j. </w:t>
      </w:r>
      <w:r w:rsidR="007F3A8F" w:rsidRPr="009C77ED">
        <w:rPr>
          <w:rFonts w:ascii="Times New Roman" w:hAnsi="Times New Roman" w:cs="Times New Roman"/>
          <w:sz w:val="24"/>
          <w:szCs w:val="24"/>
        </w:rPr>
        <w:t>v čase od 8.00 hod. do 16.00 hod. počas pracovných dní</w:t>
      </w:r>
      <w:r w:rsidR="00154FB5" w:rsidRPr="009C77ED">
        <w:rPr>
          <w:rFonts w:ascii="Times New Roman" w:hAnsi="Times New Roman" w:cs="Times New Roman"/>
          <w:sz w:val="24"/>
          <w:szCs w:val="24"/>
        </w:rPr>
        <w:t xml:space="preserve">. Podpora prevádzky a údržby IS </w:t>
      </w:r>
      <w:r w:rsidR="00675703" w:rsidRPr="009C77ED">
        <w:rPr>
          <w:rFonts w:ascii="Times New Roman" w:hAnsi="Times New Roman" w:cs="Times New Roman"/>
          <w:sz w:val="24"/>
          <w:szCs w:val="24"/>
        </w:rPr>
        <w:t>ESSR</w:t>
      </w:r>
      <w:r w:rsidR="007F3A8F" w:rsidRPr="009C77ED">
        <w:rPr>
          <w:rFonts w:ascii="Times New Roman" w:hAnsi="Times New Roman" w:cs="Times New Roman"/>
          <w:sz w:val="24"/>
          <w:szCs w:val="24"/>
        </w:rPr>
        <w:t xml:space="preserve"> </w:t>
      </w:r>
      <w:r w:rsidR="00C51439" w:rsidRPr="00C51439">
        <w:rPr>
          <w:rFonts w:ascii="Times New Roman" w:hAnsi="Times New Roman" w:cs="Times New Roman"/>
          <w:sz w:val="24"/>
          <w:szCs w:val="24"/>
        </w:rPr>
        <w:t xml:space="preserve">podľa bodu 3.2 písm. a) </w:t>
      </w:r>
      <w:r w:rsidR="007F3A8F" w:rsidRPr="009C77ED">
        <w:rPr>
          <w:rFonts w:ascii="Times New Roman" w:hAnsi="Times New Roman" w:cs="Times New Roman"/>
          <w:sz w:val="24"/>
          <w:szCs w:val="24"/>
        </w:rPr>
        <w:t xml:space="preserve">zahŕňa </w:t>
      </w:r>
      <w:r w:rsidR="00CD1517">
        <w:rPr>
          <w:rFonts w:ascii="Times New Roman" w:hAnsi="Times New Roman" w:cs="Times New Roman"/>
          <w:sz w:val="24"/>
          <w:szCs w:val="24"/>
        </w:rPr>
        <w:t>tieto</w:t>
      </w:r>
      <w:r w:rsidR="007F3A8F" w:rsidRPr="009C77ED">
        <w:rPr>
          <w:rFonts w:ascii="Times New Roman" w:hAnsi="Times New Roman" w:cs="Times New Roman"/>
          <w:sz w:val="24"/>
          <w:szCs w:val="24"/>
        </w:rPr>
        <w:t xml:space="preserve"> </w:t>
      </w:r>
      <w:r w:rsidR="003B48D1" w:rsidRPr="009C77ED">
        <w:rPr>
          <w:rFonts w:ascii="Times New Roman" w:hAnsi="Times New Roman" w:cs="Times New Roman"/>
          <w:sz w:val="24"/>
          <w:szCs w:val="24"/>
        </w:rPr>
        <w:t xml:space="preserve">služby </w:t>
      </w:r>
      <w:r w:rsidR="007F3A8F" w:rsidRPr="009C77ED">
        <w:rPr>
          <w:rFonts w:ascii="Times New Roman" w:hAnsi="Times New Roman" w:cs="Times New Roman"/>
          <w:sz w:val="24"/>
          <w:szCs w:val="24"/>
        </w:rPr>
        <w:t xml:space="preserve">bližšie </w:t>
      </w:r>
      <w:r w:rsidR="003B48D1" w:rsidRPr="009C77ED">
        <w:rPr>
          <w:rFonts w:ascii="Times New Roman" w:hAnsi="Times New Roman" w:cs="Times New Roman"/>
          <w:sz w:val="24"/>
          <w:szCs w:val="24"/>
        </w:rPr>
        <w:t xml:space="preserve">špecifikované </w:t>
      </w:r>
      <w:r w:rsidR="007F3A8F" w:rsidRPr="009C77ED">
        <w:rPr>
          <w:rFonts w:ascii="Times New Roman" w:hAnsi="Times New Roman" w:cs="Times New Roman"/>
          <w:sz w:val="24"/>
          <w:szCs w:val="24"/>
        </w:rPr>
        <w:t xml:space="preserve"> v</w:t>
      </w:r>
      <w:r w:rsidR="00C0474F" w:rsidRPr="009C77ED">
        <w:rPr>
          <w:rFonts w:ascii="Times New Roman" w:hAnsi="Times New Roman" w:cs="Times New Roman"/>
          <w:sz w:val="24"/>
          <w:szCs w:val="24"/>
        </w:rPr>
        <w:t> </w:t>
      </w:r>
      <w:r w:rsidR="007F3A8F" w:rsidRPr="009C77ED">
        <w:rPr>
          <w:rFonts w:ascii="Times New Roman" w:hAnsi="Times New Roman" w:cs="Times New Roman"/>
          <w:sz w:val="24"/>
          <w:szCs w:val="24"/>
        </w:rPr>
        <w:t>Prílohe</w:t>
      </w:r>
      <w:r w:rsidR="00C0474F" w:rsidRPr="009C77ED">
        <w:rPr>
          <w:rFonts w:ascii="Times New Roman" w:hAnsi="Times New Roman" w:cs="Times New Roman"/>
          <w:sz w:val="24"/>
          <w:szCs w:val="24"/>
        </w:rPr>
        <w:t xml:space="preserve"> č</w:t>
      </w:r>
      <w:r w:rsidR="007F3A8F" w:rsidRPr="009C77ED">
        <w:rPr>
          <w:rFonts w:ascii="Times New Roman" w:hAnsi="Times New Roman" w:cs="Times New Roman"/>
          <w:sz w:val="24"/>
          <w:szCs w:val="24"/>
        </w:rPr>
        <w:t>.</w:t>
      </w:r>
      <w:r w:rsidR="00C0474F" w:rsidRPr="009C77ED">
        <w:rPr>
          <w:rFonts w:ascii="Times New Roman" w:hAnsi="Times New Roman" w:cs="Times New Roman"/>
          <w:sz w:val="24"/>
          <w:szCs w:val="24"/>
        </w:rPr>
        <w:t xml:space="preserve"> </w:t>
      </w:r>
      <w:r w:rsidR="00CD43E0">
        <w:rPr>
          <w:rFonts w:ascii="Times New Roman" w:hAnsi="Times New Roman" w:cs="Times New Roman"/>
          <w:sz w:val="24"/>
          <w:szCs w:val="24"/>
        </w:rPr>
        <w:t>2:</w:t>
      </w:r>
    </w:p>
    <w:p w14:paraId="1EFB8552" w14:textId="09DC94BD" w:rsidR="007F3A8F" w:rsidRPr="009C77ED" w:rsidRDefault="004073A6"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Service </w:t>
      </w:r>
      <w:proofErr w:type="spellStart"/>
      <w:r w:rsidRPr="009C77ED">
        <w:rPr>
          <w:rFonts w:ascii="Times New Roman" w:hAnsi="Times New Roman" w:cs="Times New Roman"/>
          <w:sz w:val="24"/>
          <w:szCs w:val="24"/>
        </w:rPr>
        <w:t>Desk</w:t>
      </w:r>
      <w:proofErr w:type="spellEnd"/>
    </w:p>
    <w:p w14:paraId="7877C811" w14:textId="067CE9D9" w:rsidR="007F3A8F" w:rsidRPr="009C77ED" w:rsidRDefault="003B48D1"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Technická podpora</w:t>
      </w:r>
    </w:p>
    <w:p w14:paraId="5B565A96" w14:textId="2F1A3475" w:rsidR="003B48D1" w:rsidRPr="009C77ED" w:rsidRDefault="003B48D1"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Servisný zásah</w:t>
      </w:r>
    </w:p>
    <w:p w14:paraId="7A448AA2" w14:textId="09D36BDA" w:rsidR="003B48D1" w:rsidRPr="009C77ED" w:rsidRDefault="003B48D1"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Technologická podpora</w:t>
      </w:r>
    </w:p>
    <w:p w14:paraId="2056780B" w14:textId="5D139B24" w:rsidR="005B420A" w:rsidRPr="009C77ED" w:rsidRDefault="00A357D6"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w:t>
      </w:r>
      <w:r w:rsidR="001E3D2F" w:rsidRPr="009C77ED">
        <w:rPr>
          <w:rFonts w:ascii="Times New Roman" w:hAnsi="Times New Roman" w:cs="Times New Roman"/>
          <w:sz w:val="24"/>
          <w:szCs w:val="24"/>
        </w:rPr>
        <w:t xml:space="preserve">ri </w:t>
      </w:r>
      <w:r w:rsidR="00C0140D" w:rsidRPr="009C77ED">
        <w:rPr>
          <w:rFonts w:ascii="Times New Roman" w:hAnsi="Times New Roman" w:cs="Times New Roman"/>
          <w:sz w:val="24"/>
          <w:szCs w:val="24"/>
        </w:rPr>
        <w:t>poskytovaní Paušáln</w:t>
      </w:r>
      <w:r w:rsidR="00C27521">
        <w:rPr>
          <w:rFonts w:ascii="Times New Roman" w:hAnsi="Times New Roman" w:cs="Times New Roman"/>
          <w:sz w:val="24"/>
          <w:szCs w:val="24"/>
        </w:rPr>
        <w:t>ych</w:t>
      </w:r>
      <w:r w:rsidR="00C0140D"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6D550B" w:rsidRPr="009C77ED">
        <w:rPr>
          <w:rFonts w:ascii="Times New Roman" w:hAnsi="Times New Roman" w:cs="Times New Roman"/>
          <w:sz w:val="24"/>
          <w:szCs w:val="24"/>
        </w:rPr>
        <w:t>b</w:t>
      </w:r>
      <w:r w:rsidR="004024A2" w:rsidRPr="009C77ED">
        <w:rPr>
          <w:rFonts w:ascii="Times New Roman" w:hAnsi="Times New Roman" w:cs="Times New Roman"/>
          <w:sz w:val="24"/>
          <w:szCs w:val="24"/>
        </w:rPr>
        <w:t xml:space="preserve"> je P</w:t>
      </w:r>
      <w:r w:rsidRPr="009C77ED">
        <w:rPr>
          <w:rFonts w:ascii="Times New Roman" w:hAnsi="Times New Roman" w:cs="Times New Roman"/>
          <w:sz w:val="24"/>
          <w:szCs w:val="24"/>
        </w:rPr>
        <w:t xml:space="preserve">oskytovateľ povinný zabezpečiť priebežné vedenie </w:t>
      </w:r>
      <w:r w:rsidR="00B4316F" w:rsidRPr="009C77ED">
        <w:rPr>
          <w:rFonts w:ascii="Times New Roman" w:hAnsi="Times New Roman" w:cs="Times New Roman"/>
          <w:sz w:val="24"/>
          <w:szCs w:val="24"/>
        </w:rPr>
        <w:t xml:space="preserve">evidencie vykonávaných činností </w:t>
      </w:r>
      <w:r w:rsidR="00CD1517">
        <w:rPr>
          <w:rFonts w:ascii="Times New Roman" w:hAnsi="Times New Roman" w:cs="Times New Roman"/>
          <w:sz w:val="24"/>
          <w:szCs w:val="24"/>
        </w:rPr>
        <w:t>pracovníkov</w:t>
      </w:r>
      <w:r w:rsidRPr="009C77ED">
        <w:rPr>
          <w:rFonts w:ascii="Times New Roman" w:hAnsi="Times New Roman" w:cs="Times New Roman"/>
          <w:sz w:val="24"/>
          <w:szCs w:val="24"/>
        </w:rPr>
        <w:t xml:space="preserve"> </w:t>
      </w:r>
      <w:r w:rsidR="00CF15D5" w:rsidRPr="009C77ED">
        <w:rPr>
          <w:rFonts w:ascii="Times New Roman" w:hAnsi="Times New Roman" w:cs="Times New Roman"/>
          <w:sz w:val="24"/>
          <w:szCs w:val="24"/>
        </w:rPr>
        <w:t xml:space="preserve">podieľajúcich sa </w:t>
      </w:r>
      <w:r w:rsidR="00D2325C" w:rsidRPr="009C77ED">
        <w:rPr>
          <w:rFonts w:ascii="Times New Roman" w:hAnsi="Times New Roman" w:cs="Times New Roman"/>
          <w:sz w:val="24"/>
          <w:szCs w:val="24"/>
        </w:rPr>
        <w:t xml:space="preserve">na </w:t>
      </w:r>
      <w:r w:rsidR="00CF15D5" w:rsidRPr="009C77ED">
        <w:rPr>
          <w:rFonts w:ascii="Times New Roman" w:hAnsi="Times New Roman" w:cs="Times New Roman"/>
          <w:sz w:val="24"/>
          <w:szCs w:val="24"/>
        </w:rPr>
        <w:t>plnení</w:t>
      </w:r>
      <w:r w:rsidR="002E463A"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Poskytovateľ predloží </w:t>
      </w:r>
      <w:r w:rsidR="003444D9" w:rsidRPr="009C77ED">
        <w:rPr>
          <w:rFonts w:ascii="Times New Roman" w:hAnsi="Times New Roman" w:cs="Times New Roman"/>
          <w:sz w:val="24"/>
          <w:szCs w:val="24"/>
        </w:rPr>
        <w:t xml:space="preserve">zoznam </w:t>
      </w:r>
      <w:r w:rsidR="002E463A" w:rsidRPr="009C77ED">
        <w:rPr>
          <w:rFonts w:ascii="Times New Roman" w:hAnsi="Times New Roman" w:cs="Times New Roman"/>
          <w:sz w:val="24"/>
          <w:szCs w:val="24"/>
        </w:rPr>
        <w:t>činností podľa vzoru uvedeného v </w:t>
      </w:r>
      <w:r w:rsidR="00E156B0" w:rsidRPr="009C77ED">
        <w:rPr>
          <w:rFonts w:ascii="Times New Roman" w:hAnsi="Times New Roman" w:cs="Times New Roman"/>
          <w:sz w:val="24"/>
          <w:szCs w:val="24"/>
        </w:rPr>
        <w:t>p</w:t>
      </w:r>
      <w:r w:rsidR="00CD1517">
        <w:rPr>
          <w:rFonts w:ascii="Times New Roman" w:hAnsi="Times New Roman" w:cs="Times New Roman"/>
          <w:sz w:val="24"/>
          <w:szCs w:val="24"/>
        </w:rPr>
        <w:t>rílohe č. 4</w:t>
      </w:r>
      <w:r w:rsidR="00E156B0" w:rsidRPr="009C77ED">
        <w:rPr>
          <w:rFonts w:ascii="Times New Roman" w:hAnsi="Times New Roman" w:cs="Times New Roman"/>
          <w:sz w:val="24"/>
          <w:szCs w:val="24"/>
        </w:rPr>
        <w:t xml:space="preserve"> </w:t>
      </w:r>
      <w:r w:rsidR="002E463A" w:rsidRPr="009C77ED">
        <w:rPr>
          <w:rFonts w:ascii="Times New Roman" w:hAnsi="Times New Roman" w:cs="Times New Roman"/>
          <w:sz w:val="24"/>
          <w:szCs w:val="24"/>
        </w:rPr>
        <w:t>- „Mesačný výkaz činností pri poskytovaní Paušál</w:t>
      </w:r>
      <w:r w:rsidR="00C27521">
        <w:rPr>
          <w:rFonts w:ascii="Times New Roman" w:hAnsi="Times New Roman" w:cs="Times New Roman"/>
          <w:sz w:val="24"/>
          <w:szCs w:val="24"/>
        </w:rPr>
        <w:t>nych</w:t>
      </w:r>
      <w:r w:rsidR="002E463A"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2E463A" w:rsidRPr="009C77ED">
        <w:rPr>
          <w:rFonts w:ascii="Times New Roman" w:hAnsi="Times New Roman" w:cs="Times New Roman"/>
          <w:sz w:val="24"/>
          <w:szCs w:val="24"/>
        </w:rPr>
        <w:t xml:space="preserve">b“ </w:t>
      </w:r>
      <w:r w:rsidR="003444D9" w:rsidRPr="009C77ED">
        <w:rPr>
          <w:rFonts w:ascii="Times New Roman" w:hAnsi="Times New Roman" w:cs="Times New Roman"/>
          <w:sz w:val="24"/>
          <w:szCs w:val="24"/>
        </w:rPr>
        <w:t xml:space="preserve">(ďalej len „Mesačný výkaz“) </w:t>
      </w:r>
      <w:r w:rsidRPr="009C77ED">
        <w:rPr>
          <w:rFonts w:ascii="Times New Roman" w:hAnsi="Times New Roman" w:cs="Times New Roman"/>
          <w:sz w:val="24"/>
          <w:szCs w:val="24"/>
        </w:rPr>
        <w:t>na</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posúdenie a odsúhlasenie </w:t>
      </w:r>
      <w:r w:rsidR="005F5637">
        <w:rPr>
          <w:rFonts w:ascii="Times New Roman" w:hAnsi="Times New Roman" w:cs="Times New Roman"/>
          <w:sz w:val="24"/>
          <w:szCs w:val="24"/>
        </w:rPr>
        <w:t>o</w:t>
      </w:r>
      <w:r w:rsidR="00CF15D5" w:rsidRPr="009C77ED">
        <w:rPr>
          <w:rFonts w:ascii="Times New Roman" w:hAnsi="Times New Roman" w:cs="Times New Roman"/>
          <w:sz w:val="24"/>
          <w:szCs w:val="24"/>
        </w:rPr>
        <w:t xml:space="preserve">právnenej osobe </w:t>
      </w:r>
      <w:r w:rsidRPr="009C77ED">
        <w:rPr>
          <w:rFonts w:ascii="Times New Roman" w:hAnsi="Times New Roman" w:cs="Times New Roman"/>
          <w:sz w:val="24"/>
          <w:szCs w:val="24"/>
        </w:rPr>
        <w:t>Objednávateľ</w:t>
      </w:r>
      <w:r w:rsidR="00CF15D5" w:rsidRPr="009C77ED">
        <w:rPr>
          <w:rFonts w:ascii="Times New Roman" w:hAnsi="Times New Roman" w:cs="Times New Roman"/>
          <w:sz w:val="24"/>
          <w:szCs w:val="24"/>
        </w:rPr>
        <w:t>a</w:t>
      </w:r>
      <w:r w:rsidRPr="009C77ED">
        <w:rPr>
          <w:rFonts w:ascii="Times New Roman" w:hAnsi="Times New Roman" w:cs="Times New Roman"/>
          <w:sz w:val="24"/>
          <w:szCs w:val="24"/>
        </w:rPr>
        <w:t xml:space="preserve">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 xml:space="preserve">do </w:t>
      </w:r>
      <w:r w:rsidR="00484F31" w:rsidRPr="009C77ED">
        <w:rPr>
          <w:rFonts w:ascii="Times New Roman" w:hAnsi="Times New Roman" w:cs="Times New Roman"/>
          <w:sz w:val="24"/>
          <w:szCs w:val="24"/>
        </w:rPr>
        <w:t>10</w:t>
      </w:r>
      <w:r w:rsidR="00E24CAE"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dní od ukončenia príslušného kalendárneho mesiaca. </w:t>
      </w:r>
      <w:r w:rsidR="00154FB5" w:rsidRPr="009C77ED">
        <w:rPr>
          <w:rFonts w:ascii="Times New Roman" w:hAnsi="Times New Roman" w:cs="Times New Roman"/>
          <w:sz w:val="24"/>
          <w:szCs w:val="24"/>
        </w:rPr>
        <w:t>V Mesačnom</w:t>
      </w:r>
      <w:r w:rsidR="002E463A" w:rsidRPr="009C77ED">
        <w:rPr>
          <w:rFonts w:ascii="Times New Roman" w:hAnsi="Times New Roman" w:cs="Times New Roman"/>
          <w:sz w:val="24"/>
          <w:szCs w:val="24"/>
        </w:rPr>
        <w:t xml:space="preserve"> výkaze budú uvedené všetky činnosti vykonané </w:t>
      </w:r>
      <w:r w:rsidR="00CD1517">
        <w:rPr>
          <w:rFonts w:ascii="Times New Roman" w:hAnsi="Times New Roman" w:cs="Times New Roman"/>
          <w:sz w:val="24"/>
          <w:szCs w:val="24"/>
        </w:rPr>
        <w:t>pracovníkmi Poskytovateľa</w:t>
      </w:r>
      <w:r w:rsidR="002E463A" w:rsidRPr="009C77ED">
        <w:rPr>
          <w:rFonts w:ascii="Times New Roman" w:hAnsi="Times New Roman" w:cs="Times New Roman"/>
          <w:sz w:val="24"/>
          <w:szCs w:val="24"/>
        </w:rPr>
        <w:t xml:space="preserve"> v rámci kalendárneho mesiaca. </w:t>
      </w:r>
      <w:r w:rsidRPr="009C77ED">
        <w:rPr>
          <w:rFonts w:ascii="Times New Roman" w:hAnsi="Times New Roman" w:cs="Times New Roman"/>
          <w:sz w:val="24"/>
          <w:szCs w:val="24"/>
        </w:rPr>
        <w:t xml:space="preserve">Objednávateľom odsúhlasený </w:t>
      </w:r>
      <w:r w:rsidR="003444D9" w:rsidRPr="009C77ED">
        <w:rPr>
          <w:rFonts w:ascii="Times New Roman" w:hAnsi="Times New Roman" w:cs="Times New Roman"/>
          <w:sz w:val="24"/>
          <w:szCs w:val="24"/>
        </w:rPr>
        <w:t>M</w:t>
      </w:r>
      <w:r w:rsidRPr="009C77ED">
        <w:rPr>
          <w:rFonts w:ascii="Times New Roman" w:hAnsi="Times New Roman" w:cs="Times New Roman"/>
          <w:sz w:val="24"/>
          <w:szCs w:val="24"/>
        </w:rPr>
        <w:t xml:space="preserve">esačný výkaz tvorí prílohu faktúry za </w:t>
      </w:r>
      <w:r w:rsidR="006D550B" w:rsidRPr="009C77ED">
        <w:rPr>
          <w:rFonts w:ascii="Times New Roman" w:hAnsi="Times New Roman" w:cs="Times New Roman"/>
          <w:sz w:val="24"/>
          <w:szCs w:val="24"/>
        </w:rPr>
        <w:t>Paušáln</w:t>
      </w:r>
      <w:r w:rsidR="00C27521">
        <w:rPr>
          <w:rFonts w:ascii="Times New Roman" w:hAnsi="Times New Roman" w:cs="Times New Roman"/>
          <w:sz w:val="24"/>
          <w:szCs w:val="24"/>
        </w:rPr>
        <w:t>e</w:t>
      </w:r>
      <w:r w:rsidR="006D550B" w:rsidRPr="009C77ED">
        <w:rPr>
          <w:rFonts w:ascii="Times New Roman" w:hAnsi="Times New Roman" w:cs="Times New Roman"/>
          <w:sz w:val="24"/>
          <w:szCs w:val="24"/>
        </w:rPr>
        <w:t xml:space="preserve"> </w:t>
      </w:r>
      <w:r w:rsidRPr="009C77ED">
        <w:rPr>
          <w:rFonts w:ascii="Times New Roman" w:hAnsi="Times New Roman" w:cs="Times New Roman"/>
          <w:sz w:val="24"/>
          <w:szCs w:val="24"/>
        </w:rPr>
        <w:t>služb</w:t>
      </w:r>
      <w:r w:rsidR="00C27521">
        <w:rPr>
          <w:rFonts w:ascii="Times New Roman" w:hAnsi="Times New Roman" w:cs="Times New Roman"/>
          <w:sz w:val="24"/>
          <w:szCs w:val="24"/>
        </w:rPr>
        <w:t>y</w:t>
      </w:r>
      <w:r w:rsidRPr="009C77ED">
        <w:rPr>
          <w:rFonts w:ascii="Times New Roman" w:hAnsi="Times New Roman" w:cs="Times New Roman"/>
          <w:sz w:val="24"/>
          <w:szCs w:val="24"/>
        </w:rPr>
        <w:t xml:space="preserve"> poskytnuté v danom kalendárnom mesiaci. </w:t>
      </w:r>
    </w:p>
    <w:p w14:paraId="0D4870F6" w14:textId="6D35A725" w:rsidR="00744020" w:rsidRPr="009C77ED" w:rsidRDefault="00C27521" w:rsidP="008B0CE6">
      <w:pPr>
        <w:pStyle w:val="MLOdsek"/>
        <w:numPr>
          <w:ilvl w:val="1"/>
          <w:numId w:val="26"/>
        </w:numPr>
        <w:tabs>
          <w:tab w:val="left" w:pos="709"/>
        </w:tabs>
        <w:spacing w:after="240"/>
        <w:ind w:left="567" w:hanging="567"/>
        <w:rPr>
          <w:rFonts w:ascii="Times New Roman" w:hAnsi="Times New Roman" w:cs="Times New Roman"/>
          <w:sz w:val="24"/>
          <w:szCs w:val="24"/>
        </w:rPr>
      </w:pPr>
      <w:bookmarkStart w:id="4" w:name="_Hlk127188751"/>
      <w:r>
        <w:rPr>
          <w:rFonts w:ascii="Times New Roman" w:hAnsi="Times New Roman" w:cs="Times New Roman"/>
          <w:sz w:val="24"/>
          <w:szCs w:val="24"/>
        </w:rPr>
        <w:lastRenderedPageBreak/>
        <w:t>S</w:t>
      </w:r>
      <w:r w:rsidR="009A1522" w:rsidRPr="009C77ED">
        <w:rPr>
          <w:rFonts w:ascii="Times New Roman" w:hAnsi="Times New Roman" w:cs="Times New Roman"/>
          <w:sz w:val="24"/>
          <w:szCs w:val="24"/>
        </w:rPr>
        <w:t>lužbu</w:t>
      </w:r>
      <w:r w:rsidR="00571DD6" w:rsidRPr="009C77ED">
        <w:rPr>
          <w:rFonts w:ascii="Times New Roman" w:hAnsi="Times New Roman" w:cs="Times New Roman"/>
          <w:sz w:val="24"/>
          <w:szCs w:val="24"/>
        </w:rPr>
        <w:t xml:space="preserve"> </w:t>
      </w:r>
      <w:r w:rsidR="00783947" w:rsidRPr="009C77ED">
        <w:rPr>
          <w:rFonts w:ascii="Times New Roman" w:hAnsi="Times New Roman" w:cs="Times New Roman"/>
          <w:sz w:val="24"/>
          <w:szCs w:val="24"/>
        </w:rPr>
        <w:t>„R</w:t>
      </w:r>
      <w:r w:rsidR="001A6391" w:rsidRPr="009C77ED">
        <w:rPr>
          <w:rFonts w:ascii="Times New Roman" w:hAnsi="Times New Roman" w:cs="Times New Roman"/>
          <w:sz w:val="24"/>
          <w:szCs w:val="24"/>
        </w:rPr>
        <w:t>ozvoj a</w:t>
      </w:r>
      <w:r w:rsidR="00783947" w:rsidRPr="009C77ED">
        <w:rPr>
          <w:rFonts w:ascii="Times New Roman" w:hAnsi="Times New Roman" w:cs="Times New Roman"/>
          <w:sz w:val="24"/>
          <w:szCs w:val="24"/>
        </w:rPr>
        <w:t> </w:t>
      </w:r>
      <w:r w:rsidR="001A6391" w:rsidRPr="009C77ED">
        <w:rPr>
          <w:rFonts w:ascii="Times New Roman" w:hAnsi="Times New Roman" w:cs="Times New Roman"/>
          <w:sz w:val="24"/>
          <w:szCs w:val="24"/>
        </w:rPr>
        <w:t>rozšíren</w:t>
      </w:r>
      <w:r w:rsidR="00783947" w:rsidRPr="009C77ED">
        <w:rPr>
          <w:rFonts w:ascii="Times New Roman" w:hAnsi="Times New Roman" w:cs="Times New Roman"/>
          <w:sz w:val="24"/>
          <w:szCs w:val="24"/>
        </w:rPr>
        <w:t>i</w:t>
      </w:r>
      <w:r w:rsidR="006437A4">
        <w:rPr>
          <w:rFonts w:ascii="Times New Roman" w:hAnsi="Times New Roman" w:cs="Times New Roman"/>
          <w:sz w:val="24"/>
          <w:szCs w:val="24"/>
        </w:rPr>
        <w:t>e</w:t>
      </w:r>
      <w:r w:rsidR="00783947" w:rsidRPr="009C77ED">
        <w:rPr>
          <w:rFonts w:ascii="Times New Roman" w:hAnsi="Times New Roman" w:cs="Times New Roman"/>
          <w:sz w:val="24"/>
          <w:szCs w:val="24"/>
        </w:rPr>
        <w:t xml:space="preserve"> </w:t>
      </w:r>
      <w:r w:rsidR="001A6391"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783947" w:rsidRPr="009C77ED">
        <w:rPr>
          <w:rFonts w:ascii="Times New Roman" w:hAnsi="Times New Roman" w:cs="Times New Roman"/>
          <w:sz w:val="24"/>
          <w:szCs w:val="24"/>
        </w:rPr>
        <w:t>“</w:t>
      </w:r>
      <w:r w:rsidR="001A6391" w:rsidRPr="009C77ED">
        <w:rPr>
          <w:rFonts w:ascii="Times New Roman" w:hAnsi="Times New Roman" w:cs="Times New Roman"/>
          <w:sz w:val="24"/>
          <w:szCs w:val="24"/>
        </w:rPr>
        <w:t xml:space="preserve"> podľa bodu 3.2</w:t>
      </w:r>
      <w:r w:rsidR="0057074B" w:rsidRPr="009C77ED">
        <w:rPr>
          <w:rFonts w:ascii="Times New Roman" w:hAnsi="Times New Roman" w:cs="Times New Roman"/>
          <w:sz w:val="24"/>
          <w:szCs w:val="24"/>
        </w:rPr>
        <w:t xml:space="preserve"> </w:t>
      </w:r>
      <w:r w:rsidR="00C4169B" w:rsidRPr="009C77ED">
        <w:rPr>
          <w:rFonts w:ascii="Times New Roman" w:hAnsi="Times New Roman" w:cs="Times New Roman"/>
          <w:sz w:val="24"/>
          <w:szCs w:val="24"/>
        </w:rPr>
        <w:t>písm. b)</w:t>
      </w:r>
      <w:r w:rsidR="00627296" w:rsidRPr="009C77ED">
        <w:rPr>
          <w:rFonts w:ascii="Times New Roman" w:hAnsi="Times New Roman" w:cs="Times New Roman"/>
          <w:sz w:val="24"/>
          <w:szCs w:val="24"/>
        </w:rPr>
        <w:t xml:space="preserve">, </w:t>
      </w:r>
      <w:r w:rsidR="006437A4">
        <w:rPr>
          <w:rFonts w:ascii="Times New Roman" w:hAnsi="Times New Roman" w:cs="Times New Roman"/>
          <w:sz w:val="24"/>
          <w:szCs w:val="24"/>
        </w:rPr>
        <w:t>ktorá je bližšie špecifikovaná</w:t>
      </w:r>
      <w:r w:rsidR="00F857E9" w:rsidRPr="009C77ED">
        <w:rPr>
          <w:rFonts w:ascii="Times New Roman" w:hAnsi="Times New Roman" w:cs="Times New Roman"/>
          <w:sz w:val="24"/>
          <w:szCs w:val="24"/>
        </w:rPr>
        <w:t xml:space="preserve"> v</w:t>
      </w:r>
      <w:r w:rsidR="006437A4">
        <w:rPr>
          <w:rFonts w:ascii="Times New Roman" w:hAnsi="Times New Roman" w:cs="Times New Roman"/>
          <w:sz w:val="24"/>
          <w:szCs w:val="24"/>
        </w:rPr>
        <w:t xml:space="preserve"> bode 2.1 </w:t>
      </w:r>
      <w:r w:rsidR="00F857E9" w:rsidRPr="009C77ED">
        <w:rPr>
          <w:rFonts w:ascii="Times New Roman" w:hAnsi="Times New Roman" w:cs="Times New Roman"/>
          <w:sz w:val="24"/>
          <w:szCs w:val="24"/>
        </w:rPr>
        <w:t>Príloh</w:t>
      </w:r>
      <w:r w:rsidR="006437A4">
        <w:rPr>
          <w:rFonts w:ascii="Times New Roman" w:hAnsi="Times New Roman" w:cs="Times New Roman"/>
          <w:sz w:val="24"/>
          <w:szCs w:val="24"/>
        </w:rPr>
        <w:t>y</w:t>
      </w:r>
      <w:r w:rsidR="00F857E9" w:rsidRPr="009C77ED">
        <w:rPr>
          <w:rFonts w:ascii="Times New Roman" w:hAnsi="Times New Roman" w:cs="Times New Roman"/>
          <w:sz w:val="24"/>
          <w:szCs w:val="24"/>
        </w:rPr>
        <w:t xml:space="preserve"> č.</w:t>
      </w:r>
      <w:r w:rsidR="006437A4">
        <w:rPr>
          <w:rFonts w:ascii="Times New Roman" w:hAnsi="Times New Roman" w:cs="Times New Roman"/>
          <w:sz w:val="24"/>
          <w:szCs w:val="24"/>
        </w:rPr>
        <w:t> </w:t>
      </w:r>
      <w:r w:rsidR="00F857E9" w:rsidRPr="009C77ED">
        <w:rPr>
          <w:rFonts w:ascii="Times New Roman" w:hAnsi="Times New Roman" w:cs="Times New Roman"/>
          <w:sz w:val="24"/>
          <w:szCs w:val="24"/>
        </w:rPr>
        <w:t>2</w:t>
      </w:r>
      <w:r w:rsidR="00627296" w:rsidRPr="009C77ED">
        <w:rPr>
          <w:rFonts w:ascii="Times New Roman" w:hAnsi="Times New Roman" w:cs="Times New Roman"/>
          <w:sz w:val="24"/>
          <w:szCs w:val="24"/>
        </w:rPr>
        <w:t>,</w:t>
      </w:r>
      <w:r w:rsidR="00F857E9" w:rsidRPr="009C77ED">
        <w:rPr>
          <w:rFonts w:ascii="Times New Roman" w:hAnsi="Times New Roman" w:cs="Times New Roman"/>
          <w:sz w:val="24"/>
          <w:szCs w:val="24"/>
        </w:rPr>
        <w:t xml:space="preserve"> </w:t>
      </w:r>
      <w:r w:rsidR="00716B33" w:rsidRPr="009C77ED">
        <w:rPr>
          <w:rFonts w:ascii="Times New Roman" w:hAnsi="Times New Roman" w:cs="Times New Roman"/>
          <w:sz w:val="24"/>
          <w:szCs w:val="24"/>
        </w:rPr>
        <w:t xml:space="preserve">je Poskytovateľ povinný zabezpečiť </w:t>
      </w:r>
      <w:r w:rsidR="00627296" w:rsidRPr="009C77ED">
        <w:rPr>
          <w:rFonts w:ascii="Times New Roman" w:hAnsi="Times New Roman" w:cs="Times New Roman"/>
          <w:sz w:val="24"/>
          <w:szCs w:val="24"/>
        </w:rPr>
        <w:t xml:space="preserve">v požadovanom rozsahu a termíne </w:t>
      </w:r>
      <w:r w:rsidR="001A6391" w:rsidRPr="009C77ED">
        <w:rPr>
          <w:rFonts w:ascii="Times New Roman" w:hAnsi="Times New Roman" w:cs="Times New Roman"/>
          <w:sz w:val="24"/>
          <w:szCs w:val="24"/>
        </w:rPr>
        <w:t xml:space="preserve">na základe </w:t>
      </w:r>
      <w:r w:rsidR="007048CE" w:rsidRPr="009C77ED">
        <w:rPr>
          <w:rFonts w:ascii="Times New Roman" w:hAnsi="Times New Roman" w:cs="Times New Roman"/>
          <w:sz w:val="24"/>
          <w:szCs w:val="24"/>
        </w:rPr>
        <w:t xml:space="preserve">písomnej </w:t>
      </w:r>
      <w:r w:rsidR="00B16BC2" w:rsidRPr="009C77ED">
        <w:rPr>
          <w:rFonts w:ascii="Times New Roman" w:hAnsi="Times New Roman" w:cs="Times New Roman"/>
          <w:sz w:val="24"/>
          <w:szCs w:val="24"/>
        </w:rPr>
        <w:t>o</w:t>
      </w:r>
      <w:r w:rsidR="007048CE" w:rsidRPr="009C77ED">
        <w:rPr>
          <w:rFonts w:ascii="Times New Roman" w:hAnsi="Times New Roman" w:cs="Times New Roman"/>
          <w:sz w:val="24"/>
          <w:szCs w:val="24"/>
        </w:rPr>
        <w:t>bjednávky</w:t>
      </w:r>
      <w:r w:rsidR="006D550B" w:rsidRPr="009C77ED">
        <w:rPr>
          <w:rFonts w:ascii="Times New Roman" w:hAnsi="Times New Roman" w:cs="Times New Roman"/>
          <w:sz w:val="24"/>
          <w:szCs w:val="24"/>
        </w:rPr>
        <w:t>. Súčasťou písomnej objednávky vystavenej Objednávateľom</w:t>
      </w:r>
      <w:r w:rsidR="00571DD6" w:rsidRPr="009C77ED">
        <w:rPr>
          <w:rFonts w:ascii="Times New Roman" w:hAnsi="Times New Roman" w:cs="Times New Roman"/>
          <w:sz w:val="24"/>
          <w:szCs w:val="24"/>
        </w:rPr>
        <w:t xml:space="preserve"> </w:t>
      </w:r>
      <w:r w:rsidR="00744020" w:rsidRPr="009C77ED">
        <w:rPr>
          <w:rFonts w:ascii="Times New Roman" w:hAnsi="Times New Roman" w:cs="Times New Roman"/>
          <w:sz w:val="24"/>
          <w:szCs w:val="24"/>
        </w:rPr>
        <w:t>bude špecifikácia požadovaných úprav, harmonogram realizácie</w:t>
      </w:r>
      <w:r w:rsidR="007B540F" w:rsidRPr="009C77ED">
        <w:rPr>
          <w:rFonts w:ascii="Times New Roman" w:hAnsi="Times New Roman" w:cs="Times New Roman"/>
          <w:sz w:val="24"/>
          <w:szCs w:val="24"/>
        </w:rPr>
        <w:t>, termín splnenia</w:t>
      </w:r>
      <w:r w:rsidR="00744020" w:rsidRPr="009C77ED">
        <w:rPr>
          <w:rFonts w:ascii="Times New Roman" w:hAnsi="Times New Roman" w:cs="Times New Roman"/>
          <w:sz w:val="24"/>
          <w:szCs w:val="24"/>
        </w:rPr>
        <w:t xml:space="preserve"> a</w:t>
      </w:r>
      <w:r w:rsidR="00C92D8A" w:rsidRPr="009C77ED">
        <w:rPr>
          <w:rFonts w:ascii="Times New Roman" w:hAnsi="Times New Roman" w:cs="Times New Roman"/>
          <w:sz w:val="24"/>
          <w:szCs w:val="24"/>
        </w:rPr>
        <w:t> </w:t>
      </w:r>
      <w:r w:rsidR="00744020" w:rsidRPr="009C77ED">
        <w:rPr>
          <w:rFonts w:ascii="Times New Roman" w:hAnsi="Times New Roman" w:cs="Times New Roman"/>
          <w:sz w:val="24"/>
          <w:szCs w:val="24"/>
        </w:rPr>
        <w:t>počty</w:t>
      </w:r>
      <w:r w:rsidR="00C92D8A" w:rsidRPr="009C77ED">
        <w:rPr>
          <w:rFonts w:ascii="Times New Roman" w:hAnsi="Times New Roman" w:cs="Times New Roman"/>
          <w:sz w:val="24"/>
          <w:szCs w:val="24"/>
        </w:rPr>
        <w:t xml:space="preserve"> </w:t>
      </w:r>
      <w:r w:rsidR="00C0474F" w:rsidRPr="009C77ED">
        <w:rPr>
          <w:rFonts w:ascii="Times New Roman" w:hAnsi="Times New Roman" w:cs="Times New Roman"/>
          <w:sz w:val="24"/>
          <w:szCs w:val="24"/>
        </w:rPr>
        <w:t>s</w:t>
      </w:r>
      <w:r w:rsidR="00C92D8A" w:rsidRPr="009C77ED">
        <w:rPr>
          <w:rFonts w:ascii="Times New Roman" w:hAnsi="Times New Roman" w:cs="Times New Roman"/>
          <w:sz w:val="24"/>
          <w:szCs w:val="24"/>
        </w:rPr>
        <w:t> cenov</w:t>
      </w:r>
      <w:r w:rsidR="00C0474F" w:rsidRPr="009C77ED">
        <w:rPr>
          <w:rFonts w:ascii="Times New Roman" w:hAnsi="Times New Roman" w:cs="Times New Roman"/>
          <w:sz w:val="24"/>
          <w:szCs w:val="24"/>
        </w:rPr>
        <w:t>ou</w:t>
      </w:r>
      <w:r w:rsidR="00C92D8A" w:rsidRPr="009C77ED">
        <w:rPr>
          <w:rFonts w:ascii="Times New Roman" w:hAnsi="Times New Roman" w:cs="Times New Roman"/>
          <w:sz w:val="24"/>
          <w:szCs w:val="24"/>
        </w:rPr>
        <w:t xml:space="preserve"> kalkuláci</w:t>
      </w:r>
      <w:r w:rsidR="00C0474F" w:rsidRPr="009C77ED">
        <w:rPr>
          <w:rFonts w:ascii="Times New Roman" w:hAnsi="Times New Roman" w:cs="Times New Roman"/>
          <w:sz w:val="24"/>
          <w:szCs w:val="24"/>
        </w:rPr>
        <w:t>ou</w:t>
      </w:r>
      <w:r w:rsidR="00744020" w:rsidRPr="009C77ED">
        <w:rPr>
          <w:rFonts w:ascii="Times New Roman" w:hAnsi="Times New Roman" w:cs="Times New Roman"/>
          <w:sz w:val="24"/>
          <w:szCs w:val="24"/>
        </w:rPr>
        <w:t xml:space="preserve"> MD odborníkov uvedených v Prílohe č. 3 podieľajúcich sa na poskytnutí služby. </w:t>
      </w:r>
      <w:r w:rsidR="006437A4">
        <w:rPr>
          <w:rFonts w:ascii="Times New Roman" w:hAnsi="Times New Roman" w:cs="Times New Roman"/>
          <w:sz w:val="24"/>
          <w:szCs w:val="24"/>
        </w:rPr>
        <w:t>Vyhotoveniu objednávky podľa predchádzajúcej vety predchádza schválenie</w:t>
      </w:r>
      <w:r w:rsidR="008150C9">
        <w:rPr>
          <w:rFonts w:ascii="Times New Roman" w:hAnsi="Times New Roman" w:cs="Times New Roman"/>
          <w:sz w:val="24"/>
          <w:szCs w:val="24"/>
        </w:rPr>
        <w:t xml:space="preserve"> </w:t>
      </w:r>
      <w:r w:rsidR="008150C9" w:rsidRPr="00503152">
        <w:rPr>
          <w:rFonts w:ascii="Times New Roman" w:hAnsi="Times New Roman" w:cs="Times New Roman"/>
          <w:sz w:val="24"/>
          <w:szCs w:val="24"/>
        </w:rPr>
        <w:t>špecifikáci</w:t>
      </w:r>
      <w:r w:rsidR="008150C9">
        <w:rPr>
          <w:rFonts w:ascii="Times New Roman" w:hAnsi="Times New Roman" w:cs="Times New Roman"/>
          <w:sz w:val="24"/>
          <w:szCs w:val="24"/>
        </w:rPr>
        <w:t>e</w:t>
      </w:r>
      <w:r w:rsidR="008150C9" w:rsidRPr="00503152">
        <w:rPr>
          <w:rFonts w:ascii="Times New Roman" w:hAnsi="Times New Roman" w:cs="Times New Roman"/>
          <w:sz w:val="24"/>
          <w:szCs w:val="24"/>
        </w:rPr>
        <w:t xml:space="preserve"> požadovaných zmien</w:t>
      </w:r>
      <w:r w:rsidR="008150C9">
        <w:rPr>
          <w:rFonts w:ascii="Times New Roman" w:hAnsi="Times New Roman" w:cs="Times New Roman"/>
          <w:sz w:val="24"/>
          <w:szCs w:val="24"/>
        </w:rPr>
        <w:t xml:space="preserve"> v súlade s bodom 2.1.3 Prílohy č. 2.</w:t>
      </w:r>
      <w:r w:rsidR="006437A4">
        <w:rPr>
          <w:rFonts w:ascii="Times New Roman" w:hAnsi="Times New Roman" w:cs="Times New Roman"/>
          <w:sz w:val="24"/>
          <w:szCs w:val="24"/>
        </w:rPr>
        <w:t xml:space="preserve"> </w:t>
      </w:r>
      <w:r w:rsidR="00FA32E7" w:rsidRPr="009C77ED">
        <w:rPr>
          <w:rFonts w:ascii="Times New Roman" w:hAnsi="Times New Roman" w:cs="Times New Roman"/>
          <w:sz w:val="24"/>
          <w:szCs w:val="24"/>
        </w:rPr>
        <w:t>Poskytovateľ</w:t>
      </w:r>
      <w:r w:rsidR="00B4776E" w:rsidRPr="009C77ED">
        <w:rPr>
          <w:rFonts w:ascii="Times New Roman" w:hAnsi="Times New Roman" w:cs="Times New Roman"/>
          <w:sz w:val="24"/>
          <w:szCs w:val="24"/>
        </w:rPr>
        <w:t xml:space="preserve"> doručí Objednávateľovi</w:t>
      </w:r>
      <w:r w:rsidR="00FA32E7" w:rsidRPr="009C77ED">
        <w:rPr>
          <w:rFonts w:ascii="Times New Roman" w:hAnsi="Times New Roman" w:cs="Times New Roman"/>
          <w:sz w:val="24"/>
          <w:szCs w:val="24"/>
        </w:rPr>
        <w:t xml:space="preserve"> písomne potvrd</w:t>
      </w:r>
      <w:r w:rsidR="00B4776E" w:rsidRPr="009C77ED">
        <w:rPr>
          <w:rFonts w:ascii="Times New Roman" w:hAnsi="Times New Roman" w:cs="Times New Roman"/>
          <w:sz w:val="24"/>
          <w:szCs w:val="24"/>
        </w:rPr>
        <w:t>enie</w:t>
      </w:r>
      <w:r w:rsidR="00FA32E7" w:rsidRPr="009C77ED">
        <w:rPr>
          <w:rFonts w:ascii="Times New Roman" w:hAnsi="Times New Roman" w:cs="Times New Roman"/>
          <w:sz w:val="24"/>
          <w:szCs w:val="24"/>
        </w:rPr>
        <w:t xml:space="preserve"> objednávk</w:t>
      </w:r>
      <w:r w:rsidR="00B4776E" w:rsidRPr="009C77ED">
        <w:rPr>
          <w:rFonts w:ascii="Times New Roman" w:hAnsi="Times New Roman" w:cs="Times New Roman"/>
          <w:sz w:val="24"/>
          <w:szCs w:val="24"/>
        </w:rPr>
        <w:t>y</w:t>
      </w:r>
      <w:r w:rsidR="00FA32E7" w:rsidRPr="009C77ED">
        <w:rPr>
          <w:rFonts w:ascii="Times New Roman" w:hAnsi="Times New Roman" w:cs="Times New Roman"/>
          <w:sz w:val="24"/>
          <w:szCs w:val="24"/>
        </w:rPr>
        <w:t xml:space="preserve"> najneskôr nasledujúci pracovný deň</w:t>
      </w:r>
      <w:r w:rsidR="00BA368C" w:rsidRPr="009C77ED">
        <w:rPr>
          <w:rFonts w:ascii="Times New Roman" w:hAnsi="Times New Roman" w:cs="Times New Roman"/>
          <w:sz w:val="24"/>
          <w:szCs w:val="24"/>
        </w:rPr>
        <w:t xml:space="preserve"> po doručení objednávky</w:t>
      </w:r>
      <w:r w:rsidR="00FA32E7" w:rsidRPr="009C77ED">
        <w:rPr>
          <w:rFonts w:ascii="Times New Roman" w:hAnsi="Times New Roman" w:cs="Times New Roman"/>
          <w:sz w:val="24"/>
          <w:szCs w:val="24"/>
        </w:rPr>
        <w:t>.</w:t>
      </w:r>
    </w:p>
    <w:p w14:paraId="71941665" w14:textId="60B29CE4" w:rsidR="000276EA" w:rsidRPr="009C77ED" w:rsidRDefault="00F857E9"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Prevzatie plnenia predmetu Zmluvy podľa bodu 3.2 písm. b)</w:t>
      </w:r>
      <w:r w:rsidR="00A354E3" w:rsidRPr="009C77ED">
        <w:rPr>
          <w:rFonts w:ascii="Times New Roman" w:hAnsi="Times New Roman" w:cs="Times New Roman"/>
          <w:sz w:val="24"/>
          <w:szCs w:val="24"/>
        </w:rPr>
        <w:t xml:space="preserve"> a bodu 4.13</w:t>
      </w:r>
      <w:r w:rsidRPr="009C77ED">
        <w:rPr>
          <w:rFonts w:ascii="Times New Roman" w:hAnsi="Times New Roman" w:cs="Times New Roman"/>
          <w:sz w:val="24"/>
          <w:szCs w:val="24"/>
        </w:rPr>
        <w:t xml:space="preserve"> </w:t>
      </w:r>
      <w:bookmarkStart w:id="5" w:name="_Hlk128986843"/>
      <w:r w:rsidRPr="009C77ED">
        <w:rPr>
          <w:rFonts w:ascii="Times New Roman" w:hAnsi="Times New Roman" w:cs="Times New Roman"/>
          <w:sz w:val="24"/>
          <w:szCs w:val="24"/>
        </w:rPr>
        <w:t xml:space="preserve">potvrdí </w:t>
      </w:r>
      <w:r w:rsidR="00313362">
        <w:rPr>
          <w:rFonts w:ascii="Times New Roman" w:hAnsi="Times New Roman" w:cs="Times New Roman"/>
          <w:sz w:val="24"/>
          <w:szCs w:val="24"/>
        </w:rPr>
        <w:t xml:space="preserve">oprávnená osoba </w:t>
      </w:r>
      <w:r w:rsidRPr="009C77ED">
        <w:rPr>
          <w:rFonts w:ascii="Times New Roman" w:hAnsi="Times New Roman" w:cs="Times New Roman"/>
          <w:sz w:val="24"/>
          <w:szCs w:val="24"/>
        </w:rPr>
        <w:t>Objednávateľ</w:t>
      </w:r>
      <w:r w:rsidR="00313362">
        <w:rPr>
          <w:rFonts w:ascii="Times New Roman" w:hAnsi="Times New Roman" w:cs="Times New Roman"/>
          <w:sz w:val="24"/>
          <w:szCs w:val="24"/>
        </w:rPr>
        <w:t>a</w:t>
      </w:r>
      <w:r w:rsidRPr="009C77ED">
        <w:rPr>
          <w:rFonts w:ascii="Times New Roman" w:hAnsi="Times New Roman" w:cs="Times New Roman"/>
          <w:sz w:val="24"/>
          <w:szCs w:val="24"/>
        </w:rPr>
        <w:t xml:space="preserve"> </w:t>
      </w:r>
      <w:r w:rsidR="00313362">
        <w:rPr>
          <w:rFonts w:ascii="Times New Roman" w:hAnsi="Times New Roman" w:cs="Times New Roman"/>
          <w:sz w:val="24"/>
          <w:szCs w:val="24"/>
        </w:rPr>
        <w:t xml:space="preserve">podľa bodu 11.7 </w:t>
      </w:r>
      <w:r w:rsidRPr="009C77ED">
        <w:rPr>
          <w:rFonts w:ascii="Times New Roman" w:hAnsi="Times New Roman" w:cs="Times New Roman"/>
          <w:sz w:val="24"/>
          <w:szCs w:val="24"/>
        </w:rPr>
        <w:t xml:space="preserve">na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w:t>
      </w:r>
      <w:r w:rsidR="00244279" w:rsidRPr="009C77ED">
        <w:rPr>
          <w:rFonts w:ascii="Times New Roman" w:hAnsi="Times New Roman" w:cs="Times New Roman"/>
          <w:sz w:val="24"/>
          <w:szCs w:val="24"/>
        </w:rPr>
        <w:t>p</w:t>
      </w:r>
      <w:r w:rsidRPr="009C77ED">
        <w:rPr>
          <w:rFonts w:ascii="Times New Roman" w:hAnsi="Times New Roman" w:cs="Times New Roman"/>
          <w:sz w:val="24"/>
          <w:szCs w:val="24"/>
        </w:rPr>
        <w:t xml:space="preserve">rílohy č. </w:t>
      </w:r>
      <w:r w:rsidR="00244279" w:rsidRPr="009C77ED">
        <w:rPr>
          <w:rFonts w:ascii="Times New Roman" w:hAnsi="Times New Roman" w:cs="Times New Roman"/>
          <w:sz w:val="24"/>
          <w:szCs w:val="24"/>
        </w:rPr>
        <w:t>5</w:t>
      </w:r>
      <w:r w:rsidRPr="009C77ED">
        <w:rPr>
          <w:rFonts w:ascii="Times New Roman" w:hAnsi="Times New Roman" w:cs="Times New Roman"/>
          <w:sz w:val="24"/>
          <w:szCs w:val="24"/>
        </w:rPr>
        <w:t xml:space="preserve"> „Odovzdávací a preberací protokol“ (ďalej </w:t>
      </w:r>
      <w:r w:rsidR="004B0CA9" w:rsidRPr="009C77ED">
        <w:rPr>
          <w:rFonts w:ascii="Times New Roman" w:hAnsi="Times New Roman" w:cs="Times New Roman"/>
          <w:sz w:val="24"/>
          <w:szCs w:val="24"/>
        </w:rPr>
        <w:t>len</w:t>
      </w:r>
      <w:r w:rsidRPr="009C77ED">
        <w:rPr>
          <w:rFonts w:ascii="Times New Roman" w:hAnsi="Times New Roman" w:cs="Times New Roman"/>
          <w:sz w:val="24"/>
          <w:szCs w:val="24"/>
        </w:rPr>
        <w:t xml:space="preserve"> „Príloha č.</w:t>
      </w:r>
      <w:r w:rsidR="00FC088E">
        <w:rPr>
          <w:rFonts w:ascii="Times New Roman" w:hAnsi="Times New Roman" w:cs="Times New Roman"/>
          <w:sz w:val="24"/>
          <w:szCs w:val="24"/>
        </w:rPr>
        <w:t> </w:t>
      </w:r>
      <w:r w:rsidR="00244279" w:rsidRPr="009C77ED">
        <w:rPr>
          <w:rFonts w:ascii="Times New Roman" w:hAnsi="Times New Roman" w:cs="Times New Roman"/>
          <w:sz w:val="24"/>
          <w:szCs w:val="24"/>
        </w:rPr>
        <w:t>5</w:t>
      </w:r>
      <w:r w:rsidRPr="009C77ED">
        <w:rPr>
          <w:rFonts w:ascii="Times New Roman" w:hAnsi="Times New Roman" w:cs="Times New Roman"/>
          <w:sz w:val="24"/>
          <w:szCs w:val="24"/>
        </w:rPr>
        <w:t>“)</w:t>
      </w:r>
      <w:r w:rsidR="00744020" w:rsidRPr="009C77ED">
        <w:rPr>
          <w:rFonts w:ascii="Times New Roman" w:hAnsi="Times New Roman" w:cs="Times New Roman"/>
          <w:sz w:val="24"/>
          <w:szCs w:val="24"/>
        </w:rPr>
        <w:t>.</w:t>
      </w:r>
      <w:bookmarkEnd w:id="5"/>
    </w:p>
    <w:bookmarkEnd w:id="4"/>
    <w:p w14:paraId="17BC52F9" w14:textId="5C285BB2" w:rsidR="0007606D" w:rsidRPr="009C77ED" w:rsidRDefault="00C27521" w:rsidP="008B0CE6">
      <w:pPr>
        <w:pStyle w:val="MLOdsek"/>
        <w:numPr>
          <w:ilvl w:val="1"/>
          <w:numId w:val="2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S</w:t>
      </w:r>
      <w:r w:rsidR="00A97C0E" w:rsidRPr="009C77ED">
        <w:rPr>
          <w:rFonts w:ascii="Times New Roman" w:hAnsi="Times New Roman" w:cs="Times New Roman"/>
          <w:sz w:val="24"/>
          <w:szCs w:val="24"/>
        </w:rPr>
        <w:t>lužbu „</w:t>
      </w:r>
      <w:r w:rsidR="00D4171A" w:rsidRPr="009C77ED">
        <w:rPr>
          <w:rFonts w:ascii="Times New Roman" w:hAnsi="Times New Roman" w:cs="Times New Roman"/>
          <w:sz w:val="24"/>
          <w:szCs w:val="24"/>
        </w:rPr>
        <w:t xml:space="preserve">Školenia používateľov a administrátorov IS </w:t>
      </w:r>
      <w:r w:rsidR="00675703" w:rsidRPr="009C77ED">
        <w:rPr>
          <w:rFonts w:ascii="Times New Roman" w:hAnsi="Times New Roman" w:cs="Times New Roman"/>
          <w:sz w:val="24"/>
          <w:szCs w:val="24"/>
        </w:rPr>
        <w:t>ESSR</w:t>
      </w:r>
      <w:r w:rsidR="00A97C0E" w:rsidRPr="009C77ED">
        <w:rPr>
          <w:rFonts w:ascii="Times New Roman" w:hAnsi="Times New Roman" w:cs="Times New Roman"/>
          <w:sz w:val="24"/>
          <w:szCs w:val="24"/>
        </w:rPr>
        <w:t>“</w:t>
      </w:r>
      <w:r w:rsidR="00D4171A" w:rsidRPr="009C77ED">
        <w:rPr>
          <w:rFonts w:ascii="Times New Roman" w:hAnsi="Times New Roman" w:cs="Times New Roman"/>
          <w:sz w:val="24"/>
          <w:szCs w:val="24"/>
        </w:rPr>
        <w:t xml:space="preserve"> podľa bodu 3.2</w:t>
      </w:r>
      <w:r w:rsidR="00C4169B" w:rsidRPr="009C77ED">
        <w:rPr>
          <w:rFonts w:ascii="Times New Roman" w:hAnsi="Times New Roman" w:cs="Times New Roman"/>
          <w:sz w:val="24"/>
          <w:szCs w:val="24"/>
        </w:rPr>
        <w:t xml:space="preserve"> písm. c)</w:t>
      </w:r>
      <w:r w:rsidR="008F480B" w:rsidRPr="009C77ED">
        <w:rPr>
          <w:rFonts w:ascii="Times New Roman" w:hAnsi="Times New Roman" w:cs="Times New Roman"/>
          <w:sz w:val="24"/>
          <w:szCs w:val="24"/>
        </w:rPr>
        <w:t>,</w:t>
      </w:r>
      <w:r w:rsidR="003A52A3" w:rsidRPr="009C77ED">
        <w:rPr>
          <w:rFonts w:ascii="Times New Roman" w:hAnsi="Times New Roman" w:cs="Times New Roman"/>
          <w:sz w:val="24"/>
          <w:szCs w:val="24"/>
        </w:rPr>
        <w:t xml:space="preserve"> </w:t>
      </w:r>
      <w:r w:rsidR="008B3663">
        <w:rPr>
          <w:rFonts w:ascii="Times New Roman" w:hAnsi="Times New Roman" w:cs="Times New Roman"/>
          <w:sz w:val="24"/>
          <w:szCs w:val="24"/>
        </w:rPr>
        <w:t>ktorá je bližšie špecifikovaná</w:t>
      </w:r>
      <w:r w:rsidR="008F480B" w:rsidRPr="009C77ED">
        <w:rPr>
          <w:rFonts w:ascii="Times New Roman" w:hAnsi="Times New Roman" w:cs="Times New Roman"/>
          <w:sz w:val="24"/>
          <w:szCs w:val="24"/>
        </w:rPr>
        <w:t xml:space="preserve"> </w:t>
      </w:r>
      <w:r w:rsidR="00BA703E" w:rsidRPr="009C77ED">
        <w:rPr>
          <w:rFonts w:ascii="Times New Roman" w:hAnsi="Times New Roman" w:cs="Times New Roman"/>
          <w:sz w:val="24"/>
          <w:szCs w:val="24"/>
        </w:rPr>
        <w:t>v</w:t>
      </w:r>
      <w:r w:rsidR="008B3663">
        <w:rPr>
          <w:rFonts w:ascii="Times New Roman" w:hAnsi="Times New Roman" w:cs="Times New Roman"/>
          <w:sz w:val="24"/>
          <w:szCs w:val="24"/>
        </w:rPr>
        <w:t> bode 2.2</w:t>
      </w:r>
      <w:r w:rsidR="00BA703E" w:rsidRPr="009C77ED">
        <w:rPr>
          <w:rFonts w:ascii="Times New Roman" w:hAnsi="Times New Roman" w:cs="Times New Roman"/>
          <w:sz w:val="24"/>
          <w:szCs w:val="24"/>
        </w:rPr>
        <w:t> Príloh</w:t>
      </w:r>
      <w:r w:rsidR="008B3663">
        <w:rPr>
          <w:rFonts w:ascii="Times New Roman" w:hAnsi="Times New Roman" w:cs="Times New Roman"/>
          <w:sz w:val="24"/>
          <w:szCs w:val="24"/>
        </w:rPr>
        <w:t>y</w:t>
      </w:r>
      <w:r w:rsidR="00BA703E" w:rsidRPr="009C77ED">
        <w:rPr>
          <w:rFonts w:ascii="Times New Roman" w:hAnsi="Times New Roman" w:cs="Times New Roman"/>
          <w:sz w:val="24"/>
          <w:szCs w:val="24"/>
        </w:rPr>
        <w:t xml:space="preserve"> č. 2</w:t>
      </w:r>
      <w:r w:rsidR="008F480B" w:rsidRPr="009C77ED">
        <w:rPr>
          <w:rFonts w:ascii="Times New Roman" w:hAnsi="Times New Roman" w:cs="Times New Roman"/>
          <w:sz w:val="24"/>
          <w:szCs w:val="24"/>
        </w:rPr>
        <w:t xml:space="preserve">, </w:t>
      </w:r>
      <w:r w:rsidR="002438C4" w:rsidRPr="009C77ED">
        <w:rPr>
          <w:rFonts w:ascii="Times New Roman" w:hAnsi="Times New Roman" w:cs="Times New Roman"/>
          <w:sz w:val="24"/>
          <w:szCs w:val="24"/>
        </w:rPr>
        <w:t>zrealizuje</w:t>
      </w:r>
      <w:r w:rsidR="00D4171A" w:rsidRPr="009C77ED">
        <w:rPr>
          <w:rFonts w:ascii="Times New Roman" w:hAnsi="Times New Roman" w:cs="Times New Roman"/>
          <w:sz w:val="24"/>
          <w:szCs w:val="24"/>
        </w:rPr>
        <w:t xml:space="preserve"> Poskytovateľ na základe písomnej </w:t>
      </w:r>
      <w:r w:rsidR="00B16BC2" w:rsidRPr="009C77ED">
        <w:rPr>
          <w:rFonts w:ascii="Times New Roman" w:hAnsi="Times New Roman" w:cs="Times New Roman"/>
          <w:sz w:val="24"/>
          <w:szCs w:val="24"/>
        </w:rPr>
        <w:t>o</w:t>
      </w:r>
      <w:r w:rsidR="0007606D" w:rsidRPr="009C77ED">
        <w:rPr>
          <w:rFonts w:ascii="Times New Roman" w:hAnsi="Times New Roman" w:cs="Times New Roman"/>
          <w:sz w:val="24"/>
          <w:szCs w:val="24"/>
        </w:rPr>
        <w:t>bjednávky</w:t>
      </w:r>
      <w:r w:rsidR="00C0474F" w:rsidRPr="009C77ED">
        <w:rPr>
          <w:rFonts w:ascii="Times New Roman" w:hAnsi="Times New Roman" w:cs="Times New Roman"/>
          <w:sz w:val="24"/>
          <w:szCs w:val="24"/>
        </w:rPr>
        <w:t xml:space="preserve">. </w:t>
      </w:r>
      <w:r w:rsidR="0007606D" w:rsidRPr="009C77ED">
        <w:rPr>
          <w:rFonts w:ascii="Times New Roman" w:hAnsi="Times New Roman" w:cs="Times New Roman"/>
          <w:sz w:val="24"/>
          <w:szCs w:val="24"/>
        </w:rPr>
        <w:t xml:space="preserve">Súčasťou písomnej </w:t>
      </w:r>
      <w:r w:rsidR="00B16BC2" w:rsidRPr="009C77ED">
        <w:rPr>
          <w:rFonts w:ascii="Times New Roman" w:hAnsi="Times New Roman" w:cs="Times New Roman"/>
          <w:sz w:val="24"/>
          <w:szCs w:val="24"/>
        </w:rPr>
        <w:t>o</w:t>
      </w:r>
      <w:r w:rsidR="0007606D" w:rsidRPr="009C77ED">
        <w:rPr>
          <w:rFonts w:ascii="Times New Roman" w:hAnsi="Times New Roman" w:cs="Times New Roman"/>
          <w:sz w:val="24"/>
          <w:szCs w:val="24"/>
        </w:rPr>
        <w:t xml:space="preserve">bjednávky vystavenej Objednávateľom bude špecifikácia školenia, termín realizácie školenia a počet </w:t>
      </w:r>
      <w:r w:rsidR="00C0474F" w:rsidRPr="009C77ED">
        <w:rPr>
          <w:rFonts w:ascii="Times New Roman" w:hAnsi="Times New Roman" w:cs="Times New Roman"/>
          <w:sz w:val="24"/>
          <w:szCs w:val="24"/>
        </w:rPr>
        <w:t>s</w:t>
      </w:r>
      <w:r w:rsidR="002360D2" w:rsidRPr="009C77ED">
        <w:rPr>
          <w:rFonts w:ascii="Times New Roman" w:hAnsi="Times New Roman" w:cs="Times New Roman"/>
          <w:sz w:val="24"/>
          <w:szCs w:val="24"/>
        </w:rPr>
        <w:t> cenov</w:t>
      </w:r>
      <w:r w:rsidR="00C0474F" w:rsidRPr="009C77ED">
        <w:rPr>
          <w:rFonts w:ascii="Times New Roman" w:hAnsi="Times New Roman" w:cs="Times New Roman"/>
          <w:sz w:val="24"/>
          <w:szCs w:val="24"/>
        </w:rPr>
        <w:t>ou</w:t>
      </w:r>
      <w:r w:rsidR="002360D2" w:rsidRPr="009C77ED">
        <w:rPr>
          <w:rFonts w:ascii="Times New Roman" w:hAnsi="Times New Roman" w:cs="Times New Roman"/>
          <w:sz w:val="24"/>
          <w:szCs w:val="24"/>
        </w:rPr>
        <w:t xml:space="preserve"> kalkuláci</w:t>
      </w:r>
      <w:r w:rsidR="00C0474F" w:rsidRPr="009C77ED">
        <w:rPr>
          <w:rFonts w:ascii="Times New Roman" w:hAnsi="Times New Roman" w:cs="Times New Roman"/>
          <w:sz w:val="24"/>
          <w:szCs w:val="24"/>
        </w:rPr>
        <w:t>ou</w:t>
      </w:r>
      <w:r w:rsidR="002360D2" w:rsidRPr="009C77ED">
        <w:rPr>
          <w:rFonts w:ascii="Times New Roman" w:hAnsi="Times New Roman" w:cs="Times New Roman"/>
          <w:sz w:val="24"/>
          <w:szCs w:val="24"/>
        </w:rPr>
        <w:t xml:space="preserve"> </w:t>
      </w:r>
      <w:r w:rsidR="0007606D" w:rsidRPr="009C77ED">
        <w:rPr>
          <w:rFonts w:ascii="Times New Roman" w:hAnsi="Times New Roman" w:cs="Times New Roman"/>
          <w:sz w:val="24"/>
          <w:szCs w:val="24"/>
        </w:rPr>
        <w:t xml:space="preserve">MD </w:t>
      </w:r>
      <w:r w:rsidR="003D7B97" w:rsidRPr="009C77ED">
        <w:rPr>
          <w:rFonts w:ascii="Times New Roman" w:hAnsi="Times New Roman" w:cs="Times New Roman"/>
          <w:sz w:val="24"/>
          <w:szCs w:val="24"/>
        </w:rPr>
        <w:t>školiteľa.</w:t>
      </w:r>
      <w:r w:rsidR="00EE71A0">
        <w:rPr>
          <w:rFonts w:ascii="Times New Roman" w:hAnsi="Times New Roman" w:cs="Times New Roman"/>
          <w:sz w:val="24"/>
          <w:szCs w:val="24"/>
        </w:rPr>
        <w:t xml:space="preserve"> Vyhotoveniu objednávky podľa predchádzajúcej vety predchádza </w:t>
      </w:r>
      <w:r w:rsidR="006B7628">
        <w:rPr>
          <w:rFonts w:ascii="Times New Roman" w:hAnsi="Times New Roman" w:cs="Times New Roman"/>
          <w:sz w:val="24"/>
          <w:szCs w:val="24"/>
        </w:rPr>
        <w:t>schválenie požiadavky na školenie v súlade s bodom 2.2.2 Prílohy č. 2.</w:t>
      </w:r>
    </w:p>
    <w:p w14:paraId="0B450842" w14:textId="7FA3429B" w:rsidR="00744020" w:rsidRPr="009C77ED" w:rsidRDefault="00744020"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Realizáciu školenia podľa bodu 3.2 písm. c) potvrdí </w:t>
      </w:r>
      <w:r w:rsidR="00313362">
        <w:rPr>
          <w:rFonts w:ascii="Times New Roman" w:hAnsi="Times New Roman" w:cs="Times New Roman"/>
          <w:sz w:val="24"/>
          <w:szCs w:val="24"/>
        </w:rPr>
        <w:t xml:space="preserve">oprávnená osoba </w:t>
      </w:r>
      <w:r w:rsidRPr="009C77ED">
        <w:rPr>
          <w:rFonts w:ascii="Times New Roman" w:hAnsi="Times New Roman" w:cs="Times New Roman"/>
          <w:sz w:val="24"/>
          <w:szCs w:val="24"/>
        </w:rPr>
        <w:t>Objednávateľ</w:t>
      </w:r>
      <w:r w:rsidR="00313362">
        <w:rPr>
          <w:rFonts w:ascii="Times New Roman" w:hAnsi="Times New Roman" w:cs="Times New Roman"/>
          <w:sz w:val="24"/>
          <w:szCs w:val="24"/>
        </w:rPr>
        <w:t>a podľa bodu 11.7</w:t>
      </w:r>
      <w:r w:rsidRPr="009C77ED">
        <w:rPr>
          <w:rFonts w:ascii="Times New Roman" w:hAnsi="Times New Roman" w:cs="Times New Roman"/>
          <w:sz w:val="24"/>
          <w:szCs w:val="24"/>
        </w:rPr>
        <w:t xml:space="preserve"> na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Prílohy č. </w:t>
      </w:r>
      <w:r w:rsidR="00244279" w:rsidRPr="009C77ED">
        <w:rPr>
          <w:rFonts w:ascii="Times New Roman" w:hAnsi="Times New Roman" w:cs="Times New Roman"/>
          <w:sz w:val="24"/>
          <w:szCs w:val="24"/>
        </w:rPr>
        <w:t>5</w:t>
      </w:r>
      <w:r w:rsidR="006B7628">
        <w:rPr>
          <w:rFonts w:ascii="Times New Roman" w:hAnsi="Times New Roman" w:cs="Times New Roman"/>
          <w:sz w:val="24"/>
          <w:szCs w:val="24"/>
        </w:rPr>
        <w:t xml:space="preserve">, ku ktorému </w:t>
      </w:r>
      <w:r w:rsidR="00244279" w:rsidRPr="009C77ED">
        <w:rPr>
          <w:rFonts w:ascii="Times New Roman" w:hAnsi="Times New Roman" w:cs="Times New Roman"/>
          <w:sz w:val="24"/>
          <w:szCs w:val="24"/>
        </w:rPr>
        <w:t xml:space="preserve"> </w:t>
      </w:r>
      <w:r w:rsidR="006B7628">
        <w:rPr>
          <w:rFonts w:ascii="Times New Roman" w:hAnsi="Times New Roman" w:cs="Times New Roman"/>
          <w:sz w:val="24"/>
          <w:szCs w:val="24"/>
        </w:rPr>
        <w:t xml:space="preserve">bude </w:t>
      </w:r>
      <w:r w:rsidR="00A072FD" w:rsidRPr="009C77ED">
        <w:rPr>
          <w:rFonts w:ascii="Times New Roman" w:hAnsi="Times New Roman" w:cs="Times New Roman"/>
          <w:sz w:val="24"/>
          <w:szCs w:val="24"/>
        </w:rPr>
        <w:t>prilož</w:t>
      </w:r>
      <w:r w:rsidR="006B7628">
        <w:rPr>
          <w:rFonts w:ascii="Times New Roman" w:hAnsi="Times New Roman" w:cs="Times New Roman"/>
          <w:sz w:val="24"/>
          <w:szCs w:val="24"/>
        </w:rPr>
        <w:t>ená</w:t>
      </w:r>
      <w:r w:rsidRPr="009C77ED">
        <w:rPr>
          <w:rFonts w:ascii="Times New Roman" w:hAnsi="Times New Roman" w:cs="Times New Roman"/>
          <w:sz w:val="24"/>
          <w:szCs w:val="24"/>
        </w:rPr>
        <w:t xml:space="preserve"> prezenčn</w:t>
      </w:r>
      <w:r w:rsidR="006B7628">
        <w:rPr>
          <w:rFonts w:ascii="Times New Roman" w:hAnsi="Times New Roman" w:cs="Times New Roman"/>
          <w:sz w:val="24"/>
          <w:szCs w:val="24"/>
        </w:rPr>
        <w:t>á</w:t>
      </w:r>
      <w:r w:rsidR="00A072FD" w:rsidRPr="009C77ED">
        <w:rPr>
          <w:rFonts w:ascii="Times New Roman" w:hAnsi="Times New Roman" w:cs="Times New Roman"/>
          <w:sz w:val="24"/>
          <w:szCs w:val="24"/>
        </w:rPr>
        <w:t xml:space="preserve"> </w:t>
      </w:r>
      <w:r w:rsidRPr="009C77ED">
        <w:rPr>
          <w:rFonts w:ascii="Times New Roman" w:hAnsi="Times New Roman" w:cs="Times New Roman"/>
          <w:sz w:val="24"/>
          <w:szCs w:val="24"/>
        </w:rPr>
        <w:t>listin</w:t>
      </w:r>
      <w:r w:rsidR="006B7628">
        <w:rPr>
          <w:rFonts w:ascii="Times New Roman" w:hAnsi="Times New Roman" w:cs="Times New Roman"/>
          <w:sz w:val="24"/>
          <w:szCs w:val="24"/>
        </w:rPr>
        <w:t>a</w:t>
      </w:r>
      <w:r w:rsidRPr="009C77ED">
        <w:rPr>
          <w:rFonts w:ascii="Times New Roman" w:hAnsi="Times New Roman" w:cs="Times New Roman"/>
          <w:sz w:val="24"/>
          <w:szCs w:val="24"/>
        </w:rPr>
        <w:t xml:space="preserve"> </w:t>
      </w:r>
      <w:r w:rsidR="00244279" w:rsidRPr="009C77ED">
        <w:rPr>
          <w:rFonts w:ascii="Times New Roman" w:hAnsi="Times New Roman" w:cs="Times New Roman"/>
          <w:sz w:val="24"/>
          <w:szCs w:val="24"/>
        </w:rPr>
        <w:t>účastníkov</w:t>
      </w:r>
      <w:r w:rsidRPr="009C77ED">
        <w:rPr>
          <w:rFonts w:ascii="Times New Roman" w:hAnsi="Times New Roman" w:cs="Times New Roman"/>
          <w:sz w:val="24"/>
          <w:szCs w:val="24"/>
        </w:rPr>
        <w:t xml:space="preserve"> školenia.</w:t>
      </w:r>
    </w:p>
    <w:p w14:paraId="5A393EE6" w14:textId="6D95E350" w:rsidR="009C0C01" w:rsidRPr="009C77ED" w:rsidRDefault="002A1CD4"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M</w:t>
      </w:r>
      <w:r w:rsidR="00C92D8A" w:rsidRPr="009C77ED">
        <w:rPr>
          <w:rFonts w:ascii="Times New Roman" w:hAnsi="Times New Roman" w:cs="Times New Roman"/>
          <w:sz w:val="24"/>
          <w:szCs w:val="24"/>
        </w:rPr>
        <w:t>aximáln</w:t>
      </w:r>
      <w:r w:rsidR="00C0474F" w:rsidRPr="009C77ED">
        <w:rPr>
          <w:rFonts w:ascii="Times New Roman" w:hAnsi="Times New Roman" w:cs="Times New Roman"/>
          <w:sz w:val="24"/>
          <w:szCs w:val="24"/>
        </w:rPr>
        <w:t>y</w:t>
      </w:r>
      <w:r w:rsidR="00C92D8A" w:rsidRPr="009C77ED">
        <w:rPr>
          <w:rFonts w:ascii="Times New Roman" w:hAnsi="Times New Roman" w:cs="Times New Roman"/>
          <w:sz w:val="24"/>
          <w:szCs w:val="24"/>
        </w:rPr>
        <w:t xml:space="preserve"> </w:t>
      </w:r>
      <w:r w:rsidR="00C0474F" w:rsidRPr="009C77ED">
        <w:rPr>
          <w:rFonts w:ascii="Times New Roman" w:hAnsi="Times New Roman" w:cs="Times New Roman"/>
          <w:sz w:val="24"/>
          <w:szCs w:val="24"/>
        </w:rPr>
        <w:t>cenový limit</w:t>
      </w:r>
      <w:r w:rsidR="00C92D8A" w:rsidRPr="009C77ED">
        <w:rPr>
          <w:rFonts w:ascii="Times New Roman" w:hAnsi="Times New Roman" w:cs="Times New Roman"/>
          <w:sz w:val="24"/>
          <w:szCs w:val="24"/>
        </w:rPr>
        <w:t xml:space="preserve"> za Objednávkové služby</w:t>
      </w:r>
      <w:r w:rsidR="008868BF" w:rsidRPr="009C77ED">
        <w:rPr>
          <w:rFonts w:ascii="Times New Roman" w:hAnsi="Times New Roman" w:cs="Times New Roman"/>
          <w:sz w:val="24"/>
          <w:szCs w:val="24"/>
        </w:rPr>
        <w:t>, ktorý nemôžu Zmluvné strany prekročiť</w:t>
      </w:r>
      <w:r w:rsidR="00C92D8A" w:rsidRPr="009C77ED">
        <w:rPr>
          <w:rFonts w:ascii="Times New Roman" w:hAnsi="Times New Roman" w:cs="Times New Roman"/>
          <w:sz w:val="24"/>
          <w:szCs w:val="24"/>
        </w:rPr>
        <w:t xml:space="preserve"> </w:t>
      </w:r>
      <w:r w:rsidR="00C31589" w:rsidRPr="009C77ED">
        <w:rPr>
          <w:rFonts w:ascii="Times New Roman" w:hAnsi="Times New Roman" w:cs="Times New Roman"/>
          <w:sz w:val="24"/>
          <w:szCs w:val="24"/>
        </w:rPr>
        <w:t xml:space="preserve">počas </w:t>
      </w:r>
      <w:r w:rsidR="00902D17" w:rsidRPr="009C77ED">
        <w:rPr>
          <w:rFonts w:ascii="Times New Roman" w:hAnsi="Times New Roman" w:cs="Times New Roman"/>
          <w:sz w:val="24"/>
          <w:szCs w:val="24"/>
        </w:rPr>
        <w:t>účinnosti Zmluvy</w:t>
      </w:r>
      <w:r w:rsidR="008868BF" w:rsidRPr="009C77ED">
        <w:rPr>
          <w:rFonts w:ascii="Times New Roman" w:hAnsi="Times New Roman" w:cs="Times New Roman"/>
          <w:sz w:val="24"/>
          <w:szCs w:val="24"/>
        </w:rPr>
        <w:t>,</w:t>
      </w:r>
      <w:r w:rsidR="00D4171A" w:rsidRPr="009C77ED">
        <w:rPr>
          <w:rFonts w:ascii="Times New Roman" w:hAnsi="Times New Roman" w:cs="Times New Roman"/>
          <w:sz w:val="24"/>
          <w:szCs w:val="24"/>
        </w:rPr>
        <w:t xml:space="preserve"> </w:t>
      </w:r>
      <w:r w:rsidR="00C92D8A" w:rsidRPr="009C77ED">
        <w:rPr>
          <w:rFonts w:ascii="Times New Roman" w:hAnsi="Times New Roman" w:cs="Times New Roman"/>
          <w:sz w:val="24"/>
          <w:szCs w:val="24"/>
        </w:rPr>
        <w:t>je uvedený bode 5.3</w:t>
      </w:r>
      <w:r w:rsidR="00FB18EA">
        <w:rPr>
          <w:rFonts w:ascii="Times New Roman" w:hAnsi="Times New Roman" w:cs="Times New Roman"/>
          <w:sz w:val="24"/>
          <w:szCs w:val="24"/>
        </w:rPr>
        <w:t>.</w:t>
      </w:r>
    </w:p>
    <w:p w14:paraId="18F726E8" w14:textId="6DD96131" w:rsidR="007F3A8F" w:rsidRPr="009C77ED" w:rsidRDefault="007F3A8F"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Ak Objednávateľ obstará </w:t>
      </w:r>
      <w:r w:rsidR="006A26F2" w:rsidRPr="009C77ED">
        <w:rPr>
          <w:rFonts w:ascii="Times New Roman" w:hAnsi="Times New Roman" w:cs="Times New Roman"/>
          <w:sz w:val="24"/>
          <w:szCs w:val="24"/>
        </w:rPr>
        <w:t>hardvér</w:t>
      </w:r>
      <w:r w:rsidRPr="009C77ED">
        <w:rPr>
          <w:rFonts w:ascii="Times New Roman" w:hAnsi="Times New Roman" w:cs="Times New Roman"/>
          <w:sz w:val="24"/>
          <w:szCs w:val="24"/>
        </w:rPr>
        <w:t>, ktorý nebude vyhovovať hardvérovým požiadavkám podľa bodu 2.1 alebo softvér, ktorý nebude vyhovovať softvérovým požiadavkám podľa bodu 2.2, alebo nezabezpečí obstaranie podpory licencovaných produktov tretích strán</w:t>
      </w:r>
      <w:r w:rsidR="006D550B" w:rsidRPr="009C77ED">
        <w:rPr>
          <w:rFonts w:ascii="Times New Roman" w:hAnsi="Times New Roman" w:cs="Times New Roman"/>
          <w:sz w:val="24"/>
          <w:szCs w:val="24"/>
        </w:rPr>
        <w:t xml:space="preserve"> podľa bodu 2.3</w:t>
      </w:r>
      <w:r w:rsidRPr="009C77ED">
        <w:rPr>
          <w:rFonts w:ascii="Times New Roman" w:hAnsi="Times New Roman" w:cs="Times New Roman"/>
          <w:sz w:val="24"/>
          <w:szCs w:val="24"/>
        </w:rPr>
        <w:t xml:space="preserve"> počas účinnosti Zmluvy</w:t>
      </w:r>
      <w:r w:rsidR="008B3663">
        <w:rPr>
          <w:rFonts w:ascii="Times New Roman" w:hAnsi="Times New Roman" w:cs="Times New Roman"/>
          <w:sz w:val="24"/>
          <w:szCs w:val="24"/>
        </w:rPr>
        <w:t>,</w:t>
      </w:r>
      <w:r w:rsidRPr="009C77ED">
        <w:rPr>
          <w:rFonts w:ascii="Times New Roman" w:hAnsi="Times New Roman" w:cs="Times New Roman"/>
          <w:sz w:val="24"/>
          <w:szCs w:val="24"/>
        </w:rPr>
        <w:t xml:space="preserve"> </w:t>
      </w:r>
      <w:r w:rsidR="008B3663" w:rsidRPr="008B3663">
        <w:rPr>
          <w:rFonts w:ascii="Times New Roman" w:hAnsi="Times New Roman" w:cs="Times New Roman"/>
          <w:sz w:val="24"/>
          <w:szCs w:val="24"/>
        </w:rPr>
        <w:t xml:space="preserve">Poskytovateľ bezodkladne písomne upozorní Objednávateľa, že takáto zmena hardvéru alebo nezabezpečenie podpory softvérových licencií môže mať vplyv na funkčnosť </w:t>
      </w:r>
      <w:r w:rsidR="008B3663">
        <w:rPr>
          <w:rFonts w:ascii="Times New Roman" w:hAnsi="Times New Roman" w:cs="Times New Roman"/>
          <w:sz w:val="24"/>
          <w:szCs w:val="24"/>
        </w:rPr>
        <w:t>IS ESSR</w:t>
      </w:r>
      <w:r w:rsidR="008B3663" w:rsidRPr="008B3663">
        <w:rPr>
          <w:rFonts w:ascii="Times New Roman" w:hAnsi="Times New Roman" w:cs="Times New Roman"/>
          <w:sz w:val="24"/>
          <w:szCs w:val="24"/>
        </w:rPr>
        <w:t xml:space="preserve">. V prípade, ak takáto skutočnosť preukázateľne nastane a Poskytovateľ písomne upozornil Objednávateľa podľa tohto bodu, vylučuje sa zodpovednosť Poskytovateľa za nezabezpečenie funkčnosti alebo nedosiahnutie výkonových parametrov požadovaných v špecifikácii </w:t>
      </w:r>
      <w:r w:rsidR="008B3663">
        <w:rPr>
          <w:rFonts w:ascii="Times New Roman" w:hAnsi="Times New Roman" w:cs="Times New Roman"/>
          <w:sz w:val="24"/>
          <w:szCs w:val="24"/>
        </w:rPr>
        <w:t>IS ESSR</w:t>
      </w:r>
      <w:r w:rsidR="008B3663" w:rsidRPr="008B3663">
        <w:rPr>
          <w:rFonts w:ascii="Times New Roman" w:hAnsi="Times New Roman" w:cs="Times New Roman"/>
          <w:sz w:val="24"/>
          <w:szCs w:val="24"/>
        </w:rPr>
        <w:t xml:space="preserve"> z uvedeného dôvodu.</w:t>
      </w:r>
    </w:p>
    <w:p w14:paraId="3C41CC7B" w14:textId="68AC5124" w:rsidR="00081BA1" w:rsidRPr="009C77ED" w:rsidRDefault="00081BA1"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V rámci </w:t>
      </w:r>
      <w:r w:rsidR="006D550B" w:rsidRPr="009C77ED">
        <w:rPr>
          <w:rFonts w:ascii="Times New Roman" w:hAnsi="Times New Roman" w:cs="Times New Roman"/>
          <w:sz w:val="24"/>
          <w:szCs w:val="24"/>
        </w:rPr>
        <w:t>Paušáln</w:t>
      </w:r>
      <w:r w:rsidR="00C27521">
        <w:rPr>
          <w:rFonts w:ascii="Times New Roman" w:hAnsi="Times New Roman" w:cs="Times New Roman"/>
          <w:sz w:val="24"/>
          <w:szCs w:val="24"/>
        </w:rPr>
        <w:t>ych</w:t>
      </w:r>
      <w:r w:rsidR="006D550B"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6D550B" w:rsidRPr="009C77ED">
        <w:rPr>
          <w:rFonts w:ascii="Times New Roman" w:hAnsi="Times New Roman" w:cs="Times New Roman"/>
          <w:sz w:val="24"/>
          <w:szCs w:val="24"/>
        </w:rPr>
        <w:t>b poskytovan</w:t>
      </w:r>
      <w:r w:rsidR="00C27521">
        <w:rPr>
          <w:rFonts w:ascii="Times New Roman" w:hAnsi="Times New Roman" w:cs="Times New Roman"/>
          <w:sz w:val="24"/>
          <w:szCs w:val="24"/>
        </w:rPr>
        <w:t>ých</w:t>
      </w:r>
      <w:r w:rsidRPr="009C77ED">
        <w:rPr>
          <w:rFonts w:ascii="Times New Roman" w:hAnsi="Times New Roman" w:cs="Times New Roman"/>
          <w:sz w:val="24"/>
          <w:szCs w:val="24"/>
        </w:rPr>
        <w:t xml:space="preserve"> v rozsahu podľa Prílohy č. 2 zabezpečí Poskytovateľ funkčnosť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minimálne v rozsahu cieľovej dostupnosti podľa bodu 4.1</w:t>
      </w:r>
      <w:r w:rsidR="000A64B1" w:rsidRPr="009C77ED">
        <w:rPr>
          <w:rFonts w:ascii="Times New Roman" w:hAnsi="Times New Roman" w:cs="Times New Roman"/>
          <w:sz w:val="24"/>
          <w:szCs w:val="24"/>
        </w:rPr>
        <w:t>4</w:t>
      </w:r>
      <w:r w:rsidR="00E55D07" w:rsidRPr="009C77ED">
        <w:rPr>
          <w:rFonts w:ascii="Times New Roman" w:hAnsi="Times New Roman" w:cs="Times New Roman"/>
          <w:sz w:val="24"/>
          <w:szCs w:val="24"/>
        </w:rPr>
        <w:t xml:space="preserve"> písm. a)</w:t>
      </w:r>
      <w:r w:rsidRPr="009C77ED">
        <w:rPr>
          <w:rFonts w:ascii="Times New Roman" w:hAnsi="Times New Roman" w:cs="Times New Roman"/>
          <w:sz w:val="24"/>
          <w:szCs w:val="24"/>
        </w:rPr>
        <w:t>.</w:t>
      </w:r>
    </w:p>
    <w:p w14:paraId="5BEDBF2C" w14:textId="6BB15872" w:rsidR="008B25CA" w:rsidRPr="009C77ED" w:rsidRDefault="00510DB8" w:rsidP="00995A1D">
      <w:pPr>
        <w:pStyle w:val="MLOdsek"/>
        <w:numPr>
          <w:ilvl w:val="1"/>
          <w:numId w:val="26"/>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Pri </w:t>
      </w:r>
      <w:r w:rsidR="00AB4F18" w:rsidRPr="009C77ED">
        <w:rPr>
          <w:rFonts w:ascii="Times New Roman" w:hAnsi="Times New Roman" w:cs="Times New Roman"/>
          <w:sz w:val="24"/>
          <w:szCs w:val="24"/>
        </w:rPr>
        <w:t xml:space="preserve">akejkoľvek </w:t>
      </w:r>
      <w:r w:rsidRPr="009C77ED">
        <w:rPr>
          <w:rFonts w:ascii="Times New Roman" w:hAnsi="Times New Roman" w:cs="Times New Roman"/>
          <w:sz w:val="24"/>
          <w:szCs w:val="24"/>
        </w:rPr>
        <w:t>zmen</w:t>
      </w:r>
      <w:r w:rsidR="00AB4F18" w:rsidRPr="009C77ED">
        <w:rPr>
          <w:rFonts w:ascii="Times New Roman" w:hAnsi="Times New Roman" w:cs="Times New Roman"/>
          <w:sz w:val="24"/>
          <w:szCs w:val="24"/>
        </w:rPr>
        <w:t>e</w:t>
      </w:r>
      <w:r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w:t>
      </w:r>
      <w:r w:rsidR="00081BA1" w:rsidRPr="009C77ED">
        <w:rPr>
          <w:rFonts w:ascii="Times New Roman" w:hAnsi="Times New Roman" w:cs="Times New Roman"/>
          <w:sz w:val="24"/>
          <w:szCs w:val="24"/>
        </w:rPr>
        <w:t>oskytovateľ odovzdá Objednávateľovi aktu</w:t>
      </w:r>
      <w:r w:rsidRPr="009C77ED">
        <w:rPr>
          <w:rFonts w:ascii="Times New Roman" w:hAnsi="Times New Roman" w:cs="Times New Roman"/>
          <w:sz w:val="24"/>
          <w:szCs w:val="24"/>
        </w:rPr>
        <w:t>alizovanú</w:t>
      </w:r>
      <w:r w:rsidR="00081BA1" w:rsidRPr="009C77ED">
        <w:rPr>
          <w:rFonts w:ascii="Times New Roman" w:hAnsi="Times New Roman" w:cs="Times New Roman"/>
          <w:sz w:val="24"/>
          <w:szCs w:val="24"/>
        </w:rPr>
        <w:t xml:space="preserve"> dokumentáciu IS </w:t>
      </w:r>
      <w:r w:rsidR="00675703" w:rsidRPr="009C77ED">
        <w:rPr>
          <w:rFonts w:ascii="Times New Roman" w:hAnsi="Times New Roman" w:cs="Times New Roman"/>
          <w:sz w:val="24"/>
          <w:szCs w:val="24"/>
        </w:rPr>
        <w:t>ESSR</w:t>
      </w:r>
      <w:r w:rsidR="00081BA1" w:rsidRPr="009C77ED">
        <w:rPr>
          <w:rFonts w:ascii="Times New Roman" w:hAnsi="Times New Roman" w:cs="Times New Roman"/>
          <w:sz w:val="24"/>
          <w:szCs w:val="24"/>
        </w:rPr>
        <w:t xml:space="preserve"> na CD alebo DVD nosiči alebo na inom vhodnom a dohodnutom nosiči dát</w:t>
      </w:r>
      <w:r w:rsidR="00AB4F18" w:rsidRPr="009C77ED">
        <w:rPr>
          <w:rFonts w:ascii="Times New Roman" w:hAnsi="Times New Roman" w:cs="Times New Roman"/>
          <w:sz w:val="24"/>
          <w:szCs w:val="24"/>
        </w:rPr>
        <w:t xml:space="preserve"> a aktualizovaný zdrojový kód spôsobom uvedený</w:t>
      </w:r>
      <w:r w:rsidR="00FC088E">
        <w:rPr>
          <w:rFonts w:ascii="Times New Roman" w:hAnsi="Times New Roman" w:cs="Times New Roman"/>
          <w:sz w:val="24"/>
          <w:szCs w:val="24"/>
        </w:rPr>
        <w:t>m</w:t>
      </w:r>
      <w:r w:rsidR="00AB4F18" w:rsidRPr="009C77ED">
        <w:rPr>
          <w:rFonts w:ascii="Times New Roman" w:hAnsi="Times New Roman" w:cs="Times New Roman"/>
          <w:sz w:val="24"/>
          <w:szCs w:val="24"/>
        </w:rPr>
        <w:t xml:space="preserve"> v bode 7.2</w:t>
      </w:r>
      <w:r w:rsidR="00FC088E">
        <w:rPr>
          <w:rFonts w:ascii="Times New Roman" w:hAnsi="Times New Roman" w:cs="Times New Roman"/>
          <w:sz w:val="24"/>
          <w:szCs w:val="24"/>
        </w:rPr>
        <w:t>.</w:t>
      </w:r>
    </w:p>
    <w:p w14:paraId="15873860" w14:textId="018224BC" w:rsidR="00236591" w:rsidRPr="009C77ED" w:rsidRDefault="00236591" w:rsidP="00995A1D">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t>do 15 dní</w:t>
      </w:r>
      <w:r w:rsidR="005162D2" w:rsidRPr="009C77ED">
        <w:rPr>
          <w:rFonts w:ascii="Times New Roman" w:hAnsi="Times New Roman" w:cs="Times New Roman"/>
          <w:sz w:val="24"/>
          <w:szCs w:val="24"/>
        </w:rPr>
        <w:t xml:space="preserve"> od</w:t>
      </w:r>
      <w:r w:rsidRPr="009C77ED">
        <w:rPr>
          <w:rFonts w:ascii="Times New Roman" w:hAnsi="Times New Roman" w:cs="Times New Roman"/>
          <w:sz w:val="24"/>
          <w:szCs w:val="24"/>
        </w:rPr>
        <w:t xml:space="preserve"> </w:t>
      </w:r>
      <w:r w:rsidR="005162D2" w:rsidRPr="009C77ED">
        <w:rPr>
          <w:rFonts w:ascii="Times New Roman" w:hAnsi="Times New Roman" w:cs="Times New Roman"/>
          <w:sz w:val="24"/>
          <w:szCs w:val="24"/>
        </w:rPr>
        <w:t xml:space="preserve">konca kalendárneho mesiaca, v ktorom boli urobené zmeny v rámci plnenia predmetu </w:t>
      </w:r>
      <w:r w:rsidR="00144710">
        <w:rPr>
          <w:rFonts w:ascii="Times New Roman" w:hAnsi="Times New Roman" w:cs="Times New Roman"/>
          <w:sz w:val="24"/>
          <w:szCs w:val="24"/>
        </w:rPr>
        <w:t>Z</w:t>
      </w:r>
      <w:r w:rsidR="005162D2" w:rsidRPr="009C77ED">
        <w:rPr>
          <w:rFonts w:ascii="Times New Roman" w:hAnsi="Times New Roman" w:cs="Times New Roman"/>
          <w:sz w:val="24"/>
          <w:szCs w:val="24"/>
        </w:rPr>
        <w:t>mluvy podľa bodu 3.2 písm. a)</w:t>
      </w:r>
      <w:r w:rsidRPr="009C77ED">
        <w:rPr>
          <w:rFonts w:ascii="Times New Roman" w:hAnsi="Times New Roman" w:cs="Times New Roman"/>
          <w:sz w:val="24"/>
          <w:szCs w:val="24"/>
        </w:rPr>
        <w:t>,</w:t>
      </w:r>
    </w:p>
    <w:p w14:paraId="459CDCFC" w14:textId="6D6B0F9B" w:rsidR="009A0339" w:rsidRPr="009C77ED" w:rsidRDefault="00081BA1" w:rsidP="00995A1D">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t>pri prevzatí plnenia Objednávateľom v súlade s bodom 4.</w:t>
      </w:r>
      <w:r w:rsidR="00A1277A" w:rsidRPr="009C77ED">
        <w:rPr>
          <w:rFonts w:ascii="Times New Roman" w:hAnsi="Times New Roman" w:cs="Times New Roman"/>
          <w:sz w:val="24"/>
          <w:szCs w:val="24"/>
        </w:rPr>
        <w:t>7</w:t>
      </w:r>
      <w:r w:rsidR="00AB4F18" w:rsidRPr="009C77ED">
        <w:rPr>
          <w:rFonts w:ascii="Times New Roman" w:hAnsi="Times New Roman" w:cs="Times New Roman"/>
          <w:sz w:val="24"/>
          <w:szCs w:val="24"/>
        </w:rPr>
        <w:t xml:space="preserve"> alebo</w:t>
      </w:r>
      <w:r w:rsidRPr="009C77ED">
        <w:rPr>
          <w:rFonts w:ascii="Times New Roman" w:hAnsi="Times New Roman" w:cs="Times New Roman"/>
          <w:sz w:val="24"/>
          <w:szCs w:val="24"/>
        </w:rPr>
        <w:t xml:space="preserve"> </w:t>
      </w:r>
    </w:p>
    <w:p w14:paraId="080006EC" w14:textId="44055C03" w:rsidR="008B25CA" w:rsidRDefault="00081BA1" w:rsidP="00AD6C66">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lastRenderedPageBreak/>
        <w:t>k termínu ukončenia Zmluvy.</w:t>
      </w:r>
    </w:p>
    <w:p w14:paraId="1CA7B09D" w14:textId="459E5F9A" w:rsidR="00AD6C66" w:rsidRPr="009C77ED" w:rsidRDefault="00AD6C66" w:rsidP="00AD6C66">
      <w:pPr>
        <w:pStyle w:val="MLOdsek"/>
        <w:tabs>
          <w:tab w:val="left" w:pos="1276"/>
        </w:tabs>
        <w:spacing w:after="240"/>
        <w:ind w:left="567"/>
        <w:rPr>
          <w:rFonts w:ascii="Times New Roman" w:hAnsi="Times New Roman" w:cs="Times New Roman"/>
          <w:sz w:val="24"/>
          <w:szCs w:val="24"/>
        </w:rPr>
      </w:pPr>
      <w:r w:rsidRPr="00AD6C66">
        <w:rPr>
          <w:rFonts w:ascii="Times New Roman" w:hAnsi="Times New Roman" w:cs="Times New Roman"/>
          <w:sz w:val="24"/>
          <w:szCs w:val="24"/>
        </w:rPr>
        <w:t>Prevzatie dokumentácie a zdrojového kódu podľa predchádzajúcej vety Objednávateľ potvrdí v odovzdávacom a preberacom protokole podľa Prílohy č. 5.</w:t>
      </w:r>
    </w:p>
    <w:p w14:paraId="4A8A200F" w14:textId="1935B67E" w:rsidR="008B25CA" w:rsidRPr="009C77ED" w:rsidRDefault="008B25CA" w:rsidP="00995A1D">
      <w:pPr>
        <w:pStyle w:val="MLOdsek"/>
        <w:numPr>
          <w:ilvl w:val="1"/>
          <w:numId w:val="26"/>
        </w:numPr>
        <w:tabs>
          <w:tab w:val="left" w:pos="709"/>
        </w:tabs>
        <w:rPr>
          <w:rFonts w:ascii="Times New Roman" w:hAnsi="Times New Roman" w:cs="Times New Roman"/>
          <w:sz w:val="24"/>
          <w:szCs w:val="24"/>
        </w:rPr>
      </w:pPr>
      <w:r w:rsidRPr="009C77ED">
        <w:rPr>
          <w:rFonts w:ascii="Times New Roman" w:hAnsi="Times New Roman" w:cs="Times New Roman"/>
          <w:sz w:val="24"/>
          <w:szCs w:val="24"/>
        </w:rPr>
        <w:t xml:space="preserve">Garancia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w:t>
      </w:r>
    </w:p>
    <w:p w14:paraId="6D1B968E" w14:textId="66AC9C94" w:rsidR="008B25CA"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 Poskytovateľ garantuje cieľovú dostupnosť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najmenej vo výške </w:t>
      </w:r>
      <w:r w:rsidR="00154615" w:rsidRPr="009C77ED">
        <w:rPr>
          <w:rFonts w:ascii="Times New Roman" w:hAnsi="Times New Roman" w:cs="Times New Roman"/>
          <w:sz w:val="24"/>
          <w:szCs w:val="24"/>
        </w:rPr>
        <w:t xml:space="preserve">97 </w:t>
      </w:r>
      <w:r w:rsidRPr="009C77ED">
        <w:rPr>
          <w:rFonts w:ascii="Times New Roman" w:hAnsi="Times New Roman" w:cs="Times New Roman"/>
          <w:sz w:val="24"/>
          <w:szCs w:val="24"/>
        </w:rPr>
        <w:t>% cieľovej prevádzkovej doby v sledovanom období, ktorým je kalendárny mesiac (</w:t>
      </w:r>
      <w:r w:rsidR="009A1AC5" w:rsidRPr="009C77ED">
        <w:rPr>
          <w:rFonts w:ascii="Times New Roman" w:hAnsi="Times New Roman" w:cs="Times New Roman"/>
          <w:sz w:val="24"/>
          <w:szCs w:val="24"/>
        </w:rPr>
        <w:t>ďalej len „Cieľová dostupnosť“).</w:t>
      </w:r>
    </w:p>
    <w:p w14:paraId="43063C76" w14:textId="2439136B" w:rsidR="008B25CA"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Cieľovou prevádzkovou dobou (ďalej len „Cieľová prevádzková doba“ alebo „CPD“) je celkový počet hodín pripadajúci v sledovanom období, ktorým je kalendárny mesiac, na obdobie, kedy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má byť dostupný a k dispozícii koncovým používateľom Objednávateľa. Dostupný a k dispozícii koncovým používateľom Objednávateľa má byť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24 hodín 7 dní v týždni nepretržite počas Cieľovej dostupnosti, počas účinnosti Zmluvy</w:t>
      </w:r>
      <w:r w:rsidR="009A1AC5" w:rsidRPr="009C77ED">
        <w:rPr>
          <w:rFonts w:ascii="Times New Roman" w:hAnsi="Times New Roman" w:cs="Times New Roman"/>
          <w:sz w:val="24"/>
          <w:szCs w:val="24"/>
        </w:rPr>
        <w:t>.</w:t>
      </w:r>
    </w:p>
    <w:p w14:paraId="13A0F381" w14:textId="096D514B" w:rsidR="009A0339"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Časom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(ďalej len „Čas nedostupnosti systému“ alebo „CNS“) sa rozumie obdobie od nahlásenia chyby kategórie A</w:t>
      </w:r>
      <w:r w:rsidR="00F24770" w:rsidRPr="009C77ED">
        <w:rPr>
          <w:rFonts w:ascii="Times New Roman" w:hAnsi="Times New Roman" w:cs="Times New Roman"/>
          <w:sz w:val="24"/>
          <w:szCs w:val="24"/>
        </w:rPr>
        <w:t xml:space="preserve"> na Service </w:t>
      </w:r>
      <w:proofErr w:type="spellStart"/>
      <w:r w:rsidR="00F24770" w:rsidRPr="009C77ED">
        <w:rPr>
          <w:rFonts w:ascii="Times New Roman" w:hAnsi="Times New Roman" w:cs="Times New Roman"/>
          <w:sz w:val="24"/>
          <w:szCs w:val="24"/>
        </w:rPr>
        <w:t>Desk</w:t>
      </w:r>
      <w:proofErr w:type="spellEnd"/>
      <w:r w:rsidR="00F24770" w:rsidRPr="009C77ED">
        <w:rPr>
          <w:rFonts w:ascii="Times New Roman" w:hAnsi="Times New Roman" w:cs="Times New Roman"/>
          <w:sz w:val="24"/>
          <w:szCs w:val="24"/>
        </w:rPr>
        <w:t xml:space="preserve"> Poskytovateľa</w:t>
      </w:r>
      <w:r w:rsidRPr="009C77ED">
        <w:rPr>
          <w:rFonts w:ascii="Times New Roman" w:hAnsi="Times New Roman" w:cs="Times New Roman"/>
          <w:sz w:val="24"/>
          <w:szCs w:val="24"/>
        </w:rPr>
        <w:t xml:space="preserve"> do momentu doručenia potvrdenia oprávnenej osobe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o odstránení takejto chyby alebo o implementácii dočasného riešenia eliminujúceho predmetnú chybu kategórie A alebo po dohode s</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Objednávateľom o modifikácii závažnosti chyby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chybu kategórie najviac B.</w:t>
      </w:r>
    </w:p>
    <w:p w14:paraId="05285730"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Dosiahnutou dostupnosťou sa rozumie hodnota určená nasledovným vzorcom: </w:t>
      </w:r>
    </w:p>
    <w:p w14:paraId="31C1135B" w14:textId="2D21374C" w:rsidR="009A3F08" w:rsidRPr="008B3663" w:rsidRDefault="009A0339" w:rsidP="00995A1D">
      <w:pPr>
        <w:pStyle w:val="MLOdsek"/>
        <w:tabs>
          <w:tab w:val="left" w:pos="1276"/>
        </w:tabs>
        <w:ind w:left="1276"/>
        <w:rPr>
          <w:rFonts w:ascii="Times New Roman" w:hAnsi="Times New Roman" w:cs="Times New Roman"/>
          <w:sz w:val="24"/>
          <w:szCs w:val="24"/>
        </w:rPr>
      </w:pPr>
      <m:oMathPara>
        <m:oMath>
          <m:r>
            <w:rPr>
              <w:rFonts w:ascii="Cambria Math" w:hAnsi="Cambria Math" w:cs="Times New Roman"/>
              <w:sz w:val="24"/>
              <w:szCs w:val="24"/>
            </w:rPr>
            <m:t>DD=</m:t>
          </m:r>
          <m:f>
            <m:fPr>
              <m:ctrlPr>
                <w:rPr>
                  <w:rFonts w:ascii="Cambria Math" w:eastAsiaTheme="minorHAnsi" w:hAnsi="Cambria Math" w:cs="Times New Roman"/>
                  <w:i/>
                  <w:kern w:val="2"/>
                  <w:sz w:val="24"/>
                  <w:szCs w:val="24"/>
                  <w:lang w:eastAsia="en-US"/>
                  <w14:ligatures w14:val="standardContextual"/>
                </w:rPr>
              </m:ctrlPr>
            </m:fPr>
            <m:num>
              <m:r>
                <m:rPr>
                  <m:sty m:val="p"/>
                </m:rPr>
                <w:rPr>
                  <w:rFonts w:ascii="Cambria Math" w:hAnsi="Cambria Math" w:cs="Times New Roman"/>
                  <w:sz w:val="24"/>
                  <w:szCs w:val="24"/>
                </w:rPr>
                <m:t>CPD – CNS</m:t>
              </m:r>
            </m:num>
            <m:den>
              <m:r>
                <m:rPr>
                  <m:sty m:val="p"/>
                </m:rPr>
                <w:rPr>
                  <w:rFonts w:ascii="Cambria Math" w:hAnsi="Cambria Math" w:cs="Times New Roman"/>
                  <w:sz w:val="24"/>
                  <w:szCs w:val="24"/>
                </w:rPr>
                <m:t>CPD</m:t>
              </m:r>
            </m:den>
          </m:f>
          <m:r>
            <w:rPr>
              <w:rFonts w:ascii="Cambria Math" w:hAnsi="Cambria Math" w:cs="Times New Roman"/>
              <w:sz w:val="24"/>
              <w:szCs w:val="24"/>
            </w:rPr>
            <m:t xml:space="preserve"> ×100</m:t>
          </m:r>
        </m:oMath>
      </m:oMathPara>
    </w:p>
    <w:p w14:paraId="5D4A804F" w14:textId="77777777" w:rsidR="00BC1DBB" w:rsidRPr="009C77ED" w:rsidRDefault="00BC1DBB" w:rsidP="00995A1D">
      <w:pPr>
        <w:pStyle w:val="MLOdsek"/>
        <w:tabs>
          <w:tab w:val="left" w:pos="1276"/>
        </w:tabs>
        <w:ind w:left="1276"/>
        <w:rPr>
          <w:rFonts w:ascii="Times New Roman" w:hAnsi="Times New Roman" w:cs="Times New Roman"/>
          <w:sz w:val="24"/>
          <w:szCs w:val="24"/>
        </w:rPr>
      </w:pPr>
    </w:p>
    <w:p w14:paraId="081E29C0"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DD Dosiahnutá dostupnosť </w:t>
      </w:r>
    </w:p>
    <w:p w14:paraId="5E4BAF01"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CPD Cieľová prevádzková doba </w:t>
      </w:r>
    </w:p>
    <w:p w14:paraId="243D64DA" w14:textId="1885AAA8"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CNS Čas nedostupnosti systému počas Cieľovej prevádzkovej doby</w:t>
      </w:r>
    </w:p>
    <w:p w14:paraId="72E98A06" w14:textId="1A3AF0CF" w:rsidR="009A0339" w:rsidRPr="009C77ED" w:rsidRDefault="009A0339"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Do Času nedostupnosti systému sa bez ohľadu na iné ustanovenia Zmluvy nezapočítava: </w:t>
      </w:r>
    </w:p>
    <w:p w14:paraId="2287979D" w14:textId="1003B211" w:rsidR="00C57C34" w:rsidRPr="009C77ED" w:rsidRDefault="00992F92"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čas od 16.00 hod. do 8.00 hod. počas pracovných dní a dni pracovného pokoja,</w:t>
      </w:r>
    </w:p>
    <w:p w14:paraId="78BB060B" w14:textId="0253A2B0"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čas plánovanej vopred ohlásenej</w:t>
      </w:r>
      <w:r w:rsidR="00C57C34" w:rsidRPr="009C77ED">
        <w:rPr>
          <w:rFonts w:ascii="Times New Roman" w:hAnsi="Times New Roman" w:cs="Times New Roman"/>
          <w:sz w:val="24"/>
          <w:szCs w:val="24"/>
        </w:rPr>
        <w:t xml:space="preserve"> mimoriadnej</w:t>
      </w:r>
      <w:r w:rsidRPr="009C77ED">
        <w:rPr>
          <w:rFonts w:ascii="Times New Roman" w:hAnsi="Times New Roman" w:cs="Times New Roman"/>
          <w:sz w:val="24"/>
          <w:szCs w:val="24"/>
        </w:rPr>
        <w:t xml:space="preserve"> údržby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 rozsahu najviac </w:t>
      </w:r>
      <w:r w:rsidR="00761BAD" w:rsidRPr="009C77ED">
        <w:rPr>
          <w:rFonts w:ascii="Times New Roman" w:hAnsi="Times New Roman" w:cs="Times New Roman"/>
          <w:sz w:val="24"/>
          <w:szCs w:val="24"/>
        </w:rPr>
        <w:t xml:space="preserve">4 </w:t>
      </w:r>
      <w:r w:rsidR="00840DF0" w:rsidRPr="009C77ED">
        <w:rPr>
          <w:rFonts w:ascii="Times New Roman" w:hAnsi="Times New Roman" w:cs="Times New Roman"/>
          <w:sz w:val="24"/>
          <w:szCs w:val="24"/>
        </w:rPr>
        <w:t>hodín</w:t>
      </w:r>
      <w:r w:rsidRPr="009C77ED">
        <w:rPr>
          <w:rFonts w:ascii="Times New Roman" w:hAnsi="Times New Roman" w:cs="Times New Roman"/>
          <w:sz w:val="24"/>
          <w:szCs w:val="24"/>
        </w:rPr>
        <w:t xml:space="preserve"> počas kalendárneho mesiaca, </w:t>
      </w:r>
    </w:p>
    <w:p w14:paraId="1952FC90" w14:textId="37FB768B"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externými okolnosťami nemajúcimi pôvod v žiadnej časti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napr. výpadky elektrickej energie, telekomunikačných služieb, pokiaľ súčasne príčina výpadku nespočíva v porušení Zmluvy Poskytovateľom</w:t>
      </w:r>
      <w:r w:rsidR="008C545C" w:rsidRPr="009C77ED">
        <w:rPr>
          <w:rFonts w:ascii="Times New Roman" w:hAnsi="Times New Roman" w:cs="Times New Roman"/>
          <w:sz w:val="24"/>
          <w:szCs w:val="24"/>
        </w:rPr>
        <w:t xml:space="preserve"> alebo v inom konaní Poskytovateľa</w:t>
      </w:r>
      <w:r w:rsidR="008F300D">
        <w:rPr>
          <w:rFonts w:ascii="Times New Roman" w:hAnsi="Times New Roman" w:cs="Times New Roman"/>
          <w:sz w:val="24"/>
          <w:szCs w:val="24"/>
        </w:rPr>
        <w:t xml:space="preserve"> za ktoré nesie zodpovednosť</w:t>
      </w:r>
      <w:r w:rsidRPr="009C77ED">
        <w:rPr>
          <w:rFonts w:ascii="Times New Roman" w:hAnsi="Times New Roman" w:cs="Times New Roman"/>
          <w:sz w:val="24"/>
          <w:szCs w:val="24"/>
        </w:rPr>
        <w:t>,</w:t>
      </w:r>
    </w:p>
    <w:p w14:paraId="60EEB91B" w14:textId="247345F7"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dôsledkom prác Poskytovateľa na základe objednávky/požiadavky Objednávateľa, v rámci ktorej bola nedostupnosť vopred písomne oznámená,</w:t>
      </w:r>
    </w:p>
    <w:p w14:paraId="43354208" w14:textId="126C5637"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lastRenderedPageBreak/>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chybami spočívajúcimi v zlyhaní hardvéru infraštruktúrnych prvkov Objednávateľa, na ktorých je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prevádzkovaný</w:t>
      </w:r>
      <w:r w:rsidR="0097017D" w:rsidRPr="009C77ED">
        <w:rPr>
          <w:rFonts w:ascii="Times New Roman" w:hAnsi="Times New Roman" w:cs="Times New Roman"/>
          <w:sz w:val="24"/>
          <w:szCs w:val="24"/>
        </w:rPr>
        <w:t xml:space="preserve"> a</w:t>
      </w:r>
      <w:r w:rsidR="008F300D">
        <w:rPr>
          <w:rFonts w:ascii="Times New Roman" w:hAnsi="Times New Roman" w:cs="Times New Roman"/>
          <w:sz w:val="24"/>
          <w:szCs w:val="24"/>
        </w:rPr>
        <w:t xml:space="preserve"> za </w:t>
      </w:r>
      <w:r w:rsidR="0097017D" w:rsidRPr="009C77ED">
        <w:rPr>
          <w:rFonts w:ascii="Times New Roman" w:hAnsi="Times New Roman" w:cs="Times New Roman"/>
          <w:sz w:val="24"/>
          <w:szCs w:val="24"/>
        </w:rPr>
        <w:t>ktoré  Poskytovateľ</w:t>
      </w:r>
      <w:r w:rsidR="008F300D">
        <w:rPr>
          <w:rFonts w:ascii="Times New Roman" w:hAnsi="Times New Roman" w:cs="Times New Roman"/>
          <w:sz w:val="24"/>
          <w:szCs w:val="24"/>
        </w:rPr>
        <w:t xml:space="preserve"> nenesie zodpovednosť</w:t>
      </w:r>
      <w:r w:rsidRPr="009C77ED">
        <w:rPr>
          <w:rFonts w:ascii="Times New Roman" w:hAnsi="Times New Roman" w:cs="Times New Roman"/>
          <w:sz w:val="24"/>
          <w:szCs w:val="24"/>
        </w:rPr>
        <w:t xml:space="preserve">, </w:t>
      </w:r>
    </w:p>
    <w:p w14:paraId="0447B85C" w14:textId="4C5B550D"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chybami spočívajúcimi v softvéri tretích strán, pre ktorú nebolo doposiaľ výrobcom takéhoto softvéru uvoľnené opravné riešenie (</w:t>
      </w:r>
      <w:proofErr w:type="spellStart"/>
      <w:r w:rsidRPr="009C77ED">
        <w:rPr>
          <w:rFonts w:ascii="Times New Roman" w:hAnsi="Times New Roman" w:cs="Times New Roman"/>
          <w:sz w:val="24"/>
          <w:szCs w:val="24"/>
        </w:rPr>
        <w:t>hotfix</w:t>
      </w:r>
      <w:proofErr w:type="spellEnd"/>
      <w:r w:rsidRPr="009C77ED">
        <w:rPr>
          <w:rFonts w:ascii="Times New Roman" w:hAnsi="Times New Roman" w:cs="Times New Roman"/>
          <w:sz w:val="24"/>
          <w:szCs w:val="24"/>
        </w:rPr>
        <w:t xml:space="preserve">, patch, update), </w:t>
      </w:r>
    </w:p>
    <w:p w14:paraId="4854057D" w14:textId="70498793" w:rsidR="00840DF0" w:rsidRPr="009C77ED" w:rsidRDefault="00840DF0"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spôsobená </w:t>
      </w:r>
      <w:r w:rsidR="00FA0FB8" w:rsidRPr="009C77ED">
        <w:rPr>
          <w:rFonts w:ascii="Times New Roman" w:hAnsi="Times New Roman" w:cs="Times New Roman"/>
          <w:sz w:val="24"/>
          <w:szCs w:val="24"/>
        </w:rPr>
        <w:t>chybami</w:t>
      </w:r>
      <w:r w:rsidRPr="009C77ED">
        <w:rPr>
          <w:rFonts w:ascii="Times New Roman" w:hAnsi="Times New Roman" w:cs="Times New Roman"/>
          <w:sz w:val="24"/>
          <w:szCs w:val="24"/>
        </w:rPr>
        <w:t xml:space="preserve"> spočívajúcimi v poskytovaní služieb tretími stranami (napr. systémami, na ktoré je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integrovaný),</w:t>
      </w:r>
    </w:p>
    <w:p w14:paraId="16DF10A8" w14:textId="27EA1A93" w:rsidR="009A0339" w:rsidRPr="009C77ED"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w:t>
      </w:r>
      <w:r w:rsidR="0089668C" w:rsidRPr="009C77ED">
        <w:rPr>
          <w:rFonts w:ascii="Times New Roman" w:hAnsi="Times New Roman" w:cs="Times New Roman"/>
          <w:sz w:val="24"/>
          <w:szCs w:val="24"/>
        </w:rPr>
        <w:t>počas ktorej</w:t>
      </w:r>
      <w:r w:rsidRPr="009C77ED">
        <w:rPr>
          <w:rFonts w:ascii="Times New Roman" w:hAnsi="Times New Roman" w:cs="Times New Roman"/>
          <w:sz w:val="24"/>
          <w:szCs w:val="24"/>
        </w:rPr>
        <w:t xml:space="preserve"> </w:t>
      </w:r>
      <w:r w:rsidR="0097017D" w:rsidRPr="009C77ED">
        <w:rPr>
          <w:rFonts w:ascii="Times New Roman" w:hAnsi="Times New Roman" w:cs="Times New Roman"/>
          <w:sz w:val="24"/>
          <w:szCs w:val="24"/>
        </w:rPr>
        <w:t xml:space="preserve">Objednávateľ </w:t>
      </w:r>
      <w:r w:rsidRPr="009C77ED">
        <w:rPr>
          <w:rFonts w:ascii="Times New Roman" w:hAnsi="Times New Roman" w:cs="Times New Roman"/>
          <w:sz w:val="24"/>
          <w:szCs w:val="24"/>
        </w:rPr>
        <w:t>poruš</w:t>
      </w:r>
      <w:r w:rsidR="0097017D" w:rsidRPr="009C77ED">
        <w:rPr>
          <w:rFonts w:ascii="Times New Roman" w:hAnsi="Times New Roman" w:cs="Times New Roman"/>
          <w:sz w:val="24"/>
          <w:szCs w:val="24"/>
        </w:rPr>
        <w:t>il svoju</w:t>
      </w:r>
      <w:r w:rsidRPr="009C77ED">
        <w:rPr>
          <w:rFonts w:ascii="Times New Roman" w:hAnsi="Times New Roman" w:cs="Times New Roman"/>
          <w:sz w:val="24"/>
          <w:szCs w:val="24"/>
        </w:rPr>
        <w:t xml:space="preserve"> povinnosť </w:t>
      </w:r>
      <w:r w:rsidR="0097017D" w:rsidRPr="009C77ED">
        <w:rPr>
          <w:rFonts w:ascii="Times New Roman" w:hAnsi="Times New Roman" w:cs="Times New Roman"/>
          <w:sz w:val="24"/>
          <w:szCs w:val="24"/>
        </w:rPr>
        <w:t xml:space="preserve">uvedenú v </w:t>
      </w:r>
      <w:r w:rsidR="0089668C" w:rsidRPr="009C77ED">
        <w:rPr>
          <w:rFonts w:ascii="Times New Roman" w:hAnsi="Times New Roman" w:cs="Times New Roman"/>
          <w:sz w:val="24"/>
          <w:szCs w:val="24"/>
        </w:rPr>
        <w:t>článku 12 a</w:t>
      </w:r>
      <w:r w:rsidR="0097017D" w:rsidRPr="009C77ED">
        <w:rPr>
          <w:rFonts w:ascii="Times New Roman" w:hAnsi="Times New Roman" w:cs="Times New Roman"/>
          <w:sz w:val="24"/>
          <w:szCs w:val="24"/>
        </w:rPr>
        <w:t xml:space="preserve">lebo neposkytol súčinnosť podľa článku </w:t>
      </w:r>
      <w:r w:rsidR="0089668C" w:rsidRPr="009C77ED">
        <w:rPr>
          <w:rFonts w:ascii="Times New Roman" w:hAnsi="Times New Roman" w:cs="Times New Roman"/>
          <w:sz w:val="24"/>
          <w:szCs w:val="24"/>
        </w:rPr>
        <w:t>13.</w:t>
      </w:r>
    </w:p>
    <w:p w14:paraId="4519FCDE" w14:textId="22EA73D6" w:rsidR="009A0339" w:rsidRPr="009C77ED" w:rsidRDefault="002D0DCD" w:rsidP="009A1AC5">
      <w:pPr>
        <w:pStyle w:val="MLOdsek"/>
        <w:numPr>
          <w:ilvl w:val="1"/>
          <w:numId w:val="26"/>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Do </w:t>
      </w:r>
      <w:r w:rsidR="00484F31" w:rsidRPr="009C77ED">
        <w:rPr>
          <w:rFonts w:ascii="Times New Roman" w:hAnsi="Times New Roman" w:cs="Times New Roman"/>
          <w:sz w:val="24"/>
          <w:szCs w:val="24"/>
        </w:rPr>
        <w:t>10</w:t>
      </w:r>
      <w:r w:rsidRPr="009C77ED">
        <w:rPr>
          <w:rFonts w:ascii="Times New Roman" w:hAnsi="Times New Roman" w:cs="Times New Roman"/>
          <w:sz w:val="24"/>
          <w:szCs w:val="24"/>
        </w:rPr>
        <w:t xml:space="preserve"> pracovných dní po uplynutí každého kalendárneho mesiaca Poskytovateľ vypracuje a predloží Objednávateľovi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obsahujúci informáciu o Sledovanom období, Cieľovej prevádzkovej dobe v Sledovanom období, Čase nedostupnosti počas Cieľovej prevádzkovej doby</w:t>
      </w:r>
      <w:r w:rsidR="00393329" w:rsidRPr="009C77ED">
        <w:rPr>
          <w:rFonts w:ascii="Times New Roman" w:hAnsi="Times New Roman" w:cs="Times New Roman"/>
          <w:sz w:val="24"/>
          <w:szCs w:val="24"/>
        </w:rPr>
        <w:t>, so špecifikáciou dôvodov</w:t>
      </w:r>
      <w:r w:rsidRPr="009C77ED">
        <w:rPr>
          <w:rFonts w:ascii="Times New Roman" w:hAnsi="Times New Roman" w:cs="Times New Roman"/>
          <w:sz w:val="24"/>
          <w:szCs w:val="24"/>
        </w:rPr>
        <w:t xml:space="preserve"> </w:t>
      </w:r>
      <w:r w:rsidR="00393329" w:rsidRPr="009C77ED">
        <w:rPr>
          <w:rFonts w:ascii="Times New Roman" w:hAnsi="Times New Roman" w:cs="Times New Roman"/>
          <w:sz w:val="24"/>
          <w:szCs w:val="24"/>
        </w:rPr>
        <w:t xml:space="preserve">nedostupnosti </w:t>
      </w:r>
      <w:r w:rsidRPr="009C77ED">
        <w:rPr>
          <w:rFonts w:ascii="Times New Roman" w:hAnsi="Times New Roman" w:cs="Times New Roman"/>
          <w:sz w:val="24"/>
          <w:szCs w:val="24"/>
        </w:rPr>
        <w:t xml:space="preserve">a celkovej dosiahnutej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(ďalej len „Výkaz Dostupnosti“); vzor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ýkazu dostupnosti tvorí prílohu č. </w:t>
      </w:r>
      <w:r w:rsidR="00F24770" w:rsidRPr="009C77ED">
        <w:rPr>
          <w:rFonts w:ascii="Times New Roman" w:hAnsi="Times New Roman" w:cs="Times New Roman"/>
          <w:sz w:val="24"/>
          <w:szCs w:val="24"/>
        </w:rPr>
        <w:t>6</w:t>
      </w:r>
      <w:r w:rsidRPr="009C77ED">
        <w:rPr>
          <w:rFonts w:ascii="Times New Roman" w:hAnsi="Times New Roman" w:cs="Times New Roman"/>
          <w:sz w:val="24"/>
          <w:szCs w:val="24"/>
        </w:rPr>
        <w:t xml:space="preserve"> Zmluvy. Oprávnená osoba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0036097D" w:rsidRPr="009C77ED">
        <w:rPr>
          <w:rFonts w:ascii="Times New Roman" w:hAnsi="Times New Roman" w:cs="Times New Roman"/>
          <w:sz w:val="24"/>
          <w:szCs w:val="24"/>
        </w:rPr>
        <w:t xml:space="preserve">potvrdí svojim podpisom </w:t>
      </w:r>
      <w:r w:rsidRPr="009C77ED">
        <w:rPr>
          <w:rFonts w:ascii="Times New Roman" w:hAnsi="Times New Roman" w:cs="Times New Roman"/>
          <w:sz w:val="24"/>
          <w:szCs w:val="24"/>
        </w:rPr>
        <w:t xml:space="preserve">správnosť údajov uvedených vo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ýkaze </w:t>
      </w:r>
      <w:r w:rsidR="0089668C" w:rsidRPr="009C77ED">
        <w:rPr>
          <w:rFonts w:ascii="Times New Roman" w:hAnsi="Times New Roman" w:cs="Times New Roman"/>
          <w:sz w:val="24"/>
          <w:szCs w:val="24"/>
        </w:rPr>
        <w:t>d</w:t>
      </w:r>
      <w:r w:rsidRPr="009C77ED">
        <w:rPr>
          <w:rFonts w:ascii="Times New Roman" w:hAnsi="Times New Roman" w:cs="Times New Roman"/>
          <w:sz w:val="24"/>
          <w:szCs w:val="24"/>
        </w:rPr>
        <w:t xml:space="preserve">ostupnosti. V prípade, že Výkaz dostupnosti je v rozpore so Zmluvou alebo reálne vykonaným plnením predmetu Zmluvy Poskytovateľom, je Objednávateľ oprávnený vrátiť Výkaz dostupnosti Poskytovateľovi na prepracovanie. Objednávateľom odsúhlasený Výkaz dostupnosti tvorí prílohu faktúry za </w:t>
      </w:r>
      <w:r w:rsidR="0089668C" w:rsidRPr="009C77ED">
        <w:rPr>
          <w:rFonts w:ascii="Times New Roman" w:hAnsi="Times New Roman" w:cs="Times New Roman"/>
          <w:sz w:val="24"/>
          <w:szCs w:val="24"/>
        </w:rPr>
        <w:t xml:space="preserve">Paušálne </w:t>
      </w:r>
      <w:r w:rsidRPr="009C77ED">
        <w:rPr>
          <w:rFonts w:ascii="Times New Roman" w:hAnsi="Times New Roman" w:cs="Times New Roman"/>
          <w:sz w:val="24"/>
          <w:szCs w:val="24"/>
        </w:rPr>
        <w:t>služby poskytnuté v danom kalendárnom mesiaci.</w:t>
      </w:r>
    </w:p>
    <w:p w14:paraId="0E344BBB" w14:textId="2C82B973" w:rsidR="00802A26" w:rsidRPr="009C77ED" w:rsidRDefault="00802A26" w:rsidP="0015143C">
      <w:pPr>
        <w:spacing w:after="0"/>
        <w:rPr>
          <w:rFonts w:ascii="Times New Roman" w:hAnsi="Times New Roman" w:cs="Times New Roman"/>
          <w:b/>
          <w:sz w:val="24"/>
          <w:szCs w:val="24"/>
        </w:rPr>
      </w:pPr>
      <w:r w:rsidRPr="009C77ED">
        <w:rPr>
          <w:rFonts w:ascii="Times New Roman" w:hAnsi="Times New Roman" w:cs="Times New Roman"/>
          <w:b/>
          <w:sz w:val="24"/>
          <w:szCs w:val="24"/>
        </w:rPr>
        <w:t>Článok 5</w:t>
      </w:r>
    </w:p>
    <w:p w14:paraId="0749EB4D" w14:textId="7EE8E048" w:rsidR="00802A26"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Cena a platobné podmienky</w:t>
      </w:r>
    </w:p>
    <w:p w14:paraId="04454B2D" w14:textId="24015183" w:rsidR="00802A26" w:rsidRPr="009C77ED" w:rsidRDefault="00802A2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Cena za predmet Zmluvy je stanovená v súlade so zákonom č. 18/1996 Z. z. o cenách v</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znení neskorších predpisov a jeho vykonávacej vyhlášky. </w:t>
      </w:r>
    </w:p>
    <w:p w14:paraId="5D1BE005" w14:textId="6B41848A" w:rsidR="00FD0A30" w:rsidRDefault="00802A26" w:rsidP="00FD0A30">
      <w:pPr>
        <w:pStyle w:val="Odsekzoznamu"/>
        <w:numPr>
          <w:ilvl w:val="0"/>
          <w:numId w:val="35"/>
        </w:numPr>
        <w:ind w:left="709" w:hanging="709"/>
        <w:contextualSpacing w:val="0"/>
        <w:jc w:val="both"/>
        <w:rPr>
          <w:rFonts w:ascii="Times New Roman" w:hAnsi="Times New Roman" w:cs="Times New Roman"/>
          <w:sz w:val="24"/>
          <w:szCs w:val="24"/>
        </w:rPr>
      </w:pPr>
      <w:r w:rsidRPr="000A02ED">
        <w:rPr>
          <w:rFonts w:ascii="Times New Roman" w:hAnsi="Times New Roman" w:cs="Times New Roman"/>
          <w:sz w:val="24"/>
          <w:szCs w:val="24"/>
        </w:rPr>
        <w:t xml:space="preserve">Cena za </w:t>
      </w:r>
      <w:r w:rsidR="00DB2289" w:rsidRPr="000A02ED">
        <w:rPr>
          <w:rFonts w:ascii="Times New Roman" w:hAnsi="Times New Roman" w:cs="Times New Roman"/>
          <w:sz w:val="24"/>
          <w:szCs w:val="24"/>
        </w:rPr>
        <w:t>Paušálne služby podľa bodu 3.</w:t>
      </w:r>
      <w:r w:rsidR="006A26F2" w:rsidRPr="000A02ED">
        <w:rPr>
          <w:rFonts w:ascii="Times New Roman" w:hAnsi="Times New Roman" w:cs="Times New Roman"/>
          <w:sz w:val="24"/>
          <w:szCs w:val="24"/>
        </w:rPr>
        <w:t>2</w:t>
      </w:r>
      <w:r w:rsidR="004F3CB3" w:rsidRPr="000A02ED">
        <w:rPr>
          <w:rFonts w:ascii="Times New Roman" w:hAnsi="Times New Roman" w:cs="Times New Roman"/>
          <w:sz w:val="24"/>
          <w:szCs w:val="24"/>
        </w:rPr>
        <w:t xml:space="preserve"> písm. a) </w:t>
      </w:r>
      <w:r w:rsidRPr="000A02ED">
        <w:rPr>
          <w:rFonts w:ascii="Times New Roman" w:hAnsi="Times New Roman" w:cs="Times New Roman"/>
          <w:sz w:val="24"/>
          <w:szCs w:val="24"/>
        </w:rPr>
        <w:t xml:space="preserve">je uhrádzaná vo forme mesačného paušálu vo výške </w:t>
      </w:r>
      <w:r w:rsidR="00FD0A30" w:rsidRPr="000A02ED">
        <w:rPr>
          <w:rFonts w:ascii="Times New Roman" w:hAnsi="Times New Roman" w:cs="Times New Roman"/>
          <w:bCs/>
          <w:sz w:val="24"/>
          <w:szCs w:val="24"/>
        </w:rPr>
        <w:t>..............</w:t>
      </w:r>
      <w:r w:rsidRPr="000A02ED">
        <w:rPr>
          <w:rFonts w:ascii="Times New Roman" w:hAnsi="Times New Roman" w:cs="Times New Roman"/>
          <w:bCs/>
          <w:sz w:val="24"/>
          <w:szCs w:val="24"/>
        </w:rPr>
        <w:t xml:space="preserve"> EUR bez DPH</w:t>
      </w:r>
      <w:r w:rsidRPr="000A02ED">
        <w:rPr>
          <w:rFonts w:ascii="Times New Roman" w:hAnsi="Times New Roman" w:cs="Times New Roman"/>
          <w:sz w:val="24"/>
          <w:szCs w:val="24"/>
        </w:rPr>
        <w:t xml:space="preserve"> (slovom: </w:t>
      </w:r>
      <w:r w:rsidR="00FD0A30" w:rsidRPr="000A02ED">
        <w:rPr>
          <w:rFonts w:ascii="Times New Roman" w:hAnsi="Times New Roman" w:cs="Times New Roman"/>
          <w:sz w:val="24"/>
          <w:szCs w:val="24"/>
        </w:rPr>
        <w:t>..............</w:t>
      </w:r>
      <w:r w:rsidRPr="000A02ED">
        <w:rPr>
          <w:rFonts w:ascii="Times New Roman" w:hAnsi="Times New Roman" w:cs="Times New Roman"/>
          <w:sz w:val="24"/>
          <w:szCs w:val="24"/>
        </w:rPr>
        <w:t xml:space="preserve"> eur bez DPH), </w:t>
      </w:r>
      <w:r w:rsidR="00FD0A30" w:rsidRPr="000A02ED">
        <w:rPr>
          <w:rFonts w:ascii="Times New Roman" w:hAnsi="Times New Roman" w:cs="Times New Roman"/>
          <w:sz w:val="24"/>
          <w:szCs w:val="24"/>
        </w:rPr>
        <w:t>čo predstavuje ..............</w:t>
      </w:r>
      <w:r w:rsidRPr="000A02ED">
        <w:rPr>
          <w:rFonts w:ascii="Times New Roman" w:hAnsi="Times New Roman" w:cs="Times New Roman"/>
          <w:sz w:val="24"/>
          <w:szCs w:val="24"/>
        </w:rPr>
        <w:t xml:space="preserve"> EUR s DPH (slovom: </w:t>
      </w:r>
      <w:r w:rsidR="00FD0A30" w:rsidRPr="000A02ED">
        <w:rPr>
          <w:rFonts w:ascii="Times New Roman" w:hAnsi="Times New Roman" w:cs="Times New Roman"/>
          <w:sz w:val="24"/>
          <w:szCs w:val="24"/>
        </w:rPr>
        <w:t>................ eur</w:t>
      </w:r>
      <w:r w:rsidRPr="000A02ED">
        <w:rPr>
          <w:rFonts w:ascii="Times New Roman" w:hAnsi="Times New Roman" w:cs="Times New Roman"/>
          <w:sz w:val="24"/>
          <w:szCs w:val="24"/>
        </w:rPr>
        <w:t xml:space="preserve"> s DPH) za jeden kalendárny mesiac. Suma mesačného paušálu uvedená</w:t>
      </w:r>
      <w:r w:rsidRPr="009C77ED">
        <w:rPr>
          <w:rFonts w:ascii="Times New Roman" w:hAnsi="Times New Roman" w:cs="Times New Roman"/>
          <w:sz w:val="24"/>
          <w:szCs w:val="24"/>
        </w:rPr>
        <w:t xml:space="preserve"> v tomto bode sa znižuje o zľavu v</w:t>
      </w:r>
      <w:r w:rsidR="00C87FD0">
        <w:rPr>
          <w:rFonts w:ascii="Times New Roman" w:hAnsi="Times New Roman" w:cs="Times New Roman"/>
          <w:sz w:val="24"/>
          <w:szCs w:val="24"/>
        </w:rPr>
        <w:t> </w:t>
      </w:r>
      <w:r w:rsidRPr="009C77ED">
        <w:rPr>
          <w:rFonts w:ascii="Times New Roman" w:hAnsi="Times New Roman" w:cs="Times New Roman"/>
          <w:sz w:val="24"/>
          <w:szCs w:val="24"/>
        </w:rPr>
        <w:t>percentuálnom vyjadrení vo výške 5-násobku kladného rozdielu medzi garantovanou Cieľovou dostupnosťou a Dosiahnutou dostupnosťou určenou podľa vzorca stanoveného v bode 4.14 písm. c) v sledovanom období, do ktorého príslušný kalendárny mesiac spadá, maximálne až do výšky 100% mesačného paušálu podľa tohto bodu. Uvedenú zľavu zohľadní Poskytovateľ v príslušnej faktúre automaticky, na</w:t>
      </w:r>
      <w:r w:rsidR="00C87FD0">
        <w:rPr>
          <w:rFonts w:ascii="Times New Roman" w:hAnsi="Times New Roman" w:cs="Times New Roman"/>
          <w:sz w:val="24"/>
          <w:szCs w:val="24"/>
        </w:rPr>
        <w:t> </w:t>
      </w:r>
      <w:r w:rsidRPr="009C77ED">
        <w:rPr>
          <w:rFonts w:ascii="Times New Roman" w:hAnsi="Times New Roman" w:cs="Times New Roman"/>
          <w:sz w:val="24"/>
          <w:szCs w:val="24"/>
        </w:rPr>
        <w:t>základe potvrdeného Výkazu dostupnosti podľa bodu 4.1</w:t>
      </w:r>
      <w:r w:rsidR="009A1AC5" w:rsidRPr="009C77ED">
        <w:rPr>
          <w:rFonts w:ascii="Times New Roman" w:hAnsi="Times New Roman" w:cs="Times New Roman"/>
          <w:sz w:val="24"/>
          <w:szCs w:val="24"/>
        </w:rPr>
        <w:t>5</w:t>
      </w:r>
      <w:r w:rsidRPr="009C77ED">
        <w:rPr>
          <w:rFonts w:ascii="Times New Roman" w:hAnsi="Times New Roman" w:cs="Times New Roman"/>
          <w:sz w:val="24"/>
          <w:szCs w:val="24"/>
        </w:rPr>
        <w:t>. Záporný výsledok vo</w:t>
      </w:r>
      <w:r w:rsidR="00C87FD0">
        <w:rPr>
          <w:rFonts w:ascii="Times New Roman" w:hAnsi="Times New Roman" w:cs="Times New Roman"/>
          <w:sz w:val="24"/>
          <w:szCs w:val="24"/>
        </w:rPr>
        <w:t> </w:t>
      </w:r>
      <w:r w:rsidRPr="009C77ED">
        <w:rPr>
          <w:rFonts w:ascii="Times New Roman" w:hAnsi="Times New Roman" w:cs="Times New Roman"/>
          <w:sz w:val="24"/>
          <w:szCs w:val="24"/>
        </w:rPr>
        <w:t>výpočte zľavy podľa vzorca uvedeného v tomto bode nemá vplyv na cenu u</w:t>
      </w:r>
      <w:r w:rsidR="00FD0A30">
        <w:rPr>
          <w:rFonts w:ascii="Times New Roman" w:hAnsi="Times New Roman" w:cs="Times New Roman"/>
          <w:sz w:val="24"/>
          <w:szCs w:val="24"/>
        </w:rPr>
        <w:t>vedenú v</w:t>
      </w:r>
      <w:r w:rsidR="00C87FD0">
        <w:rPr>
          <w:rFonts w:ascii="Times New Roman" w:hAnsi="Times New Roman" w:cs="Times New Roman"/>
          <w:sz w:val="24"/>
          <w:szCs w:val="24"/>
        </w:rPr>
        <w:t> </w:t>
      </w:r>
      <w:r w:rsidR="00FD0A30">
        <w:rPr>
          <w:rFonts w:ascii="Times New Roman" w:hAnsi="Times New Roman" w:cs="Times New Roman"/>
          <w:sz w:val="24"/>
          <w:szCs w:val="24"/>
        </w:rPr>
        <w:t>prvej vete tohto bodu.</w:t>
      </w:r>
    </w:p>
    <w:p w14:paraId="61F7996D" w14:textId="096EB1C1" w:rsidR="00FD0A30" w:rsidRDefault="00FD0A30" w:rsidP="00FD0A30">
      <w:pPr>
        <w:pStyle w:val="Odsekzoznamu"/>
        <w:ind w:left="709"/>
        <w:contextualSpacing w:val="0"/>
        <w:jc w:val="both"/>
        <w:rPr>
          <w:rFonts w:ascii="Times New Roman" w:hAnsi="Times New Roman" w:cs="Times New Roman"/>
          <w:sz w:val="24"/>
          <w:szCs w:val="24"/>
        </w:rPr>
      </w:pPr>
      <w:r>
        <w:rPr>
          <w:rFonts w:ascii="Times New Roman" w:hAnsi="Times New Roman" w:cs="Times New Roman"/>
          <w:sz w:val="24"/>
          <w:szCs w:val="24"/>
        </w:rPr>
        <w:t>Výpočet:</w:t>
      </w:r>
    </w:p>
    <w:p w14:paraId="7A4107F2" w14:textId="77777777" w:rsidR="00FD0A30" w:rsidRDefault="00802A26" w:rsidP="00FD0A30">
      <w:pPr>
        <w:pStyle w:val="Odsekzoznamu"/>
        <w:ind w:left="709"/>
        <w:contextualSpacing w:val="0"/>
        <w:jc w:val="both"/>
        <w:rPr>
          <w:rFonts w:ascii="Times New Roman" w:hAnsi="Times New Roman" w:cs="Times New Roman"/>
          <w:sz w:val="24"/>
          <w:szCs w:val="24"/>
        </w:rPr>
      </w:pPr>
      <w:r w:rsidRPr="009C77ED">
        <w:rPr>
          <w:rFonts w:ascii="Times New Roman" w:hAnsi="Times New Roman" w:cs="Times New Roman"/>
          <w:sz w:val="24"/>
          <w:szCs w:val="24"/>
        </w:rPr>
        <w:t>Zľava (%) = 5x (</w:t>
      </w:r>
      <w:r w:rsidR="000346F9" w:rsidRPr="009C77ED">
        <w:rPr>
          <w:rFonts w:ascii="Times New Roman" w:hAnsi="Times New Roman" w:cs="Times New Roman"/>
          <w:sz w:val="24"/>
          <w:szCs w:val="24"/>
        </w:rPr>
        <w:t xml:space="preserve">97 </w:t>
      </w:r>
      <w:r w:rsidRPr="009C77ED">
        <w:rPr>
          <w:rFonts w:ascii="Times New Roman" w:hAnsi="Times New Roman" w:cs="Times New Roman"/>
          <w:sz w:val="24"/>
          <w:szCs w:val="24"/>
        </w:rPr>
        <w:t>– DD)</w:t>
      </w:r>
      <w:r w:rsidR="00A474E8" w:rsidRPr="009C77ED">
        <w:rPr>
          <w:rFonts w:ascii="Times New Roman" w:hAnsi="Times New Roman" w:cs="Times New Roman"/>
          <w:sz w:val="24"/>
          <w:szCs w:val="24"/>
        </w:rPr>
        <w:t>.</w:t>
      </w:r>
    </w:p>
    <w:p w14:paraId="40CFA540" w14:textId="33DFECC0" w:rsidR="00802A26" w:rsidRPr="009C77ED" w:rsidRDefault="00802A26" w:rsidP="00FD0A30">
      <w:pPr>
        <w:pStyle w:val="Odsekzoznamu"/>
        <w:ind w:left="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V prípade, ak Poskytovateľ začne s poskytovaním </w:t>
      </w:r>
      <w:r w:rsidR="00A474E8" w:rsidRPr="009C77ED">
        <w:rPr>
          <w:rFonts w:ascii="Times New Roman" w:hAnsi="Times New Roman" w:cs="Times New Roman"/>
          <w:sz w:val="24"/>
          <w:szCs w:val="24"/>
        </w:rPr>
        <w:t>Paušáln</w:t>
      </w:r>
      <w:r w:rsidR="00C27521">
        <w:rPr>
          <w:rFonts w:ascii="Times New Roman" w:hAnsi="Times New Roman" w:cs="Times New Roman"/>
          <w:sz w:val="24"/>
          <w:szCs w:val="24"/>
        </w:rPr>
        <w:t>ych</w:t>
      </w:r>
      <w:r w:rsidR="00A474E8"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A474E8" w:rsidRPr="009C77ED">
        <w:rPr>
          <w:rFonts w:ascii="Times New Roman" w:hAnsi="Times New Roman" w:cs="Times New Roman"/>
          <w:sz w:val="24"/>
          <w:szCs w:val="24"/>
        </w:rPr>
        <w:t>b</w:t>
      </w:r>
      <w:r w:rsidRPr="009C77ED">
        <w:rPr>
          <w:rFonts w:ascii="Times New Roman" w:hAnsi="Times New Roman" w:cs="Times New Roman"/>
          <w:sz w:val="24"/>
          <w:szCs w:val="24"/>
        </w:rPr>
        <w:t xml:space="preserve"> neskôr ako v prvý deň kalendárneho mesiaca, alebo skončí skôr ako v posledný deň kalendárneho mesiaca, fakturuje Objednávateľovi alikvotnú časť mesačného paušálu podľa tohto bodu.</w:t>
      </w:r>
    </w:p>
    <w:p w14:paraId="1591B12A" w14:textId="406118E5" w:rsidR="00736367" w:rsidRPr="009C77ED" w:rsidRDefault="00DB2289" w:rsidP="008B0CE6">
      <w:pPr>
        <w:pStyle w:val="Odsekzoznamu"/>
        <w:numPr>
          <w:ilvl w:val="0"/>
          <w:numId w:val="35"/>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Cena za Objednávkové služby podľa bodu 3.</w:t>
      </w:r>
      <w:r w:rsidR="006A26F2" w:rsidRPr="009C77ED">
        <w:rPr>
          <w:rFonts w:ascii="Times New Roman" w:hAnsi="Times New Roman" w:cs="Times New Roman"/>
          <w:sz w:val="24"/>
          <w:szCs w:val="24"/>
        </w:rPr>
        <w:t>2</w:t>
      </w:r>
      <w:r w:rsidR="004F3CB3" w:rsidRPr="009C77ED">
        <w:rPr>
          <w:rFonts w:ascii="Times New Roman" w:hAnsi="Times New Roman" w:cs="Times New Roman"/>
          <w:sz w:val="24"/>
          <w:szCs w:val="24"/>
        </w:rPr>
        <w:t xml:space="preserve"> písm. b) a c)</w:t>
      </w:r>
      <w:r w:rsidRPr="009C77ED">
        <w:rPr>
          <w:rFonts w:ascii="Times New Roman" w:hAnsi="Times New Roman" w:cs="Times New Roman"/>
          <w:sz w:val="24"/>
          <w:szCs w:val="24"/>
        </w:rPr>
        <w:t xml:space="preserve"> je uhrádzaná za konkrétny počet MD jednotlivých odborníkov</w:t>
      </w:r>
      <w:r w:rsidR="00BD1FB7" w:rsidRPr="009C77ED">
        <w:rPr>
          <w:rFonts w:ascii="Times New Roman" w:hAnsi="Times New Roman" w:cs="Times New Roman"/>
          <w:sz w:val="24"/>
          <w:szCs w:val="24"/>
        </w:rPr>
        <w:t xml:space="preserve"> podieľajúcich sa na plnení</w:t>
      </w:r>
      <w:r w:rsidR="004F3CB3"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r w:rsidR="004F3CB3" w:rsidRPr="009C77ED">
        <w:rPr>
          <w:rFonts w:ascii="Times New Roman" w:hAnsi="Times New Roman" w:cs="Times New Roman"/>
          <w:sz w:val="24"/>
          <w:szCs w:val="24"/>
        </w:rPr>
        <w:t>Cena za 1</w:t>
      </w:r>
      <w:r w:rsidR="00C92D8A" w:rsidRPr="009C77ED">
        <w:rPr>
          <w:rFonts w:ascii="Times New Roman" w:hAnsi="Times New Roman" w:cs="Times New Roman"/>
          <w:sz w:val="24"/>
          <w:szCs w:val="24"/>
        </w:rPr>
        <w:t xml:space="preserve"> </w:t>
      </w:r>
      <w:r w:rsidR="004F3CB3" w:rsidRPr="009C77ED">
        <w:rPr>
          <w:rFonts w:ascii="Times New Roman" w:hAnsi="Times New Roman" w:cs="Times New Roman"/>
          <w:sz w:val="24"/>
          <w:szCs w:val="24"/>
        </w:rPr>
        <w:t xml:space="preserve">MD </w:t>
      </w:r>
      <w:r w:rsidR="00D3228B">
        <w:rPr>
          <w:rFonts w:ascii="Times New Roman" w:hAnsi="Times New Roman" w:cs="Times New Roman"/>
          <w:sz w:val="24"/>
          <w:szCs w:val="24"/>
        </w:rPr>
        <w:t>je</w:t>
      </w:r>
      <w:r w:rsidR="00DA2345">
        <w:rPr>
          <w:rFonts w:ascii="Times New Roman" w:hAnsi="Times New Roman" w:cs="Times New Roman"/>
          <w:sz w:val="24"/>
          <w:szCs w:val="24"/>
        </w:rPr>
        <w:t>:</w:t>
      </w:r>
    </w:p>
    <w:tbl>
      <w:tblPr>
        <w:tblStyle w:val="Mriekatabuky"/>
        <w:tblW w:w="8363" w:type="dxa"/>
        <w:tblInd w:w="694" w:type="dxa"/>
        <w:tblLook w:val="04A0" w:firstRow="1" w:lastRow="0" w:firstColumn="1" w:lastColumn="0" w:noHBand="0" w:noVBand="1"/>
      </w:tblPr>
      <w:tblGrid>
        <w:gridCol w:w="4546"/>
        <w:gridCol w:w="1908"/>
        <w:gridCol w:w="1909"/>
      </w:tblGrid>
      <w:tr w:rsidR="00FF6B3C" w:rsidRPr="009C77ED" w14:paraId="56BA587F" w14:textId="0720FFA9" w:rsidTr="00D3228B">
        <w:trPr>
          <w:trHeight w:val="872"/>
        </w:trPr>
        <w:tc>
          <w:tcPr>
            <w:tcW w:w="4546" w:type="dxa"/>
            <w:shd w:val="clear" w:color="auto" w:fill="C5E0B3" w:themeFill="accent6" w:themeFillTint="66"/>
            <w:vAlign w:val="center"/>
          </w:tcPr>
          <w:p w14:paraId="69CFDFDB" w14:textId="062056FB" w:rsidR="00FF6B3C" w:rsidRPr="009C77ED" w:rsidRDefault="00FF6B3C" w:rsidP="00736367">
            <w:pPr>
              <w:pStyle w:val="MLOdsek"/>
              <w:tabs>
                <w:tab w:val="left" w:pos="709"/>
              </w:tabs>
              <w:spacing w:after="240"/>
              <w:jc w:val="center"/>
              <w:rPr>
                <w:rFonts w:ascii="Times New Roman" w:hAnsi="Times New Roman" w:cs="Times New Roman"/>
                <w:b/>
                <w:sz w:val="24"/>
                <w:szCs w:val="24"/>
              </w:rPr>
            </w:pPr>
            <w:r w:rsidRPr="009C77ED">
              <w:rPr>
                <w:rFonts w:ascii="Times New Roman" w:hAnsi="Times New Roman" w:cs="Times New Roman"/>
                <w:b/>
                <w:sz w:val="24"/>
                <w:szCs w:val="24"/>
              </w:rPr>
              <w:t>Označenie odborníka</w:t>
            </w:r>
          </w:p>
        </w:tc>
        <w:tc>
          <w:tcPr>
            <w:tcW w:w="1908" w:type="dxa"/>
            <w:shd w:val="clear" w:color="auto" w:fill="C5E0B3" w:themeFill="accent6" w:themeFillTint="66"/>
            <w:vAlign w:val="center"/>
          </w:tcPr>
          <w:p w14:paraId="30F97931" w14:textId="0E86B6CB" w:rsidR="00FF6B3C" w:rsidRPr="009C77ED" w:rsidRDefault="00FF6B3C" w:rsidP="00DA2345">
            <w:pPr>
              <w:pStyle w:val="MLOdsek"/>
              <w:tabs>
                <w:tab w:val="left" w:pos="709"/>
              </w:tabs>
              <w:spacing w:after="0"/>
              <w:jc w:val="center"/>
              <w:rPr>
                <w:rFonts w:ascii="Times New Roman" w:hAnsi="Times New Roman" w:cs="Times New Roman"/>
                <w:b/>
                <w:sz w:val="24"/>
                <w:szCs w:val="24"/>
              </w:rPr>
            </w:pPr>
            <w:r w:rsidRPr="009C77ED">
              <w:rPr>
                <w:rFonts w:ascii="Times New Roman" w:hAnsi="Times New Roman" w:cs="Times New Roman"/>
                <w:b/>
                <w:sz w:val="24"/>
                <w:szCs w:val="24"/>
              </w:rPr>
              <w:t xml:space="preserve">Cena </w:t>
            </w:r>
            <w:r w:rsidR="00DA2345">
              <w:rPr>
                <w:rFonts w:ascii="Times New Roman" w:hAnsi="Times New Roman" w:cs="Times New Roman"/>
                <w:b/>
                <w:sz w:val="24"/>
                <w:szCs w:val="24"/>
              </w:rPr>
              <w:t xml:space="preserve">za </w:t>
            </w:r>
            <w:r w:rsidRPr="009C77ED">
              <w:rPr>
                <w:rFonts w:ascii="Times New Roman" w:hAnsi="Times New Roman" w:cs="Times New Roman"/>
                <w:b/>
                <w:sz w:val="24"/>
                <w:szCs w:val="24"/>
              </w:rPr>
              <w:t>1</w:t>
            </w:r>
            <w:r w:rsidR="00DA2345">
              <w:rPr>
                <w:rFonts w:ascii="Times New Roman" w:hAnsi="Times New Roman" w:cs="Times New Roman"/>
                <w:b/>
                <w:sz w:val="24"/>
                <w:szCs w:val="24"/>
              </w:rPr>
              <w:t> </w:t>
            </w:r>
            <w:r w:rsidRPr="009C77ED">
              <w:rPr>
                <w:rFonts w:ascii="Times New Roman" w:hAnsi="Times New Roman" w:cs="Times New Roman"/>
                <w:b/>
                <w:sz w:val="24"/>
                <w:szCs w:val="24"/>
              </w:rPr>
              <w:t xml:space="preserve">MD </w:t>
            </w:r>
            <w:r w:rsidR="00DA2345">
              <w:rPr>
                <w:rFonts w:ascii="Times New Roman" w:hAnsi="Times New Roman" w:cs="Times New Roman"/>
                <w:b/>
                <w:sz w:val="24"/>
                <w:szCs w:val="24"/>
              </w:rPr>
              <w:t>v EUR bez DPH</w:t>
            </w:r>
          </w:p>
        </w:tc>
        <w:tc>
          <w:tcPr>
            <w:tcW w:w="1909" w:type="dxa"/>
            <w:shd w:val="clear" w:color="auto" w:fill="C5E0B3" w:themeFill="accent6" w:themeFillTint="66"/>
            <w:vAlign w:val="center"/>
          </w:tcPr>
          <w:p w14:paraId="6DAB110F" w14:textId="3981067E" w:rsidR="00FF6B3C" w:rsidRPr="009C77ED" w:rsidRDefault="00FF6B3C" w:rsidP="00DA2345">
            <w:pPr>
              <w:pStyle w:val="MLOdsek"/>
              <w:tabs>
                <w:tab w:val="left" w:pos="709"/>
              </w:tabs>
              <w:spacing w:after="0"/>
              <w:jc w:val="center"/>
              <w:rPr>
                <w:rFonts w:ascii="Times New Roman" w:hAnsi="Times New Roman" w:cs="Times New Roman"/>
                <w:b/>
                <w:sz w:val="24"/>
                <w:szCs w:val="24"/>
              </w:rPr>
            </w:pPr>
            <w:r w:rsidRPr="009C77ED">
              <w:rPr>
                <w:rFonts w:ascii="Times New Roman" w:hAnsi="Times New Roman" w:cs="Times New Roman"/>
                <w:b/>
                <w:sz w:val="24"/>
                <w:szCs w:val="24"/>
              </w:rPr>
              <w:t xml:space="preserve">Cena </w:t>
            </w:r>
            <w:r w:rsidR="00DA2345">
              <w:rPr>
                <w:rFonts w:ascii="Times New Roman" w:hAnsi="Times New Roman" w:cs="Times New Roman"/>
                <w:b/>
                <w:sz w:val="24"/>
                <w:szCs w:val="24"/>
              </w:rPr>
              <w:t>za</w:t>
            </w:r>
            <w:r w:rsidRPr="009C77ED">
              <w:rPr>
                <w:rFonts w:ascii="Times New Roman" w:hAnsi="Times New Roman" w:cs="Times New Roman"/>
                <w:b/>
                <w:sz w:val="24"/>
                <w:szCs w:val="24"/>
              </w:rPr>
              <w:t xml:space="preserve"> 1</w:t>
            </w:r>
            <w:r w:rsidR="00DA2345">
              <w:rPr>
                <w:rFonts w:ascii="Times New Roman" w:hAnsi="Times New Roman" w:cs="Times New Roman"/>
                <w:b/>
                <w:sz w:val="24"/>
                <w:szCs w:val="24"/>
              </w:rPr>
              <w:t> </w:t>
            </w:r>
            <w:r w:rsidRPr="009C77ED">
              <w:rPr>
                <w:rFonts w:ascii="Times New Roman" w:hAnsi="Times New Roman" w:cs="Times New Roman"/>
                <w:b/>
                <w:sz w:val="24"/>
                <w:szCs w:val="24"/>
              </w:rPr>
              <w:t xml:space="preserve">MD </w:t>
            </w:r>
            <w:r w:rsidR="00DA2345">
              <w:rPr>
                <w:rFonts w:ascii="Times New Roman" w:hAnsi="Times New Roman" w:cs="Times New Roman"/>
                <w:b/>
                <w:sz w:val="24"/>
                <w:szCs w:val="24"/>
              </w:rPr>
              <w:t>V EUR s DPH</w:t>
            </w:r>
          </w:p>
        </w:tc>
      </w:tr>
      <w:tr w:rsidR="00FF6B3C" w:rsidRPr="009C77ED" w14:paraId="4A0C9084" w14:textId="543A042B" w:rsidTr="00D3228B">
        <w:trPr>
          <w:trHeight w:val="502"/>
        </w:trPr>
        <w:tc>
          <w:tcPr>
            <w:tcW w:w="4546" w:type="dxa"/>
            <w:vAlign w:val="center"/>
          </w:tcPr>
          <w:p w14:paraId="45E1D747" w14:textId="1367D0BC" w:rsidR="00FF6B3C" w:rsidRPr="009C77ED" w:rsidRDefault="00FF6B3C" w:rsidP="00DA2345">
            <w:pPr>
              <w:pStyle w:val="MLOdsek"/>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Projektový manažér</w:t>
            </w:r>
          </w:p>
        </w:tc>
        <w:tc>
          <w:tcPr>
            <w:tcW w:w="1908" w:type="dxa"/>
          </w:tcPr>
          <w:p w14:paraId="73B56019" w14:textId="77777777" w:rsidR="00FF6B3C" w:rsidRPr="009C77ED" w:rsidRDefault="00FF6B3C" w:rsidP="00736367">
            <w:pPr>
              <w:pStyle w:val="MLOdsek"/>
              <w:tabs>
                <w:tab w:val="left" w:pos="709"/>
              </w:tabs>
              <w:spacing w:after="240"/>
              <w:rPr>
                <w:rFonts w:ascii="Times New Roman" w:hAnsi="Times New Roman" w:cs="Times New Roman"/>
                <w:sz w:val="24"/>
                <w:szCs w:val="24"/>
              </w:rPr>
            </w:pPr>
          </w:p>
        </w:tc>
        <w:tc>
          <w:tcPr>
            <w:tcW w:w="1909" w:type="dxa"/>
          </w:tcPr>
          <w:p w14:paraId="10348630" w14:textId="77777777" w:rsidR="00FF6B3C" w:rsidRPr="009C77ED" w:rsidRDefault="00FF6B3C" w:rsidP="00736367">
            <w:pPr>
              <w:pStyle w:val="MLOdsek"/>
              <w:tabs>
                <w:tab w:val="left" w:pos="709"/>
              </w:tabs>
              <w:spacing w:after="240"/>
              <w:rPr>
                <w:rFonts w:ascii="Times New Roman" w:hAnsi="Times New Roman" w:cs="Times New Roman"/>
                <w:sz w:val="24"/>
                <w:szCs w:val="24"/>
              </w:rPr>
            </w:pPr>
          </w:p>
        </w:tc>
      </w:tr>
      <w:tr w:rsidR="00FF6B3C" w:rsidRPr="009C77ED" w14:paraId="5F2772A1" w14:textId="4246821B" w:rsidTr="00D3228B">
        <w:trPr>
          <w:trHeight w:val="510"/>
        </w:trPr>
        <w:tc>
          <w:tcPr>
            <w:tcW w:w="4546" w:type="dxa"/>
            <w:vAlign w:val="center"/>
          </w:tcPr>
          <w:p w14:paraId="5F10F0D1" w14:textId="6EB6A552"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Softvérový analytik</w:t>
            </w:r>
          </w:p>
        </w:tc>
        <w:tc>
          <w:tcPr>
            <w:tcW w:w="1908" w:type="dxa"/>
          </w:tcPr>
          <w:p w14:paraId="4086E3AF"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11D979EF"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45C48AC4" w14:textId="0A32173C" w:rsidTr="00D3228B">
        <w:trPr>
          <w:trHeight w:val="564"/>
        </w:trPr>
        <w:tc>
          <w:tcPr>
            <w:tcW w:w="4546" w:type="dxa"/>
            <w:vAlign w:val="center"/>
          </w:tcPr>
          <w:p w14:paraId="07657C29" w14:textId="43AC82B3"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IT programátor/vývojár</w:t>
            </w:r>
            <w:r w:rsidR="00761BAD" w:rsidRPr="009C77ED">
              <w:rPr>
                <w:rFonts w:ascii="Times New Roman" w:hAnsi="Times New Roman" w:cs="Times New Roman"/>
                <w:sz w:val="24"/>
                <w:szCs w:val="24"/>
              </w:rPr>
              <w:t xml:space="preserve"> pre SW platformu </w:t>
            </w:r>
            <w:proofErr w:type="spellStart"/>
            <w:r w:rsidR="00761BAD" w:rsidRPr="009C77ED">
              <w:rPr>
                <w:rFonts w:ascii="Times New Roman" w:hAnsi="Times New Roman" w:cs="Times New Roman"/>
                <w:sz w:val="24"/>
                <w:szCs w:val="24"/>
              </w:rPr>
              <w:t>Fabasoft</w:t>
            </w:r>
            <w:proofErr w:type="spellEnd"/>
            <w:r w:rsidR="00154615" w:rsidRPr="009C77ED">
              <w:rPr>
                <w:rFonts w:ascii="Times New Roman" w:hAnsi="Times New Roman" w:cs="Times New Roman"/>
                <w:sz w:val="24"/>
                <w:szCs w:val="24"/>
              </w:rPr>
              <w:t xml:space="preserve"> </w:t>
            </w:r>
          </w:p>
        </w:tc>
        <w:tc>
          <w:tcPr>
            <w:tcW w:w="1908" w:type="dxa"/>
          </w:tcPr>
          <w:p w14:paraId="79A5E00E"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6B9171B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63438E0D" w14:textId="512B987A" w:rsidTr="00D3228B">
        <w:trPr>
          <w:trHeight w:val="510"/>
        </w:trPr>
        <w:tc>
          <w:tcPr>
            <w:tcW w:w="4546" w:type="dxa"/>
            <w:vAlign w:val="center"/>
          </w:tcPr>
          <w:p w14:paraId="200C62D6" w14:textId="70FA4E42"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IT tester</w:t>
            </w:r>
          </w:p>
        </w:tc>
        <w:tc>
          <w:tcPr>
            <w:tcW w:w="1908" w:type="dxa"/>
          </w:tcPr>
          <w:p w14:paraId="0F8F2C25"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029D2FE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54BD90BD" w14:textId="69DD462A" w:rsidTr="00D3228B">
        <w:trPr>
          <w:trHeight w:val="373"/>
        </w:trPr>
        <w:tc>
          <w:tcPr>
            <w:tcW w:w="4546" w:type="dxa"/>
            <w:vAlign w:val="center"/>
          </w:tcPr>
          <w:p w14:paraId="31AD8076" w14:textId="32E9E846" w:rsidR="00FF6B3C" w:rsidRPr="009C77ED" w:rsidRDefault="00761BAD"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Systémový administrátor</w:t>
            </w:r>
          </w:p>
        </w:tc>
        <w:tc>
          <w:tcPr>
            <w:tcW w:w="1908" w:type="dxa"/>
          </w:tcPr>
          <w:p w14:paraId="155CC29C"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22A2A5C1"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3578519D" w14:textId="004E5C57" w:rsidTr="00D3228B">
        <w:trPr>
          <w:trHeight w:val="409"/>
        </w:trPr>
        <w:tc>
          <w:tcPr>
            <w:tcW w:w="4546" w:type="dxa"/>
            <w:vAlign w:val="center"/>
          </w:tcPr>
          <w:p w14:paraId="07668246" w14:textId="2C0E8C6A"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Špecialista pre bezpečnosť IT</w:t>
            </w:r>
          </w:p>
        </w:tc>
        <w:tc>
          <w:tcPr>
            <w:tcW w:w="1908" w:type="dxa"/>
          </w:tcPr>
          <w:p w14:paraId="5DE4A6F4"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27E5C9B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7A53DC0E" w14:textId="02260E15" w:rsidTr="00D3228B">
        <w:trPr>
          <w:trHeight w:val="347"/>
        </w:trPr>
        <w:tc>
          <w:tcPr>
            <w:tcW w:w="4546" w:type="dxa"/>
            <w:vAlign w:val="center"/>
          </w:tcPr>
          <w:p w14:paraId="63DFCF98" w14:textId="01A3832E"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Školiteľ</w:t>
            </w:r>
          </w:p>
        </w:tc>
        <w:tc>
          <w:tcPr>
            <w:tcW w:w="1908" w:type="dxa"/>
          </w:tcPr>
          <w:p w14:paraId="5DFF153C"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1DDE75A4"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bl>
    <w:p w14:paraId="678CE0EC" w14:textId="214C9B4D" w:rsidR="00736367" w:rsidRDefault="00736367" w:rsidP="00850713">
      <w:pPr>
        <w:pStyle w:val="MLOdsek"/>
        <w:tabs>
          <w:tab w:val="left" w:pos="709"/>
        </w:tabs>
        <w:spacing w:after="240"/>
        <w:rPr>
          <w:rFonts w:ascii="Times New Roman" w:hAnsi="Times New Roman" w:cs="Times New Roman"/>
          <w:sz w:val="24"/>
          <w:szCs w:val="24"/>
        </w:rPr>
      </w:pPr>
    </w:p>
    <w:p w14:paraId="12EE943E" w14:textId="268B1068" w:rsidR="00D3228B" w:rsidRDefault="00D3228B" w:rsidP="00D3228B">
      <w:pPr>
        <w:pStyle w:val="MLOdsek"/>
        <w:tabs>
          <w:tab w:val="left" w:pos="709"/>
        </w:tabs>
        <w:spacing w:after="240"/>
        <w:ind w:left="709"/>
        <w:rPr>
          <w:rFonts w:ascii="Times New Roman" w:hAnsi="Times New Roman" w:cs="Times New Roman"/>
          <w:sz w:val="24"/>
          <w:szCs w:val="24"/>
        </w:rPr>
      </w:pPr>
      <w:r w:rsidRPr="00D3228B">
        <w:rPr>
          <w:rFonts w:ascii="Times New Roman" w:hAnsi="Times New Roman" w:cs="Times New Roman"/>
          <w:sz w:val="24"/>
          <w:szCs w:val="24"/>
        </w:rPr>
        <w:t>Celková cena za poskytnutie všetkých plnení podľa bodu 3.2 písm. b) a c) nesmie počas účinnosti Zmluvy presiahnuť finančný limit plnenia, ktorý je vo výške ................... eur bez DPH (slovom: ................... eur bez DPH), ................... eur s DPH (slovom: ................... eur s DPH).</w:t>
      </w:r>
    </w:p>
    <w:p w14:paraId="40013787" w14:textId="210BEF8C" w:rsidR="00D3228B" w:rsidRPr="00D3228B" w:rsidRDefault="00D3228B" w:rsidP="00D3228B">
      <w:pPr>
        <w:pStyle w:val="MLOdsek"/>
        <w:tabs>
          <w:tab w:val="left" w:pos="709"/>
        </w:tabs>
        <w:spacing w:after="240"/>
        <w:ind w:left="709"/>
        <w:rPr>
          <w:rFonts w:ascii="Times New Roman" w:hAnsi="Times New Roman" w:cs="Times New Roman"/>
          <w:color w:val="FF0000"/>
          <w:sz w:val="24"/>
          <w:szCs w:val="24"/>
        </w:rPr>
      </w:pPr>
      <w:r w:rsidRPr="00D3228B">
        <w:rPr>
          <w:rFonts w:ascii="Times New Roman" w:hAnsi="Times New Roman" w:cs="Times New Roman"/>
          <w:i/>
          <w:iCs/>
          <w:color w:val="FF0000"/>
          <w:sz w:val="24"/>
          <w:szCs w:val="24"/>
        </w:rPr>
        <w:t xml:space="preserve">Poznámka: Finančný limit podľa predchádzajúcej vety bude do Zmluvy doplnený na základe súčtu cien za položky č. 2 až </w:t>
      </w:r>
      <w:r>
        <w:rPr>
          <w:rFonts w:ascii="Times New Roman" w:hAnsi="Times New Roman" w:cs="Times New Roman"/>
          <w:i/>
          <w:iCs/>
          <w:color w:val="FF0000"/>
          <w:sz w:val="24"/>
          <w:szCs w:val="24"/>
        </w:rPr>
        <w:t>8</w:t>
      </w:r>
      <w:r w:rsidRPr="00D3228B">
        <w:rPr>
          <w:rFonts w:ascii="Times New Roman" w:hAnsi="Times New Roman" w:cs="Times New Roman"/>
          <w:i/>
          <w:iCs/>
          <w:color w:val="FF0000"/>
          <w:sz w:val="24"/>
          <w:szCs w:val="24"/>
        </w:rPr>
        <w:t xml:space="preserve"> ponúknutých Poskytovateľom vo verejnom obstarávaní uvedenom v bode 1.2.</w:t>
      </w:r>
    </w:p>
    <w:p w14:paraId="4DB2CC17" w14:textId="18C96405"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V prípade zmeny dane z pridanej hodnoty (DPH) sa upraví cena v bode 5.2 a 5.3. Ak sa </w:t>
      </w:r>
      <w:r w:rsidR="00A474E8" w:rsidRPr="009C77ED">
        <w:rPr>
          <w:rFonts w:ascii="Times New Roman" w:hAnsi="Times New Roman" w:cs="Times New Roman"/>
          <w:sz w:val="24"/>
          <w:szCs w:val="24"/>
        </w:rPr>
        <w:t>Poskytovat</w:t>
      </w:r>
      <w:r w:rsidRPr="009C77ED">
        <w:rPr>
          <w:rFonts w:ascii="Times New Roman" w:hAnsi="Times New Roman" w:cs="Times New Roman"/>
          <w:sz w:val="24"/>
          <w:szCs w:val="24"/>
        </w:rPr>
        <w:t xml:space="preserve">eľ, ktorý v momente uzavretia Zmluvy nie je platiteľom DPH, stane po uzavretí Zmluvy platiteľom DPH, ceny uvedené v tomto článku bez DPH sa budú považovať za ceny s DPH od vzniku povinnosti </w:t>
      </w:r>
      <w:r w:rsidR="00A474E8"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odvádzať DPH. </w:t>
      </w:r>
    </w:p>
    <w:p w14:paraId="12B7D173" w14:textId="7EE34343"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Cenu za predmet Zmluvy uhradí Objednávateľ na základe faktúr vystavených Poskytovateľom a preukázateľne doručených Objednávateľovi na adresu uvedenú</w:t>
      </w:r>
      <w:r w:rsidR="00F36FF5" w:rsidRPr="009C77ED">
        <w:rPr>
          <w:rFonts w:ascii="Times New Roman" w:hAnsi="Times New Roman" w:cs="Times New Roman"/>
          <w:sz w:val="24"/>
          <w:szCs w:val="24"/>
        </w:rPr>
        <w:t xml:space="preserve"> </w:t>
      </w:r>
      <w:r w:rsidRPr="009C77ED">
        <w:rPr>
          <w:rFonts w:ascii="Times New Roman" w:hAnsi="Times New Roman" w:cs="Times New Roman"/>
          <w:sz w:val="24"/>
          <w:szCs w:val="24"/>
        </w:rPr>
        <w:t>v</w:t>
      </w:r>
      <w:r w:rsidR="000A02ED">
        <w:rPr>
          <w:rFonts w:ascii="Times New Roman" w:hAnsi="Times New Roman" w:cs="Times New Roman"/>
          <w:sz w:val="24"/>
          <w:szCs w:val="24"/>
        </w:rPr>
        <w:t> </w:t>
      </w:r>
      <w:r w:rsidRPr="009C77ED">
        <w:rPr>
          <w:rFonts w:ascii="Times New Roman" w:hAnsi="Times New Roman" w:cs="Times New Roman"/>
          <w:sz w:val="24"/>
          <w:szCs w:val="24"/>
        </w:rPr>
        <w:t>záhlaví Zmluvy. Faktúra musí obsahovať všetky náležitosti faktúry podľa zákona</w:t>
      </w:r>
      <w:r w:rsidR="00F36FF5" w:rsidRPr="009C77ED">
        <w:rPr>
          <w:rFonts w:ascii="Times New Roman" w:hAnsi="Times New Roman" w:cs="Times New Roman"/>
          <w:sz w:val="24"/>
          <w:szCs w:val="24"/>
        </w:rPr>
        <w:t xml:space="preserve"> </w:t>
      </w:r>
      <w:r w:rsidRPr="009C77ED">
        <w:rPr>
          <w:rFonts w:ascii="Times New Roman" w:hAnsi="Times New Roman" w:cs="Times New Roman"/>
          <w:sz w:val="24"/>
          <w:szCs w:val="24"/>
        </w:rPr>
        <w:t>č.</w:t>
      </w:r>
      <w:r w:rsidR="000A02ED">
        <w:rPr>
          <w:rFonts w:ascii="Times New Roman" w:hAnsi="Times New Roman" w:cs="Times New Roman"/>
          <w:sz w:val="24"/>
          <w:szCs w:val="24"/>
        </w:rPr>
        <w:t> </w:t>
      </w:r>
      <w:r w:rsidRPr="009C77ED">
        <w:rPr>
          <w:rFonts w:ascii="Times New Roman" w:hAnsi="Times New Roman" w:cs="Times New Roman"/>
          <w:sz w:val="24"/>
          <w:szCs w:val="24"/>
        </w:rPr>
        <w:t>222/2004 Z. z. o dani z pridanej hodnoty v znení neskorších predpisov a účtovného dokladu podľa zákona č. 431/2002 Z. z. o účtovníctve</w:t>
      </w:r>
      <w:r w:rsidR="000A02ED">
        <w:rPr>
          <w:rFonts w:ascii="Times New Roman" w:hAnsi="Times New Roman" w:cs="Times New Roman"/>
          <w:sz w:val="24"/>
          <w:szCs w:val="24"/>
        </w:rPr>
        <w:t xml:space="preserve"> v znení neskorších predpisov a </w:t>
      </w:r>
      <w:r w:rsidRPr="009C77ED">
        <w:rPr>
          <w:rFonts w:ascii="Times New Roman" w:hAnsi="Times New Roman" w:cs="Times New Roman"/>
          <w:sz w:val="24"/>
          <w:szCs w:val="24"/>
        </w:rPr>
        <w:t>byť v súlade so Zmluvou. Za správne vyhotovenie faktúry zodpovedá v plnom rozsahu Poskytovateľ.</w:t>
      </w:r>
    </w:p>
    <w:p w14:paraId="25868188" w14:textId="06C8374E"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Poskytovateľ vystaví faktúry za </w:t>
      </w:r>
      <w:r w:rsidR="00BA21A5" w:rsidRPr="009C77ED">
        <w:rPr>
          <w:rFonts w:ascii="Times New Roman" w:hAnsi="Times New Roman" w:cs="Times New Roman"/>
          <w:sz w:val="24"/>
          <w:szCs w:val="24"/>
        </w:rPr>
        <w:t>Paušálne služby</w:t>
      </w:r>
      <w:r w:rsidRPr="009C77ED">
        <w:rPr>
          <w:rFonts w:ascii="Times New Roman" w:hAnsi="Times New Roman" w:cs="Times New Roman"/>
          <w:sz w:val="24"/>
          <w:szCs w:val="24"/>
        </w:rPr>
        <w:t xml:space="preserve"> uvedené v bode 3.2 písm. a) mesačne v dohodnutej cene podľa bodu 5.2 za príslušný kalendárny mesiac, a to po uplynutí fakturovaného kalendárneho mesiaca, najneskôr do 15. dňa nasledujúceho kalendárneho mesiaca.</w:t>
      </w:r>
      <w:r w:rsidR="00236591" w:rsidRPr="009C77ED">
        <w:rPr>
          <w:rFonts w:ascii="Times New Roman" w:hAnsi="Times New Roman" w:cs="Times New Roman"/>
          <w:sz w:val="24"/>
          <w:szCs w:val="24"/>
        </w:rPr>
        <w:t xml:space="preserve"> Poskytovateľ je povinný pred vystavením faktúry splniť si povinnosti uvedené v bode 4.13 písm. a); v opačnom prípade mu Objednávateľ vráti vystavenú faktúru. </w:t>
      </w:r>
      <w:r w:rsidRPr="009C77ED">
        <w:rPr>
          <w:rFonts w:ascii="Times New Roman" w:hAnsi="Times New Roman" w:cs="Times New Roman"/>
          <w:sz w:val="24"/>
          <w:szCs w:val="24"/>
        </w:rPr>
        <w:t xml:space="preserve"> Prílohou k faktúre </w:t>
      </w:r>
      <w:bookmarkStart w:id="6" w:name="_Hlk127277046"/>
      <w:r w:rsidRPr="009C77ED">
        <w:rPr>
          <w:rFonts w:ascii="Times New Roman" w:hAnsi="Times New Roman" w:cs="Times New Roman"/>
          <w:sz w:val="24"/>
          <w:szCs w:val="24"/>
        </w:rPr>
        <w:t xml:space="preserve">je </w:t>
      </w:r>
      <w:r w:rsidR="00B1493F" w:rsidRPr="009C77ED">
        <w:rPr>
          <w:rFonts w:ascii="Times New Roman" w:hAnsi="Times New Roman" w:cs="Times New Roman"/>
          <w:sz w:val="24"/>
          <w:szCs w:val="24"/>
        </w:rPr>
        <w:t>M</w:t>
      </w:r>
      <w:r w:rsidRPr="009C77ED">
        <w:rPr>
          <w:rFonts w:ascii="Times New Roman" w:hAnsi="Times New Roman" w:cs="Times New Roman"/>
          <w:sz w:val="24"/>
          <w:szCs w:val="24"/>
        </w:rPr>
        <w:t>esačný výkaz podľa bodu 4.</w:t>
      </w:r>
      <w:r w:rsidR="000A02ED">
        <w:rPr>
          <w:rFonts w:ascii="Times New Roman" w:hAnsi="Times New Roman" w:cs="Times New Roman"/>
          <w:sz w:val="24"/>
          <w:szCs w:val="24"/>
        </w:rPr>
        <w:t>5</w:t>
      </w:r>
      <w:r w:rsidRPr="009C77ED">
        <w:rPr>
          <w:rFonts w:ascii="Times New Roman" w:hAnsi="Times New Roman" w:cs="Times New Roman"/>
          <w:sz w:val="24"/>
          <w:szCs w:val="24"/>
        </w:rPr>
        <w:t xml:space="preserve"> a Výkaz dostupnosti podľa bodu 4.</w:t>
      </w:r>
      <w:r w:rsidR="009A1AC5" w:rsidRPr="009C77ED">
        <w:rPr>
          <w:rFonts w:ascii="Times New Roman" w:hAnsi="Times New Roman" w:cs="Times New Roman"/>
          <w:sz w:val="24"/>
          <w:szCs w:val="24"/>
        </w:rPr>
        <w:t>15</w:t>
      </w:r>
      <w:r w:rsidRPr="009C77ED">
        <w:rPr>
          <w:rFonts w:ascii="Times New Roman" w:hAnsi="Times New Roman" w:cs="Times New Roman"/>
          <w:sz w:val="24"/>
          <w:szCs w:val="24"/>
        </w:rPr>
        <w:t xml:space="preserve">. </w:t>
      </w:r>
    </w:p>
    <w:bookmarkEnd w:id="6"/>
    <w:p w14:paraId="1CF74A39" w14:textId="272C8A83" w:rsidR="003A52A3"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vystaví faktúry za </w:t>
      </w:r>
      <w:r w:rsidR="00BA21A5" w:rsidRPr="009C77ED">
        <w:rPr>
          <w:rFonts w:ascii="Times New Roman" w:hAnsi="Times New Roman" w:cs="Times New Roman"/>
          <w:sz w:val="24"/>
          <w:szCs w:val="24"/>
        </w:rPr>
        <w:t>Objednávkové služby</w:t>
      </w:r>
      <w:r w:rsidRPr="009C77ED">
        <w:rPr>
          <w:rFonts w:ascii="Times New Roman" w:hAnsi="Times New Roman" w:cs="Times New Roman"/>
          <w:sz w:val="24"/>
          <w:szCs w:val="24"/>
        </w:rPr>
        <w:t xml:space="preserve"> uvedené v bode 3.2 písm. b) do 15 dní od odovzdania a prevzatia celého plnenia uvedeného v objednávke </w:t>
      </w:r>
      <w:r w:rsidR="006B7628">
        <w:rPr>
          <w:rFonts w:ascii="Times New Roman" w:hAnsi="Times New Roman" w:cs="Times New Roman"/>
          <w:sz w:val="24"/>
          <w:szCs w:val="24"/>
        </w:rPr>
        <w:t>podľa bodu 4.6</w:t>
      </w:r>
      <w:r w:rsidRPr="009C77ED">
        <w:rPr>
          <w:rFonts w:ascii="Times New Roman" w:hAnsi="Times New Roman" w:cs="Times New Roman"/>
          <w:sz w:val="24"/>
          <w:szCs w:val="24"/>
        </w:rPr>
        <w:t xml:space="preserve"> formou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dovzdávacieho a preberacieho protokolu. Poskytovateľ je povinný pred vystavením faktúry splniť si povinnosti uvedené v bode 4.13 písm. </w:t>
      </w:r>
      <w:r w:rsidR="00236591" w:rsidRPr="009C77ED">
        <w:rPr>
          <w:rFonts w:ascii="Times New Roman" w:hAnsi="Times New Roman" w:cs="Times New Roman"/>
          <w:sz w:val="24"/>
          <w:szCs w:val="24"/>
        </w:rPr>
        <w:t>b</w:t>
      </w:r>
      <w:r w:rsidRPr="009C77ED">
        <w:rPr>
          <w:rFonts w:ascii="Times New Roman" w:hAnsi="Times New Roman" w:cs="Times New Roman"/>
          <w:sz w:val="24"/>
          <w:szCs w:val="24"/>
        </w:rPr>
        <w:t>)</w:t>
      </w:r>
      <w:r w:rsidR="00220939" w:rsidRPr="009C77ED">
        <w:rPr>
          <w:rFonts w:ascii="Times New Roman" w:hAnsi="Times New Roman" w:cs="Times New Roman"/>
          <w:sz w:val="24"/>
          <w:szCs w:val="24"/>
        </w:rPr>
        <w:t>,</w:t>
      </w:r>
      <w:r w:rsidRPr="009C77ED">
        <w:rPr>
          <w:rFonts w:ascii="Times New Roman" w:hAnsi="Times New Roman" w:cs="Times New Roman"/>
          <w:sz w:val="24"/>
          <w:szCs w:val="24"/>
        </w:rPr>
        <w:t xml:space="preserve"> v opačnom prípade mu Objednávateľ vráti vystavenú faktúru. </w:t>
      </w:r>
      <w:r w:rsidR="00236591" w:rsidRPr="009C77ED">
        <w:rPr>
          <w:rFonts w:ascii="Times New Roman" w:hAnsi="Times New Roman" w:cs="Times New Roman"/>
          <w:sz w:val="24"/>
          <w:szCs w:val="24"/>
        </w:rPr>
        <w:t xml:space="preserve">Prílohou k faktúre je </w:t>
      </w:r>
      <w:r w:rsidR="00B16BC2" w:rsidRPr="009C77ED">
        <w:rPr>
          <w:rFonts w:ascii="Times New Roman" w:hAnsi="Times New Roman" w:cs="Times New Roman"/>
          <w:sz w:val="24"/>
          <w:szCs w:val="24"/>
        </w:rPr>
        <w:t>o</w:t>
      </w:r>
      <w:r w:rsidR="003A52A3" w:rsidRPr="009C77ED">
        <w:rPr>
          <w:rFonts w:ascii="Times New Roman" w:hAnsi="Times New Roman" w:cs="Times New Roman"/>
          <w:sz w:val="24"/>
          <w:szCs w:val="24"/>
        </w:rPr>
        <w:t xml:space="preserve">bjednávka podľa bodu 4.6. a </w:t>
      </w:r>
      <w:r w:rsidR="00C94649">
        <w:rPr>
          <w:rFonts w:ascii="Times New Roman" w:hAnsi="Times New Roman" w:cs="Times New Roman"/>
          <w:sz w:val="24"/>
          <w:szCs w:val="24"/>
        </w:rPr>
        <w:t>o</w:t>
      </w:r>
      <w:r w:rsidR="00236591" w:rsidRPr="009C77ED">
        <w:rPr>
          <w:rFonts w:ascii="Times New Roman" w:hAnsi="Times New Roman" w:cs="Times New Roman"/>
          <w:sz w:val="24"/>
          <w:szCs w:val="24"/>
        </w:rPr>
        <w:t>d</w:t>
      </w:r>
      <w:r w:rsidR="000A02ED">
        <w:rPr>
          <w:rFonts w:ascii="Times New Roman" w:hAnsi="Times New Roman" w:cs="Times New Roman"/>
          <w:sz w:val="24"/>
          <w:szCs w:val="24"/>
        </w:rPr>
        <w:t xml:space="preserve">ovzdávací a preberací protokol </w:t>
      </w:r>
      <w:r w:rsidR="00236591" w:rsidRPr="009C77ED">
        <w:rPr>
          <w:rFonts w:ascii="Times New Roman" w:hAnsi="Times New Roman" w:cs="Times New Roman"/>
          <w:sz w:val="24"/>
          <w:szCs w:val="24"/>
        </w:rPr>
        <w:t>podľa bodu 4.</w:t>
      </w:r>
      <w:r w:rsidR="00CA645C" w:rsidRPr="009C77ED">
        <w:rPr>
          <w:rFonts w:ascii="Times New Roman" w:hAnsi="Times New Roman" w:cs="Times New Roman"/>
          <w:sz w:val="24"/>
          <w:szCs w:val="24"/>
        </w:rPr>
        <w:t>7.</w:t>
      </w:r>
    </w:p>
    <w:p w14:paraId="7E53BC9E" w14:textId="643D4196" w:rsidR="002438C4" w:rsidRPr="009C77ED" w:rsidRDefault="003A52A3"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vystaví faktúry za </w:t>
      </w:r>
      <w:r w:rsidR="00BA21A5" w:rsidRPr="009C77ED">
        <w:rPr>
          <w:rFonts w:ascii="Times New Roman" w:hAnsi="Times New Roman" w:cs="Times New Roman"/>
          <w:sz w:val="24"/>
          <w:szCs w:val="24"/>
        </w:rPr>
        <w:t>Objednávkov</w:t>
      </w:r>
      <w:r w:rsidR="004B6A1E">
        <w:rPr>
          <w:rFonts w:ascii="Times New Roman" w:hAnsi="Times New Roman" w:cs="Times New Roman"/>
          <w:sz w:val="24"/>
          <w:szCs w:val="24"/>
        </w:rPr>
        <w:t>ú</w:t>
      </w:r>
      <w:r w:rsidR="00BA21A5" w:rsidRPr="009C77ED">
        <w:rPr>
          <w:rFonts w:ascii="Times New Roman" w:hAnsi="Times New Roman" w:cs="Times New Roman"/>
          <w:sz w:val="24"/>
          <w:szCs w:val="24"/>
        </w:rPr>
        <w:t xml:space="preserve"> služb</w:t>
      </w:r>
      <w:r w:rsidR="004B6A1E">
        <w:rPr>
          <w:rFonts w:ascii="Times New Roman" w:hAnsi="Times New Roman" w:cs="Times New Roman"/>
          <w:sz w:val="24"/>
          <w:szCs w:val="24"/>
        </w:rPr>
        <w:t>u</w:t>
      </w:r>
      <w:r w:rsidR="00BA21A5"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uvedené v bode 3.2 písm. c) do 15 dní od </w:t>
      </w:r>
      <w:r w:rsidR="002438C4" w:rsidRPr="009C77ED">
        <w:rPr>
          <w:rFonts w:ascii="Times New Roman" w:hAnsi="Times New Roman" w:cs="Times New Roman"/>
          <w:sz w:val="24"/>
          <w:szCs w:val="24"/>
        </w:rPr>
        <w:t xml:space="preserve">potvrdenia </w:t>
      </w:r>
      <w:r w:rsidRPr="009C77ED">
        <w:rPr>
          <w:rFonts w:ascii="Times New Roman" w:hAnsi="Times New Roman" w:cs="Times New Roman"/>
          <w:sz w:val="24"/>
          <w:szCs w:val="24"/>
        </w:rPr>
        <w:t xml:space="preserve">celého plnenia uvedeného v objednávke </w:t>
      </w:r>
      <w:r w:rsidR="006B7628">
        <w:rPr>
          <w:rFonts w:ascii="Times New Roman" w:hAnsi="Times New Roman" w:cs="Times New Roman"/>
          <w:sz w:val="24"/>
          <w:szCs w:val="24"/>
        </w:rPr>
        <w:t>podľa bodu 4.8</w:t>
      </w:r>
      <w:r w:rsidRPr="009C77ED">
        <w:rPr>
          <w:rFonts w:ascii="Times New Roman" w:hAnsi="Times New Roman" w:cs="Times New Roman"/>
          <w:sz w:val="24"/>
          <w:szCs w:val="24"/>
        </w:rPr>
        <w:t xml:space="preserve"> formou </w:t>
      </w:r>
      <w:r w:rsidR="00C94649">
        <w:rPr>
          <w:rFonts w:ascii="Times New Roman" w:hAnsi="Times New Roman" w:cs="Times New Roman"/>
          <w:sz w:val="24"/>
          <w:szCs w:val="24"/>
        </w:rPr>
        <w:t>o</w:t>
      </w:r>
      <w:r w:rsidRPr="009C77ED">
        <w:rPr>
          <w:rFonts w:ascii="Times New Roman" w:hAnsi="Times New Roman" w:cs="Times New Roman"/>
          <w:sz w:val="24"/>
          <w:szCs w:val="24"/>
        </w:rPr>
        <w:t>dovzdávacieho a preberacieho protokolu</w:t>
      </w:r>
      <w:r w:rsidR="002438C4"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Prílohou k faktúre je </w:t>
      </w:r>
      <w:r w:rsidR="002438C4" w:rsidRPr="009C77ED">
        <w:rPr>
          <w:rFonts w:ascii="Times New Roman" w:hAnsi="Times New Roman" w:cs="Times New Roman"/>
          <w:sz w:val="24"/>
          <w:szCs w:val="24"/>
        </w:rPr>
        <w:t xml:space="preserve">objednávka podľa </w:t>
      </w:r>
      <w:r w:rsidR="00CA645C" w:rsidRPr="009C77ED">
        <w:rPr>
          <w:rFonts w:ascii="Times New Roman" w:hAnsi="Times New Roman" w:cs="Times New Roman"/>
          <w:sz w:val="24"/>
          <w:szCs w:val="24"/>
        </w:rPr>
        <w:t xml:space="preserve">bodu 4.8, </w:t>
      </w:r>
      <w:r w:rsidR="00C94649">
        <w:rPr>
          <w:rFonts w:ascii="Times New Roman" w:hAnsi="Times New Roman" w:cs="Times New Roman"/>
          <w:sz w:val="24"/>
          <w:szCs w:val="24"/>
        </w:rPr>
        <w:t>o</w:t>
      </w:r>
      <w:r w:rsidR="002438C4" w:rsidRPr="009C77ED">
        <w:rPr>
          <w:rFonts w:ascii="Times New Roman" w:hAnsi="Times New Roman" w:cs="Times New Roman"/>
          <w:sz w:val="24"/>
          <w:szCs w:val="24"/>
        </w:rPr>
        <w:t xml:space="preserve">dovzdávací a preberací protokol a prezenčná listina </w:t>
      </w:r>
      <w:r w:rsidR="006038D5" w:rsidRPr="009C77ED">
        <w:rPr>
          <w:rFonts w:ascii="Times New Roman" w:hAnsi="Times New Roman" w:cs="Times New Roman"/>
          <w:sz w:val="24"/>
          <w:szCs w:val="24"/>
        </w:rPr>
        <w:t xml:space="preserve">zo školenia </w:t>
      </w:r>
      <w:r w:rsidR="002438C4" w:rsidRPr="009C77ED">
        <w:rPr>
          <w:rFonts w:ascii="Times New Roman" w:hAnsi="Times New Roman" w:cs="Times New Roman"/>
          <w:sz w:val="24"/>
          <w:szCs w:val="24"/>
        </w:rPr>
        <w:t>podľa bodu 4.</w:t>
      </w:r>
      <w:r w:rsidR="00CA645C" w:rsidRPr="009C77ED">
        <w:rPr>
          <w:rFonts w:ascii="Times New Roman" w:hAnsi="Times New Roman" w:cs="Times New Roman"/>
          <w:sz w:val="24"/>
          <w:szCs w:val="24"/>
        </w:rPr>
        <w:t>9.</w:t>
      </w:r>
    </w:p>
    <w:p w14:paraId="6985C2F8" w14:textId="3D3813E8"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Lehota splatnosti faktúry vystavenej a doručenej podľa tohto článku je 30 dní od</w:t>
      </w:r>
      <w:r w:rsidR="006B7628">
        <w:rPr>
          <w:rFonts w:ascii="Times New Roman" w:hAnsi="Times New Roman" w:cs="Times New Roman"/>
          <w:sz w:val="24"/>
          <w:szCs w:val="24"/>
        </w:rPr>
        <w:t xml:space="preserve"> jej doručenia Objednávateľovi.</w:t>
      </w:r>
    </w:p>
    <w:p w14:paraId="4D1FED26" w14:textId="1DF505A1"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Platba ceny sa realizuje prevodom na bankový účet Poskytovateľa na základe faktúry vystavenej Poskytovateľom podľa tohto článku. Zmluvné strany sa dohodli, že Objednávateľ bude cenu uhrádzať na bankový účet Poskytovateľa uvedený v záhlaví Zmluvy. Poskytovateľ berie na vedomie a súhlasí, že nie je oprávnený požadovať zaplatenie ceny na iný bankový účet než ten, ktorý je uvedený v záhlaví Zmluvy; k</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zmene bankového účtu, na ktorý bude Objednávateľ uhrádzať svoje splatné záväzky zo Zmluvy, môže dôjsť iba uzavretím dodatku k Zmluve, predmetom ktorého bude zmena čísla IBAN a/alebo kódu SWIFT (BIC) bankového účtu </w:t>
      </w:r>
      <w:r w:rsidR="006B7628">
        <w:rPr>
          <w:rFonts w:ascii="Times New Roman" w:hAnsi="Times New Roman" w:cs="Times New Roman"/>
          <w:sz w:val="24"/>
          <w:szCs w:val="24"/>
        </w:rPr>
        <w:t>Poskytovateľa v záhlaví Zmluvy.</w:t>
      </w:r>
    </w:p>
    <w:p w14:paraId="61D255F6" w14:textId="77777777"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Lehota splatnosti sa na účely Zmluvy považuje za dodržanú, ak v posledný deň lehoty splatnosti bude fakturovaná suma odpísaná z účtu Objednávateľa v prospech účtu Poskytovateľa.</w:t>
      </w:r>
    </w:p>
    <w:p w14:paraId="112D48A9" w14:textId="177544E8"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doručovať Objednávateľovi </w:t>
      </w:r>
      <w:r w:rsidR="000A02ED">
        <w:rPr>
          <w:rFonts w:ascii="Times New Roman" w:hAnsi="Times New Roman" w:cs="Times New Roman"/>
          <w:sz w:val="24"/>
          <w:szCs w:val="24"/>
        </w:rPr>
        <w:t xml:space="preserve">faktúry podľa tohto článku </w:t>
      </w:r>
      <w:r w:rsidRPr="009C77ED">
        <w:rPr>
          <w:rFonts w:ascii="Times New Roman" w:hAnsi="Times New Roman" w:cs="Times New Roman"/>
          <w:sz w:val="24"/>
          <w:szCs w:val="24"/>
        </w:rPr>
        <w:t>v</w:t>
      </w:r>
      <w:r w:rsidR="000A02ED">
        <w:rPr>
          <w:rFonts w:ascii="Times New Roman" w:hAnsi="Times New Roman" w:cs="Times New Roman"/>
          <w:sz w:val="24"/>
          <w:szCs w:val="24"/>
        </w:rPr>
        <w:t> </w:t>
      </w:r>
      <w:r w:rsidRPr="009C77ED">
        <w:rPr>
          <w:rFonts w:ascii="Times New Roman" w:hAnsi="Times New Roman" w:cs="Times New Roman"/>
          <w:sz w:val="24"/>
          <w:szCs w:val="24"/>
        </w:rPr>
        <w:t>listinnej podobe v počte troch originálov</w:t>
      </w:r>
      <w:r w:rsidR="003A52A3" w:rsidRPr="009C77ED">
        <w:rPr>
          <w:rFonts w:ascii="Times New Roman" w:hAnsi="Times New Roman" w:cs="Times New Roman"/>
          <w:sz w:val="24"/>
          <w:szCs w:val="24"/>
        </w:rPr>
        <w:t xml:space="preserve"> s povinnými prílohami podľa bodov 5.6, 5.7 a 5.8</w:t>
      </w:r>
      <w:r w:rsidR="006B7628">
        <w:rPr>
          <w:rFonts w:ascii="Times New Roman" w:hAnsi="Times New Roman" w:cs="Times New Roman"/>
          <w:sz w:val="24"/>
          <w:szCs w:val="24"/>
        </w:rPr>
        <w:t>.</w:t>
      </w:r>
    </w:p>
    <w:p w14:paraId="0F7D0C9E" w14:textId="61A8CE52"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Okrem náležitostí faktúry vyžadovaných podľa tohto článku je Poskytovateľ povinný vo faktúre uviesť číslo Zmluvy, svoje IČO, DIČ, IČ DPH, ak mu bolo pridelené, svoje obchodné meno, názov banky, jej kód SWIFT/BIC a číslo bankového účtu vo formáte IBAN. V prípade, ak z technických dôvodov nebude môcť Poskytovateľ informácie podľa tohto bodu na faktúre uviesť, uvedie tiet</w:t>
      </w:r>
      <w:r w:rsidR="006B7628">
        <w:rPr>
          <w:rFonts w:ascii="Times New Roman" w:hAnsi="Times New Roman" w:cs="Times New Roman"/>
          <w:sz w:val="24"/>
          <w:szCs w:val="24"/>
        </w:rPr>
        <w:t>o informácie v prílohe faktúry.</w:t>
      </w:r>
    </w:p>
    <w:p w14:paraId="4A7020C8" w14:textId="77777777"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Objednávateľ neposkytuje Poskytovateľovi preddavky ani zálohové platby za plnenia, ktoré sú predmetom Zmluvy. </w:t>
      </w:r>
    </w:p>
    <w:p w14:paraId="2ECC2F12" w14:textId="171E6435" w:rsidR="00736367"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Faktúru vystavenú v rozpore s týmto článkom je Objednávateľ oprávnený vrátiť Poskytovateľovi na prepracovanie. </w:t>
      </w:r>
      <w:r w:rsidR="000B4F0F">
        <w:rPr>
          <w:rFonts w:ascii="Times New Roman" w:hAnsi="Times New Roman" w:cs="Times New Roman"/>
          <w:sz w:val="24"/>
          <w:szCs w:val="24"/>
        </w:rPr>
        <w:t xml:space="preserve">Na účely Zmluvy sa za faktúru vystavenú v rozpore s týmto článkom považuje aj faktúra ku ktorej neboli priložené všetky povinné prílohy podľa bodov 5.6, 5.7 a 5.8. </w:t>
      </w:r>
      <w:r w:rsidRPr="009C77ED">
        <w:rPr>
          <w:rFonts w:ascii="Times New Roman" w:hAnsi="Times New Roman" w:cs="Times New Roman"/>
          <w:sz w:val="24"/>
          <w:szCs w:val="24"/>
        </w:rPr>
        <w:t xml:space="preserve">Oprávneným vrátením faktúry prestáva plynúť lehota </w:t>
      </w:r>
      <w:r w:rsidR="000A02ED" w:rsidRPr="009C77ED">
        <w:rPr>
          <w:rFonts w:ascii="Times New Roman" w:hAnsi="Times New Roman" w:cs="Times New Roman"/>
          <w:sz w:val="24"/>
          <w:szCs w:val="24"/>
        </w:rPr>
        <w:t xml:space="preserve">jej </w:t>
      </w:r>
      <w:r w:rsidRPr="009C77ED">
        <w:rPr>
          <w:rFonts w:ascii="Times New Roman" w:hAnsi="Times New Roman" w:cs="Times New Roman"/>
          <w:sz w:val="24"/>
          <w:szCs w:val="24"/>
        </w:rPr>
        <w:t>splatnosti; nová lehota splatnosti začne plynúť odo dňa doručenia riadne prepracovanej faktúry Objednávateľovi.</w:t>
      </w:r>
    </w:p>
    <w:p w14:paraId="33C853E5" w14:textId="59E10CE3" w:rsidR="006038D5" w:rsidRPr="009C77ED" w:rsidRDefault="006038D5"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6</w:t>
      </w:r>
    </w:p>
    <w:p w14:paraId="27474B5D" w14:textId="49B8BCEA" w:rsidR="006038D5" w:rsidRPr="009C77ED" w:rsidRDefault="0015143C" w:rsidP="00631848">
      <w:pPr>
        <w:rPr>
          <w:rFonts w:ascii="Times New Roman" w:hAnsi="Times New Roman" w:cs="Times New Roman"/>
          <w:b/>
          <w:sz w:val="24"/>
          <w:szCs w:val="24"/>
        </w:rPr>
      </w:pPr>
      <w:r w:rsidRPr="009C77ED">
        <w:rPr>
          <w:rFonts w:ascii="Times New Roman" w:hAnsi="Times New Roman" w:cs="Times New Roman"/>
          <w:b/>
          <w:sz w:val="24"/>
          <w:szCs w:val="24"/>
        </w:rPr>
        <w:t>Záruka</w:t>
      </w:r>
    </w:p>
    <w:p w14:paraId="1EFDEF20" w14:textId="32CEEAC2"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Záručná doba na plnenie </w:t>
      </w:r>
      <w:r w:rsidR="00BB397E">
        <w:rPr>
          <w:rFonts w:ascii="Times New Roman" w:hAnsi="Times New Roman" w:cs="Times New Roman"/>
          <w:sz w:val="24"/>
          <w:szCs w:val="24"/>
        </w:rPr>
        <w:t xml:space="preserve">poskytnuté </w:t>
      </w:r>
      <w:r w:rsidRPr="009C77ED">
        <w:rPr>
          <w:rFonts w:ascii="Times New Roman" w:hAnsi="Times New Roman" w:cs="Times New Roman"/>
          <w:sz w:val="24"/>
          <w:szCs w:val="24"/>
        </w:rPr>
        <w:t xml:space="preserve">podľa </w:t>
      </w:r>
      <w:r w:rsidR="00BB397E">
        <w:rPr>
          <w:rFonts w:ascii="Times New Roman" w:hAnsi="Times New Roman" w:cs="Times New Roman"/>
          <w:sz w:val="24"/>
          <w:szCs w:val="24"/>
        </w:rPr>
        <w:t>bodu 3.2 písm. a)</w:t>
      </w:r>
      <w:r w:rsidR="00BE700F">
        <w:rPr>
          <w:rFonts w:ascii="Times New Roman" w:hAnsi="Times New Roman" w:cs="Times New Roman"/>
          <w:sz w:val="24"/>
          <w:szCs w:val="24"/>
        </w:rPr>
        <w:t>,</w:t>
      </w:r>
      <w:r w:rsidR="00BB397E">
        <w:rPr>
          <w:rFonts w:ascii="Times New Roman" w:hAnsi="Times New Roman" w:cs="Times New Roman"/>
          <w:sz w:val="24"/>
          <w:szCs w:val="24"/>
        </w:rPr>
        <w:t xml:space="preserve"> pri ktorom boli urobené zmeny v IS ESSR</w:t>
      </w:r>
      <w:r w:rsidR="00BE700F">
        <w:rPr>
          <w:rFonts w:ascii="Times New Roman" w:hAnsi="Times New Roman" w:cs="Times New Roman"/>
          <w:sz w:val="24"/>
          <w:szCs w:val="24"/>
        </w:rPr>
        <w:t>,</w:t>
      </w:r>
      <w:r w:rsidR="00BB397E">
        <w:rPr>
          <w:rFonts w:ascii="Times New Roman" w:hAnsi="Times New Roman" w:cs="Times New Roman"/>
          <w:sz w:val="24"/>
          <w:szCs w:val="24"/>
        </w:rPr>
        <w:t xml:space="preserve"> a na každé plnenie poskytnuté podľa bodu 3.2 písm. b)</w:t>
      </w:r>
      <w:r w:rsidRPr="009C77ED">
        <w:rPr>
          <w:rFonts w:ascii="Times New Roman" w:hAnsi="Times New Roman" w:cs="Times New Roman"/>
          <w:sz w:val="24"/>
          <w:szCs w:val="24"/>
        </w:rPr>
        <w:t xml:space="preserve"> je 24 mesiacov a</w:t>
      </w:r>
      <w:r w:rsidR="008507D6">
        <w:rPr>
          <w:rFonts w:ascii="Times New Roman" w:hAnsi="Times New Roman" w:cs="Times New Roman"/>
          <w:sz w:val="24"/>
          <w:szCs w:val="24"/>
        </w:rPr>
        <w:t> </w:t>
      </w:r>
      <w:r w:rsidRPr="009C77ED">
        <w:rPr>
          <w:rFonts w:ascii="Times New Roman" w:hAnsi="Times New Roman" w:cs="Times New Roman"/>
          <w:sz w:val="24"/>
          <w:szCs w:val="24"/>
        </w:rPr>
        <w:t xml:space="preserve">začína plynúť odo dňa ich prevzatia oprávnenou osobou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 xml:space="preserve">uvedenom na </w:t>
      </w:r>
      <w:r w:rsidR="00C94649">
        <w:rPr>
          <w:rFonts w:ascii="Times New Roman" w:hAnsi="Times New Roman" w:cs="Times New Roman"/>
          <w:sz w:val="24"/>
          <w:szCs w:val="24"/>
        </w:rPr>
        <w:t>o</w:t>
      </w:r>
      <w:r w:rsidRPr="009C77ED">
        <w:rPr>
          <w:rFonts w:ascii="Times New Roman" w:hAnsi="Times New Roman" w:cs="Times New Roman"/>
          <w:sz w:val="24"/>
          <w:szCs w:val="24"/>
        </w:rPr>
        <w:t>dovzdávacom a preberacom protokole</w:t>
      </w:r>
      <w:r w:rsidR="009D5960" w:rsidRPr="009C77ED">
        <w:rPr>
          <w:rFonts w:ascii="Times New Roman" w:hAnsi="Times New Roman" w:cs="Times New Roman"/>
          <w:sz w:val="24"/>
          <w:szCs w:val="24"/>
        </w:rPr>
        <w:t xml:space="preserve"> podľa bodu 4.7.</w:t>
      </w:r>
      <w:r w:rsidRPr="009C77ED">
        <w:rPr>
          <w:rFonts w:ascii="Times New Roman" w:hAnsi="Times New Roman" w:cs="Times New Roman"/>
          <w:sz w:val="24"/>
          <w:szCs w:val="24"/>
        </w:rPr>
        <w:t xml:space="preserve"> </w:t>
      </w:r>
      <w:r w:rsidR="00F36FF5" w:rsidRPr="009C77ED">
        <w:rPr>
          <w:rFonts w:ascii="Times New Roman" w:hAnsi="Times New Roman" w:cs="Times New Roman"/>
          <w:sz w:val="24"/>
          <w:szCs w:val="24"/>
        </w:rPr>
        <w:t>Záručná doba sa predĺ</w:t>
      </w:r>
      <w:r w:rsidR="006A4ACB" w:rsidRPr="009C77ED">
        <w:rPr>
          <w:rFonts w:ascii="Times New Roman" w:hAnsi="Times New Roman" w:cs="Times New Roman"/>
          <w:sz w:val="24"/>
          <w:szCs w:val="24"/>
        </w:rPr>
        <w:t>ž</w:t>
      </w:r>
      <w:r w:rsidR="00F36FF5" w:rsidRPr="009C77ED">
        <w:rPr>
          <w:rFonts w:ascii="Times New Roman" w:hAnsi="Times New Roman" w:cs="Times New Roman"/>
          <w:sz w:val="24"/>
          <w:szCs w:val="24"/>
        </w:rPr>
        <w:t>i</w:t>
      </w:r>
      <w:r w:rsidR="006A4ACB" w:rsidRPr="009C77ED">
        <w:rPr>
          <w:rFonts w:ascii="Times New Roman" w:hAnsi="Times New Roman" w:cs="Times New Roman"/>
          <w:sz w:val="24"/>
          <w:szCs w:val="24"/>
        </w:rPr>
        <w:t xml:space="preserve"> o dobu trvania odstraňovania vady</w:t>
      </w:r>
      <w:r w:rsidR="00BE7F5B" w:rsidRPr="009C77ED">
        <w:rPr>
          <w:rFonts w:ascii="Times New Roman" w:hAnsi="Times New Roman" w:cs="Times New Roman"/>
          <w:sz w:val="24"/>
          <w:szCs w:val="24"/>
        </w:rPr>
        <w:t xml:space="preserve"> podľa tohto článku</w:t>
      </w:r>
      <w:r w:rsidR="006A4ACB" w:rsidRPr="009C77ED">
        <w:rPr>
          <w:rFonts w:ascii="Times New Roman" w:hAnsi="Times New Roman" w:cs="Times New Roman"/>
          <w:sz w:val="24"/>
          <w:szCs w:val="24"/>
        </w:rPr>
        <w:t>.</w:t>
      </w:r>
    </w:p>
    <w:p w14:paraId="367D73A9" w14:textId="79712257"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 </w:t>
      </w:r>
    </w:p>
    <w:p w14:paraId="3EC304EE" w14:textId="77777777"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 </w:t>
      </w:r>
    </w:p>
    <w:p w14:paraId="0ED6D27A" w14:textId="361F2892"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Objednávateľ je povinný oznámiť Poskytovateľovi </w:t>
      </w:r>
      <w:r w:rsidR="005F61A1" w:rsidRPr="009C77ED">
        <w:rPr>
          <w:rFonts w:ascii="Times New Roman" w:hAnsi="Times New Roman" w:cs="Times New Roman"/>
          <w:sz w:val="24"/>
          <w:szCs w:val="24"/>
        </w:rPr>
        <w:t>vad</w:t>
      </w:r>
      <w:r w:rsidR="003845B6" w:rsidRPr="009C77ED">
        <w:rPr>
          <w:rFonts w:ascii="Times New Roman" w:hAnsi="Times New Roman" w:cs="Times New Roman"/>
          <w:sz w:val="24"/>
          <w:szCs w:val="24"/>
        </w:rPr>
        <w:t>y</w:t>
      </w:r>
      <w:r w:rsidRPr="009C77ED">
        <w:rPr>
          <w:rFonts w:ascii="Times New Roman" w:hAnsi="Times New Roman" w:cs="Times New Roman"/>
          <w:sz w:val="24"/>
          <w:szCs w:val="24"/>
        </w:rPr>
        <w:t xml:space="preserve"> podľa tohto článku kedykoľvek do uplynutia záručnej doby podľa bodu 6.1, a to bez ohľadu na to, kedy sa Objednávateľ o nich dozvedel alebo mohol dozvedieť, a bez ohľadu na to, či ide o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skryté alebo zjavné. Poskytovateľ bezplatne odstráni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poskytnutého plnenia do 15 dní od oznámenia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Objednávateľom. Odstránením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je trvalé vyriešenie</w:t>
      </w:r>
      <w:r w:rsidR="00656D1F" w:rsidRPr="009C77ED">
        <w:rPr>
          <w:rFonts w:ascii="Times New Roman" w:eastAsiaTheme="minorHAnsi" w:hAnsi="Times New Roman" w:cs="Times New Roman"/>
          <w:sz w:val="24"/>
          <w:szCs w:val="24"/>
          <w:lang w:eastAsia="en-US"/>
        </w:rPr>
        <w:t xml:space="preserve"> </w:t>
      </w:r>
      <w:r w:rsidR="00656D1F" w:rsidRPr="009C77ED">
        <w:rPr>
          <w:rFonts w:ascii="Times New Roman" w:hAnsi="Times New Roman" w:cs="Times New Roman"/>
          <w:sz w:val="24"/>
          <w:szCs w:val="24"/>
        </w:rPr>
        <w:t xml:space="preserve">vady </w:t>
      </w:r>
      <w:r w:rsidRPr="009C77ED">
        <w:rPr>
          <w:rFonts w:ascii="Times New Roman" w:hAnsi="Times New Roman" w:cs="Times New Roman"/>
          <w:sz w:val="24"/>
          <w:szCs w:val="24"/>
        </w:rPr>
        <w:t xml:space="preserve">a obnovenie funkčnosti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 pôvodnej kvalite pred vznikom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alebo poskytnutie náhradného riešenia bez zníženia funkčnosti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dobu do uplynutia lehoty na trvalé vyriešenie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podľa predchádzajúcej vety. Objednávateľ je povinný nahlásiť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w:t>
      </w:r>
      <w:r w:rsidR="00D1192D" w:rsidRPr="009C77ED">
        <w:rPr>
          <w:rFonts w:ascii="Times New Roman" w:hAnsi="Times New Roman" w:cs="Times New Roman"/>
          <w:sz w:val="24"/>
          <w:szCs w:val="24"/>
        </w:rPr>
        <w:t xml:space="preserve">Poskytovateľovi </w:t>
      </w:r>
      <w:r w:rsidR="00BF37B4">
        <w:rPr>
          <w:rFonts w:ascii="Times New Roman" w:hAnsi="Times New Roman" w:cs="Times New Roman"/>
          <w:sz w:val="24"/>
          <w:szCs w:val="24"/>
        </w:rPr>
        <w:t>spôsobom podľa bodu 11.4.</w:t>
      </w:r>
      <w:r w:rsidR="00BB397E">
        <w:rPr>
          <w:rFonts w:ascii="Times New Roman" w:hAnsi="Times New Roman" w:cs="Times New Roman"/>
          <w:sz w:val="24"/>
          <w:szCs w:val="24"/>
        </w:rPr>
        <w:t xml:space="preserve"> V prípade, že k nahláseniu vady dôjde po zániku Zmluvy, Objednávateľ doručí oznámenie v listinnej forme na adresu sídla</w:t>
      </w:r>
      <w:r w:rsidR="00554F06">
        <w:rPr>
          <w:rFonts w:ascii="Times New Roman" w:hAnsi="Times New Roman" w:cs="Times New Roman"/>
          <w:sz w:val="24"/>
          <w:szCs w:val="24"/>
        </w:rPr>
        <w:t>/miesta podnikania</w:t>
      </w:r>
      <w:r w:rsidR="00BB397E">
        <w:rPr>
          <w:rFonts w:ascii="Times New Roman" w:hAnsi="Times New Roman" w:cs="Times New Roman"/>
          <w:sz w:val="24"/>
          <w:szCs w:val="24"/>
        </w:rPr>
        <w:t xml:space="preserve"> Dodávateľa.</w:t>
      </w:r>
    </w:p>
    <w:p w14:paraId="1DA187AD" w14:textId="685ACE7E"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Zmluvné strany sa zaväzujú potvrdiť odstránenie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v zápisnici o odstránení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podpísanej oboma Zmluvnými stranami, v ktorej uvedú aj predmet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spôsob a čas jej odstránenia. Zápisnicu o odstránení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vypracuje Poskytovateľ. </w:t>
      </w:r>
    </w:p>
    <w:p w14:paraId="058C5C97" w14:textId="6707B53E" w:rsidR="006E3A15"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Ak Poskytovateľ neodstráni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podľa bodu 6.4, je Objednávateľ oprávnený odstrániť tieto </w:t>
      </w:r>
      <w:r w:rsidR="00656D1F" w:rsidRPr="009C77ED">
        <w:rPr>
          <w:rFonts w:ascii="Times New Roman" w:hAnsi="Times New Roman" w:cs="Times New Roman"/>
          <w:sz w:val="24"/>
          <w:szCs w:val="24"/>
        </w:rPr>
        <w:t>vady</w:t>
      </w:r>
      <w:r w:rsidR="003845B6"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sám </w:t>
      </w:r>
      <w:r w:rsidR="008F60B0" w:rsidRPr="009C77ED">
        <w:rPr>
          <w:rFonts w:ascii="Times New Roman" w:hAnsi="Times New Roman" w:cs="Times New Roman"/>
          <w:sz w:val="24"/>
          <w:szCs w:val="24"/>
        </w:rPr>
        <w:t>alebo prostredníctvom tretej osoby, a to na náklady Poskytovateľa,</w:t>
      </w:r>
      <w:r w:rsidR="008F60B0" w:rsidRPr="009C77ED">
        <w:rPr>
          <w:rFonts w:ascii="Times New Roman" w:hAnsi="Times New Roman" w:cs="Times New Roman"/>
        </w:rPr>
        <w:t xml:space="preserve"> </w:t>
      </w:r>
      <w:r w:rsidR="008F60B0" w:rsidRPr="009C77ED">
        <w:rPr>
          <w:rFonts w:ascii="Times New Roman" w:hAnsi="Times New Roman" w:cs="Times New Roman"/>
          <w:sz w:val="24"/>
          <w:szCs w:val="24"/>
        </w:rPr>
        <w:t>pričom uvedené nebude mať vplyv na trvanie záru</w:t>
      </w:r>
      <w:r w:rsidR="008507D6">
        <w:rPr>
          <w:rFonts w:ascii="Times New Roman" w:hAnsi="Times New Roman" w:cs="Times New Roman"/>
          <w:sz w:val="24"/>
          <w:szCs w:val="24"/>
        </w:rPr>
        <w:t>ky podľa bodu 6.1.</w:t>
      </w:r>
      <w:r w:rsidR="006E3A15">
        <w:rPr>
          <w:rFonts w:ascii="Times New Roman" w:hAnsi="Times New Roman" w:cs="Times New Roman"/>
          <w:sz w:val="24"/>
          <w:szCs w:val="24"/>
        </w:rPr>
        <w:br w:type="page"/>
      </w:r>
    </w:p>
    <w:p w14:paraId="3832C3F8" w14:textId="1FF8F1D5" w:rsidR="00EB57DA" w:rsidRPr="009C77ED" w:rsidRDefault="00EB57DA" w:rsidP="00631848">
      <w:pPr>
        <w:spacing w:after="0"/>
        <w:rPr>
          <w:rFonts w:ascii="Times New Roman" w:hAnsi="Times New Roman" w:cs="Times New Roman"/>
          <w:b/>
          <w:sz w:val="24"/>
          <w:szCs w:val="24"/>
        </w:rPr>
      </w:pPr>
      <w:r w:rsidRPr="009C77ED">
        <w:rPr>
          <w:rFonts w:ascii="Times New Roman" w:hAnsi="Times New Roman" w:cs="Times New Roman"/>
          <w:b/>
          <w:sz w:val="24"/>
          <w:szCs w:val="24"/>
        </w:rPr>
        <w:lastRenderedPageBreak/>
        <w:t>Článok 7</w:t>
      </w:r>
    </w:p>
    <w:p w14:paraId="0E94D46B" w14:textId="3D91D693" w:rsidR="00EB57DA"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Zdrojový kód</w:t>
      </w:r>
    </w:p>
    <w:p w14:paraId="133184EF" w14:textId="3CEE2C97" w:rsidR="009A6710"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Poskytovateľ je povinný</w:t>
      </w:r>
      <w:r w:rsidR="004C23A0" w:rsidRPr="009C77ED">
        <w:rPr>
          <w:rFonts w:ascii="Times New Roman" w:hAnsi="Times New Roman" w:cs="Times New Roman"/>
          <w:sz w:val="24"/>
          <w:szCs w:val="24"/>
        </w:rPr>
        <w:t xml:space="preserve"> v</w:t>
      </w:r>
      <w:r w:rsidR="00B07AF7" w:rsidRPr="009C77ED">
        <w:rPr>
          <w:rFonts w:ascii="Times New Roman" w:hAnsi="Times New Roman" w:cs="Times New Roman"/>
          <w:sz w:val="24"/>
          <w:szCs w:val="24"/>
        </w:rPr>
        <w:t> lehote uvedenej v</w:t>
      </w:r>
      <w:r w:rsidR="004C23A0" w:rsidRPr="009C77ED">
        <w:rPr>
          <w:rFonts w:ascii="Times New Roman" w:hAnsi="Times New Roman" w:cs="Times New Roman"/>
          <w:sz w:val="24"/>
          <w:szCs w:val="24"/>
        </w:rPr>
        <w:t> bod</w:t>
      </w:r>
      <w:r w:rsidR="00B07AF7" w:rsidRPr="009C77ED">
        <w:rPr>
          <w:rFonts w:ascii="Times New Roman" w:hAnsi="Times New Roman" w:cs="Times New Roman"/>
          <w:sz w:val="24"/>
          <w:szCs w:val="24"/>
        </w:rPr>
        <w:t>e</w:t>
      </w:r>
      <w:r w:rsidR="004C23A0" w:rsidRPr="009C77ED">
        <w:rPr>
          <w:rFonts w:ascii="Times New Roman" w:hAnsi="Times New Roman" w:cs="Times New Roman"/>
          <w:sz w:val="24"/>
          <w:szCs w:val="24"/>
        </w:rPr>
        <w:t xml:space="preserve"> 4.13</w:t>
      </w:r>
      <w:r w:rsidR="00B07AF7" w:rsidRPr="009C77ED">
        <w:rPr>
          <w:rFonts w:ascii="Times New Roman" w:hAnsi="Times New Roman" w:cs="Times New Roman"/>
          <w:sz w:val="24"/>
          <w:szCs w:val="24"/>
        </w:rPr>
        <w:t xml:space="preserve"> a spôsobom </w:t>
      </w:r>
      <w:r w:rsidR="0062706A">
        <w:rPr>
          <w:rFonts w:ascii="Times New Roman" w:hAnsi="Times New Roman" w:cs="Times New Roman"/>
          <w:sz w:val="24"/>
          <w:szCs w:val="24"/>
        </w:rPr>
        <w:t>podľa bodu</w:t>
      </w:r>
      <w:r w:rsidR="00B07AF7" w:rsidRPr="009C77ED">
        <w:rPr>
          <w:rFonts w:ascii="Times New Roman" w:hAnsi="Times New Roman" w:cs="Times New Roman"/>
          <w:sz w:val="24"/>
          <w:szCs w:val="24"/>
        </w:rPr>
        <w:t xml:space="preserve"> 7.2</w:t>
      </w:r>
      <w:r w:rsidRPr="009C77ED">
        <w:rPr>
          <w:rFonts w:ascii="Times New Roman" w:hAnsi="Times New Roman" w:cs="Times New Roman"/>
          <w:sz w:val="24"/>
          <w:szCs w:val="24"/>
        </w:rPr>
        <w:t xml:space="preserve"> odovzdať Objednávateľovi zdrojový kód každého jednotlivého čiastkového plnenia tvoriaceho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w:t>
      </w:r>
      <w:r w:rsidR="00066F33" w:rsidRPr="009C77ED">
        <w:rPr>
          <w:rFonts w:ascii="Times New Roman" w:hAnsi="Times New Roman" w:cs="Times New Roman"/>
          <w:sz w:val="24"/>
          <w:szCs w:val="24"/>
        </w:rPr>
        <w:t xml:space="preserve"> v súlade s týmto článkom</w:t>
      </w:r>
      <w:r w:rsidRPr="009C77ED">
        <w:rPr>
          <w:rFonts w:ascii="Times New Roman" w:hAnsi="Times New Roman" w:cs="Times New Roman"/>
          <w:sz w:val="24"/>
          <w:szCs w:val="24"/>
        </w:rPr>
        <w:t>.</w:t>
      </w:r>
    </w:p>
    <w:p w14:paraId="4A842014" w14:textId="6586602D" w:rsidR="009A6710" w:rsidRPr="009C77ED" w:rsidRDefault="00174455"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 xml:space="preserve">Zdrojový kód bude Poskytovateľom odovzdaný Objednávateľovi na </w:t>
      </w:r>
      <w:r w:rsidR="008F0A50" w:rsidRPr="009C77ED">
        <w:rPr>
          <w:rFonts w:ascii="Times New Roman" w:hAnsi="Times New Roman" w:cs="Times New Roman"/>
          <w:sz w:val="24"/>
          <w:szCs w:val="24"/>
        </w:rPr>
        <w:t>dátovom</w:t>
      </w:r>
      <w:r w:rsidR="0062706A">
        <w:rPr>
          <w:rFonts w:ascii="Times New Roman" w:hAnsi="Times New Roman" w:cs="Times New Roman"/>
          <w:sz w:val="24"/>
          <w:szCs w:val="24"/>
        </w:rPr>
        <w:t xml:space="preserve"> nosiči</w:t>
      </w:r>
      <w:r w:rsidRPr="009C77ED">
        <w:rPr>
          <w:rFonts w:ascii="Times New Roman" w:hAnsi="Times New Roman" w:cs="Times New Roman"/>
          <w:sz w:val="24"/>
          <w:szCs w:val="24"/>
        </w:rPr>
        <w:t xml:space="preserve"> s</w:t>
      </w:r>
      <w:r w:rsidR="0062706A">
        <w:rPr>
          <w:rFonts w:ascii="Times New Roman" w:hAnsi="Times New Roman" w:cs="Times New Roman"/>
          <w:sz w:val="24"/>
          <w:szCs w:val="24"/>
        </w:rPr>
        <w:t> </w:t>
      </w:r>
      <w:r w:rsidRPr="009C77ED">
        <w:rPr>
          <w:rFonts w:ascii="Times New Roman" w:hAnsi="Times New Roman" w:cs="Times New Roman"/>
          <w:sz w:val="24"/>
          <w:szCs w:val="24"/>
        </w:rPr>
        <w:t xml:space="preserve">viditeľne označeným názvom „zdrojový kód“, ktorého prevzatie potvrdí Objednávateľ </w:t>
      </w:r>
      <w:r w:rsidR="00AD6C66">
        <w:rPr>
          <w:rFonts w:ascii="Times New Roman" w:hAnsi="Times New Roman" w:cs="Times New Roman"/>
          <w:sz w:val="24"/>
          <w:szCs w:val="24"/>
        </w:rPr>
        <w:t>v</w:t>
      </w:r>
      <w:r w:rsidRPr="009C77ED">
        <w:rPr>
          <w:rFonts w:ascii="Times New Roman" w:hAnsi="Times New Roman" w:cs="Times New Roman"/>
          <w:sz w:val="24"/>
          <w:szCs w:val="24"/>
        </w:rPr>
        <w:t xml:space="preserve">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w:t>
      </w:r>
      <w:r w:rsidR="00AE031D">
        <w:rPr>
          <w:rFonts w:ascii="Times New Roman" w:hAnsi="Times New Roman" w:cs="Times New Roman"/>
          <w:sz w:val="24"/>
          <w:szCs w:val="24"/>
        </w:rPr>
        <w:t>P</w:t>
      </w:r>
      <w:r w:rsidRPr="009C77ED">
        <w:rPr>
          <w:rFonts w:ascii="Times New Roman" w:hAnsi="Times New Roman" w:cs="Times New Roman"/>
          <w:sz w:val="24"/>
          <w:szCs w:val="24"/>
        </w:rPr>
        <w:t xml:space="preserve">rílohy č. 5. </w:t>
      </w:r>
      <w:r w:rsidR="009A6710" w:rsidRPr="009C77ED">
        <w:rPr>
          <w:rFonts w:ascii="Times New Roman" w:hAnsi="Times New Roman" w:cs="Times New Roman"/>
          <w:sz w:val="24"/>
          <w:szCs w:val="24"/>
        </w:rPr>
        <w:t>Zdrojový kód odovzdaný Poskytovateľom  Objednávateľovi podľa tohto článku</w:t>
      </w:r>
      <w:r w:rsidR="00DC26CF" w:rsidRPr="009C77ED">
        <w:rPr>
          <w:rFonts w:ascii="Times New Roman" w:hAnsi="Times New Roman" w:cs="Times New Roman"/>
          <w:sz w:val="24"/>
          <w:szCs w:val="24"/>
        </w:rPr>
        <w:t xml:space="preserve"> </w:t>
      </w:r>
      <w:r w:rsidR="009A6710" w:rsidRPr="009C77ED">
        <w:rPr>
          <w:rFonts w:ascii="Times New Roman" w:hAnsi="Times New Roman" w:cs="Times New Roman"/>
          <w:sz w:val="24"/>
          <w:szCs w:val="24"/>
        </w:rPr>
        <w:t xml:space="preserve">musí byť v podobe, ktorá zaručuje možnosť overenia, že je kompletný, </w:t>
      </w:r>
      <w:r w:rsidR="00066F33" w:rsidRPr="009C77ED">
        <w:rPr>
          <w:rFonts w:ascii="Times New Roman" w:hAnsi="Times New Roman" w:cs="Times New Roman"/>
          <w:sz w:val="24"/>
          <w:szCs w:val="24"/>
        </w:rPr>
        <w:t>t. j. v podobe</w:t>
      </w:r>
      <w:r w:rsidR="009A6710" w:rsidRPr="009C77ED">
        <w:rPr>
          <w:rFonts w:ascii="Times New Roman" w:hAnsi="Times New Roman" w:cs="Times New Roman"/>
          <w:sz w:val="24"/>
          <w:szCs w:val="24"/>
        </w:rPr>
        <w:t xml:space="preserve"> umožňujúcej</w:t>
      </w:r>
      <w:r w:rsidR="009A6710" w:rsidRPr="009C77ED">
        <w:rPr>
          <w:rFonts w:ascii="Times New Roman" w:hAnsi="Times New Roman" w:cs="Times New Roman"/>
          <w:color w:val="212121"/>
          <w:sz w:val="24"/>
          <w:szCs w:val="24"/>
        </w:rPr>
        <w:t xml:space="preserve"> kompiláciu, inštaláciu, spustenie a overenie funkcionality</w:t>
      </w:r>
      <w:r w:rsidR="008F0A50" w:rsidRPr="009C77ED">
        <w:rPr>
          <w:rFonts w:ascii="Times New Roman" w:hAnsi="Times New Roman" w:cs="Times New Roman"/>
          <w:color w:val="212121"/>
          <w:sz w:val="24"/>
          <w:szCs w:val="24"/>
        </w:rPr>
        <w:t>.</w:t>
      </w:r>
    </w:p>
    <w:p w14:paraId="72C7B697" w14:textId="72DC1DBD" w:rsidR="00DC26CF"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Povinnos</w:t>
      </w:r>
      <w:r w:rsidR="00174455" w:rsidRPr="009C77ED">
        <w:rPr>
          <w:rFonts w:ascii="Times New Roman" w:hAnsi="Times New Roman" w:cs="Times New Roman"/>
          <w:sz w:val="24"/>
          <w:szCs w:val="24"/>
        </w:rPr>
        <w:t>ť</w:t>
      </w:r>
      <w:r w:rsidRPr="009C77ED">
        <w:rPr>
          <w:rFonts w:ascii="Times New Roman" w:hAnsi="Times New Roman" w:cs="Times New Roman"/>
          <w:sz w:val="24"/>
          <w:szCs w:val="24"/>
        </w:rPr>
        <w:t xml:space="preserve"> Poskytovateľa uveden</w:t>
      </w:r>
      <w:r w:rsidR="00174455" w:rsidRPr="009C77ED">
        <w:rPr>
          <w:rFonts w:ascii="Times New Roman" w:hAnsi="Times New Roman" w:cs="Times New Roman"/>
          <w:sz w:val="24"/>
          <w:szCs w:val="24"/>
        </w:rPr>
        <w:t>á</w:t>
      </w:r>
      <w:r w:rsidRPr="009C77ED">
        <w:rPr>
          <w:rFonts w:ascii="Times New Roman" w:hAnsi="Times New Roman" w:cs="Times New Roman"/>
          <w:sz w:val="24"/>
          <w:szCs w:val="24"/>
        </w:rPr>
        <w:t xml:space="preserve"> v bode </w:t>
      </w:r>
      <w:r w:rsidR="00174455" w:rsidRPr="009C77ED">
        <w:rPr>
          <w:rFonts w:ascii="Times New Roman" w:hAnsi="Times New Roman" w:cs="Times New Roman"/>
          <w:sz w:val="24"/>
          <w:szCs w:val="24"/>
        </w:rPr>
        <w:t>7</w:t>
      </w:r>
      <w:r w:rsidR="0062706A">
        <w:rPr>
          <w:rFonts w:ascii="Times New Roman" w:hAnsi="Times New Roman" w:cs="Times New Roman"/>
          <w:sz w:val="24"/>
          <w:szCs w:val="24"/>
        </w:rPr>
        <w:t>.1</w:t>
      </w:r>
      <w:r w:rsidRPr="009C77ED">
        <w:rPr>
          <w:rFonts w:ascii="Times New Roman" w:hAnsi="Times New Roman" w:cs="Times New Roman"/>
          <w:sz w:val="24"/>
          <w:szCs w:val="24"/>
        </w:rPr>
        <w:t xml:space="preserve"> sa primerane </w:t>
      </w:r>
      <w:r w:rsidR="0062706A">
        <w:rPr>
          <w:rFonts w:ascii="Times New Roman" w:hAnsi="Times New Roman" w:cs="Times New Roman"/>
          <w:sz w:val="24"/>
          <w:szCs w:val="24"/>
        </w:rPr>
        <w:t>vzťahuje</w:t>
      </w:r>
      <w:r w:rsidRPr="009C77ED">
        <w:rPr>
          <w:rFonts w:ascii="Times New Roman" w:hAnsi="Times New Roman" w:cs="Times New Roman"/>
          <w:sz w:val="24"/>
          <w:szCs w:val="24"/>
        </w:rPr>
        <w:t xml:space="preserve"> aj </w:t>
      </w:r>
      <w:r w:rsidR="0062706A">
        <w:rPr>
          <w:rFonts w:ascii="Times New Roman" w:hAnsi="Times New Roman" w:cs="Times New Roman"/>
          <w:sz w:val="24"/>
          <w:szCs w:val="24"/>
        </w:rPr>
        <w:t>na</w:t>
      </w:r>
      <w:r w:rsidRPr="009C77ED">
        <w:rPr>
          <w:rFonts w:ascii="Times New Roman" w:hAnsi="Times New Roman" w:cs="Times New Roman"/>
          <w:sz w:val="24"/>
          <w:szCs w:val="24"/>
        </w:rPr>
        <w:t xml:space="preserve"> akékoľvek opravy, zmeny, </w:t>
      </w:r>
      <w:r w:rsidR="00DC26CF" w:rsidRPr="009C77ED">
        <w:rPr>
          <w:rFonts w:ascii="Times New Roman" w:hAnsi="Times New Roman" w:cs="Times New Roman"/>
          <w:sz w:val="24"/>
          <w:szCs w:val="24"/>
        </w:rPr>
        <w:t xml:space="preserve">modifikácie, </w:t>
      </w:r>
      <w:r w:rsidRPr="009C77ED">
        <w:rPr>
          <w:rFonts w:ascii="Times New Roman" w:hAnsi="Times New Roman" w:cs="Times New Roman"/>
          <w:sz w:val="24"/>
          <w:szCs w:val="24"/>
        </w:rPr>
        <w:t xml:space="preserve">doplnenia, upgrade alebo update zdrojového kódu jednotlivého čiastkového plnenia tvoriaceho </w:t>
      </w:r>
      <w:r w:rsidR="00174455"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ku ktorým dôjde pri plnení Zmluvy alebo v rámci záručných opráv</w:t>
      </w:r>
      <w:r w:rsidR="00174455" w:rsidRPr="009C77ED">
        <w:rPr>
          <w:rFonts w:ascii="Times New Roman" w:hAnsi="Times New Roman" w:cs="Times New Roman"/>
          <w:sz w:val="24"/>
          <w:szCs w:val="24"/>
        </w:rPr>
        <w:t>.</w:t>
      </w:r>
    </w:p>
    <w:p w14:paraId="3EE33019" w14:textId="0361E000" w:rsidR="00174455"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 xml:space="preserve">Poskytovateľ je povinný odovzdať Objednávateľovi dokumentovaný zdrojový kód alebo zdokumentovanú zmenu zdrojového kódu najneskôr v deň odovzdania a prevzatia príslušného plnenia podľa Zmluvy. V prípade predčasného ukončenia Zmluvy je Poskytovateľ povinný odovzdať Objednávateľovi aktuálne dokumentované zdrojové kódy tak, aby bol Objednávateľ držiteľom zdrojového kódu minimálne k v danej chvíli aktuálnej verzii </w:t>
      </w:r>
      <w:r w:rsidR="00174455"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066F33" w:rsidRPr="009C77ED">
        <w:rPr>
          <w:rFonts w:ascii="Times New Roman" w:hAnsi="Times New Roman" w:cs="Times New Roman"/>
          <w:sz w:val="24"/>
          <w:szCs w:val="24"/>
        </w:rPr>
        <w:t xml:space="preserve"> v čase predčasného ukončenia Zmluvy</w:t>
      </w:r>
      <w:r w:rsidR="00174455" w:rsidRPr="009C77ED">
        <w:rPr>
          <w:rFonts w:ascii="Times New Roman" w:hAnsi="Times New Roman" w:cs="Times New Roman"/>
          <w:sz w:val="24"/>
          <w:szCs w:val="24"/>
        </w:rPr>
        <w:t>.</w:t>
      </w:r>
    </w:p>
    <w:p w14:paraId="65F3C29A" w14:textId="42E1E146" w:rsidR="00174455" w:rsidRPr="009C77ED" w:rsidRDefault="00DC26CF"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Vytvorený zdrojový kód vrátane dokumentácie zdrojového kódu bude </w:t>
      </w:r>
      <w:r w:rsidR="00220939" w:rsidRPr="009C77ED">
        <w:rPr>
          <w:rFonts w:ascii="Times New Roman" w:eastAsia="Times New Roman" w:hAnsi="Times New Roman" w:cs="Times New Roman"/>
          <w:sz w:val="24"/>
          <w:szCs w:val="24"/>
          <w:lang w:eastAsia="cs-CZ"/>
        </w:rPr>
        <w:t>zverejnený</w:t>
      </w:r>
      <w:r w:rsidRPr="009C77ED">
        <w:rPr>
          <w:rFonts w:ascii="Times New Roman" w:eastAsia="Times New Roman" w:hAnsi="Times New Roman" w:cs="Times New Roman"/>
          <w:sz w:val="24"/>
          <w:szCs w:val="24"/>
          <w:lang w:eastAsia="cs-CZ"/>
        </w:rPr>
        <w:t xml:space="preserve"> v</w:t>
      </w:r>
      <w:r w:rsidR="0062706A">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 xml:space="preserve">režime podľa § 31 ods. 4 písm. b) </w:t>
      </w:r>
      <w:r w:rsidR="00BE700F">
        <w:rPr>
          <w:rFonts w:ascii="Times New Roman" w:eastAsia="Times New Roman" w:hAnsi="Times New Roman" w:cs="Times New Roman"/>
          <w:sz w:val="24"/>
          <w:szCs w:val="24"/>
          <w:lang w:eastAsia="cs-CZ"/>
        </w:rPr>
        <w:t>v</w:t>
      </w:r>
      <w:r w:rsidR="00BE700F" w:rsidRPr="009C77ED">
        <w:rPr>
          <w:rFonts w:ascii="Times New Roman" w:eastAsia="Times New Roman" w:hAnsi="Times New Roman" w:cs="Times New Roman"/>
          <w:sz w:val="24"/>
          <w:szCs w:val="24"/>
          <w:lang w:eastAsia="cs-CZ"/>
        </w:rPr>
        <w:t xml:space="preserve">yhlášky </w:t>
      </w:r>
      <w:r w:rsidRPr="009C77ED">
        <w:rPr>
          <w:rFonts w:ascii="Times New Roman" w:eastAsia="Times New Roman" w:hAnsi="Times New Roman" w:cs="Times New Roman"/>
          <w:sz w:val="24"/>
          <w:szCs w:val="24"/>
          <w:lang w:eastAsia="cs-CZ"/>
        </w:rPr>
        <w:t xml:space="preserve">č. 78/2020. </w:t>
      </w:r>
    </w:p>
    <w:p w14:paraId="1956E0CD" w14:textId="797BEFC0" w:rsidR="00DC3960" w:rsidRPr="009C77ED" w:rsidRDefault="00DC3960"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8</w:t>
      </w:r>
    </w:p>
    <w:p w14:paraId="22A99F06" w14:textId="3D50AD97" w:rsidR="00DC3960" w:rsidRPr="009C77ED" w:rsidRDefault="0015143C" w:rsidP="00631848">
      <w:pPr>
        <w:rPr>
          <w:rFonts w:ascii="Times New Roman" w:hAnsi="Times New Roman" w:cs="Times New Roman"/>
          <w:b/>
          <w:sz w:val="24"/>
          <w:szCs w:val="24"/>
        </w:rPr>
      </w:pPr>
      <w:r w:rsidRPr="009C77ED">
        <w:rPr>
          <w:rFonts w:ascii="Times New Roman" w:hAnsi="Times New Roman" w:cs="Times New Roman"/>
          <w:b/>
          <w:sz w:val="24"/>
          <w:szCs w:val="24"/>
        </w:rPr>
        <w:t>Práva duševného vlastníctva</w:t>
      </w:r>
    </w:p>
    <w:p w14:paraId="58C48E3E" w14:textId="2FB71AF7" w:rsidR="00AB598E" w:rsidRPr="009C77ED" w:rsidRDefault="00AB598E" w:rsidP="00F14325">
      <w:pPr>
        <w:numPr>
          <w:ilvl w:val="1"/>
          <w:numId w:val="30"/>
        </w:numPr>
        <w:spacing w:after="120"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Poskytovateľ je povinný pri plnení predmetu Zmluvy postupovať tak, aby v prípade vzniku autorského diela pri plnení Zmluvy</w:t>
      </w:r>
    </w:p>
    <w:p w14:paraId="10788D04" w14:textId="7F4BA746"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vykonával všetky majetkové práva k autorskému dielu v neobmedzenom rozsahu a</w:t>
      </w:r>
      <w:r w:rsidR="00C87FD0">
        <w:rPr>
          <w:rFonts w:ascii="Times New Roman" w:hAnsi="Times New Roman" w:cs="Times New Roman"/>
          <w:sz w:val="24"/>
          <w:szCs w:val="24"/>
        </w:rPr>
        <w:t> </w:t>
      </w:r>
      <w:r w:rsidRPr="009C77ED">
        <w:rPr>
          <w:rFonts w:ascii="Times New Roman" w:hAnsi="Times New Roman" w:cs="Times New Roman"/>
          <w:sz w:val="24"/>
          <w:szCs w:val="24"/>
        </w:rPr>
        <w:t>autorské dielo net</w:t>
      </w:r>
      <w:r w:rsidR="00C87FD0">
        <w:rPr>
          <w:rFonts w:ascii="Times New Roman" w:hAnsi="Times New Roman" w:cs="Times New Roman"/>
          <w:sz w:val="24"/>
          <w:szCs w:val="24"/>
        </w:rPr>
        <w:t>rpelo žiadnymi právnymi vadami,</w:t>
      </w:r>
    </w:p>
    <w:p w14:paraId="4AF2378C" w14:textId="1C17C1F1"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bol oprávnený postúpiť právo výkonu majetkových práv k autorskému dielu podľa §</w:t>
      </w:r>
      <w:r w:rsidR="0094528A">
        <w:rPr>
          <w:rFonts w:ascii="Times New Roman" w:hAnsi="Times New Roman" w:cs="Times New Roman"/>
          <w:sz w:val="24"/>
          <w:szCs w:val="24"/>
        </w:rPr>
        <w:t> </w:t>
      </w:r>
      <w:r w:rsidRPr="009C77ED">
        <w:rPr>
          <w:rFonts w:ascii="Times New Roman" w:hAnsi="Times New Roman" w:cs="Times New Roman"/>
          <w:sz w:val="24"/>
          <w:szCs w:val="24"/>
        </w:rPr>
        <w:t xml:space="preserve">90 ods. 5 </w:t>
      </w:r>
      <w:r w:rsidR="004C1475" w:rsidRPr="009C77ED">
        <w:rPr>
          <w:rFonts w:ascii="Times New Roman" w:hAnsi="Times New Roman" w:cs="Times New Roman"/>
          <w:sz w:val="24"/>
          <w:szCs w:val="24"/>
        </w:rPr>
        <w:t>zákona č. 185/2015 Z. z. Autorský zákon v znení neskorších predpisov (ďalej len „</w:t>
      </w:r>
      <w:r w:rsidRPr="009C77ED">
        <w:rPr>
          <w:rFonts w:ascii="Times New Roman" w:hAnsi="Times New Roman" w:cs="Times New Roman"/>
          <w:sz w:val="24"/>
          <w:szCs w:val="24"/>
        </w:rPr>
        <w:t>Autorsk</w:t>
      </w:r>
      <w:r w:rsidR="004C1475" w:rsidRPr="009C77ED">
        <w:rPr>
          <w:rFonts w:ascii="Times New Roman" w:hAnsi="Times New Roman" w:cs="Times New Roman"/>
          <w:sz w:val="24"/>
          <w:szCs w:val="24"/>
        </w:rPr>
        <w:t>ý</w:t>
      </w:r>
      <w:r w:rsidRPr="009C77ED">
        <w:rPr>
          <w:rFonts w:ascii="Times New Roman" w:hAnsi="Times New Roman" w:cs="Times New Roman"/>
          <w:sz w:val="24"/>
          <w:szCs w:val="24"/>
        </w:rPr>
        <w:t xml:space="preserve"> zákon</w:t>
      </w:r>
      <w:r w:rsidR="004C1475"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p>
    <w:p w14:paraId="1BA53ED1" w14:textId="77777777"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autor alebo iní nositelia práv k autorskému dielu udelili neodvolateľný súhlas so zásahom do svojich osobnostných práv v zmysle ustanovenia § 18 ods. 5 Autorského zákona v rozsahu a v spôsobe, ktorý zaručuje </w:t>
      </w:r>
      <w:proofErr w:type="spellStart"/>
      <w:r w:rsidRPr="009C77ED">
        <w:rPr>
          <w:rFonts w:ascii="Times New Roman" w:hAnsi="Times New Roman" w:cs="Times New Roman"/>
          <w:sz w:val="24"/>
          <w:szCs w:val="24"/>
        </w:rPr>
        <w:t>bezvadné</w:t>
      </w:r>
      <w:proofErr w:type="spellEnd"/>
      <w:r w:rsidRPr="009C77ED">
        <w:rPr>
          <w:rFonts w:ascii="Times New Roman" w:hAnsi="Times New Roman" w:cs="Times New Roman"/>
          <w:sz w:val="24"/>
          <w:szCs w:val="24"/>
        </w:rPr>
        <w:t xml:space="preserve"> vykonanie a neobmedzené používanie autorského diela Objednávateľom, </w:t>
      </w:r>
    </w:p>
    <w:p w14:paraId="3B5E84E9" w14:textId="7F4BB40A" w:rsidR="00AB598E" w:rsidRPr="009C77ED"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Objednávateľ bol plne oprávnený s autorským dielom po jeho prevzatí, či už protokolárnom alebo faktickom disponovať, nakladať a používať ho v</w:t>
      </w:r>
      <w:r w:rsidR="00610E1D" w:rsidRPr="009C77ED">
        <w:rPr>
          <w:rFonts w:ascii="Times New Roman" w:hAnsi="Times New Roman" w:cs="Times New Roman"/>
          <w:sz w:val="24"/>
          <w:szCs w:val="24"/>
        </w:rPr>
        <w:t xml:space="preserve"> súlade so </w:t>
      </w:r>
      <w:r w:rsidRPr="009C77ED">
        <w:rPr>
          <w:rFonts w:ascii="Times New Roman" w:hAnsi="Times New Roman" w:cs="Times New Roman"/>
          <w:sz w:val="24"/>
          <w:szCs w:val="24"/>
        </w:rPr>
        <w:t>Zmluv</w:t>
      </w:r>
      <w:r w:rsidR="00610E1D" w:rsidRPr="009C77ED">
        <w:rPr>
          <w:rFonts w:ascii="Times New Roman" w:hAnsi="Times New Roman" w:cs="Times New Roman"/>
          <w:sz w:val="24"/>
          <w:szCs w:val="24"/>
        </w:rPr>
        <w:t>ou</w:t>
      </w:r>
      <w:r w:rsidRPr="009C77ED">
        <w:rPr>
          <w:rFonts w:ascii="Times New Roman" w:hAnsi="Times New Roman" w:cs="Times New Roman"/>
          <w:sz w:val="24"/>
          <w:szCs w:val="24"/>
        </w:rPr>
        <w:t>.</w:t>
      </w:r>
    </w:p>
    <w:p w14:paraId="04DA3DAA" w14:textId="36A1EF6F"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lastRenderedPageBreak/>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w:t>
      </w:r>
      <w:r w:rsidR="00C87FD0">
        <w:rPr>
          <w:rFonts w:ascii="Times New Roman" w:hAnsi="Times New Roman" w:cs="Times New Roman"/>
          <w:sz w:val="24"/>
          <w:szCs w:val="24"/>
        </w:rPr>
        <w:t> </w:t>
      </w:r>
      <w:r w:rsidRPr="009C77ED">
        <w:rPr>
          <w:rFonts w:ascii="Times New Roman" w:hAnsi="Times New Roman" w:cs="Times New Roman"/>
          <w:sz w:val="24"/>
          <w:szCs w:val="24"/>
        </w:rPr>
        <w:t>odovzdanému autorskému dielu prijíma. Poskytovateľ postupuje právo výkonu majetkových práv autora k odovzdanému autorskému dielu bezodplatne.</w:t>
      </w:r>
    </w:p>
    <w:p w14:paraId="28BDE094" w14:textId="149C3304"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Poskytovateľ berie na vedomie a súhlasí, že Objednávateľ môže autorské dielo najmä užívať, skúmať, aplikovať, spojiť s iným dielom, rozmnožiť, akokoľvek spracovať a/alebo upraviť sám alebo prostredníctvom tretej osoby, a to najmä dokončiť, ďalej vyvíjať, adaptovať alebo prepracovať.</w:t>
      </w:r>
    </w:p>
    <w:p w14:paraId="475DD25B" w14:textId="39867F8D"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 xml:space="preserve">V prípade, ak Poskytovateľ konal v rozpore s podmienkami bodu 8.1 písm. b) tohto článku vo vzťahu ku konkrétnemu autorskému dielu, v momente protokolárneho či faktického odovzdania takého autorského diela platí, že odovzdaním autorského diela udeľuje Poskytovateľ Objednávateľovi súhlas podľa ustanovenia § 65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Autorského zákona na použitie autorského diela, najmä na užívanie, skúmanie, aplikovanie, spojenie s iným dielom, rozmnoženie a akékoľvek ďalšie spracovanie a/alebo upravenie (sám alebo prostredníctvom tretej osoby), a to najmä dokončenie, ďalší vývoj autorského diela, jeho adaptovanie alebo prepracovanie, ako aj na všetky ďalšie spôsoby použitia autorského diela uvedené v ustanovení § 19 Autorského zákona a pri diele, ktoré je počítačovým programom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 Objednávateľom tretím osobám. Licencia sa poskytuje bezodplatne. Licenciu nie je možné vypovedať.</w:t>
      </w:r>
    </w:p>
    <w:p w14:paraId="75F09B4C" w14:textId="025A366A"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Pri protokolárnom či faktickom odovzdaní plnenia, ktorého súčasťou je databáza podľa § 13</w:t>
      </w:r>
      <w:r w:rsidR="00C10EFA" w:rsidRPr="009C77ED">
        <w:rPr>
          <w:rFonts w:ascii="Times New Roman" w:hAnsi="Times New Roman" w:cs="Times New Roman"/>
          <w:sz w:val="24"/>
          <w:szCs w:val="24"/>
        </w:rPr>
        <w:t>0</w:t>
      </w:r>
      <w:r w:rsidRPr="009C77ED">
        <w:rPr>
          <w:rFonts w:ascii="Times New Roman" w:hAnsi="Times New Roman" w:cs="Times New Roman"/>
          <w:sz w:val="24"/>
          <w:szCs w:val="24"/>
        </w:rPr>
        <w:t xml:space="preserve"> Autorského zákona, Poskytovateľ ako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databázy bezodplatne prevádza na Objednávateľa všetky svoje výhradné práva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a databázy podľa § 135 ods. 1 Autorského zákona a Objednávateľ takto práva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a databázy prijíma.</w:t>
      </w:r>
    </w:p>
    <w:p w14:paraId="246100BA" w14:textId="5B5511A2"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Ak pri poskytovaní plnenia podľa Zmluvy príde spoločnou činnosťou pracovníkov Poskytovateľa a zamestnancov alebo osôb v obdobnom pracovnoprávnom vzťahu k</w:t>
      </w:r>
      <w:r w:rsidR="00C87FD0">
        <w:rPr>
          <w:rFonts w:ascii="Times New Roman" w:hAnsi="Times New Roman" w:cs="Times New Roman"/>
          <w:sz w:val="24"/>
          <w:szCs w:val="24"/>
        </w:rPr>
        <w:t> </w:t>
      </w:r>
      <w:r w:rsidRPr="009C77ED">
        <w:rPr>
          <w:rFonts w:ascii="Times New Roman" w:hAnsi="Times New Roman" w:cs="Times New Roman"/>
          <w:sz w:val="24"/>
          <w:szCs w:val="24"/>
        </w:rPr>
        <w:t>Objednávateľovi k vytvoreniu spoločného diela podľa § 92 Autorského zákona, Zmluvné strany sa dohodli, že v takom prípade vykonáva majetkové práva autora Objednávateľ.</w:t>
      </w:r>
    </w:p>
    <w:p w14:paraId="5B6B40A4" w14:textId="77777777" w:rsidR="0065671F"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Ak si tretia osoba vrátane pracovníkov Poskytovateľa uplatní u Objednávateľa akékoľvek nároky z autorských práv alebo iných práv k autorskému dielu, za vysporiadanie takýchto skutočných, priznaných, domnelých alebo iných nárokov je zodpovedný Poskytovateľ. O každom uplatnení nárokov z autorských práv alebo iných práv k autorskému dielu treťou osobou u Objednávateľa je Objednávateľ povinný informovať Poskytovateľa v lehote do 5 pracovných dní odkedy sa uvedenú skuto</w:t>
      </w:r>
      <w:r w:rsidR="0065671F" w:rsidRPr="009C77ED">
        <w:rPr>
          <w:rFonts w:ascii="Times New Roman" w:hAnsi="Times New Roman" w:cs="Times New Roman"/>
          <w:sz w:val="24"/>
          <w:szCs w:val="24"/>
        </w:rPr>
        <w:t>čnosť dozvedel.</w:t>
      </w:r>
    </w:p>
    <w:p w14:paraId="3F0B6CE7" w14:textId="7DB2EFC6"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V prípade, ak došlo použitím autorského diela v súlade s</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Zmluvou k porušeniu práv tretích osôb, je za takéto porušenie v plnom rozsahu zodpovedný Poskytovateľ, ktorý je pasívne legitimovaný na vysporiadanie akýchkoľvek uplatnených nárokov a náhradu </w:t>
      </w:r>
      <w:r w:rsidRPr="009C77ED">
        <w:rPr>
          <w:rFonts w:ascii="Times New Roman" w:hAnsi="Times New Roman" w:cs="Times New Roman"/>
          <w:sz w:val="24"/>
          <w:szCs w:val="24"/>
        </w:rPr>
        <w:lastRenderedPageBreak/>
        <w:t xml:space="preserve">škody. To neplatí, ak k takémuto porušeniu došlo v dôsledku zásahu, alebo úpravy autorského diela Objednávateľom v rozpore so Zmluvou. </w:t>
      </w:r>
    </w:p>
    <w:p w14:paraId="3F56FE8F" w14:textId="4B4E7131" w:rsidR="001E47BC" w:rsidRPr="009C77ED" w:rsidRDefault="001E47BC" w:rsidP="0015143C">
      <w:pPr>
        <w:spacing w:after="0" w:line="240" w:lineRule="auto"/>
        <w:rPr>
          <w:rFonts w:ascii="Times New Roman" w:hAnsi="Times New Roman" w:cs="Times New Roman"/>
          <w:b/>
          <w:bCs/>
          <w:color w:val="212121"/>
          <w:sz w:val="24"/>
        </w:rPr>
      </w:pPr>
      <w:r w:rsidRPr="009C77ED">
        <w:rPr>
          <w:rFonts w:ascii="Times New Roman" w:hAnsi="Times New Roman" w:cs="Times New Roman"/>
          <w:b/>
          <w:bCs/>
          <w:color w:val="212121"/>
          <w:sz w:val="24"/>
        </w:rPr>
        <w:t>Článok 9</w:t>
      </w:r>
    </w:p>
    <w:p w14:paraId="5BF3D322" w14:textId="6BE00853" w:rsidR="001E47BC" w:rsidRPr="009C77ED" w:rsidRDefault="0015143C" w:rsidP="007135A4">
      <w:pPr>
        <w:spacing w:after="0" w:line="360" w:lineRule="auto"/>
        <w:rPr>
          <w:rFonts w:ascii="Times New Roman" w:hAnsi="Times New Roman" w:cs="Times New Roman"/>
          <w:b/>
          <w:bCs/>
          <w:color w:val="212121"/>
          <w:sz w:val="24"/>
        </w:rPr>
      </w:pPr>
      <w:r w:rsidRPr="009C77ED">
        <w:rPr>
          <w:rFonts w:ascii="Times New Roman" w:hAnsi="Times New Roman" w:cs="Times New Roman"/>
          <w:b/>
          <w:bCs/>
          <w:color w:val="212121"/>
          <w:sz w:val="24"/>
        </w:rPr>
        <w:t>Ochrana dôverných informácií a osobných údajov</w:t>
      </w:r>
    </w:p>
    <w:p w14:paraId="0248B717" w14:textId="3390A0E8" w:rsidR="009209FE" w:rsidRPr="009C77ED" w:rsidRDefault="009209FE" w:rsidP="009209FE">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 xml:space="preserve">Ak Poskytovateľ pri plnení predmetu Zmluvy bude poverený Objednávateľom spracúvať v jeho mene osobné údaje dotknutých osôb, teda bude vystupovať v postavení sprostredkovateľa v zmysle čl. 4 ods. 8 </w:t>
      </w:r>
      <w:r w:rsidR="00851249">
        <w:rPr>
          <w:rFonts w:ascii="Times New Roman" w:hAnsi="Times New Roman" w:cs="Times New Roman"/>
          <w:color w:val="212121"/>
          <w:sz w:val="24"/>
        </w:rPr>
        <w:t>všeobecného nariadenia o ochrane údajov a § </w:t>
      </w:r>
      <w:r w:rsidRPr="009C77ED">
        <w:rPr>
          <w:rFonts w:ascii="Times New Roman" w:hAnsi="Times New Roman" w:cs="Times New Roman"/>
          <w:color w:val="212121"/>
          <w:sz w:val="24"/>
        </w:rPr>
        <w:t>5</w:t>
      </w:r>
      <w:r w:rsidR="00851249">
        <w:rPr>
          <w:rFonts w:ascii="Times New Roman" w:hAnsi="Times New Roman" w:cs="Times New Roman"/>
          <w:color w:val="212121"/>
          <w:sz w:val="24"/>
        </w:rPr>
        <w:t> </w:t>
      </w:r>
      <w:r w:rsidRPr="009C77ED">
        <w:rPr>
          <w:rFonts w:ascii="Times New Roman" w:hAnsi="Times New Roman" w:cs="Times New Roman"/>
          <w:color w:val="212121"/>
          <w:sz w:val="24"/>
        </w:rPr>
        <w:t xml:space="preserve">písm. p) </w:t>
      </w:r>
      <w:r w:rsidR="005B6960">
        <w:rPr>
          <w:rFonts w:ascii="Times New Roman" w:hAnsi="Times New Roman" w:cs="Times New Roman"/>
          <w:color w:val="212121"/>
          <w:sz w:val="24"/>
        </w:rPr>
        <w:t>z</w:t>
      </w:r>
      <w:r w:rsidRPr="009C77ED">
        <w:rPr>
          <w:rFonts w:ascii="Times New Roman" w:hAnsi="Times New Roman" w:cs="Times New Roman"/>
          <w:color w:val="212121"/>
          <w:sz w:val="24"/>
        </w:rPr>
        <w:t xml:space="preserve">ákona o ochrane osobných údajov, Zmluvné strany sa zaväzujú pred prvým spracúvaním osobných údajov vyššie popísaným spôsobom vopred uzatvoriť Sprostredkovateľskú zmluvu v zmysle článku 28 ods. 3 </w:t>
      </w:r>
      <w:r w:rsidR="00851249">
        <w:rPr>
          <w:rFonts w:ascii="Times New Roman" w:hAnsi="Times New Roman" w:cs="Times New Roman"/>
          <w:color w:val="212121"/>
          <w:sz w:val="24"/>
        </w:rPr>
        <w:t>všeobecného nariadenia o ochrane údajov</w:t>
      </w:r>
      <w:r w:rsidRPr="009C77ED">
        <w:rPr>
          <w:rFonts w:ascii="Times New Roman" w:hAnsi="Times New Roman" w:cs="Times New Roman"/>
          <w:color w:val="212121"/>
          <w:sz w:val="24"/>
        </w:rPr>
        <w:t xml:space="preserve"> a § 34 </w:t>
      </w:r>
      <w:r w:rsidR="005B6960">
        <w:rPr>
          <w:rFonts w:ascii="Times New Roman" w:hAnsi="Times New Roman" w:cs="Times New Roman"/>
          <w:color w:val="212121"/>
          <w:sz w:val="24"/>
        </w:rPr>
        <w:t>z</w:t>
      </w:r>
      <w:r w:rsidRPr="009C77ED">
        <w:rPr>
          <w:rFonts w:ascii="Times New Roman" w:hAnsi="Times New Roman" w:cs="Times New Roman"/>
          <w:color w:val="212121"/>
          <w:sz w:val="24"/>
        </w:rPr>
        <w:t>ákona o ochrane osobných údajov. Ak nastane situáci</w:t>
      </w:r>
      <w:r w:rsidR="00851249">
        <w:rPr>
          <w:rFonts w:ascii="Times New Roman" w:hAnsi="Times New Roman" w:cs="Times New Roman"/>
          <w:color w:val="212121"/>
          <w:sz w:val="24"/>
        </w:rPr>
        <w:t>a</w:t>
      </w:r>
      <w:r w:rsidRPr="009C77ED">
        <w:rPr>
          <w:rFonts w:ascii="Times New Roman" w:hAnsi="Times New Roman" w:cs="Times New Roman"/>
          <w:color w:val="212121"/>
          <w:sz w:val="24"/>
        </w:rPr>
        <w:t xml:space="preserve"> podľa prvej vety, Zmluvné strany môžu Sprostredkovateľskú zmluvu uzavrieť tiež súčasne s</w:t>
      </w:r>
      <w:r w:rsidR="00851249">
        <w:rPr>
          <w:rFonts w:ascii="Times New Roman" w:hAnsi="Times New Roman" w:cs="Times New Roman"/>
          <w:color w:val="212121"/>
          <w:sz w:val="24"/>
        </w:rPr>
        <w:t> </w:t>
      </w:r>
      <w:r w:rsidRPr="009C77ED">
        <w:rPr>
          <w:rFonts w:ascii="Times New Roman" w:hAnsi="Times New Roman" w:cs="Times New Roman"/>
          <w:color w:val="212121"/>
          <w:sz w:val="24"/>
        </w:rPr>
        <w:t>podpisom Zmluvy, ak je to účelné, a to ako jej súčasť, alebo ako samostatnú zmluvu s</w:t>
      </w:r>
      <w:r w:rsidR="00851249">
        <w:rPr>
          <w:rFonts w:ascii="Times New Roman" w:hAnsi="Times New Roman" w:cs="Times New Roman"/>
          <w:color w:val="212121"/>
          <w:sz w:val="24"/>
        </w:rPr>
        <w:t> </w:t>
      </w:r>
      <w:r w:rsidRPr="009C77ED">
        <w:rPr>
          <w:rFonts w:ascii="Times New Roman" w:hAnsi="Times New Roman" w:cs="Times New Roman"/>
          <w:color w:val="212121"/>
          <w:sz w:val="24"/>
        </w:rPr>
        <w:t xml:space="preserve">náležitosťami podľa čl. 28 ods. 3 </w:t>
      </w:r>
      <w:r w:rsidR="00851249">
        <w:rPr>
          <w:rFonts w:ascii="Times New Roman" w:hAnsi="Times New Roman" w:cs="Times New Roman"/>
          <w:color w:val="212121"/>
          <w:sz w:val="24"/>
        </w:rPr>
        <w:t>všeobecného nariadenia o ochrane údajov.</w:t>
      </w:r>
    </w:p>
    <w:p w14:paraId="73C58C33" w14:textId="46994DC1" w:rsidR="001E47BC" w:rsidRPr="009C77ED" w:rsidRDefault="001E47BC" w:rsidP="009209FE">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7CA06D18" w14:textId="3F78EC4D" w:rsidR="001E47BC" w:rsidRPr="009C77ED"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w:t>
      </w:r>
      <w:r w:rsidR="00B44B55" w:rsidRPr="009C77ED">
        <w:rPr>
          <w:rFonts w:ascii="Times New Roman" w:hAnsi="Times New Roman" w:cs="Times New Roman"/>
          <w:color w:val="212121"/>
          <w:sz w:val="24"/>
        </w:rPr>
        <w:t>Poskytovateľa</w:t>
      </w:r>
      <w:r w:rsidRPr="009C77ED">
        <w:rPr>
          <w:rFonts w:ascii="Times New Roman" w:hAnsi="Times New Roman" w:cs="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w:t>
      </w:r>
      <w:r w:rsidR="00B44B55" w:rsidRPr="009C77ED">
        <w:rPr>
          <w:rFonts w:ascii="Times New Roman" w:hAnsi="Times New Roman" w:cs="Times New Roman"/>
          <w:color w:val="212121"/>
          <w:sz w:val="24"/>
        </w:rPr>
        <w:t>Poskytovateľa</w:t>
      </w:r>
      <w:r w:rsidRPr="009C77ED">
        <w:rPr>
          <w:rFonts w:ascii="Times New Roman" w:hAnsi="Times New Roman" w:cs="Times New Roman"/>
          <w:color w:val="212121"/>
          <w:sz w:val="24"/>
        </w:rPr>
        <w:t xml:space="preserve"> podľa Zmluvy.</w:t>
      </w:r>
    </w:p>
    <w:p w14:paraId="31863991" w14:textId="68E04E3A" w:rsidR="001E47BC" w:rsidRPr="009C77ED" w:rsidRDefault="001E47BC" w:rsidP="00851249">
      <w:pPr>
        <w:numPr>
          <w:ilvl w:val="1"/>
          <w:numId w:val="31"/>
        </w:numPr>
        <w:spacing w:after="120"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Povinnosť </w:t>
      </w:r>
      <w:r w:rsidR="00B44B55" w:rsidRPr="009C77ED">
        <w:rPr>
          <w:rFonts w:ascii="Times New Roman" w:hAnsi="Times New Roman" w:cs="Times New Roman"/>
          <w:color w:val="212121"/>
          <w:sz w:val="24"/>
        </w:rPr>
        <w:t>Poskytovateľa</w:t>
      </w:r>
      <w:r w:rsidRPr="009C77ED">
        <w:rPr>
          <w:rFonts w:ascii="Times New Roman" w:hAnsi="Times New Roman" w:cs="Times New Roman"/>
          <w:sz w:val="24"/>
        </w:rPr>
        <w:t xml:space="preserve"> a Objednávateľa zachovávať mlčanlivosť o informáciách, ktoré získali v súvislosti s plnením predmetu Zmluvy sa nevzťahuje na informácie, ktoré:</w:t>
      </w:r>
    </w:p>
    <w:p w14:paraId="055B2F4B" w14:textId="14616D0C"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boli </w:t>
      </w:r>
      <w:r w:rsidR="009209FE" w:rsidRPr="009C77ED">
        <w:rPr>
          <w:rFonts w:ascii="Times New Roman" w:hAnsi="Times New Roman" w:cs="Times New Roman"/>
          <w:sz w:val="24"/>
          <w:szCs w:val="24"/>
        </w:rPr>
        <w:t xml:space="preserve">zákonne </w:t>
      </w:r>
      <w:r w:rsidRPr="009C77ED">
        <w:rPr>
          <w:rFonts w:ascii="Times New Roman" w:hAnsi="Times New Roman" w:cs="Times New Roman"/>
          <w:sz w:val="24"/>
          <w:szCs w:val="24"/>
        </w:rPr>
        <w:t>zverejnené už pred podpisom Zmluvy;</w:t>
      </w:r>
    </w:p>
    <w:p w14:paraId="16320BE4" w14:textId="3D66BD5E"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sa stanú všeobecne a verejne dostupné po podpise Zmluvy</w:t>
      </w:r>
      <w:r w:rsidR="009209FE" w:rsidRPr="009C77ED">
        <w:rPr>
          <w:rFonts w:ascii="Times New Roman" w:hAnsi="Times New Roman" w:cs="Times New Roman"/>
          <w:sz w:val="24"/>
          <w:szCs w:val="24"/>
        </w:rPr>
        <w:t xml:space="preserve"> od momentu tohto podpisu</w:t>
      </w:r>
      <w:r w:rsidRPr="009C77ED">
        <w:rPr>
          <w:rFonts w:ascii="Times New Roman" w:hAnsi="Times New Roman" w:cs="Times New Roman"/>
          <w:sz w:val="24"/>
          <w:szCs w:val="24"/>
        </w:rPr>
        <w:t xml:space="preserve"> z iného dôvodu ako z dôvodu porušenia povinností podľa Zmluvy;</w:t>
      </w:r>
    </w:p>
    <w:p w14:paraId="18FEF3C9" w14:textId="41245214"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majú byť sprístupnené na základe povinnosti stanovenej zákonom, rozhodnutím súdu, prokuratúry alebo na základe iného záväzného</w:t>
      </w:r>
      <w:r w:rsidR="009209FE" w:rsidRPr="009C77ED">
        <w:rPr>
          <w:rFonts w:ascii="Times New Roman" w:hAnsi="Times New Roman" w:cs="Times New Roman"/>
          <w:sz w:val="24"/>
          <w:szCs w:val="24"/>
        </w:rPr>
        <w:t xml:space="preserve"> a vykonateľného</w:t>
      </w:r>
      <w:r w:rsidRPr="009C77ED">
        <w:rPr>
          <w:rFonts w:ascii="Times New Roman" w:hAnsi="Times New Roman" w:cs="Times New Roman"/>
          <w:sz w:val="24"/>
          <w:szCs w:val="24"/>
        </w:rPr>
        <w:t xml:space="preserve"> rozhodnutia príslušného orgánu; </w:t>
      </w:r>
    </w:p>
    <w:p w14:paraId="07DB2437" w14:textId="19A9315E" w:rsidR="001E47BC" w:rsidRPr="009C77ED"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boli získané </w:t>
      </w:r>
      <w:r w:rsidR="00B44B55" w:rsidRPr="009C77ED">
        <w:rPr>
          <w:rFonts w:ascii="Times New Roman" w:hAnsi="Times New Roman" w:cs="Times New Roman"/>
          <w:sz w:val="24"/>
          <w:szCs w:val="24"/>
        </w:rPr>
        <w:t>Poskytovateľom</w:t>
      </w:r>
      <w:r w:rsidRPr="009C77ED">
        <w:rPr>
          <w:rFonts w:ascii="Times New Roman" w:hAnsi="Times New Roman" w:cs="Times New Roman"/>
          <w:sz w:val="24"/>
          <w:szCs w:val="24"/>
        </w:rPr>
        <w:t xml:space="preserve"> alebo Objednávateľom od tretej strany, ktorá ich legitímne získala alebo vyvinula a</w:t>
      </w:r>
      <w:r w:rsidR="009209FE" w:rsidRPr="009C77ED">
        <w:rPr>
          <w:rFonts w:ascii="Times New Roman" w:hAnsi="Times New Roman" w:cs="Times New Roman"/>
          <w:sz w:val="24"/>
          <w:szCs w:val="24"/>
        </w:rPr>
        <w:t xml:space="preserve"> neexistuje žiadny právny predpis </w:t>
      </w:r>
      <w:r w:rsidRPr="009C77ED">
        <w:rPr>
          <w:rFonts w:ascii="Times New Roman" w:hAnsi="Times New Roman" w:cs="Times New Roman"/>
          <w:sz w:val="24"/>
          <w:szCs w:val="24"/>
        </w:rPr>
        <w:t>obmedz</w:t>
      </w:r>
      <w:r w:rsidR="009209FE" w:rsidRPr="009C77ED">
        <w:rPr>
          <w:rFonts w:ascii="Times New Roman" w:hAnsi="Times New Roman" w:cs="Times New Roman"/>
          <w:sz w:val="24"/>
          <w:szCs w:val="24"/>
        </w:rPr>
        <w:t>ujúci</w:t>
      </w:r>
      <w:r w:rsidRPr="009C77ED">
        <w:rPr>
          <w:rFonts w:ascii="Times New Roman" w:hAnsi="Times New Roman" w:cs="Times New Roman"/>
          <w:sz w:val="24"/>
          <w:szCs w:val="24"/>
        </w:rPr>
        <w:t xml:space="preserve"> ich zverejňovanie.</w:t>
      </w:r>
    </w:p>
    <w:p w14:paraId="7D08FC50" w14:textId="33158E5B" w:rsidR="001E47BC" w:rsidRPr="009C77ED"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Zmluvné</w:t>
      </w:r>
      <w:r w:rsidRPr="009C77ED">
        <w:rPr>
          <w:rFonts w:ascii="Times New Roman" w:hAnsi="Times New Roman" w:cs="Times New Roman"/>
          <w:sz w:val="24"/>
        </w:rPr>
        <w:t xml:space="preserve"> </w:t>
      </w:r>
      <w:r w:rsidRPr="009C77ED">
        <w:rPr>
          <w:rFonts w:ascii="Times New Roman" w:hAnsi="Times New Roman" w:cs="Times New Roman"/>
          <w:color w:val="212121"/>
          <w:sz w:val="24"/>
        </w:rPr>
        <w:t xml:space="preserve">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w:t>
      </w:r>
      <w:r w:rsidR="00B44B55" w:rsidRPr="009C77ED">
        <w:rPr>
          <w:rFonts w:ascii="Times New Roman" w:hAnsi="Times New Roman" w:cs="Times New Roman"/>
          <w:color w:val="212121"/>
          <w:sz w:val="24"/>
        </w:rPr>
        <w:t>Poskytovateľ</w:t>
      </w:r>
      <w:r w:rsidRPr="009C77ED">
        <w:rPr>
          <w:rFonts w:ascii="Times New Roman" w:hAnsi="Times New Roman" w:cs="Times New Roman"/>
          <w:color w:val="212121"/>
          <w:sz w:val="24"/>
        </w:rPr>
        <w:t xml:space="preserve"> uzatvorí s každým </w:t>
      </w:r>
      <w:r w:rsidRPr="009C77ED">
        <w:rPr>
          <w:rFonts w:ascii="Times New Roman" w:hAnsi="Times New Roman" w:cs="Times New Roman"/>
          <w:color w:val="212121"/>
          <w:sz w:val="24"/>
        </w:rPr>
        <w:lastRenderedPageBreak/>
        <w:t xml:space="preserve">subdodávateľom dohodu o mlčanlivosti. </w:t>
      </w:r>
      <w:r w:rsidR="00B44B55" w:rsidRPr="009C77ED">
        <w:rPr>
          <w:rFonts w:ascii="Times New Roman" w:hAnsi="Times New Roman" w:cs="Times New Roman"/>
          <w:color w:val="212121"/>
          <w:sz w:val="24"/>
        </w:rPr>
        <w:t>Poskytovateľ</w:t>
      </w:r>
      <w:r w:rsidRPr="009C77ED">
        <w:rPr>
          <w:rFonts w:ascii="Times New Roman" w:hAnsi="Times New Roman" w:cs="Times New Roman"/>
          <w:color w:val="212121"/>
          <w:sz w:val="24"/>
        </w:rPr>
        <w:t xml:space="preserve"> vyhlasuje, že oboznámil svojich </w:t>
      </w:r>
      <w:r w:rsidR="009045DC">
        <w:rPr>
          <w:rFonts w:ascii="Times New Roman" w:hAnsi="Times New Roman" w:cs="Times New Roman"/>
          <w:color w:val="212121"/>
          <w:sz w:val="24"/>
        </w:rPr>
        <w:t>pracovníkov</w:t>
      </w:r>
      <w:r w:rsidRPr="009C77ED">
        <w:rPr>
          <w:rFonts w:ascii="Times New Roman" w:hAnsi="Times New Roman" w:cs="Times New Roman"/>
          <w:color w:val="212121"/>
          <w:sz w:val="24"/>
        </w:rPr>
        <w:t xml:space="preserve"> s povinnosťou mlčanlivosti v zmysle </w:t>
      </w:r>
      <w:r w:rsidR="00851249">
        <w:rPr>
          <w:rFonts w:ascii="Times New Roman" w:hAnsi="Times New Roman" w:cs="Times New Roman"/>
          <w:color w:val="212121"/>
          <w:sz w:val="24"/>
        </w:rPr>
        <w:t>Zmluvy.</w:t>
      </w:r>
    </w:p>
    <w:p w14:paraId="5CC47AF4" w14:textId="7BD2F445" w:rsidR="001E47BC" w:rsidRPr="009C77ED" w:rsidRDefault="001E47BC" w:rsidP="008B0CE6">
      <w:pPr>
        <w:numPr>
          <w:ilvl w:val="1"/>
          <w:numId w:val="31"/>
        </w:numPr>
        <w:spacing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Zmluvné strany sa zaväzujú používať </w:t>
      </w:r>
      <w:r w:rsidR="00851249">
        <w:rPr>
          <w:rFonts w:ascii="Times New Roman" w:hAnsi="Times New Roman" w:cs="Times New Roman"/>
          <w:color w:val="212121"/>
          <w:sz w:val="24"/>
        </w:rPr>
        <w:t>d</w:t>
      </w:r>
      <w:r w:rsidRPr="009C77ED">
        <w:rPr>
          <w:rFonts w:ascii="Times New Roman" w:hAnsi="Times New Roman" w:cs="Times New Roman"/>
          <w:color w:val="212121"/>
          <w:sz w:val="24"/>
        </w:rPr>
        <w:t>ôverné informácie v zmysle bodu 2.1</w:t>
      </w:r>
      <w:r w:rsidR="000D55EB" w:rsidRPr="009C77ED">
        <w:rPr>
          <w:rFonts w:ascii="Times New Roman" w:hAnsi="Times New Roman" w:cs="Times New Roman"/>
          <w:color w:val="212121"/>
          <w:sz w:val="24"/>
        </w:rPr>
        <w:t>3</w:t>
      </w:r>
      <w:r w:rsidR="00A56FA4" w:rsidRPr="009C77ED">
        <w:rPr>
          <w:rFonts w:ascii="Times New Roman" w:hAnsi="Times New Roman" w:cs="Times New Roman"/>
          <w:color w:val="212121"/>
          <w:sz w:val="24"/>
        </w:rPr>
        <w:t xml:space="preserve"> </w:t>
      </w:r>
      <w:r w:rsidRPr="009C77ED">
        <w:rPr>
          <w:rFonts w:ascii="Times New Roman" w:hAnsi="Times New Roman" w:cs="Times New Roman"/>
          <w:color w:val="212121"/>
          <w:sz w:val="24"/>
        </w:rPr>
        <w:t xml:space="preserve">výlučne na účel, na ktorý im boli poskytnuté a zároveň sa zaväzujú </w:t>
      </w:r>
      <w:r w:rsidR="00851249">
        <w:rPr>
          <w:rFonts w:ascii="Times New Roman" w:hAnsi="Times New Roman" w:cs="Times New Roman"/>
          <w:color w:val="212121"/>
          <w:sz w:val="24"/>
        </w:rPr>
        <w:t>d</w:t>
      </w:r>
      <w:r w:rsidRPr="009C77ED">
        <w:rPr>
          <w:rFonts w:ascii="Times New Roman" w:hAnsi="Times New Roman" w:cs="Times New Roman"/>
          <w:color w:val="212121"/>
          <w:sz w:val="24"/>
        </w:rPr>
        <w:t xml:space="preserve">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Zmluve ustanovené inak, zaväzujú sa, že bez predchádzajúceho písomného súhlasu druhej </w:t>
      </w:r>
      <w:r w:rsidR="00144710">
        <w:rPr>
          <w:rFonts w:ascii="Times New Roman" w:hAnsi="Times New Roman" w:cs="Times New Roman"/>
          <w:color w:val="212121"/>
          <w:sz w:val="24"/>
        </w:rPr>
        <w:t>Z</w:t>
      </w:r>
      <w:r w:rsidRPr="009C77ED">
        <w:rPr>
          <w:rFonts w:ascii="Times New Roman" w:hAnsi="Times New Roman" w:cs="Times New Roman"/>
          <w:color w:val="212121"/>
          <w:sz w:val="24"/>
        </w:rPr>
        <w:t>mluvnej strany neposkytnú, neodovzdajú, neoznámia alebo iným spôsobom</w:t>
      </w:r>
      <w:r w:rsidRPr="009C77ED">
        <w:rPr>
          <w:rFonts w:ascii="Times New Roman" w:hAnsi="Times New Roman" w:cs="Times New Roman"/>
          <w:sz w:val="24"/>
        </w:rPr>
        <w:t xml:space="preserve"> nevyzradia, </w:t>
      </w:r>
      <w:r w:rsidR="0000257A" w:rsidRPr="009C77ED">
        <w:rPr>
          <w:rFonts w:ascii="Times New Roman" w:hAnsi="Times New Roman" w:cs="Times New Roman"/>
          <w:sz w:val="24"/>
        </w:rPr>
        <w:t>alebo</w:t>
      </w:r>
      <w:r w:rsidRPr="009C77ED">
        <w:rPr>
          <w:rFonts w:ascii="Times New Roman" w:hAnsi="Times New Roman" w:cs="Times New Roman"/>
          <w:sz w:val="24"/>
        </w:rPr>
        <w:t xml:space="preserve"> nesprístupnia </w:t>
      </w:r>
      <w:r w:rsidR="00851249">
        <w:rPr>
          <w:rFonts w:ascii="Times New Roman" w:hAnsi="Times New Roman" w:cs="Times New Roman"/>
          <w:sz w:val="24"/>
        </w:rPr>
        <w:t>d</w:t>
      </w:r>
      <w:r w:rsidRPr="009C77ED">
        <w:rPr>
          <w:rFonts w:ascii="Times New Roman" w:hAnsi="Times New Roman" w:cs="Times New Roman"/>
          <w:sz w:val="24"/>
        </w:rPr>
        <w:t xml:space="preserve">ôverné informácie druhej </w:t>
      </w:r>
      <w:r w:rsidR="00144710">
        <w:rPr>
          <w:rFonts w:ascii="Times New Roman" w:hAnsi="Times New Roman" w:cs="Times New Roman"/>
          <w:sz w:val="24"/>
        </w:rPr>
        <w:t>Z</w:t>
      </w:r>
      <w:r w:rsidRPr="009C77ED">
        <w:rPr>
          <w:rFonts w:ascii="Times New Roman" w:hAnsi="Times New Roman" w:cs="Times New Roman"/>
          <w:sz w:val="24"/>
        </w:rPr>
        <w:t>mluvnej strany tretej osobe.</w:t>
      </w:r>
    </w:p>
    <w:p w14:paraId="2E116169" w14:textId="07B8D7BD" w:rsidR="00CB5B16" w:rsidRPr="009C77ED" w:rsidRDefault="00CB5B16" w:rsidP="008B0CE6">
      <w:pPr>
        <w:numPr>
          <w:ilvl w:val="1"/>
          <w:numId w:val="31"/>
        </w:numPr>
        <w:spacing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Poskytovateľ sa zaväzuje po ukončení </w:t>
      </w:r>
      <w:r w:rsidR="00144710">
        <w:rPr>
          <w:rFonts w:ascii="Times New Roman" w:hAnsi="Times New Roman" w:cs="Times New Roman"/>
          <w:color w:val="212121"/>
          <w:sz w:val="24"/>
        </w:rPr>
        <w:t>Zmluvy</w:t>
      </w:r>
      <w:r w:rsidRPr="009C77ED">
        <w:rPr>
          <w:rFonts w:ascii="Times New Roman" w:hAnsi="Times New Roman" w:cs="Times New Roman"/>
          <w:color w:val="212121"/>
          <w:sz w:val="24"/>
        </w:rPr>
        <w:t xml:space="preserve"> vrátiť, previesť alebo aj zničiť všetky Dôverné informácie, ktoré získal v súvislosti s plnením predmetu Zmluvy, resp. ku ktorým má počas trvania </w:t>
      </w:r>
      <w:r w:rsidR="00144710">
        <w:rPr>
          <w:rFonts w:ascii="Times New Roman" w:hAnsi="Times New Roman" w:cs="Times New Roman"/>
          <w:color w:val="212121"/>
          <w:sz w:val="24"/>
        </w:rPr>
        <w:t>Zmluvy</w:t>
      </w:r>
      <w:r w:rsidRPr="009C77ED">
        <w:rPr>
          <w:rFonts w:ascii="Times New Roman" w:hAnsi="Times New Roman" w:cs="Times New Roman"/>
          <w:color w:val="212121"/>
          <w:sz w:val="24"/>
        </w:rPr>
        <w:t xml:space="preserve"> prístup.</w:t>
      </w:r>
    </w:p>
    <w:p w14:paraId="686AAFA8" w14:textId="7F36835B" w:rsidR="00A56FA4" w:rsidRPr="009C77ED" w:rsidRDefault="00A56FA4" w:rsidP="0015143C">
      <w:pPr>
        <w:spacing w:after="0" w:line="240" w:lineRule="auto"/>
        <w:rPr>
          <w:rFonts w:ascii="Times New Roman" w:hAnsi="Times New Roman" w:cs="Times New Roman"/>
          <w:b/>
          <w:bCs/>
          <w:color w:val="212121"/>
          <w:sz w:val="24"/>
          <w:szCs w:val="24"/>
        </w:rPr>
      </w:pPr>
      <w:r w:rsidRPr="009C77ED">
        <w:rPr>
          <w:rFonts w:ascii="Times New Roman" w:hAnsi="Times New Roman" w:cs="Times New Roman"/>
          <w:b/>
          <w:bCs/>
          <w:color w:val="212121"/>
          <w:sz w:val="24"/>
          <w:szCs w:val="24"/>
        </w:rPr>
        <w:t>Článok 10</w:t>
      </w:r>
    </w:p>
    <w:p w14:paraId="5FE1A3C2" w14:textId="48E8A7D7" w:rsidR="00A56FA4" w:rsidRPr="009C77ED" w:rsidRDefault="0015143C" w:rsidP="00233BC6">
      <w:pPr>
        <w:spacing w:after="0" w:line="360" w:lineRule="auto"/>
        <w:rPr>
          <w:rFonts w:ascii="Times New Roman" w:hAnsi="Times New Roman" w:cs="Times New Roman"/>
          <w:b/>
          <w:bCs/>
          <w:color w:val="212121"/>
          <w:sz w:val="24"/>
          <w:szCs w:val="24"/>
        </w:rPr>
      </w:pPr>
      <w:r w:rsidRPr="009C77ED">
        <w:rPr>
          <w:rFonts w:ascii="Times New Roman" w:hAnsi="Times New Roman" w:cs="Times New Roman"/>
          <w:b/>
          <w:bCs/>
          <w:color w:val="212121"/>
          <w:sz w:val="24"/>
          <w:szCs w:val="24"/>
        </w:rPr>
        <w:t>Kybernetická bezpečnosť</w:t>
      </w:r>
    </w:p>
    <w:p w14:paraId="25B10D18" w14:textId="1E66F453" w:rsidR="002C7AE4" w:rsidRPr="009C77ED" w:rsidRDefault="002C7AE4" w:rsidP="00A70861">
      <w:pPr>
        <w:numPr>
          <w:ilvl w:val="1"/>
          <w:numId w:val="32"/>
        </w:numPr>
        <w:spacing w:line="280" w:lineRule="atLeast"/>
        <w:ind w:left="709" w:hanging="709"/>
        <w:jc w:val="both"/>
        <w:rPr>
          <w:rFonts w:ascii="Times New Roman" w:hAnsi="Times New Roman" w:cs="Times New Roman"/>
          <w:sz w:val="24"/>
          <w:szCs w:val="24"/>
        </w:rPr>
      </w:pPr>
      <w:bookmarkStart w:id="7" w:name="_Hlk129246094"/>
      <w:r w:rsidRPr="009C77ED">
        <w:rPr>
          <w:rFonts w:ascii="Times New Roman" w:hAnsi="Times New Roman" w:cs="Times New Roman"/>
          <w:sz w:val="24"/>
          <w:szCs w:val="24"/>
        </w:rPr>
        <w:t xml:space="preserve">Poskytovateľ sa zaväzuje, že bude dodržiavať </w:t>
      </w:r>
      <w:r w:rsidR="006C4943" w:rsidRPr="009C77ED">
        <w:rPr>
          <w:rFonts w:ascii="Times New Roman" w:hAnsi="Times New Roman" w:cs="Times New Roman"/>
          <w:sz w:val="24"/>
          <w:szCs w:val="24"/>
        </w:rPr>
        <w:t xml:space="preserve">a prijímať </w:t>
      </w:r>
      <w:r w:rsidRPr="009C77ED">
        <w:rPr>
          <w:rFonts w:ascii="Times New Roman" w:hAnsi="Times New Roman" w:cs="Times New Roman"/>
          <w:sz w:val="24"/>
          <w:szCs w:val="24"/>
        </w:rPr>
        <w:t xml:space="preserve">príslušné bezpečnostné opatrenia aplikovateľné pre plnenie </w:t>
      </w:r>
      <w:r w:rsidR="00AE031D">
        <w:rPr>
          <w:rFonts w:ascii="Times New Roman" w:hAnsi="Times New Roman" w:cs="Times New Roman"/>
          <w:sz w:val="24"/>
          <w:szCs w:val="24"/>
        </w:rPr>
        <w:t>Z</w:t>
      </w:r>
      <w:r w:rsidRPr="009C77ED">
        <w:rPr>
          <w:rFonts w:ascii="Times New Roman" w:hAnsi="Times New Roman" w:cs="Times New Roman"/>
          <w:sz w:val="24"/>
          <w:szCs w:val="24"/>
        </w:rPr>
        <w:t xml:space="preserve">mluvy stanovené všeobecne záväznými právnymi predpismi, najmä </w:t>
      </w:r>
      <w:r w:rsidR="00550FC6">
        <w:rPr>
          <w:rFonts w:ascii="Times New Roman" w:hAnsi="Times New Roman" w:cs="Times New Roman"/>
          <w:sz w:val="24"/>
          <w:szCs w:val="24"/>
        </w:rPr>
        <w:t>z</w:t>
      </w:r>
      <w:r w:rsidRPr="009C77ED">
        <w:rPr>
          <w:rFonts w:ascii="Times New Roman" w:hAnsi="Times New Roman" w:cs="Times New Roman"/>
          <w:sz w:val="24"/>
          <w:szCs w:val="24"/>
        </w:rPr>
        <w:t>ákonom o</w:t>
      </w:r>
      <w:r w:rsidR="00A70861">
        <w:rPr>
          <w:rFonts w:ascii="Times New Roman" w:hAnsi="Times New Roman" w:cs="Times New Roman"/>
          <w:sz w:val="24"/>
          <w:szCs w:val="24"/>
        </w:rPr>
        <w:t> kybernetickej bezpečnosti</w:t>
      </w:r>
      <w:r w:rsidRPr="009C77ED">
        <w:rPr>
          <w:rFonts w:ascii="Times New Roman" w:hAnsi="Times New Roman" w:cs="Times New Roman"/>
          <w:sz w:val="24"/>
          <w:szCs w:val="24"/>
        </w:rPr>
        <w:t xml:space="preserve">, </w:t>
      </w:r>
      <w:r w:rsidR="00A70861">
        <w:rPr>
          <w:rFonts w:ascii="Times New Roman" w:hAnsi="Times New Roman" w:cs="Times New Roman"/>
          <w:sz w:val="24"/>
          <w:szCs w:val="24"/>
        </w:rPr>
        <w:t>z</w:t>
      </w:r>
      <w:r w:rsidRPr="009C77ED">
        <w:rPr>
          <w:rFonts w:ascii="Times New Roman" w:hAnsi="Times New Roman" w:cs="Times New Roman"/>
          <w:sz w:val="24"/>
          <w:szCs w:val="24"/>
        </w:rPr>
        <w:t xml:space="preserve">ákonom </w:t>
      </w:r>
      <w:r w:rsidR="00A70861" w:rsidRPr="00A70861">
        <w:rPr>
          <w:rFonts w:ascii="Times New Roman" w:hAnsi="Times New Roman" w:cs="Times New Roman"/>
          <w:sz w:val="24"/>
          <w:szCs w:val="24"/>
        </w:rPr>
        <w:t>č. 95/2019</w:t>
      </w:r>
      <w:r w:rsidRPr="009C77ED">
        <w:rPr>
          <w:rFonts w:ascii="Times New Roman" w:hAnsi="Times New Roman" w:cs="Times New Roman"/>
          <w:sz w:val="24"/>
          <w:szCs w:val="24"/>
        </w:rPr>
        <w:t xml:space="preserve">, </w:t>
      </w:r>
      <w:r w:rsidR="00A70861">
        <w:rPr>
          <w:rFonts w:ascii="Times New Roman" w:hAnsi="Times New Roman" w:cs="Times New Roman"/>
          <w:sz w:val="24"/>
          <w:szCs w:val="24"/>
        </w:rPr>
        <w:t>v</w:t>
      </w:r>
      <w:r w:rsidR="001D0B7A" w:rsidRPr="009C77ED">
        <w:rPr>
          <w:rFonts w:ascii="Times New Roman" w:hAnsi="Times New Roman" w:cs="Times New Roman"/>
          <w:sz w:val="24"/>
          <w:szCs w:val="24"/>
        </w:rPr>
        <w:t xml:space="preserve">yhláškou č. 78/2020, </w:t>
      </w:r>
      <w:r w:rsidR="00A70861">
        <w:rPr>
          <w:rFonts w:ascii="Times New Roman" w:hAnsi="Times New Roman" w:cs="Times New Roman"/>
          <w:sz w:val="24"/>
          <w:szCs w:val="24"/>
        </w:rPr>
        <w:t>v</w:t>
      </w:r>
      <w:r w:rsidRPr="009C77ED">
        <w:rPr>
          <w:rFonts w:ascii="Times New Roman" w:hAnsi="Times New Roman" w:cs="Times New Roman"/>
          <w:sz w:val="24"/>
          <w:szCs w:val="24"/>
        </w:rPr>
        <w:t>yhláškou č. 179/2020</w:t>
      </w:r>
      <w:r w:rsidR="006C4943" w:rsidRPr="009C77ED">
        <w:rPr>
          <w:rFonts w:ascii="Times New Roman" w:hAnsi="Times New Roman" w:cs="Times New Roman"/>
          <w:sz w:val="24"/>
          <w:szCs w:val="24"/>
        </w:rPr>
        <w:t xml:space="preserve">, </w:t>
      </w:r>
      <w:r w:rsidR="00A70861">
        <w:rPr>
          <w:rFonts w:ascii="Times New Roman" w:hAnsi="Times New Roman" w:cs="Times New Roman"/>
          <w:sz w:val="24"/>
          <w:szCs w:val="24"/>
        </w:rPr>
        <w:t>v</w:t>
      </w:r>
      <w:r w:rsidR="006C4943" w:rsidRPr="009C77ED">
        <w:rPr>
          <w:rFonts w:ascii="Times New Roman" w:hAnsi="Times New Roman" w:cs="Times New Roman"/>
          <w:sz w:val="24"/>
          <w:szCs w:val="24"/>
        </w:rPr>
        <w:t>yhláškou č. 362/2018</w:t>
      </w:r>
      <w:r w:rsidRPr="009C77ED">
        <w:rPr>
          <w:rFonts w:ascii="Times New Roman" w:hAnsi="Times New Roman" w:cs="Times New Roman"/>
          <w:sz w:val="24"/>
          <w:szCs w:val="24"/>
        </w:rPr>
        <w:t xml:space="preserve"> a bezpečnostné požiadavky platné ku dňu účinnosti Zmluvy špecifikované v Metodike pre systematické zabezpečenie organizácií verejnej správy v oblasti informačnej bezpečnosti </w:t>
      </w:r>
      <w:r w:rsidR="00FD1889" w:rsidRPr="009C77ED">
        <w:rPr>
          <w:rFonts w:ascii="Times New Roman" w:hAnsi="Times New Roman" w:cs="Times New Roman"/>
          <w:sz w:val="24"/>
          <w:szCs w:val="24"/>
        </w:rPr>
        <w:t xml:space="preserve"> (ďalej len „Metodika zabezpečenia“) (</w:t>
      </w:r>
      <w:hyperlink r:id="rId9" w:history="1">
        <w:r w:rsidR="00C01E3C" w:rsidRPr="00792C7B">
          <w:rPr>
            <w:rStyle w:val="Hypertextovprepojenie"/>
            <w:rFonts w:ascii="Times New Roman" w:hAnsi="Times New Roman" w:cs="Times New Roman"/>
            <w:sz w:val="24"/>
            <w:szCs w:val="24"/>
          </w:rPr>
          <w:t>https://www.csirt.gov.sk/wp-content/uploads/2021/08/MetodikaZabezpeceniaIKT_v2.1.pdf</w:t>
        </w:r>
      </w:hyperlink>
      <w:r w:rsidR="00FD1889" w:rsidRPr="009C77ED">
        <w:rPr>
          <w:rFonts w:ascii="Times New Roman" w:hAnsi="Times New Roman" w:cs="Times New Roman"/>
          <w:sz w:val="24"/>
          <w:szCs w:val="24"/>
        </w:rPr>
        <w:t xml:space="preserve">) </w:t>
      </w:r>
      <w:r w:rsidR="001D0B7A" w:rsidRPr="009C77ED">
        <w:rPr>
          <w:rFonts w:ascii="Times New Roman" w:hAnsi="Times New Roman" w:cs="Times New Roman"/>
          <w:sz w:val="24"/>
          <w:szCs w:val="24"/>
        </w:rPr>
        <w:t xml:space="preserve">alebo v dokumente, ktorým bude nahradená </w:t>
      </w:r>
      <w:bookmarkStart w:id="8" w:name="_Hlk129247034"/>
      <w:bookmarkEnd w:id="7"/>
      <w:r w:rsidR="001D0B7A" w:rsidRPr="009C77ED">
        <w:rPr>
          <w:rFonts w:ascii="Times New Roman" w:hAnsi="Times New Roman" w:cs="Times New Roman"/>
          <w:sz w:val="24"/>
          <w:szCs w:val="24"/>
        </w:rPr>
        <w:t>a b</w:t>
      </w:r>
      <w:r w:rsidRPr="009C77ED">
        <w:rPr>
          <w:rFonts w:ascii="Times New Roman" w:hAnsi="Times New Roman" w:cs="Times New Roman"/>
          <w:sz w:val="24"/>
          <w:szCs w:val="24"/>
        </w:rPr>
        <w:t>ezpečnostné požiadavky uvedené Zmluve.</w:t>
      </w:r>
    </w:p>
    <w:bookmarkEnd w:id="8"/>
    <w:p w14:paraId="5B76B4EE" w14:textId="51307343" w:rsidR="00713BF5" w:rsidRPr="009C77ED" w:rsidRDefault="002C7AE4" w:rsidP="008B0CE6">
      <w:pPr>
        <w:pStyle w:val="Odsekzoznamu"/>
        <w:numPr>
          <w:ilvl w:val="1"/>
          <w:numId w:val="32"/>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Okrem vyššie uvedeného sa Poskytovateľ zaväzuje dodržiavať</w:t>
      </w:r>
      <w:r w:rsidRPr="009C77ED">
        <w:rPr>
          <w:rFonts w:ascii="Times New Roman" w:hAnsi="Times New Roman" w:cs="Times New Roman"/>
        </w:rPr>
        <w:t xml:space="preserve"> </w:t>
      </w:r>
      <w:r w:rsidRPr="009C77ED">
        <w:rPr>
          <w:rFonts w:ascii="Times New Roman" w:hAnsi="Times New Roman" w:cs="Times New Roman"/>
          <w:sz w:val="24"/>
          <w:szCs w:val="24"/>
        </w:rPr>
        <w:t>bezpečnostnú politiku Objednávateľa, ďalšie Objednávateľom vydané interné bezpečnostné smernice a</w:t>
      </w:r>
      <w:r w:rsidR="007D7B8A">
        <w:rPr>
          <w:rFonts w:ascii="Times New Roman" w:hAnsi="Times New Roman" w:cs="Times New Roman"/>
          <w:sz w:val="24"/>
          <w:szCs w:val="24"/>
        </w:rPr>
        <w:t> </w:t>
      </w:r>
      <w:r w:rsidRPr="009C77ED">
        <w:rPr>
          <w:rFonts w:ascii="Times New Roman" w:hAnsi="Times New Roman" w:cs="Times New Roman"/>
          <w:sz w:val="24"/>
          <w:szCs w:val="24"/>
        </w:rPr>
        <w:t>opatrenia a bezpečnostné požiadavky uvedené v Zmluve</w:t>
      </w:r>
      <w:r w:rsidR="009054C1" w:rsidRPr="009C77ED">
        <w:rPr>
          <w:rFonts w:ascii="Times New Roman" w:hAnsi="Times New Roman" w:cs="Times New Roman"/>
          <w:sz w:val="24"/>
          <w:szCs w:val="24"/>
        </w:rPr>
        <w:t xml:space="preserve"> alebo poskytnuté Objednávateľom</w:t>
      </w:r>
      <w:r w:rsidRPr="009C77ED">
        <w:rPr>
          <w:rFonts w:ascii="Times New Roman" w:hAnsi="Times New Roman" w:cs="Times New Roman"/>
          <w:sz w:val="24"/>
          <w:szCs w:val="24"/>
        </w:rPr>
        <w:t>. A</w:t>
      </w:r>
      <w:r w:rsidR="001D0B7A" w:rsidRPr="009C77ED">
        <w:rPr>
          <w:rFonts w:ascii="Times New Roman" w:hAnsi="Times New Roman" w:cs="Times New Roman"/>
          <w:sz w:val="24"/>
          <w:szCs w:val="24"/>
        </w:rPr>
        <w:t>k</w:t>
      </w:r>
      <w:r w:rsidRPr="009C77ED">
        <w:rPr>
          <w:rFonts w:ascii="Times New Roman" w:hAnsi="Times New Roman" w:cs="Times New Roman"/>
          <w:sz w:val="24"/>
          <w:szCs w:val="24"/>
        </w:rPr>
        <w:t xml:space="preserve"> Objednávateľ </w:t>
      </w:r>
      <w:r w:rsidR="00713BF5" w:rsidRPr="009C77ED">
        <w:rPr>
          <w:rFonts w:ascii="Times New Roman" w:hAnsi="Times New Roman" w:cs="Times New Roman"/>
          <w:sz w:val="24"/>
          <w:szCs w:val="24"/>
        </w:rPr>
        <w:t xml:space="preserve">vydá alebo zmení bezpečnostné politiky alebo bezpečnostné opatrenia, </w:t>
      </w:r>
      <w:r w:rsidR="007D7B8A">
        <w:rPr>
          <w:rFonts w:ascii="Times New Roman" w:hAnsi="Times New Roman" w:cs="Times New Roman"/>
          <w:sz w:val="24"/>
          <w:szCs w:val="24"/>
        </w:rPr>
        <w:t xml:space="preserve">túto </w:t>
      </w:r>
      <w:r w:rsidR="009054C1" w:rsidRPr="009C77ED">
        <w:rPr>
          <w:rFonts w:ascii="Times New Roman" w:hAnsi="Times New Roman" w:cs="Times New Roman"/>
          <w:sz w:val="24"/>
          <w:szCs w:val="24"/>
        </w:rPr>
        <w:t>zmen</w:t>
      </w:r>
      <w:r w:rsidR="007D7B8A">
        <w:rPr>
          <w:rFonts w:ascii="Times New Roman" w:hAnsi="Times New Roman" w:cs="Times New Roman"/>
          <w:sz w:val="24"/>
          <w:szCs w:val="24"/>
        </w:rPr>
        <w:t>u</w:t>
      </w:r>
      <w:r w:rsidR="009054C1" w:rsidRPr="009C77ED">
        <w:rPr>
          <w:rFonts w:ascii="Times New Roman" w:hAnsi="Times New Roman" w:cs="Times New Roman"/>
          <w:sz w:val="24"/>
          <w:szCs w:val="24"/>
        </w:rPr>
        <w:t xml:space="preserve"> </w:t>
      </w:r>
      <w:r w:rsidR="007D7B8A">
        <w:rPr>
          <w:rFonts w:ascii="Times New Roman" w:hAnsi="Times New Roman" w:cs="Times New Roman"/>
          <w:sz w:val="24"/>
          <w:szCs w:val="24"/>
        </w:rPr>
        <w:t>bezodkladne oznámi Poskytovateľovi, ktorý s</w:t>
      </w:r>
      <w:r w:rsidR="009054C1" w:rsidRPr="009C77ED">
        <w:rPr>
          <w:rFonts w:ascii="Times New Roman" w:hAnsi="Times New Roman" w:cs="Times New Roman"/>
          <w:sz w:val="24"/>
          <w:szCs w:val="24"/>
        </w:rPr>
        <w:t>a</w:t>
      </w:r>
      <w:r w:rsidR="00C87FD0">
        <w:rPr>
          <w:rFonts w:ascii="Times New Roman" w:hAnsi="Times New Roman" w:cs="Times New Roman"/>
          <w:sz w:val="24"/>
          <w:szCs w:val="24"/>
        </w:rPr>
        <w:t> </w:t>
      </w:r>
      <w:r w:rsidR="00713BF5" w:rsidRPr="009C77ED">
        <w:rPr>
          <w:rFonts w:ascii="Times New Roman" w:hAnsi="Times New Roman" w:cs="Times New Roman"/>
          <w:sz w:val="24"/>
          <w:szCs w:val="24"/>
        </w:rPr>
        <w:t xml:space="preserve">zaväzuje </w:t>
      </w:r>
      <w:r w:rsidR="007D7B8A" w:rsidRPr="009C77ED">
        <w:rPr>
          <w:rFonts w:ascii="Times New Roman" w:hAnsi="Times New Roman" w:cs="Times New Roman"/>
          <w:sz w:val="24"/>
          <w:szCs w:val="24"/>
        </w:rPr>
        <w:t xml:space="preserve">bezodkladne </w:t>
      </w:r>
      <w:r w:rsidR="00713BF5" w:rsidRPr="009C77ED">
        <w:rPr>
          <w:rFonts w:ascii="Times New Roman" w:hAnsi="Times New Roman" w:cs="Times New Roman"/>
          <w:sz w:val="24"/>
          <w:szCs w:val="24"/>
        </w:rPr>
        <w:t xml:space="preserve">sa s nimi </w:t>
      </w:r>
      <w:r w:rsidR="007D7B8A" w:rsidRPr="009C77ED">
        <w:rPr>
          <w:rFonts w:ascii="Times New Roman" w:hAnsi="Times New Roman" w:cs="Times New Roman"/>
          <w:sz w:val="24"/>
          <w:szCs w:val="24"/>
        </w:rPr>
        <w:t xml:space="preserve">oboznámiť </w:t>
      </w:r>
      <w:r w:rsidR="00713BF5" w:rsidRPr="009C77ED">
        <w:rPr>
          <w:rFonts w:ascii="Times New Roman" w:hAnsi="Times New Roman" w:cs="Times New Roman"/>
          <w:sz w:val="24"/>
          <w:szCs w:val="24"/>
        </w:rPr>
        <w:t>a dodržiavať ich</w:t>
      </w:r>
      <w:r w:rsidR="000A35BB" w:rsidRPr="009C77ED">
        <w:rPr>
          <w:rFonts w:ascii="Times New Roman" w:hAnsi="Times New Roman" w:cs="Times New Roman"/>
          <w:sz w:val="24"/>
          <w:szCs w:val="24"/>
        </w:rPr>
        <w:t>.</w:t>
      </w:r>
    </w:p>
    <w:p w14:paraId="0E35124E" w14:textId="3544C148" w:rsidR="0035032B" w:rsidRPr="009C77ED" w:rsidRDefault="00331944" w:rsidP="008B0CE6">
      <w:pPr>
        <w:numPr>
          <w:ilvl w:val="1"/>
          <w:numId w:val="32"/>
        </w:numPr>
        <w:spacing w:line="280" w:lineRule="atLeast"/>
        <w:ind w:left="709" w:hanging="709"/>
        <w:jc w:val="both"/>
        <w:rPr>
          <w:rFonts w:ascii="Times New Roman" w:hAnsi="Times New Roman" w:cs="Times New Roman"/>
          <w:sz w:val="24"/>
          <w:szCs w:val="24"/>
        </w:rPr>
      </w:pPr>
      <w:r>
        <w:rPr>
          <w:rFonts w:ascii="Times New Roman" w:hAnsi="Times New Roman" w:cs="Times New Roman"/>
          <w:sz w:val="24"/>
          <w:szCs w:val="24"/>
        </w:rPr>
        <w:t>P</w:t>
      </w:r>
      <w:r w:rsidR="0035032B" w:rsidRPr="009C77ED">
        <w:rPr>
          <w:rFonts w:ascii="Times New Roman" w:hAnsi="Times New Roman" w:cs="Times New Roman"/>
          <w:sz w:val="24"/>
          <w:szCs w:val="24"/>
        </w:rPr>
        <w:t>racovníci Poskytovateľa</w:t>
      </w:r>
      <w:r w:rsidR="002E0D42">
        <w:rPr>
          <w:rFonts w:ascii="Times New Roman" w:hAnsi="Times New Roman" w:cs="Times New Roman"/>
          <w:sz w:val="24"/>
          <w:szCs w:val="24"/>
        </w:rPr>
        <w:t xml:space="preserve"> </w:t>
      </w:r>
      <w:r w:rsidR="00140357" w:rsidRPr="009C77ED">
        <w:rPr>
          <w:rFonts w:ascii="Times New Roman" w:hAnsi="Times New Roman" w:cs="Times New Roman"/>
          <w:sz w:val="24"/>
          <w:szCs w:val="24"/>
        </w:rPr>
        <w:t xml:space="preserve">(ďalej </w:t>
      </w:r>
      <w:r w:rsidR="002E0D42">
        <w:rPr>
          <w:rFonts w:ascii="Times New Roman" w:hAnsi="Times New Roman" w:cs="Times New Roman"/>
          <w:sz w:val="24"/>
          <w:szCs w:val="24"/>
        </w:rPr>
        <w:t>aj</w:t>
      </w:r>
      <w:r w:rsidR="00140357" w:rsidRPr="009C77ED">
        <w:rPr>
          <w:rFonts w:ascii="Times New Roman" w:hAnsi="Times New Roman" w:cs="Times New Roman"/>
          <w:sz w:val="24"/>
          <w:szCs w:val="24"/>
        </w:rPr>
        <w:t xml:space="preserve"> „poučené osoby“)</w:t>
      </w:r>
      <w:r w:rsidR="0035032B" w:rsidRPr="009C77ED">
        <w:rPr>
          <w:rFonts w:ascii="Times New Roman" w:hAnsi="Times New Roman" w:cs="Times New Roman"/>
          <w:sz w:val="24"/>
          <w:szCs w:val="24"/>
        </w:rPr>
        <w:t xml:space="preserve">, musia byť poučení o povinnostiach podľa </w:t>
      </w:r>
      <w:r w:rsidR="001D0B7A" w:rsidRPr="009C77ED">
        <w:rPr>
          <w:rFonts w:ascii="Times New Roman" w:hAnsi="Times New Roman" w:cs="Times New Roman"/>
          <w:sz w:val="24"/>
          <w:szCs w:val="24"/>
        </w:rPr>
        <w:t xml:space="preserve">tohto článku </w:t>
      </w:r>
      <w:r w:rsidR="00140357" w:rsidRPr="009C77ED">
        <w:rPr>
          <w:rFonts w:ascii="Times New Roman" w:hAnsi="Times New Roman" w:cs="Times New Roman"/>
          <w:sz w:val="24"/>
          <w:szCs w:val="24"/>
        </w:rPr>
        <w:t>a podpíšu vyjadrenie o zachovávaní mlčanlivosti a</w:t>
      </w:r>
      <w:r w:rsidR="002E0D42">
        <w:rPr>
          <w:rFonts w:ascii="Times New Roman" w:hAnsi="Times New Roman" w:cs="Times New Roman"/>
          <w:sz w:val="24"/>
          <w:szCs w:val="24"/>
        </w:rPr>
        <w:t> </w:t>
      </w:r>
      <w:r w:rsidR="00140357" w:rsidRPr="009C77ED">
        <w:rPr>
          <w:rFonts w:ascii="Times New Roman" w:hAnsi="Times New Roman" w:cs="Times New Roman"/>
          <w:sz w:val="24"/>
          <w:szCs w:val="24"/>
        </w:rPr>
        <w:t>povinnosti dodržiavať bezpečnostné opatrenia</w:t>
      </w:r>
      <w:r w:rsidR="00540115" w:rsidRPr="009C77ED">
        <w:rPr>
          <w:rFonts w:ascii="Times New Roman" w:hAnsi="Times New Roman" w:cs="Times New Roman"/>
          <w:sz w:val="24"/>
          <w:szCs w:val="24"/>
        </w:rPr>
        <w:t xml:space="preserve">, a to aj v zmysle čl. 32 ods. 4 </w:t>
      </w:r>
      <w:r w:rsidR="00851249">
        <w:rPr>
          <w:rFonts w:ascii="Times New Roman" w:hAnsi="Times New Roman" w:cs="Times New Roman"/>
          <w:sz w:val="24"/>
          <w:szCs w:val="24"/>
        </w:rPr>
        <w:t>všeobecného nariadenia o ochrane údajov</w:t>
      </w:r>
      <w:r w:rsidR="00140357" w:rsidRPr="009C77ED">
        <w:rPr>
          <w:rFonts w:ascii="Times New Roman" w:hAnsi="Times New Roman" w:cs="Times New Roman"/>
          <w:sz w:val="24"/>
          <w:szCs w:val="24"/>
        </w:rPr>
        <w:t>.</w:t>
      </w:r>
    </w:p>
    <w:p w14:paraId="2DAF44D4" w14:textId="05F228EC" w:rsidR="00140357" w:rsidRPr="009C77ED" w:rsidRDefault="00140357" w:rsidP="008B0CE6">
      <w:pPr>
        <w:numPr>
          <w:ilvl w:val="1"/>
          <w:numId w:val="32"/>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vytvor</w:t>
      </w:r>
      <w:r w:rsidR="000A35BB" w:rsidRPr="009C77ED">
        <w:rPr>
          <w:rFonts w:ascii="Times New Roman" w:hAnsi="Times New Roman" w:cs="Times New Roman"/>
          <w:sz w:val="24"/>
          <w:szCs w:val="24"/>
        </w:rPr>
        <w:t>í</w:t>
      </w:r>
      <w:r w:rsidRPr="009C77ED">
        <w:rPr>
          <w:rFonts w:ascii="Times New Roman" w:hAnsi="Times New Roman" w:cs="Times New Roman"/>
          <w:sz w:val="24"/>
          <w:szCs w:val="24"/>
        </w:rPr>
        <w:t xml:space="preserve"> záznam, ktorý bude podpísaný každou z poučených osôb a</w:t>
      </w:r>
      <w:r w:rsidR="002E0D42">
        <w:rPr>
          <w:rFonts w:ascii="Times New Roman" w:hAnsi="Times New Roman" w:cs="Times New Roman"/>
          <w:sz w:val="24"/>
          <w:szCs w:val="24"/>
        </w:rPr>
        <w:t> </w:t>
      </w:r>
      <w:r w:rsidRPr="009C77ED">
        <w:rPr>
          <w:rFonts w:ascii="Times New Roman" w:hAnsi="Times New Roman" w:cs="Times New Roman"/>
          <w:sz w:val="24"/>
          <w:szCs w:val="24"/>
        </w:rPr>
        <w:t xml:space="preserve">osobou, ktorá poučenie vykonala. Za riadne poučenie zodpovedá Poskytovateľ. Poskytovateľ je povinný predložiť Objednávateľovi potvrdenie o oboznámení </w:t>
      </w:r>
      <w:r w:rsidR="009045DC">
        <w:rPr>
          <w:rFonts w:ascii="Times New Roman" w:hAnsi="Times New Roman" w:cs="Times New Roman"/>
          <w:sz w:val="24"/>
          <w:szCs w:val="24"/>
        </w:rPr>
        <w:t>pracovníkov Poskytovateľa</w:t>
      </w:r>
      <w:r w:rsidRPr="009C77ED">
        <w:rPr>
          <w:rFonts w:ascii="Times New Roman" w:hAnsi="Times New Roman" w:cs="Times New Roman"/>
          <w:sz w:val="24"/>
          <w:szCs w:val="24"/>
        </w:rPr>
        <w:t xml:space="preserve"> a subdodávateľov s bezpečnostnými opatreniami, a to podľa vlastného vzoru, alebo vzoru Objednávateľa, ak Poskytovateľovi takýto vzor poskytne.</w:t>
      </w:r>
    </w:p>
    <w:p w14:paraId="250C0138" w14:textId="47020BFE" w:rsidR="0035032B" w:rsidRPr="009C77ED" w:rsidRDefault="0035032B" w:rsidP="008B0CE6">
      <w:pPr>
        <w:numPr>
          <w:ilvl w:val="1"/>
          <w:numId w:val="32"/>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zaistiť bezpečnosť a odolnosť </w:t>
      </w:r>
      <w:r w:rsidR="00070FDC"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070FDC"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voči aktuálne známym typom útokov a pred odovzdaním akejkoľvek </w:t>
      </w:r>
      <w:r w:rsidR="00070FDC" w:rsidRPr="009C77ED">
        <w:rPr>
          <w:rFonts w:ascii="Times New Roman" w:hAnsi="Times New Roman" w:cs="Times New Roman"/>
          <w:sz w:val="24"/>
          <w:szCs w:val="24"/>
        </w:rPr>
        <w:t>úpravy</w:t>
      </w:r>
      <w:r w:rsidRPr="009C77ED">
        <w:rPr>
          <w:rFonts w:ascii="Times New Roman" w:hAnsi="Times New Roman" w:cs="Times New Roman"/>
          <w:sz w:val="24"/>
          <w:szCs w:val="24"/>
        </w:rPr>
        <w:t xml:space="preserve"> </w:t>
      </w:r>
      <w:r w:rsidR="00070FDC"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vykonať akceptačné </w:t>
      </w:r>
      <w:r w:rsidRPr="009C77ED">
        <w:rPr>
          <w:rFonts w:ascii="Times New Roman" w:hAnsi="Times New Roman" w:cs="Times New Roman"/>
          <w:sz w:val="24"/>
          <w:szCs w:val="24"/>
        </w:rPr>
        <w:lastRenderedPageBreak/>
        <w:t>testovanie na prítomnosť známych zraniteľnost</w:t>
      </w:r>
      <w:r w:rsidR="00CA2915" w:rsidRPr="009C77ED">
        <w:rPr>
          <w:rFonts w:ascii="Times New Roman" w:hAnsi="Times New Roman" w:cs="Times New Roman"/>
          <w:sz w:val="24"/>
          <w:szCs w:val="24"/>
        </w:rPr>
        <w:t>í.</w:t>
      </w:r>
      <w:r w:rsidRPr="009C77ED">
        <w:rPr>
          <w:rFonts w:ascii="Times New Roman" w:hAnsi="Times New Roman" w:cs="Times New Roman"/>
          <w:sz w:val="24"/>
          <w:szCs w:val="24"/>
        </w:rPr>
        <w:t xml:space="preserve"> V prípade zistenia zraniteľností sa Poskytovateľ zaväzuje tieto zraniteľnosti odstrániť, vykonať </w:t>
      </w:r>
      <w:r w:rsidR="00CA2915" w:rsidRPr="009C77ED">
        <w:rPr>
          <w:rFonts w:ascii="Times New Roman" w:hAnsi="Times New Roman" w:cs="Times New Roman"/>
          <w:sz w:val="24"/>
          <w:szCs w:val="24"/>
        </w:rPr>
        <w:t xml:space="preserve">opätovné </w:t>
      </w:r>
      <w:r w:rsidRPr="009C77ED">
        <w:rPr>
          <w:rFonts w:ascii="Times New Roman" w:hAnsi="Times New Roman" w:cs="Times New Roman"/>
          <w:sz w:val="24"/>
          <w:szCs w:val="24"/>
        </w:rPr>
        <w:t>akceptačné testovanie a zdokumentovaný výsledok testovania odovzdať Objednávateľovi spolu s dodávaným riešením</w:t>
      </w:r>
      <w:r w:rsidR="00220238" w:rsidRPr="009C77ED">
        <w:rPr>
          <w:rFonts w:ascii="Times New Roman" w:hAnsi="Times New Roman" w:cs="Times New Roman"/>
          <w:sz w:val="24"/>
          <w:szCs w:val="24"/>
        </w:rPr>
        <w:t xml:space="preserve"> v deň odovzdania a prevzatia príslušného plnenia podľa Zmluvy</w:t>
      </w:r>
      <w:r w:rsidRPr="009C77ED">
        <w:rPr>
          <w:rFonts w:ascii="Times New Roman" w:hAnsi="Times New Roman" w:cs="Times New Roman"/>
          <w:sz w:val="24"/>
          <w:szCs w:val="24"/>
        </w:rPr>
        <w:t>.</w:t>
      </w:r>
    </w:p>
    <w:p w14:paraId="589794BD" w14:textId="09B8457C" w:rsidR="0035032B" w:rsidRPr="0036097D" w:rsidRDefault="0035032B" w:rsidP="002E0D42">
      <w:pPr>
        <w:numPr>
          <w:ilvl w:val="1"/>
          <w:numId w:val="32"/>
        </w:numPr>
        <w:spacing w:after="120" w:line="280" w:lineRule="atLeast"/>
        <w:ind w:left="709" w:hanging="709"/>
        <w:jc w:val="both"/>
        <w:rPr>
          <w:rFonts w:ascii="Times New Roman" w:hAnsi="Times New Roman" w:cs="Times New Roman"/>
          <w:sz w:val="24"/>
          <w:szCs w:val="24"/>
        </w:rPr>
      </w:pPr>
      <w:r w:rsidRPr="0036097D">
        <w:rPr>
          <w:rFonts w:ascii="Times New Roman" w:hAnsi="Times New Roman" w:cs="Times New Roman"/>
          <w:sz w:val="24"/>
          <w:szCs w:val="24"/>
        </w:rPr>
        <w:t xml:space="preserve">Poskytovateľ sa zaväzuje dodržiavať nasledovné bezpečnostné </w:t>
      </w:r>
      <w:r w:rsidR="001D0B7A" w:rsidRPr="0036097D">
        <w:rPr>
          <w:rFonts w:ascii="Times New Roman" w:hAnsi="Times New Roman" w:cs="Times New Roman"/>
          <w:sz w:val="24"/>
          <w:szCs w:val="24"/>
        </w:rPr>
        <w:t xml:space="preserve">pravidlá </w:t>
      </w:r>
      <w:r w:rsidRPr="0036097D">
        <w:rPr>
          <w:rFonts w:ascii="Times New Roman" w:hAnsi="Times New Roman" w:cs="Times New Roman"/>
          <w:sz w:val="24"/>
          <w:szCs w:val="24"/>
        </w:rPr>
        <w:t>a zásady:</w:t>
      </w:r>
    </w:p>
    <w:p w14:paraId="4A31F6DE" w14:textId="6A0EFA3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vstupy aplikácií tvoriacich 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kontrolované na </w:t>
      </w:r>
      <w:proofErr w:type="spellStart"/>
      <w:r w:rsidRPr="002E0D42">
        <w:rPr>
          <w:rFonts w:ascii="Times New Roman" w:hAnsi="Times New Roman" w:cs="Times New Roman"/>
          <w:sz w:val="24"/>
          <w:szCs w:val="24"/>
        </w:rPr>
        <w:t>valídnosť</w:t>
      </w:r>
      <w:proofErr w:type="spellEnd"/>
      <w:r w:rsidRPr="002E0D42">
        <w:rPr>
          <w:rFonts w:ascii="Times New Roman" w:hAnsi="Times New Roman" w:cs="Times New Roman"/>
          <w:sz w:val="24"/>
          <w:szCs w:val="24"/>
        </w:rPr>
        <w:t xml:space="preserve"> a sú </w:t>
      </w:r>
      <w:proofErr w:type="spellStart"/>
      <w:r w:rsidRPr="002E0D42">
        <w:rPr>
          <w:rFonts w:ascii="Times New Roman" w:hAnsi="Times New Roman" w:cs="Times New Roman"/>
          <w:sz w:val="24"/>
          <w:szCs w:val="24"/>
        </w:rPr>
        <w:t>sanitované</w:t>
      </w:r>
      <w:proofErr w:type="spellEnd"/>
      <w:r w:rsidR="00713BF5" w:rsidRPr="002E0D42">
        <w:rPr>
          <w:rFonts w:ascii="Times New Roman" w:hAnsi="Times New Roman" w:cs="Times New Roman"/>
          <w:sz w:val="24"/>
          <w:szCs w:val="24"/>
        </w:rPr>
        <w:t>,</w:t>
      </w:r>
    </w:p>
    <w:p w14:paraId="79D8852D" w14:textId="51A833B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je zapnutá len nutne potrebná funkcionalita, porty a IP adresy a všetky ostatné sú vypnuté</w:t>
      </w:r>
      <w:r w:rsidR="00713BF5" w:rsidRPr="002E0D42">
        <w:rPr>
          <w:rFonts w:ascii="Times New Roman" w:hAnsi="Times New Roman" w:cs="Times New Roman"/>
          <w:sz w:val="24"/>
          <w:szCs w:val="24"/>
        </w:rPr>
        <w:t>,</w:t>
      </w:r>
    </w:p>
    <w:p w14:paraId="027A0A16" w14:textId="4D9B32DB" w:rsidR="0035032B" w:rsidRPr="002E0D42" w:rsidRDefault="002E0D42"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výkon správy</w:t>
      </w:r>
      <w:r w:rsidR="0035032B" w:rsidRPr="002E0D42">
        <w:rPr>
          <w:rFonts w:ascii="Times New Roman" w:hAnsi="Times New Roman" w:cs="Times New Roman"/>
          <w:sz w:val="24"/>
          <w:szCs w:val="24"/>
        </w:rPr>
        <w:t xml:space="preserve"> </w:t>
      </w:r>
      <w:r w:rsidR="00CA2915" w:rsidRPr="002E0D42">
        <w:rPr>
          <w:rFonts w:ascii="Times New Roman" w:hAnsi="Times New Roman" w:cs="Times New Roman"/>
          <w:sz w:val="24"/>
          <w:szCs w:val="24"/>
        </w:rPr>
        <w:t xml:space="preserve">IS </w:t>
      </w:r>
      <w:r w:rsidR="00675703" w:rsidRPr="002E0D42">
        <w:rPr>
          <w:rFonts w:ascii="Times New Roman" w:hAnsi="Times New Roman" w:cs="Times New Roman"/>
          <w:sz w:val="24"/>
          <w:szCs w:val="24"/>
        </w:rPr>
        <w:t>ESSR</w:t>
      </w:r>
      <w:r w:rsidR="0035032B" w:rsidRPr="002E0D42">
        <w:rPr>
          <w:rFonts w:ascii="Times New Roman" w:hAnsi="Times New Roman" w:cs="Times New Roman"/>
          <w:sz w:val="24"/>
          <w:szCs w:val="24"/>
        </w:rPr>
        <w:t xml:space="preserve"> na diaľku je to </w:t>
      </w:r>
      <w:r w:rsidRPr="002E0D42">
        <w:rPr>
          <w:rFonts w:ascii="Times New Roman" w:hAnsi="Times New Roman" w:cs="Times New Roman"/>
          <w:sz w:val="24"/>
          <w:szCs w:val="24"/>
        </w:rPr>
        <w:t>možný</w:t>
      </w:r>
      <w:r w:rsidR="0035032B" w:rsidRPr="002E0D42">
        <w:rPr>
          <w:rFonts w:ascii="Times New Roman" w:hAnsi="Times New Roman" w:cs="Times New Roman"/>
          <w:sz w:val="24"/>
          <w:szCs w:val="24"/>
        </w:rPr>
        <w:t xml:space="preserve"> výhradne prostredníctvom šifrovaných protokolov</w:t>
      </w:r>
      <w:r w:rsidRPr="002E0D42">
        <w:rPr>
          <w:rFonts w:ascii="Times New Roman" w:hAnsi="Times New Roman" w:cs="Times New Roman"/>
          <w:sz w:val="24"/>
          <w:szCs w:val="24"/>
        </w:rPr>
        <w:t>,</w:t>
      </w:r>
      <w:r w:rsidR="0035032B" w:rsidRPr="002E0D42">
        <w:rPr>
          <w:rFonts w:ascii="Times New Roman" w:hAnsi="Times New Roman" w:cs="Times New Roman"/>
          <w:sz w:val="24"/>
          <w:szCs w:val="24"/>
        </w:rPr>
        <w:t xml:space="preserve"> každý vzdialený zásah je zdokumentovaný a záznam o zásahu je odovzdaný Objednávateľovi </w:t>
      </w:r>
      <w:r w:rsidR="00713BF5" w:rsidRPr="002E0D42">
        <w:rPr>
          <w:rFonts w:ascii="Times New Roman" w:hAnsi="Times New Roman" w:cs="Times New Roman"/>
          <w:sz w:val="24"/>
          <w:szCs w:val="24"/>
        </w:rPr>
        <w:t xml:space="preserve">v rámci </w:t>
      </w:r>
      <w:r w:rsidR="003444D9" w:rsidRPr="002E0D42">
        <w:rPr>
          <w:rFonts w:ascii="Times New Roman" w:hAnsi="Times New Roman" w:cs="Times New Roman"/>
          <w:sz w:val="24"/>
          <w:szCs w:val="24"/>
        </w:rPr>
        <w:t>M</w:t>
      </w:r>
      <w:r w:rsidR="00713BF5" w:rsidRPr="002E0D42">
        <w:rPr>
          <w:rFonts w:ascii="Times New Roman" w:hAnsi="Times New Roman" w:cs="Times New Roman"/>
          <w:sz w:val="24"/>
          <w:szCs w:val="24"/>
        </w:rPr>
        <w:t>esačného výkazu podľa bodu 4.5</w:t>
      </w:r>
      <w:r w:rsidR="00140357" w:rsidRPr="002E0D42">
        <w:rPr>
          <w:rFonts w:ascii="Times New Roman" w:hAnsi="Times New Roman" w:cs="Times New Roman"/>
          <w:sz w:val="24"/>
          <w:szCs w:val="24"/>
        </w:rPr>
        <w:t>,</w:t>
      </w:r>
    </w:p>
    <w:p w14:paraId="35565FE1" w14:textId="437601ED" w:rsidR="00C9718D" w:rsidRPr="002E0D42" w:rsidRDefault="00C9718D"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Poskytovateľ </w:t>
      </w:r>
      <w:r w:rsidR="002E0D42" w:rsidRPr="002E0D42">
        <w:rPr>
          <w:rFonts w:ascii="Times New Roman" w:hAnsi="Times New Roman" w:cs="Times New Roman"/>
          <w:sz w:val="24"/>
          <w:szCs w:val="24"/>
        </w:rPr>
        <w:t xml:space="preserve">je </w:t>
      </w:r>
      <w:r w:rsidRPr="002E0D42">
        <w:rPr>
          <w:rFonts w:ascii="Times New Roman" w:hAnsi="Times New Roman" w:cs="Times New Roman"/>
          <w:sz w:val="24"/>
          <w:szCs w:val="24"/>
        </w:rPr>
        <w:t xml:space="preserve">povinný sprístupniť dokumentáciu aktivít </w:t>
      </w:r>
      <w:r w:rsidR="002E0D42" w:rsidRPr="002E0D42">
        <w:rPr>
          <w:rFonts w:ascii="Times New Roman" w:hAnsi="Times New Roman" w:cs="Times New Roman"/>
          <w:sz w:val="24"/>
          <w:szCs w:val="24"/>
        </w:rPr>
        <w:t>pracovníkov</w:t>
      </w:r>
      <w:r w:rsidRPr="002E0D42">
        <w:rPr>
          <w:rFonts w:ascii="Times New Roman" w:hAnsi="Times New Roman" w:cs="Times New Roman"/>
          <w:sz w:val="24"/>
          <w:szCs w:val="24"/>
        </w:rPr>
        <w:t xml:space="preserve"> Poskytovateľa a tretích strán najneskôr do 24 hodín od požiadavky</w:t>
      </w:r>
      <w:r w:rsidR="002E0D42" w:rsidRPr="002E0D42">
        <w:rPr>
          <w:rFonts w:ascii="Times New Roman" w:hAnsi="Times New Roman" w:cs="Times New Roman"/>
          <w:sz w:val="24"/>
          <w:szCs w:val="24"/>
        </w:rPr>
        <w:t xml:space="preserve"> Objednávateľa</w:t>
      </w:r>
      <w:r w:rsidRPr="002E0D42">
        <w:rPr>
          <w:rFonts w:ascii="Times New Roman" w:hAnsi="Times New Roman" w:cs="Times New Roman"/>
          <w:sz w:val="24"/>
          <w:szCs w:val="24"/>
        </w:rPr>
        <w:t>,</w:t>
      </w:r>
    </w:p>
    <w:p w14:paraId="1EE18F7D" w14:textId="71811BB5"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pôvodné a administrátorské účty sú zdokumentované a majú unikátne prvotné heslo zložené z náhodnej postupnosti aspoň 14 znakov</w:t>
      </w:r>
      <w:r w:rsidR="00C9718D" w:rsidRPr="002E0D42">
        <w:rPr>
          <w:rFonts w:ascii="Times New Roman" w:hAnsi="Times New Roman" w:cs="Times New Roman"/>
          <w:sz w:val="24"/>
          <w:szCs w:val="24"/>
        </w:rPr>
        <w:t>,</w:t>
      </w:r>
    </w:p>
    <w:p w14:paraId="4E4A694E" w14:textId="33D57ED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všetky </w:t>
      </w:r>
      <w:r w:rsidRPr="002E0D42">
        <w:rPr>
          <w:rFonts w:ascii="Times New Roman" w:hAnsi="Times New Roman" w:cs="Times New Roman"/>
          <w:color w:val="000000" w:themeColor="text1"/>
          <w:sz w:val="24"/>
          <w:szCs w:val="24"/>
        </w:rPr>
        <w:t xml:space="preserve">administrátorské heslá a prístupové údaje </w:t>
      </w:r>
      <w:r w:rsidRPr="002E0D42">
        <w:rPr>
          <w:rFonts w:ascii="Times New Roman" w:hAnsi="Times New Roman" w:cs="Times New Roman"/>
          <w:sz w:val="24"/>
          <w:szCs w:val="24"/>
        </w:rPr>
        <w:t>a dokumentácia sú k dispozícií aj Objednávateľovi (minimálne v zalepenej obálke)</w:t>
      </w:r>
      <w:r w:rsidR="00C9718D" w:rsidRPr="002E0D42">
        <w:rPr>
          <w:rFonts w:ascii="Times New Roman" w:hAnsi="Times New Roman" w:cs="Times New Roman"/>
          <w:sz w:val="24"/>
          <w:szCs w:val="24"/>
        </w:rPr>
        <w:t>,</w:t>
      </w:r>
    </w:p>
    <w:p w14:paraId="17B6BD57" w14:textId="5A1436CE" w:rsidR="0035032B" w:rsidRPr="002E0D42" w:rsidRDefault="00140357"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IS </w:t>
      </w:r>
      <w:r w:rsidR="00675703" w:rsidRPr="002E0D42">
        <w:rPr>
          <w:rFonts w:ascii="Times New Roman" w:hAnsi="Times New Roman" w:cs="Times New Roman"/>
          <w:sz w:val="24"/>
          <w:szCs w:val="24"/>
        </w:rPr>
        <w:t>ESSR</w:t>
      </w:r>
      <w:r w:rsidR="0035032B" w:rsidRPr="002E0D42">
        <w:rPr>
          <w:rFonts w:ascii="Times New Roman" w:hAnsi="Times New Roman" w:cs="Times New Roman"/>
          <w:sz w:val="24"/>
          <w:szCs w:val="24"/>
        </w:rPr>
        <w:t xml:space="preserve"> disponuje funkcionalitou pre zmenu používateľských a administrátorských mien a hesiel a funkcionalitou vypnutia používateľského účtu</w:t>
      </w:r>
      <w:r w:rsidRPr="002E0D42">
        <w:rPr>
          <w:rFonts w:ascii="Times New Roman" w:hAnsi="Times New Roman" w:cs="Times New Roman"/>
          <w:sz w:val="24"/>
          <w:szCs w:val="24"/>
        </w:rPr>
        <w:t>,</w:t>
      </w:r>
    </w:p>
    <w:p w14:paraId="588A6A93" w14:textId="0116B4CF"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komponenty 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aktuálne a podporované výrobcom a postup pre aktualizácie a aplikáciu záplat je zdokumentovaný a</w:t>
      </w:r>
      <w:r w:rsidR="008A2BA3" w:rsidRPr="002E0D42">
        <w:rPr>
          <w:rFonts w:ascii="Times New Roman" w:hAnsi="Times New Roman" w:cs="Times New Roman"/>
          <w:sz w:val="24"/>
          <w:szCs w:val="24"/>
        </w:rPr>
        <w:t> </w:t>
      </w:r>
      <w:r w:rsidRPr="002E0D42">
        <w:rPr>
          <w:rFonts w:ascii="Times New Roman" w:hAnsi="Times New Roman" w:cs="Times New Roman"/>
          <w:sz w:val="24"/>
          <w:szCs w:val="24"/>
        </w:rPr>
        <w:t>dodržiavaný</w:t>
      </w:r>
      <w:r w:rsidR="008A2BA3" w:rsidRPr="002E0D42">
        <w:rPr>
          <w:rFonts w:ascii="Times New Roman" w:hAnsi="Times New Roman" w:cs="Times New Roman"/>
          <w:sz w:val="24"/>
          <w:szCs w:val="24"/>
        </w:rPr>
        <w:t>,</w:t>
      </w:r>
    </w:p>
    <w:p w14:paraId="6417303E" w14:textId="5F231089" w:rsidR="00140357"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zmeny v</w:t>
      </w:r>
      <w:r w:rsidR="00140357" w:rsidRPr="002E0D42">
        <w:rPr>
          <w:rFonts w:ascii="Times New Roman" w:hAnsi="Times New Roman" w:cs="Times New Roman"/>
          <w:sz w:val="24"/>
          <w:szCs w:val="24"/>
        </w:rPr>
        <w:t> </w:t>
      </w:r>
      <w:r w:rsidR="00CA2915" w:rsidRPr="002E0D42">
        <w:rPr>
          <w:rFonts w:ascii="Times New Roman" w:hAnsi="Times New Roman" w:cs="Times New Roman"/>
          <w:sz w:val="24"/>
          <w:szCs w:val="24"/>
        </w:rPr>
        <w:t xml:space="preserve"> </w:t>
      </w:r>
      <w:r w:rsidRPr="002E0D42">
        <w:rPr>
          <w:rFonts w:ascii="Times New Roman" w:hAnsi="Times New Roman" w:cs="Times New Roman"/>
          <w:sz w:val="24"/>
          <w:szCs w:val="24"/>
        </w:rPr>
        <w:t>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zdokumentované a dokumentácia </w:t>
      </w:r>
      <w:r w:rsidR="00CA2915" w:rsidRPr="002E0D42">
        <w:rPr>
          <w:rFonts w:ascii="Times New Roman" w:hAnsi="Times New Roman" w:cs="Times New Roman"/>
          <w:sz w:val="24"/>
          <w:szCs w:val="24"/>
        </w:rPr>
        <w:t xml:space="preserve">je </w:t>
      </w:r>
      <w:r w:rsidRPr="002E0D42">
        <w:rPr>
          <w:rFonts w:ascii="Times New Roman" w:hAnsi="Times New Roman" w:cs="Times New Roman"/>
          <w:sz w:val="24"/>
          <w:szCs w:val="24"/>
        </w:rPr>
        <w:t xml:space="preserve"> poskytnut</w:t>
      </w:r>
      <w:r w:rsidR="00CA2915" w:rsidRPr="002E0D42">
        <w:rPr>
          <w:rFonts w:ascii="Times New Roman" w:hAnsi="Times New Roman" w:cs="Times New Roman"/>
          <w:sz w:val="24"/>
          <w:szCs w:val="24"/>
        </w:rPr>
        <w:t>á</w:t>
      </w:r>
      <w:r w:rsidRPr="002E0D42">
        <w:rPr>
          <w:rFonts w:ascii="Times New Roman" w:hAnsi="Times New Roman" w:cs="Times New Roman"/>
          <w:sz w:val="24"/>
          <w:szCs w:val="24"/>
        </w:rPr>
        <w:t xml:space="preserve"> Objednávateľovi  </w:t>
      </w:r>
      <w:r w:rsidR="00CA2915" w:rsidRPr="002E0D42">
        <w:rPr>
          <w:rFonts w:ascii="Times New Roman" w:hAnsi="Times New Roman" w:cs="Times New Roman"/>
          <w:sz w:val="24"/>
          <w:szCs w:val="24"/>
        </w:rPr>
        <w:t xml:space="preserve">v súlade s bodom 4.13 </w:t>
      </w:r>
      <w:r w:rsidRPr="002E0D42">
        <w:rPr>
          <w:rFonts w:ascii="Times New Roman" w:hAnsi="Times New Roman" w:cs="Times New Roman"/>
          <w:sz w:val="24"/>
          <w:szCs w:val="24"/>
        </w:rPr>
        <w:t xml:space="preserve">bezpečným spôsobom najneskôr v čase nasadenia zmeny do produkčného prostredia, </w:t>
      </w:r>
    </w:p>
    <w:p w14:paraId="70ED8FFF" w14:textId="54EDE3E1" w:rsidR="00CA2915" w:rsidRPr="002E0D42" w:rsidRDefault="00CA2915"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Poskyt</w:t>
      </w:r>
      <w:r w:rsidR="002E0D42" w:rsidRPr="002E0D42">
        <w:rPr>
          <w:rFonts w:ascii="Times New Roman" w:hAnsi="Times New Roman" w:cs="Times New Roman"/>
          <w:sz w:val="24"/>
          <w:szCs w:val="24"/>
        </w:rPr>
        <w:t xml:space="preserve">ovateľ umožní  Objednávateľovi </w:t>
      </w:r>
      <w:r w:rsidRPr="002E0D42">
        <w:rPr>
          <w:rFonts w:ascii="Times New Roman" w:hAnsi="Times New Roman" w:cs="Times New Roman"/>
          <w:sz w:val="24"/>
          <w:szCs w:val="24"/>
        </w:rPr>
        <w:t xml:space="preserve">vykonať bezpečnostný audit, </w:t>
      </w:r>
      <w:proofErr w:type="spellStart"/>
      <w:r w:rsidRPr="002E0D42">
        <w:rPr>
          <w:rFonts w:ascii="Times New Roman" w:hAnsi="Times New Roman" w:cs="Times New Roman"/>
          <w:sz w:val="24"/>
          <w:szCs w:val="24"/>
        </w:rPr>
        <w:t>skeny</w:t>
      </w:r>
      <w:proofErr w:type="spellEnd"/>
      <w:r w:rsidRPr="002E0D42">
        <w:rPr>
          <w:rFonts w:ascii="Times New Roman" w:hAnsi="Times New Roman" w:cs="Times New Roman"/>
          <w:sz w:val="24"/>
          <w:szCs w:val="24"/>
        </w:rPr>
        <w:t xml:space="preserve"> zraniteľností alebo penetračné testy IS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a </w:t>
      </w:r>
      <w:r w:rsidR="002E0D42" w:rsidRPr="002E0D42">
        <w:rPr>
          <w:rFonts w:ascii="Times New Roman" w:hAnsi="Times New Roman" w:cs="Times New Roman"/>
          <w:sz w:val="24"/>
          <w:szCs w:val="24"/>
        </w:rPr>
        <w:t xml:space="preserve">nedostatky zistené týmto testovaním </w:t>
      </w:r>
      <w:r w:rsidRPr="002E0D42">
        <w:rPr>
          <w:rFonts w:ascii="Times New Roman" w:hAnsi="Times New Roman" w:cs="Times New Roman"/>
          <w:sz w:val="24"/>
          <w:szCs w:val="24"/>
        </w:rPr>
        <w:t>sa zaväzuje  odstrániť</w:t>
      </w:r>
      <w:r w:rsidR="008A2BA3" w:rsidRPr="002E0D42">
        <w:rPr>
          <w:rFonts w:ascii="Times New Roman" w:hAnsi="Times New Roman" w:cs="Times New Roman"/>
          <w:sz w:val="24"/>
          <w:szCs w:val="24"/>
        </w:rPr>
        <w:t>,</w:t>
      </w:r>
    </w:p>
    <w:p w14:paraId="1C365E70" w14:textId="4C3E6EB9" w:rsidR="0035032B" w:rsidRPr="002E0D42" w:rsidRDefault="0035032B" w:rsidP="002E0D42">
      <w:pPr>
        <w:pStyle w:val="MLOdsek"/>
        <w:numPr>
          <w:ilvl w:val="2"/>
          <w:numId w:val="48"/>
        </w:numPr>
        <w:spacing w:after="240"/>
        <w:rPr>
          <w:rFonts w:ascii="Times New Roman" w:hAnsi="Times New Roman" w:cs="Times New Roman"/>
          <w:color w:val="212121"/>
          <w:sz w:val="24"/>
          <w:szCs w:val="24"/>
        </w:rPr>
      </w:pPr>
      <w:r w:rsidRPr="002E0D42">
        <w:rPr>
          <w:rFonts w:ascii="Times New Roman" w:hAnsi="Times New Roman" w:cs="Times New Roman"/>
          <w:sz w:val="24"/>
          <w:szCs w:val="24"/>
        </w:rPr>
        <w:t xml:space="preserve">Poskytovateľ pri </w:t>
      </w:r>
      <w:r w:rsidR="00CA2915" w:rsidRPr="002E0D42">
        <w:rPr>
          <w:rFonts w:ascii="Times New Roman" w:hAnsi="Times New Roman" w:cs="Times New Roman"/>
          <w:sz w:val="24"/>
          <w:szCs w:val="24"/>
        </w:rPr>
        <w:t>poskytovaní služ</w:t>
      </w:r>
      <w:r w:rsidR="00C27521">
        <w:rPr>
          <w:rFonts w:ascii="Times New Roman" w:hAnsi="Times New Roman" w:cs="Times New Roman"/>
          <w:sz w:val="24"/>
          <w:szCs w:val="24"/>
        </w:rPr>
        <w:t>ie</w:t>
      </w:r>
      <w:r w:rsidR="00CA2915" w:rsidRPr="002E0D42">
        <w:rPr>
          <w:rFonts w:ascii="Times New Roman" w:hAnsi="Times New Roman" w:cs="Times New Roman"/>
          <w:sz w:val="24"/>
          <w:szCs w:val="24"/>
        </w:rPr>
        <w:t>b</w:t>
      </w:r>
      <w:r w:rsidRPr="002E0D42">
        <w:rPr>
          <w:rFonts w:ascii="Times New Roman" w:hAnsi="Times New Roman" w:cs="Times New Roman"/>
          <w:sz w:val="24"/>
          <w:szCs w:val="24"/>
        </w:rPr>
        <w:t xml:space="preserve"> dbá na vykonávanie svojich činnosti v súlade s bezpečnostnou dokumentáciou</w:t>
      </w:r>
      <w:r w:rsidR="00C9718D" w:rsidRPr="002E0D42">
        <w:rPr>
          <w:rFonts w:ascii="Times New Roman" w:hAnsi="Times New Roman" w:cs="Times New Roman"/>
          <w:sz w:val="24"/>
          <w:szCs w:val="24"/>
        </w:rPr>
        <w:t xml:space="preserve"> a </w:t>
      </w:r>
      <w:r w:rsidRPr="002E0D42">
        <w:rPr>
          <w:rFonts w:ascii="Times New Roman" w:hAnsi="Times New Roman" w:cs="Times New Roman"/>
          <w:sz w:val="24"/>
          <w:szCs w:val="24"/>
        </w:rPr>
        <w:t>odporúčaným bezpečnostnými postupmi</w:t>
      </w:r>
      <w:r w:rsidR="00C9718D" w:rsidRPr="002E0D42">
        <w:rPr>
          <w:rFonts w:ascii="Times New Roman" w:hAnsi="Times New Roman" w:cs="Times New Roman"/>
          <w:sz w:val="24"/>
          <w:szCs w:val="24"/>
        </w:rPr>
        <w:t>.</w:t>
      </w:r>
    </w:p>
    <w:p w14:paraId="60AA368A" w14:textId="07621D3C" w:rsidR="00CA2915" w:rsidRPr="002E0D42" w:rsidRDefault="00C9718D" w:rsidP="008B0CE6">
      <w:pPr>
        <w:numPr>
          <w:ilvl w:val="1"/>
          <w:numId w:val="32"/>
        </w:numPr>
        <w:spacing w:line="280" w:lineRule="atLeast"/>
        <w:ind w:left="709" w:hanging="709"/>
        <w:jc w:val="both"/>
        <w:rPr>
          <w:rFonts w:ascii="Times New Roman" w:hAnsi="Times New Roman" w:cs="Times New Roman"/>
          <w:sz w:val="24"/>
          <w:szCs w:val="24"/>
        </w:rPr>
      </w:pPr>
      <w:r w:rsidRPr="002E0D42">
        <w:rPr>
          <w:rFonts w:ascii="Times New Roman" w:hAnsi="Times New Roman" w:cs="Times New Roman"/>
          <w:sz w:val="24"/>
          <w:szCs w:val="24"/>
        </w:rPr>
        <w:t xml:space="preserve">Poskytovateľ je povinný bezodkladne informovať Objednávateľa o </w:t>
      </w:r>
      <w:bookmarkStart w:id="9" w:name="_Hlk127968009"/>
      <w:r w:rsidRPr="002E0D42">
        <w:rPr>
          <w:rFonts w:ascii="Times New Roman" w:hAnsi="Times New Roman" w:cs="Times New Roman"/>
          <w:sz w:val="24"/>
          <w:szCs w:val="24"/>
        </w:rPr>
        <w:t xml:space="preserve">Bezpečnostných </w:t>
      </w:r>
      <w:bookmarkEnd w:id="9"/>
      <w:r w:rsidR="00CA2915" w:rsidRPr="002E0D42">
        <w:rPr>
          <w:rFonts w:ascii="Times New Roman" w:hAnsi="Times New Roman" w:cs="Times New Roman"/>
          <w:sz w:val="24"/>
          <w:szCs w:val="24"/>
        </w:rPr>
        <w:t xml:space="preserve">incidentoch </w:t>
      </w:r>
      <w:r w:rsidRPr="002E0D42">
        <w:rPr>
          <w:rFonts w:ascii="Times New Roman" w:hAnsi="Times New Roman" w:cs="Times New Roman"/>
          <w:sz w:val="24"/>
          <w:szCs w:val="24"/>
        </w:rPr>
        <w:t xml:space="preserve">a o všetkých skutočnostiach majúcich vplyv na zabezpečovanie kybernetickej a informačnej bezpečnosti </w:t>
      </w:r>
      <w:r w:rsidR="00CA2915" w:rsidRPr="002E0D42">
        <w:rPr>
          <w:rFonts w:ascii="Times New Roman" w:hAnsi="Times New Roman" w:cs="Times New Roman"/>
          <w:sz w:val="24"/>
          <w:szCs w:val="24"/>
        </w:rPr>
        <w:t>u</w:t>
      </w:r>
      <w:r w:rsidRPr="002E0D42">
        <w:rPr>
          <w:rFonts w:ascii="Times New Roman" w:hAnsi="Times New Roman" w:cs="Times New Roman"/>
          <w:sz w:val="24"/>
          <w:szCs w:val="24"/>
        </w:rPr>
        <w:t xml:space="preserve"> Objednávateľa.</w:t>
      </w:r>
      <w:r w:rsidR="00CA2915" w:rsidRPr="002E0D42">
        <w:rPr>
          <w:rFonts w:ascii="Times New Roman" w:hAnsi="Times New Roman" w:cs="Times New Roman"/>
          <w:sz w:val="24"/>
          <w:szCs w:val="24"/>
        </w:rPr>
        <w:t xml:space="preserve"> Hlásenie Bezpečnostného incidentu obsahuje údaje dodávateľa a osoby, ktorá udalosť/incident nahlasuje, názov a</w:t>
      </w:r>
      <w:r w:rsidR="00A03E09">
        <w:rPr>
          <w:rFonts w:ascii="Times New Roman" w:hAnsi="Times New Roman" w:cs="Times New Roman"/>
          <w:sz w:val="24"/>
          <w:szCs w:val="24"/>
        </w:rPr>
        <w:t> </w:t>
      </w:r>
      <w:r w:rsidR="00CA2915" w:rsidRPr="002E0D42">
        <w:rPr>
          <w:rFonts w:ascii="Times New Roman" w:hAnsi="Times New Roman" w:cs="Times New Roman"/>
          <w:sz w:val="24"/>
          <w:szCs w:val="24"/>
        </w:rPr>
        <w:t>popis služby, priestoru, zariadenia alebo informácie, ktorá je predmetom udalosti/incidentu alebo ktorá je narušením ohrozená, prostriedok poskytujúci službu, zdroj narušenia, ak je známy, cieľ a rozsah narušenia, účastníkov incidentu, ak sú známi, prípadne príslušné prevádzkové záznamy (</w:t>
      </w:r>
      <w:proofErr w:type="spellStart"/>
      <w:r w:rsidR="00CA2915" w:rsidRPr="002E0D42">
        <w:rPr>
          <w:rFonts w:ascii="Times New Roman" w:hAnsi="Times New Roman" w:cs="Times New Roman"/>
          <w:sz w:val="24"/>
          <w:szCs w:val="24"/>
        </w:rPr>
        <w:t>LOGy</w:t>
      </w:r>
      <w:proofErr w:type="spellEnd"/>
      <w:r w:rsidR="00CA2915" w:rsidRPr="002E0D42">
        <w:rPr>
          <w:rFonts w:ascii="Times New Roman" w:hAnsi="Times New Roman" w:cs="Times New Roman"/>
          <w:sz w:val="24"/>
          <w:szCs w:val="24"/>
        </w:rPr>
        <w:t xml:space="preserve">) o narušení, ak sú k dispozícii. </w:t>
      </w:r>
    </w:p>
    <w:p w14:paraId="5FF4BC44" w14:textId="77777777" w:rsidR="00CA2915" w:rsidRPr="002E0D42" w:rsidRDefault="00CA2915" w:rsidP="008B0CE6">
      <w:pPr>
        <w:numPr>
          <w:ilvl w:val="1"/>
          <w:numId w:val="32"/>
        </w:numPr>
        <w:spacing w:line="280" w:lineRule="atLeast"/>
        <w:ind w:left="709" w:hanging="709"/>
        <w:jc w:val="both"/>
        <w:rPr>
          <w:rFonts w:ascii="Times New Roman" w:hAnsi="Times New Roman" w:cs="Times New Roman"/>
          <w:sz w:val="24"/>
          <w:szCs w:val="24"/>
        </w:rPr>
      </w:pPr>
      <w:r w:rsidRPr="002E0D42">
        <w:rPr>
          <w:rFonts w:ascii="Times New Roman" w:hAnsi="Times New Roman" w:cs="Times New Roman"/>
          <w:sz w:val="24"/>
          <w:szCs w:val="24"/>
        </w:rPr>
        <w:lastRenderedPageBreak/>
        <w:t>Po vzniku Bezpečnostného incidentu nesmie Poskytovateľ  vykonávať akékoľvek aktivity, ktoré by mohli viesť k znehodnoteniu dôkazov alebo k zhoršeniu dôsledkov Bezpečnostného incidentu.</w:t>
      </w:r>
    </w:p>
    <w:p w14:paraId="050C26CD" w14:textId="512087D4" w:rsidR="00CA2915" w:rsidRPr="002E0D42" w:rsidRDefault="00A03E09" w:rsidP="008B0CE6">
      <w:pPr>
        <w:numPr>
          <w:ilvl w:val="1"/>
          <w:numId w:val="32"/>
        </w:numPr>
        <w:spacing w:line="280" w:lineRule="atLeast"/>
        <w:ind w:left="709" w:hanging="709"/>
        <w:jc w:val="both"/>
        <w:rPr>
          <w:rFonts w:ascii="Times New Roman" w:hAnsi="Times New Roman" w:cs="Times New Roman"/>
          <w:color w:val="212121"/>
          <w:sz w:val="24"/>
          <w:szCs w:val="24"/>
        </w:rPr>
      </w:pPr>
      <w:r>
        <w:rPr>
          <w:rFonts w:ascii="Times New Roman" w:hAnsi="Times New Roman" w:cs="Times New Roman"/>
          <w:sz w:val="24"/>
          <w:szCs w:val="24"/>
        </w:rPr>
        <w:t>Každý pracovník</w:t>
      </w:r>
      <w:r w:rsidR="00CA2915" w:rsidRPr="002E0D42">
        <w:rPr>
          <w:rFonts w:ascii="Times New Roman" w:hAnsi="Times New Roman" w:cs="Times New Roman"/>
          <w:sz w:val="24"/>
          <w:szCs w:val="24"/>
        </w:rPr>
        <w:t xml:space="preserve"> Poskytovateľa</w:t>
      </w:r>
      <w:r w:rsidR="00CA2915" w:rsidRPr="002E0D42">
        <w:rPr>
          <w:rFonts w:ascii="Times New Roman" w:hAnsi="Times New Roman" w:cs="Times New Roman"/>
          <w:color w:val="212121"/>
          <w:sz w:val="24"/>
          <w:szCs w:val="24"/>
        </w:rPr>
        <w:t xml:space="preserve">, tretej strany </w:t>
      </w:r>
      <w:r w:rsidR="0000257A" w:rsidRPr="002E0D42">
        <w:rPr>
          <w:rFonts w:ascii="Times New Roman" w:hAnsi="Times New Roman" w:cs="Times New Roman"/>
          <w:color w:val="212121"/>
          <w:sz w:val="24"/>
          <w:szCs w:val="24"/>
        </w:rPr>
        <w:t>alebo</w:t>
      </w:r>
      <w:r w:rsidR="00CA2915" w:rsidRPr="002E0D42">
        <w:rPr>
          <w:rFonts w:ascii="Times New Roman" w:hAnsi="Times New Roman" w:cs="Times New Roman"/>
          <w:color w:val="212121"/>
          <w:sz w:val="24"/>
          <w:szCs w:val="24"/>
        </w:rPr>
        <w:t xml:space="preserve"> tretie osoby realizujúce prácu v súvislosti s naplnením účelu Zmluvy (v mene alebo na základe pokynov Poskytovateľa) je povinný pri vyšetrovaní </w:t>
      </w:r>
      <w:r>
        <w:rPr>
          <w:rFonts w:ascii="Times New Roman" w:hAnsi="Times New Roman" w:cs="Times New Roman"/>
          <w:color w:val="212121"/>
          <w:sz w:val="24"/>
          <w:szCs w:val="24"/>
        </w:rPr>
        <w:t>b</w:t>
      </w:r>
      <w:r w:rsidR="00CA2915" w:rsidRPr="002E0D42">
        <w:rPr>
          <w:rFonts w:ascii="Times New Roman" w:hAnsi="Times New Roman" w:cs="Times New Roman"/>
          <w:color w:val="212121"/>
          <w:sz w:val="24"/>
          <w:szCs w:val="24"/>
        </w:rPr>
        <w:t>ezpečnostných incidentov zamestnancom alebo zamestnancami Objednávateľa, alebo nimi poverenými osobami, poskytnúť potrebnú súčinnosť</w:t>
      </w:r>
      <w:r>
        <w:rPr>
          <w:rFonts w:ascii="Times New Roman" w:hAnsi="Times New Roman" w:cs="Times New Roman"/>
          <w:color w:val="212121"/>
          <w:sz w:val="24"/>
          <w:szCs w:val="24"/>
        </w:rPr>
        <w:t>, za čo zodpovedá Poskytovateľ.</w:t>
      </w:r>
    </w:p>
    <w:p w14:paraId="657FA6D3" w14:textId="77777777" w:rsidR="00426111" w:rsidRDefault="00426111" w:rsidP="003E2BCD">
      <w:pPr>
        <w:spacing w:after="0" w:line="240" w:lineRule="auto"/>
        <w:rPr>
          <w:rFonts w:ascii="Times New Roman" w:hAnsi="Times New Roman" w:cs="Times New Roman"/>
          <w:b/>
          <w:bCs/>
          <w:color w:val="212121"/>
          <w:sz w:val="24"/>
          <w:szCs w:val="24"/>
        </w:rPr>
      </w:pPr>
    </w:p>
    <w:p w14:paraId="77D80858" w14:textId="7B617984" w:rsidR="00EA2146" w:rsidRPr="002E0D42" w:rsidRDefault="00EA2146" w:rsidP="003E2BCD">
      <w:pPr>
        <w:spacing w:after="0" w:line="240" w:lineRule="auto"/>
        <w:rPr>
          <w:rFonts w:ascii="Times New Roman" w:hAnsi="Times New Roman" w:cs="Times New Roman"/>
          <w:b/>
          <w:bCs/>
          <w:color w:val="212121"/>
          <w:sz w:val="24"/>
          <w:szCs w:val="24"/>
        </w:rPr>
      </w:pPr>
      <w:r w:rsidRPr="002E0D42">
        <w:rPr>
          <w:rFonts w:ascii="Times New Roman" w:hAnsi="Times New Roman" w:cs="Times New Roman"/>
          <w:b/>
          <w:bCs/>
          <w:color w:val="212121"/>
          <w:sz w:val="24"/>
          <w:szCs w:val="24"/>
        </w:rPr>
        <w:t>Článok 11</w:t>
      </w:r>
    </w:p>
    <w:p w14:paraId="35C510E7" w14:textId="7C3A5F82" w:rsidR="00EA2146" w:rsidRPr="0036097D" w:rsidRDefault="003E2BCD" w:rsidP="003E2BCD">
      <w:pPr>
        <w:spacing w:line="240" w:lineRule="auto"/>
        <w:rPr>
          <w:rFonts w:ascii="Times New Roman" w:hAnsi="Times New Roman" w:cs="Times New Roman"/>
          <w:b/>
          <w:bCs/>
          <w:color w:val="212121"/>
          <w:sz w:val="24"/>
          <w:szCs w:val="24"/>
        </w:rPr>
      </w:pPr>
      <w:r w:rsidRPr="0036097D">
        <w:rPr>
          <w:rFonts w:ascii="Times New Roman" w:hAnsi="Times New Roman" w:cs="Times New Roman"/>
          <w:b/>
          <w:bCs/>
          <w:color w:val="212121"/>
          <w:sz w:val="24"/>
          <w:szCs w:val="24"/>
        </w:rPr>
        <w:t>Oprávnené osoby a komunikácia</w:t>
      </w:r>
    </w:p>
    <w:p w14:paraId="5E32DD84" w14:textId="51E58E02" w:rsidR="00B116C8" w:rsidRDefault="00B116C8"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36097D">
        <w:rPr>
          <w:rFonts w:ascii="Times New Roman" w:eastAsia="Times New Roman" w:hAnsi="Times New Roman" w:cs="Times New Roman"/>
          <w:sz w:val="24"/>
          <w:szCs w:val="24"/>
          <w:lang w:eastAsia="cs-CZ"/>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w:t>
      </w:r>
      <w:r w:rsidR="0000257A" w:rsidRPr="0036097D">
        <w:rPr>
          <w:rFonts w:ascii="Times New Roman" w:eastAsia="Times New Roman" w:hAnsi="Times New Roman" w:cs="Times New Roman"/>
          <w:sz w:val="24"/>
          <w:szCs w:val="24"/>
          <w:lang w:eastAsia="cs-CZ"/>
        </w:rPr>
        <w:t>piatich (</w:t>
      </w:r>
      <w:r w:rsidRPr="0036097D">
        <w:rPr>
          <w:rFonts w:ascii="Times New Roman" w:eastAsia="Times New Roman" w:hAnsi="Times New Roman" w:cs="Times New Roman"/>
          <w:sz w:val="24"/>
          <w:szCs w:val="24"/>
          <w:lang w:eastAsia="cs-CZ"/>
        </w:rPr>
        <w:t>5</w:t>
      </w:r>
      <w:r w:rsidR="0000257A" w:rsidRPr="0036097D">
        <w:rPr>
          <w:rFonts w:ascii="Times New Roman" w:eastAsia="Times New Roman" w:hAnsi="Times New Roman" w:cs="Times New Roman"/>
          <w:sz w:val="24"/>
          <w:szCs w:val="24"/>
          <w:lang w:eastAsia="cs-CZ"/>
        </w:rPr>
        <w:t>)</w:t>
      </w:r>
      <w:r w:rsidRPr="0036097D">
        <w:rPr>
          <w:rFonts w:ascii="Times New Roman" w:eastAsia="Times New Roman" w:hAnsi="Times New Roman" w:cs="Times New Roman"/>
          <w:sz w:val="24"/>
          <w:szCs w:val="24"/>
          <w:lang w:eastAsia="cs-CZ"/>
        </w:rPr>
        <w:t xml:space="preserve"> dní od uloženia n</w:t>
      </w:r>
      <w:r w:rsidRPr="009C77ED">
        <w:rPr>
          <w:rFonts w:ascii="Times New Roman" w:eastAsia="Times New Roman" w:hAnsi="Times New Roman" w:cs="Times New Roman"/>
          <w:sz w:val="24"/>
          <w:szCs w:val="24"/>
          <w:lang w:eastAsia="cs-CZ"/>
        </w:rPr>
        <w:t>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6E85C40E" w14:textId="3D34212F" w:rsidR="00C94649" w:rsidRPr="00C94649"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396D74">
        <w:rPr>
          <w:rFonts w:ascii="Times New Roman" w:hAnsi="Times New Roman"/>
          <w:sz w:val="24"/>
          <w:szCs w:val="24"/>
        </w:rPr>
        <w:t>Zmluvné strany určujú na účely písomnej komunikácie uskutočňovanej spôsobom podľa bodu 11.1 adresy svojich sídiel/miest podnikania uvedené v záhlaví Zmluvy.</w:t>
      </w:r>
    </w:p>
    <w:p w14:paraId="13E9CE6F" w14:textId="449D06F3" w:rsidR="00C94649" w:rsidRPr="00C94649" w:rsidRDefault="00C94649" w:rsidP="00C94649">
      <w:pPr>
        <w:numPr>
          <w:ilvl w:val="1"/>
          <w:numId w:val="33"/>
        </w:numPr>
        <w:spacing w:after="120" w:line="280" w:lineRule="atLeast"/>
        <w:ind w:left="709" w:hanging="709"/>
        <w:jc w:val="both"/>
        <w:rPr>
          <w:rFonts w:ascii="Times New Roman" w:eastAsia="Times New Roman" w:hAnsi="Times New Roman" w:cs="Times New Roman"/>
          <w:sz w:val="24"/>
          <w:szCs w:val="24"/>
          <w:lang w:eastAsia="cs-CZ"/>
        </w:rPr>
      </w:pPr>
      <w:r w:rsidRPr="00396D74">
        <w:rPr>
          <w:rFonts w:ascii="Times New Roman" w:hAnsi="Times New Roman"/>
          <w:sz w:val="24"/>
          <w:szCs w:val="24"/>
        </w:rPr>
        <w:t>Zmluvné strany určujú na účely elektronickej komunikácie adresy svojich oprávnených osôb oznámené v súlade s bodom 11.6</w:t>
      </w:r>
      <w:r w:rsidR="00313362">
        <w:rPr>
          <w:rFonts w:ascii="Times New Roman" w:hAnsi="Times New Roman"/>
          <w:sz w:val="24"/>
          <w:szCs w:val="24"/>
        </w:rPr>
        <w:t xml:space="preserve"> a bodom 11.7</w:t>
      </w:r>
      <w:r w:rsidRPr="00396D74">
        <w:rPr>
          <w:rFonts w:ascii="Times New Roman" w:hAnsi="Times New Roman"/>
          <w:sz w:val="24"/>
          <w:szCs w:val="24"/>
        </w:rPr>
        <w:t>. Až do oznámenia kontaktných údajov svojich oprávnených osôb Zmluvné strany určujú na účely elektronickej komunikácie nasledovné adresy:</w:t>
      </w:r>
    </w:p>
    <w:p w14:paraId="2DCE4682" w14:textId="77777777" w:rsidR="00C94649" w:rsidRPr="00C94649" w:rsidRDefault="00C94649" w:rsidP="00C94649">
      <w:pPr>
        <w:spacing w:after="120" w:line="276" w:lineRule="auto"/>
        <w:ind w:left="709"/>
        <w:jc w:val="both"/>
        <w:rPr>
          <w:rFonts w:ascii="Times New Roman" w:hAnsi="Times New Roman"/>
          <w:sz w:val="24"/>
          <w:szCs w:val="24"/>
        </w:rPr>
      </w:pPr>
      <w:r w:rsidRPr="00C94649">
        <w:rPr>
          <w:rFonts w:ascii="Times New Roman" w:hAnsi="Times New Roman"/>
          <w:sz w:val="24"/>
          <w:szCs w:val="24"/>
        </w:rPr>
        <w:t>Objednávateľ:</w:t>
      </w:r>
    </w:p>
    <w:p w14:paraId="5D73ABC3" w14:textId="77777777" w:rsidR="00C94649" w:rsidRPr="00C94649" w:rsidRDefault="00C94649" w:rsidP="00C94649">
      <w:pPr>
        <w:spacing w:after="120" w:line="276" w:lineRule="auto"/>
        <w:ind w:left="709"/>
        <w:jc w:val="both"/>
        <w:rPr>
          <w:rFonts w:ascii="Times New Roman" w:hAnsi="Times New Roman"/>
          <w:i/>
          <w:color w:val="FF0000"/>
          <w:sz w:val="24"/>
          <w:szCs w:val="24"/>
        </w:rPr>
      </w:pPr>
      <w:r w:rsidRPr="00C94649">
        <w:rPr>
          <w:rFonts w:ascii="Times New Roman" w:hAnsi="Times New Roman"/>
          <w:i/>
          <w:color w:val="FF0000"/>
          <w:sz w:val="24"/>
          <w:szCs w:val="24"/>
        </w:rPr>
        <w:t>(adresy budú doplnené pred uzatvorením Zmluvy)</w:t>
      </w:r>
    </w:p>
    <w:p w14:paraId="39913D12" w14:textId="77777777" w:rsidR="00C94649" w:rsidRPr="00C94649" w:rsidRDefault="00C94649" w:rsidP="00C94649">
      <w:pPr>
        <w:spacing w:after="120" w:line="276" w:lineRule="auto"/>
        <w:ind w:left="709"/>
        <w:jc w:val="both"/>
        <w:rPr>
          <w:rFonts w:ascii="Times New Roman" w:hAnsi="Times New Roman"/>
          <w:sz w:val="24"/>
          <w:szCs w:val="24"/>
        </w:rPr>
      </w:pPr>
      <w:r w:rsidRPr="00C94649">
        <w:rPr>
          <w:rFonts w:ascii="Times New Roman" w:hAnsi="Times New Roman"/>
          <w:sz w:val="24"/>
          <w:szCs w:val="24"/>
        </w:rPr>
        <w:t>Poskytovateľ:</w:t>
      </w:r>
    </w:p>
    <w:p w14:paraId="13E09E3A" w14:textId="77777777" w:rsidR="00C94649" w:rsidRPr="00C94649" w:rsidRDefault="00C94649" w:rsidP="00C94649">
      <w:pPr>
        <w:spacing w:after="120" w:line="276" w:lineRule="auto"/>
        <w:ind w:left="709"/>
        <w:jc w:val="both"/>
        <w:rPr>
          <w:rFonts w:ascii="Times New Roman" w:hAnsi="Times New Roman"/>
          <w:i/>
          <w:color w:val="FF0000"/>
          <w:sz w:val="24"/>
          <w:szCs w:val="24"/>
        </w:rPr>
      </w:pPr>
      <w:r w:rsidRPr="00C94649">
        <w:rPr>
          <w:rFonts w:ascii="Times New Roman" w:hAnsi="Times New Roman"/>
          <w:i/>
          <w:color w:val="FF0000"/>
          <w:sz w:val="24"/>
          <w:szCs w:val="24"/>
        </w:rPr>
        <w:t>(adresy budú doplnené pred uzatvorením Zmluvy)</w:t>
      </w:r>
    </w:p>
    <w:p w14:paraId="2B22E3E0" w14:textId="77777777" w:rsidR="00C94649" w:rsidRPr="00C94649" w:rsidRDefault="00C94649" w:rsidP="00C94649">
      <w:pPr>
        <w:spacing w:after="200" w:line="276" w:lineRule="auto"/>
        <w:ind w:left="709"/>
        <w:jc w:val="both"/>
        <w:rPr>
          <w:rFonts w:ascii="Times New Roman" w:hAnsi="Times New Roman"/>
          <w:sz w:val="24"/>
          <w:szCs w:val="24"/>
        </w:rPr>
      </w:pPr>
      <w:r w:rsidRPr="00C94649">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35ADAC47" w14:textId="4653D8D0" w:rsidR="00B116C8"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Pr>
          <w:rFonts w:ascii="Times New Roman" w:hAnsi="Times New Roman"/>
          <w:sz w:val="24"/>
          <w:szCs w:val="24"/>
        </w:rPr>
        <w:t xml:space="preserve">S </w:t>
      </w:r>
      <w:r w:rsidRPr="00396D74">
        <w:rPr>
          <w:rFonts w:ascii="Times New Roman" w:hAnsi="Times New Roman"/>
          <w:sz w:val="24"/>
          <w:szCs w:val="24"/>
        </w:rPr>
        <w:t>výnimkou písomností, pre ktoré sa v Zmluve požaduje doručovanie spôsobom podľa bodu 11.1 alebo listinná forma, všetku korešpondenciu týkajúcu sa Zmluvy a jej plnenia je možné zasielať</w:t>
      </w:r>
      <w:r>
        <w:rPr>
          <w:rFonts w:ascii="Times New Roman" w:hAnsi="Times New Roman"/>
          <w:sz w:val="24"/>
          <w:szCs w:val="24"/>
        </w:rPr>
        <w:t xml:space="preserve"> </w:t>
      </w:r>
      <w:r w:rsidRPr="00396D74">
        <w:rPr>
          <w:rFonts w:ascii="Times New Roman" w:hAnsi="Times New Roman"/>
          <w:sz w:val="24"/>
          <w:szCs w:val="24"/>
        </w:rPr>
        <w:t xml:space="preserve">prostredníctvom </w:t>
      </w:r>
      <w:r w:rsidRPr="00B22379">
        <w:rPr>
          <w:rFonts w:ascii="Times New Roman" w:hAnsi="Times New Roman"/>
          <w:sz w:val="24"/>
          <w:szCs w:val="24"/>
        </w:rPr>
        <w:t>elektronickej pošty na emailovú adresu</w:t>
      </w:r>
      <w:r>
        <w:rPr>
          <w:rFonts w:ascii="Times New Roman" w:hAnsi="Times New Roman"/>
          <w:sz w:val="24"/>
          <w:szCs w:val="24"/>
        </w:rPr>
        <w:t xml:space="preserve"> </w:t>
      </w:r>
      <w:r w:rsidRPr="00B22379">
        <w:rPr>
          <w:rFonts w:ascii="Times New Roman" w:hAnsi="Times New Roman"/>
          <w:sz w:val="24"/>
          <w:szCs w:val="24"/>
        </w:rPr>
        <w:t>oznámen</w:t>
      </w:r>
      <w:r>
        <w:rPr>
          <w:rFonts w:ascii="Times New Roman" w:hAnsi="Times New Roman"/>
          <w:sz w:val="24"/>
          <w:szCs w:val="24"/>
        </w:rPr>
        <w:t>ú</w:t>
      </w:r>
      <w:r w:rsidRPr="00B22379">
        <w:rPr>
          <w:rFonts w:ascii="Times New Roman" w:hAnsi="Times New Roman"/>
          <w:sz w:val="24"/>
          <w:szCs w:val="24"/>
        </w:rPr>
        <w:t xml:space="preserve"> podľa bodu </w:t>
      </w:r>
      <w:r>
        <w:rPr>
          <w:rFonts w:ascii="Times New Roman" w:hAnsi="Times New Roman"/>
          <w:sz w:val="24"/>
          <w:szCs w:val="24"/>
        </w:rPr>
        <w:t>11.6 a bodu 11.7</w:t>
      </w:r>
      <w:r w:rsidRPr="00396D74">
        <w:rPr>
          <w:rFonts w:ascii="Times New Roman" w:hAnsi="Times New Roman"/>
          <w:sz w:val="24"/>
          <w:szCs w:val="24"/>
        </w:rPr>
        <w:t>.</w:t>
      </w:r>
    </w:p>
    <w:p w14:paraId="65EC9591" w14:textId="0A0F4C8D" w:rsidR="00C94649" w:rsidRPr="009C77ED"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587405">
        <w:rPr>
          <w:rFonts w:ascii="Times New Roman" w:hAnsi="Times New Roman"/>
          <w:sz w:val="24"/>
          <w:szCs w:val="24"/>
        </w:rPr>
        <w:t xml:space="preserve">Korešpondencia doručovaná elektronicky prostredníctvom e-mailu sa považuje za doručenú po obdržaní potvrdzujúceho e-mailu druhou stranou (adresátom), Poskytovateľ je povinný bezodkladne potvrdiť prijatie e-mailu, najneskôr však do 12.00 hod. nasledujúceho pracovného dňa. </w:t>
      </w:r>
      <w:r>
        <w:rPr>
          <w:rFonts w:ascii="Times New Roman" w:hAnsi="Times New Roman"/>
          <w:sz w:val="24"/>
          <w:szCs w:val="24"/>
        </w:rPr>
        <w:t>V prípade, že Poskytovateľ nepotvrdí prijatie</w:t>
      </w:r>
      <w:r w:rsidR="001761EC">
        <w:rPr>
          <w:rFonts w:ascii="Times New Roman" w:hAnsi="Times New Roman"/>
          <w:sz w:val="24"/>
          <w:szCs w:val="24"/>
        </w:rPr>
        <w:br/>
      </w:r>
      <w:r>
        <w:rPr>
          <w:rFonts w:ascii="Times New Roman" w:hAnsi="Times New Roman"/>
          <w:sz w:val="24"/>
          <w:szCs w:val="24"/>
        </w:rPr>
        <w:lastRenderedPageBreak/>
        <w:t>e-mailu v lehote podľa predchádzajúcej vety, považuje sa tento za doručený jej márnym uplynutím.</w:t>
      </w:r>
    </w:p>
    <w:p w14:paraId="4FED51C2" w14:textId="0A185955"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Poskytovateľ sa zaväzuje do 5 pracovných dní od nadobudnutia účinnosti Zmluvy splnomocniť alebo p</w:t>
      </w:r>
      <w:r w:rsidR="001B071E">
        <w:rPr>
          <w:rFonts w:ascii="Times New Roman" w:eastAsia="Times New Roman" w:hAnsi="Times New Roman" w:cs="Times New Roman"/>
          <w:sz w:val="24"/>
          <w:szCs w:val="24"/>
          <w:lang w:eastAsia="cs-CZ"/>
        </w:rPr>
        <w:t>o</w:t>
      </w:r>
      <w:r w:rsidRPr="009C77ED">
        <w:rPr>
          <w:rFonts w:ascii="Times New Roman" w:eastAsia="Times New Roman" w:hAnsi="Times New Roman" w:cs="Times New Roman"/>
          <w:sz w:val="24"/>
          <w:szCs w:val="24"/>
          <w:lang w:eastAsia="cs-CZ"/>
        </w:rPr>
        <w:t>veriť oprávnenú osobu, ktorá bude počas účinnosti Zmluvy oprávnená konať za Poskytovateľa v záležitostiach súvisiacich s plnením Zmluvy, a v tej istej lehote písomne oznámiť Objednávateľovi jej meno, telefónne číslo a email.</w:t>
      </w:r>
    </w:p>
    <w:p w14:paraId="5E666FCB" w14:textId="7E3DF2F6"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Objednávateľ sa zaväzuje do 5 pracovných dní od nadobudnutia účinnosti Zmluvy splnomocniť alebo poveriť oprávnenú osobu, ktorá bude počas účinnosti Zmluvy oprávnená konať za Objednávateľa v záležitostiach súvisiacich s plnením Zmluvy, a</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v</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 xml:space="preserve">tej istej lehote písomne oznámiť </w:t>
      </w:r>
      <w:r w:rsidR="0015143C" w:rsidRPr="009C77ED">
        <w:rPr>
          <w:rFonts w:ascii="Times New Roman" w:eastAsia="Times New Roman" w:hAnsi="Times New Roman" w:cs="Times New Roman"/>
          <w:sz w:val="24"/>
          <w:szCs w:val="24"/>
          <w:lang w:eastAsia="cs-CZ"/>
        </w:rPr>
        <w:t>Poskytovateľ</w:t>
      </w:r>
      <w:r w:rsidRPr="009C77ED">
        <w:rPr>
          <w:rFonts w:ascii="Times New Roman" w:eastAsia="Times New Roman" w:hAnsi="Times New Roman" w:cs="Times New Roman"/>
          <w:sz w:val="24"/>
          <w:szCs w:val="24"/>
          <w:lang w:eastAsia="cs-CZ"/>
        </w:rPr>
        <w:t>ovi jej meno, telefónne číslo a email.</w:t>
      </w:r>
    </w:p>
    <w:p w14:paraId="1ADBA34D" w14:textId="53727E2C" w:rsidR="00EA2146" w:rsidRPr="009C77ED" w:rsidRDefault="00EA2146" w:rsidP="00F14325">
      <w:pPr>
        <w:numPr>
          <w:ilvl w:val="1"/>
          <w:numId w:val="33"/>
        </w:numPr>
        <w:spacing w:after="120" w:line="280" w:lineRule="atLeast"/>
        <w:ind w:left="709" w:hanging="709"/>
        <w:jc w:val="both"/>
        <w:rPr>
          <w:rFonts w:ascii="Times New Roman" w:eastAsia="Times New Roman" w:hAnsi="Times New Roman" w:cs="Times New Roman"/>
          <w:sz w:val="24"/>
          <w:szCs w:val="24"/>
          <w:lang w:eastAsia="cs-CZ"/>
        </w:rPr>
      </w:pPr>
      <w:bookmarkStart w:id="10" w:name="_Ref519610075"/>
      <w:r w:rsidRPr="009C77ED">
        <w:rPr>
          <w:rFonts w:ascii="Times New Roman" w:eastAsia="Times New Roman" w:hAnsi="Times New Roman" w:cs="Times New Roman"/>
          <w:sz w:val="24"/>
          <w:szCs w:val="24"/>
          <w:lang w:eastAsia="cs-CZ"/>
        </w:rPr>
        <w:t>Prostredníctvom oprávnených osôb podľa bodu 11.</w:t>
      </w:r>
      <w:r w:rsidR="00313362">
        <w:rPr>
          <w:rFonts w:ascii="Times New Roman" w:eastAsia="Times New Roman" w:hAnsi="Times New Roman" w:cs="Times New Roman"/>
          <w:sz w:val="24"/>
          <w:szCs w:val="24"/>
          <w:lang w:eastAsia="cs-CZ"/>
        </w:rPr>
        <w:t>6</w:t>
      </w:r>
      <w:r w:rsidRPr="009C77ED">
        <w:rPr>
          <w:rFonts w:ascii="Times New Roman" w:eastAsia="Times New Roman" w:hAnsi="Times New Roman" w:cs="Times New Roman"/>
          <w:sz w:val="24"/>
          <w:szCs w:val="24"/>
          <w:lang w:eastAsia="cs-CZ"/>
        </w:rPr>
        <w:t xml:space="preserve"> a 11.</w:t>
      </w:r>
      <w:r w:rsidR="00313362">
        <w:rPr>
          <w:rFonts w:ascii="Times New Roman" w:eastAsia="Times New Roman" w:hAnsi="Times New Roman" w:cs="Times New Roman"/>
          <w:sz w:val="24"/>
          <w:szCs w:val="24"/>
          <w:lang w:eastAsia="cs-CZ"/>
        </w:rPr>
        <w:t>7</w:t>
      </w:r>
      <w:r w:rsidRPr="009C77ED">
        <w:rPr>
          <w:rFonts w:ascii="Times New Roman" w:eastAsia="Times New Roman" w:hAnsi="Times New Roman" w:cs="Times New Roman"/>
          <w:sz w:val="24"/>
          <w:szCs w:val="24"/>
          <w:lang w:eastAsia="cs-CZ"/>
        </w:rPr>
        <w:t xml:space="preserve"> Zmluvné strany</w:t>
      </w:r>
      <w:r w:rsidR="000515EA">
        <w:rPr>
          <w:rFonts w:ascii="Times New Roman" w:eastAsia="Times New Roman" w:hAnsi="Times New Roman" w:cs="Times New Roman"/>
          <w:sz w:val="24"/>
          <w:szCs w:val="24"/>
          <w:lang w:eastAsia="cs-CZ"/>
        </w:rPr>
        <w:t xml:space="preserve"> najmä</w:t>
      </w:r>
      <w:r w:rsidRPr="009C77ED">
        <w:rPr>
          <w:rFonts w:ascii="Times New Roman" w:eastAsia="Times New Roman" w:hAnsi="Times New Roman" w:cs="Times New Roman"/>
          <w:sz w:val="24"/>
          <w:szCs w:val="24"/>
          <w:lang w:eastAsia="cs-CZ"/>
        </w:rPr>
        <w:t>:</w:t>
      </w:r>
      <w:bookmarkEnd w:id="10"/>
    </w:p>
    <w:p w14:paraId="771491AB" w14:textId="7777777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uskutočnia všetky organizačné záležitosti súvisiace s plnením podľa Zmluvy,</w:t>
      </w:r>
    </w:p>
    <w:p w14:paraId="6B253F03" w14:textId="3F0ED63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zabezpečia koordináciu jednotlivých aktivít a činností Zmluvných strán súvisiacich s plnením Zmluvy,</w:t>
      </w:r>
    </w:p>
    <w:p w14:paraId="0EEF3387" w14:textId="1429651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sledujú priebeh plnenia</w:t>
      </w:r>
      <w:r w:rsidR="00473B66">
        <w:rPr>
          <w:rFonts w:ascii="Times New Roman" w:eastAsia="Times New Roman" w:hAnsi="Times New Roman" w:cs="Times New Roman"/>
          <w:sz w:val="24"/>
          <w:szCs w:val="24"/>
          <w:lang w:eastAsia="cs-CZ"/>
        </w:rPr>
        <w:t xml:space="preserve"> </w:t>
      </w:r>
      <w:r w:rsidRPr="009C77ED">
        <w:rPr>
          <w:rFonts w:ascii="Times New Roman" w:eastAsia="Times New Roman" w:hAnsi="Times New Roman" w:cs="Times New Roman"/>
          <w:sz w:val="24"/>
          <w:szCs w:val="24"/>
          <w:lang w:eastAsia="cs-CZ"/>
        </w:rPr>
        <w:t>Zmluvy,</w:t>
      </w:r>
    </w:p>
    <w:p w14:paraId="09988901" w14:textId="068E7C16"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navrhujú potrebné zmeny technickej povahy podľa Zmluvy, </w:t>
      </w:r>
    </w:p>
    <w:p w14:paraId="3BCC9F5D" w14:textId="7AC6EA94" w:rsidR="00EA2146" w:rsidRPr="009C77ED" w:rsidRDefault="00EA2146" w:rsidP="00A70861">
      <w:pPr>
        <w:numPr>
          <w:ilvl w:val="0"/>
          <w:numId w:val="13"/>
        </w:numPr>
        <w:spacing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zabezpečia vzájomnú komunikáciu, spoluprácu a súčinnosť.</w:t>
      </w:r>
    </w:p>
    <w:p w14:paraId="340A8EE0" w14:textId="419705C9"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Každá zo Zmluvných strán môže zmeniť svoju oprávnenú osobu. Takáto zmena je účinná dňom doručenia písomného oznámenia o zmene obsahujúce aj meno a kontaktné údaje novej oprávnenej osoby druhej </w:t>
      </w:r>
      <w:r w:rsidR="00473B66">
        <w:rPr>
          <w:rFonts w:ascii="Times New Roman" w:eastAsia="Times New Roman" w:hAnsi="Times New Roman" w:cs="Times New Roman"/>
          <w:sz w:val="24"/>
          <w:szCs w:val="24"/>
          <w:lang w:eastAsia="cs-CZ"/>
        </w:rPr>
        <w:t>Z</w:t>
      </w:r>
      <w:r w:rsidRPr="009C77ED">
        <w:rPr>
          <w:rFonts w:ascii="Times New Roman" w:eastAsia="Times New Roman" w:hAnsi="Times New Roman" w:cs="Times New Roman"/>
          <w:sz w:val="24"/>
          <w:szCs w:val="24"/>
          <w:lang w:eastAsia="cs-CZ"/>
        </w:rPr>
        <w:t>mluvnej strane.</w:t>
      </w:r>
    </w:p>
    <w:p w14:paraId="581989E5" w14:textId="3B3626B3" w:rsidR="00B020CC"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Zmluvné strany vyhlasujú, že žiadna nimi určená oprávnená osoba nie je oprávnená konať v mene a na účet Zmluvnej strany vo veci zmien Zmluvy, ukončenia platnosti Zmluvy, ako ani uzatvárať dodatky k Zmluve, ak na tieto úkony nebola osobitne splnomocnená alebo poverená.</w:t>
      </w:r>
    </w:p>
    <w:p w14:paraId="5F44AE20" w14:textId="48BC31C4" w:rsidR="00D3339D" w:rsidRPr="009C77ED" w:rsidRDefault="00D3339D" w:rsidP="0015143C">
      <w:pPr>
        <w:spacing w:after="0" w:line="240" w:lineRule="auto"/>
        <w:rPr>
          <w:rFonts w:ascii="Times New Roman" w:eastAsia="Times New Roman" w:hAnsi="Times New Roman" w:cs="Times New Roman"/>
          <w:b/>
          <w:bCs/>
          <w:sz w:val="24"/>
          <w:szCs w:val="24"/>
          <w:lang w:eastAsia="cs-CZ"/>
        </w:rPr>
      </w:pPr>
      <w:r w:rsidRPr="009C77ED">
        <w:rPr>
          <w:rFonts w:ascii="Times New Roman" w:eastAsia="Times New Roman" w:hAnsi="Times New Roman" w:cs="Times New Roman"/>
          <w:b/>
          <w:bCs/>
          <w:sz w:val="24"/>
          <w:szCs w:val="24"/>
          <w:lang w:eastAsia="cs-CZ"/>
        </w:rPr>
        <w:t>Článok 12</w:t>
      </w:r>
    </w:p>
    <w:p w14:paraId="4503FE4A" w14:textId="2BFD84E6" w:rsidR="00471975" w:rsidRPr="009C77ED" w:rsidRDefault="0015143C" w:rsidP="00F14325">
      <w:pPr>
        <w:spacing w:line="360" w:lineRule="auto"/>
        <w:rPr>
          <w:rFonts w:ascii="Times New Roman" w:eastAsia="Times New Roman" w:hAnsi="Times New Roman" w:cs="Times New Roman"/>
          <w:b/>
          <w:bCs/>
          <w:sz w:val="24"/>
          <w:szCs w:val="24"/>
          <w:lang w:eastAsia="cs-CZ"/>
        </w:rPr>
      </w:pPr>
      <w:r w:rsidRPr="009C77ED">
        <w:rPr>
          <w:rFonts w:ascii="Times New Roman" w:eastAsia="Times New Roman" w:hAnsi="Times New Roman" w:cs="Times New Roman"/>
          <w:b/>
          <w:bCs/>
          <w:sz w:val="24"/>
          <w:szCs w:val="24"/>
          <w:lang w:eastAsia="cs-CZ"/>
        </w:rPr>
        <w:t xml:space="preserve">Práva a povinnosti </w:t>
      </w:r>
      <w:r w:rsidR="00144710">
        <w:rPr>
          <w:rFonts w:ascii="Times New Roman" w:eastAsia="Times New Roman" w:hAnsi="Times New Roman" w:cs="Times New Roman"/>
          <w:b/>
          <w:bCs/>
          <w:sz w:val="24"/>
          <w:szCs w:val="24"/>
          <w:lang w:eastAsia="cs-CZ"/>
        </w:rPr>
        <w:t>Z</w:t>
      </w:r>
      <w:r w:rsidRPr="009C77ED">
        <w:rPr>
          <w:rFonts w:ascii="Times New Roman" w:eastAsia="Times New Roman" w:hAnsi="Times New Roman" w:cs="Times New Roman"/>
          <w:b/>
          <w:bCs/>
          <w:sz w:val="24"/>
          <w:szCs w:val="24"/>
          <w:lang w:eastAsia="cs-CZ"/>
        </w:rPr>
        <w:t>mluvných strán</w:t>
      </w:r>
    </w:p>
    <w:p w14:paraId="0CD28126" w14:textId="51EC8AB9" w:rsidR="00D35469" w:rsidRPr="009C77ED" w:rsidRDefault="00D35469" w:rsidP="00F14325">
      <w:pPr>
        <w:numPr>
          <w:ilvl w:val="1"/>
          <w:numId w:val="34"/>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Objednávateľ sa z</w:t>
      </w:r>
      <w:r w:rsidR="0064521A" w:rsidRPr="009C77ED">
        <w:rPr>
          <w:rFonts w:ascii="Times New Roman" w:hAnsi="Times New Roman" w:cs="Times New Roman"/>
          <w:sz w:val="24"/>
          <w:szCs w:val="24"/>
        </w:rPr>
        <w:t>a</w:t>
      </w:r>
      <w:r w:rsidRPr="009C77ED">
        <w:rPr>
          <w:rFonts w:ascii="Times New Roman" w:hAnsi="Times New Roman" w:cs="Times New Roman"/>
          <w:sz w:val="24"/>
          <w:szCs w:val="24"/>
        </w:rPr>
        <w:t>väzuje:</w:t>
      </w:r>
    </w:p>
    <w:p w14:paraId="5A4A60E1" w14:textId="0B1F83BB" w:rsidR="003D13BD" w:rsidRPr="009C77ED" w:rsidRDefault="003D13BD" w:rsidP="00A70861">
      <w:pPr>
        <w:pStyle w:val="Odsekzoznamu"/>
        <w:numPr>
          <w:ilvl w:val="2"/>
          <w:numId w:val="34"/>
        </w:numPr>
        <w:spacing w:after="120"/>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sprístupniť potrebné údaje zo svojej údajovej základne a súvisiacu dokumentáciu, ktorá je nevyhnutná na plnenie predmetu Zmluvy,</w:t>
      </w:r>
    </w:p>
    <w:p w14:paraId="45DEF336" w14:textId="07B5851C" w:rsidR="00BB7E7D" w:rsidRPr="009C77ED" w:rsidRDefault="00A03E09" w:rsidP="00A70861">
      <w:pPr>
        <w:numPr>
          <w:ilvl w:val="2"/>
          <w:numId w:val="34"/>
        </w:numPr>
        <w:spacing w:after="120" w:line="280" w:lineRule="atLeast"/>
        <w:ind w:left="1134" w:hanging="425"/>
        <w:jc w:val="both"/>
        <w:rPr>
          <w:rFonts w:ascii="Times New Roman" w:hAnsi="Times New Roman" w:cs="Times New Roman"/>
          <w:sz w:val="24"/>
          <w:szCs w:val="24"/>
        </w:rPr>
      </w:pPr>
      <w:r>
        <w:rPr>
          <w:rFonts w:ascii="Times New Roman" w:hAnsi="Times New Roman" w:cs="Times New Roman"/>
          <w:sz w:val="24"/>
          <w:szCs w:val="24"/>
        </w:rPr>
        <w:t>zabezpečiť vstup pracovníkom</w:t>
      </w:r>
      <w:r w:rsidR="00426111">
        <w:rPr>
          <w:rFonts w:ascii="Times New Roman" w:hAnsi="Times New Roman" w:cs="Times New Roman"/>
          <w:sz w:val="24"/>
          <w:szCs w:val="24"/>
        </w:rPr>
        <w:t xml:space="preserve"> </w:t>
      </w:r>
      <w:r w:rsidR="00BB7E7D" w:rsidRPr="009C77ED">
        <w:rPr>
          <w:rFonts w:ascii="Times New Roman" w:hAnsi="Times New Roman" w:cs="Times New Roman"/>
          <w:sz w:val="24"/>
          <w:szCs w:val="24"/>
        </w:rPr>
        <w:t>Poskytovateľ</w:t>
      </w:r>
      <w:r>
        <w:rPr>
          <w:rFonts w:ascii="Times New Roman" w:hAnsi="Times New Roman" w:cs="Times New Roman"/>
          <w:sz w:val="24"/>
          <w:szCs w:val="24"/>
        </w:rPr>
        <w:t>a</w:t>
      </w:r>
      <w:r w:rsidR="00BB7E7D" w:rsidRPr="009C77ED">
        <w:rPr>
          <w:rFonts w:ascii="Times New Roman" w:hAnsi="Times New Roman" w:cs="Times New Roman"/>
          <w:sz w:val="24"/>
          <w:szCs w:val="24"/>
        </w:rPr>
        <w:t xml:space="preserve"> na pracovisko Objednávateľa a prácu na tomto pracovisku na základe vopred predloženého a schváleného zoznamu osôb, ak je to potrebné a nevyhnutné pre plnenie predmetu Zmluvy,</w:t>
      </w:r>
    </w:p>
    <w:p w14:paraId="568B3C2D" w14:textId="4F0EAE89" w:rsidR="006F40EA" w:rsidRPr="009C77ED" w:rsidRDefault="00A03E09" w:rsidP="00A70861">
      <w:pPr>
        <w:numPr>
          <w:ilvl w:val="2"/>
          <w:numId w:val="34"/>
        </w:numPr>
        <w:spacing w:after="120" w:line="280" w:lineRule="atLeast"/>
        <w:ind w:left="1134" w:hanging="425"/>
        <w:jc w:val="both"/>
        <w:rPr>
          <w:rFonts w:ascii="Times New Roman" w:hAnsi="Times New Roman" w:cs="Times New Roman"/>
          <w:sz w:val="24"/>
          <w:szCs w:val="24"/>
        </w:rPr>
      </w:pPr>
      <w:r>
        <w:rPr>
          <w:rFonts w:ascii="Times New Roman" w:hAnsi="Times New Roman" w:cs="Times New Roman"/>
          <w:sz w:val="24"/>
          <w:szCs w:val="24"/>
        </w:rPr>
        <w:t xml:space="preserve">zabezpečiť miestnosť </w:t>
      </w:r>
      <w:r w:rsidR="006F40EA" w:rsidRPr="009C77ED">
        <w:rPr>
          <w:rFonts w:ascii="Times New Roman" w:hAnsi="Times New Roman" w:cs="Times New Roman"/>
          <w:sz w:val="24"/>
          <w:szCs w:val="24"/>
        </w:rPr>
        <w:t xml:space="preserve">pre pracovníkov Service </w:t>
      </w:r>
      <w:proofErr w:type="spellStart"/>
      <w:r w:rsidR="006F40EA" w:rsidRPr="009C77ED">
        <w:rPr>
          <w:rFonts w:ascii="Times New Roman" w:hAnsi="Times New Roman" w:cs="Times New Roman"/>
          <w:sz w:val="24"/>
          <w:szCs w:val="24"/>
        </w:rPr>
        <w:t>Desku</w:t>
      </w:r>
      <w:proofErr w:type="spellEnd"/>
      <w:r w:rsidR="006F40EA" w:rsidRPr="009C77ED">
        <w:rPr>
          <w:rFonts w:ascii="Times New Roman" w:hAnsi="Times New Roman" w:cs="Times New Roman"/>
          <w:sz w:val="24"/>
          <w:szCs w:val="24"/>
        </w:rPr>
        <w:t xml:space="preserve"> v súlade s bodom 1 </w:t>
      </w:r>
      <w:r>
        <w:rPr>
          <w:rFonts w:ascii="Times New Roman" w:hAnsi="Times New Roman" w:cs="Times New Roman"/>
          <w:sz w:val="24"/>
          <w:szCs w:val="24"/>
        </w:rPr>
        <w:t xml:space="preserve">písm. </w:t>
      </w:r>
      <w:r w:rsidR="006F40EA" w:rsidRPr="009C77ED">
        <w:rPr>
          <w:rFonts w:ascii="Times New Roman" w:hAnsi="Times New Roman" w:cs="Times New Roman"/>
          <w:sz w:val="24"/>
          <w:szCs w:val="24"/>
        </w:rPr>
        <w:t>a) Prílohy</w:t>
      </w:r>
      <w:r>
        <w:rPr>
          <w:rFonts w:ascii="Times New Roman" w:hAnsi="Times New Roman" w:cs="Times New Roman"/>
          <w:sz w:val="24"/>
          <w:szCs w:val="24"/>
        </w:rPr>
        <w:t> </w:t>
      </w:r>
      <w:r w:rsidR="006F40EA" w:rsidRPr="009C77ED">
        <w:rPr>
          <w:rFonts w:ascii="Times New Roman" w:hAnsi="Times New Roman" w:cs="Times New Roman"/>
          <w:sz w:val="24"/>
          <w:szCs w:val="24"/>
        </w:rPr>
        <w:t>č.</w:t>
      </w:r>
      <w:r>
        <w:rPr>
          <w:rFonts w:ascii="Times New Roman" w:hAnsi="Times New Roman" w:cs="Times New Roman"/>
          <w:sz w:val="24"/>
          <w:szCs w:val="24"/>
        </w:rPr>
        <w:t> </w:t>
      </w:r>
      <w:r w:rsidR="006F40EA" w:rsidRPr="009C77ED">
        <w:rPr>
          <w:rFonts w:ascii="Times New Roman" w:hAnsi="Times New Roman" w:cs="Times New Roman"/>
          <w:sz w:val="24"/>
          <w:szCs w:val="24"/>
        </w:rPr>
        <w:t>2</w:t>
      </w:r>
      <w:r>
        <w:rPr>
          <w:rFonts w:ascii="Times New Roman" w:hAnsi="Times New Roman" w:cs="Times New Roman"/>
          <w:sz w:val="24"/>
          <w:szCs w:val="24"/>
        </w:rPr>
        <w:t> </w:t>
      </w:r>
      <w:r w:rsidR="006F40EA" w:rsidRPr="009C77ED">
        <w:rPr>
          <w:rFonts w:ascii="Times New Roman" w:hAnsi="Times New Roman" w:cs="Times New Roman"/>
          <w:sz w:val="24"/>
          <w:szCs w:val="24"/>
        </w:rPr>
        <w:t>vybavenú potrebnými technológiami</w:t>
      </w:r>
      <w:r w:rsidR="001204D5" w:rsidRPr="009C77ED">
        <w:rPr>
          <w:rFonts w:ascii="Times New Roman" w:hAnsi="Times New Roman" w:cs="Times New Roman"/>
          <w:sz w:val="24"/>
          <w:szCs w:val="24"/>
        </w:rPr>
        <w:t xml:space="preserve"> </w:t>
      </w:r>
      <w:r>
        <w:rPr>
          <w:rFonts w:ascii="Times New Roman" w:hAnsi="Times New Roman" w:cs="Times New Roman"/>
          <w:sz w:val="24"/>
          <w:szCs w:val="24"/>
        </w:rPr>
        <w:t xml:space="preserve">s </w:t>
      </w:r>
      <w:r w:rsidR="001204D5" w:rsidRPr="009C77ED">
        <w:rPr>
          <w:rFonts w:ascii="Times New Roman" w:hAnsi="Times New Roman" w:cs="Times New Roman"/>
          <w:sz w:val="24"/>
          <w:szCs w:val="24"/>
        </w:rPr>
        <w:t>prístup</w:t>
      </w:r>
      <w:r>
        <w:rPr>
          <w:rFonts w:ascii="Times New Roman" w:hAnsi="Times New Roman" w:cs="Times New Roman"/>
          <w:sz w:val="24"/>
          <w:szCs w:val="24"/>
        </w:rPr>
        <w:t>om</w:t>
      </w:r>
      <w:r w:rsidR="001204D5" w:rsidRPr="009C77ED">
        <w:rPr>
          <w:rFonts w:ascii="Times New Roman" w:hAnsi="Times New Roman" w:cs="Times New Roman"/>
          <w:sz w:val="24"/>
          <w:szCs w:val="24"/>
        </w:rPr>
        <w:t xml:space="preserve"> k ESSR prostredníctvom dátovej siete,</w:t>
      </w:r>
    </w:p>
    <w:p w14:paraId="40EC86A2" w14:textId="10E6493D" w:rsidR="003D13BD" w:rsidRPr="009C77ED" w:rsidRDefault="00BB7E7D" w:rsidP="00A70861">
      <w:pPr>
        <w:pStyle w:val="Odsekzoznamu"/>
        <w:numPr>
          <w:ilvl w:val="2"/>
          <w:numId w:val="34"/>
        </w:numPr>
        <w:spacing w:after="120"/>
        <w:ind w:left="1134" w:hanging="425"/>
        <w:contextualSpacing w:val="0"/>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 xml:space="preserve">za predpokladu dodržania bezpečnostných a prípadných ďalších predpisov Objednávateľa sprístupniť Poskytovateľovi </w:t>
      </w:r>
      <w:r w:rsidR="003D13BD" w:rsidRPr="009C77ED">
        <w:rPr>
          <w:rFonts w:ascii="Times New Roman" w:eastAsia="Times New Roman" w:hAnsi="Times New Roman" w:cs="Times New Roman"/>
          <w:sz w:val="24"/>
          <w:szCs w:val="24"/>
          <w:lang w:eastAsia="cs-CZ"/>
        </w:rPr>
        <w:t xml:space="preserve">technickú, komunikačnú a systémovú infraštruktúru pre poskytovanie služieb podľa </w:t>
      </w:r>
      <w:r w:rsidR="00AE031D">
        <w:rPr>
          <w:rFonts w:ascii="Times New Roman" w:eastAsia="Times New Roman" w:hAnsi="Times New Roman" w:cs="Times New Roman"/>
          <w:sz w:val="24"/>
          <w:szCs w:val="24"/>
          <w:lang w:eastAsia="cs-CZ"/>
        </w:rPr>
        <w:t>Z</w:t>
      </w:r>
      <w:r w:rsidR="003D13BD" w:rsidRPr="009C77ED">
        <w:rPr>
          <w:rFonts w:ascii="Times New Roman" w:eastAsia="Times New Roman" w:hAnsi="Times New Roman" w:cs="Times New Roman"/>
          <w:sz w:val="24"/>
          <w:szCs w:val="24"/>
          <w:lang w:eastAsia="cs-CZ"/>
        </w:rPr>
        <w:t xml:space="preserve">mluvy, podľa potreby aj formou vzdialeného prístupu dohodnutou technológiou a zabezpečiť Poskytovateľovi </w:t>
      </w:r>
      <w:r w:rsidR="003D13BD" w:rsidRPr="009C77ED">
        <w:rPr>
          <w:rFonts w:ascii="Times New Roman" w:eastAsia="Times New Roman" w:hAnsi="Times New Roman" w:cs="Times New Roman"/>
          <w:sz w:val="24"/>
          <w:szCs w:val="24"/>
          <w:lang w:eastAsia="cs-CZ"/>
        </w:rPr>
        <w:lastRenderedPageBreak/>
        <w:t>na</w:t>
      </w:r>
      <w:r w:rsidR="001761EC">
        <w:rPr>
          <w:rFonts w:ascii="Times New Roman" w:eastAsia="Times New Roman" w:hAnsi="Times New Roman" w:cs="Times New Roman"/>
          <w:sz w:val="24"/>
          <w:szCs w:val="24"/>
          <w:lang w:eastAsia="cs-CZ"/>
        </w:rPr>
        <w:t> </w:t>
      </w:r>
      <w:r w:rsidR="003D13BD" w:rsidRPr="009C77ED">
        <w:rPr>
          <w:rFonts w:ascii="Times New Roman" w:eastAsia="Times New Roman" w:hAnsi="Times New Roman" w:cs="Times New Roman"/>
          <w:sz w:val="24"/>
          <w:szCs w:val="24"/>
          <w:lang w:eastAsia="cs-CZ"/>
        </w:rPr>
        <w:t>jeho žiadosť včas prístup ku všetkým zariadeniam, ku ktorým je jeho prístup potrebný pre poskytnutie služieb, vrátane zdrojov energie, elektronickej komunikačnej siete, vrátane vzdialeného prístupu,  a to v rozsahu nevyhnutnom pre riadne poskytnutie služby. Náklady na prevádzku komunikačnej linky pre vzdialený prístup bude hradiť Poskytovateľ,</w:t>
      </w:r>
    </w:p>
    <w:p w14:paraId="02631623" w14:textId="15FE7A71" w:rsidR="003D13BD" w:rsidRPr="009C77ED" w:rsidRDefault="003D13BD" w:rsidP="00A70861">
      <w:pPr>
        <w:numPr>
          <w:ilvl w:val="2"/>
          <w:numId w:val="34"/>
        </w:numPr>
        <w:spacing w:after="120"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poskytnúť svoje odborné, technické a pracovné kapacity v potrebnom rozsahu k</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testovaniu vykonaných úprav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pred ich nasadením do prevádzky,</w:t>
      </w:r>
    </w:p>
    <w:p w14:paraId="2E54E7CD" w14:textId="19DEA8CF" w:rsidR="003D13BD" w:rsidRPr="009C77ED" w:rsidRDefault="003D13BD" w:rsidP="00A70861">
      <w:pPr>
        <w:numPr>
          <w:ilvl w:val="2"/>
          <w:numId w:val="34"/>
        </w:numPr>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zabezpečiť </w:t>
      </w:r>
      <w:r w:rsidR="003241FA" w:rsidRPr="009C77ED">
        <w:rPr>
          <w:rFonts w:ascii="Times New Roman" w:hAnsi="Times New Roman" w:cs="Times New Roman"/>
          <w:sz w:val="24"/>
          <w:szCs w:val="24"/>
        </w:rPr>
        <w:t xml:space="preserve">v nevyhnutnom rozsahu prítomnosť </w:t>
      </w:r>
      <w:r w:rsidR="005F5637">
        <w:rPr>
          <w:rFonts w:ascii="Times New Roman" w:hAnsi="Times New Roman" w:cs="Times New Roman"/>
          <w:sz w:val="24"/>
          <w:szCs w:val="24"/>
        </w:rPr>
        <w:t>o</w:t>
      </w:r>
      <w:r w:rsidR="003241FA" w:rsidRPr="009C77ED">
        <w:rPr>
          <w:rFonts w:ascii="Times New Roman" w:hAnsi="Times New Roman" w:cs="Times New Roman"/>
          <w:sz w:val="24"/>
          <w:szCs w:val="24"/>
        </w:rPr>
        <w:t xml:space="preserve">právnenej osoby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003241FA" w:rsidRPr="009C77ED">
        <w:rPr>
          <w:rFonts w:ascii="Times New Roman" w:hAnsi="Times New Roman" w:cs="Times New Roman"/>
          <w:sz w:val="24"/>
          <w:szCs w:val="24"/>
        </w:rPr>
        <w:t xml:space="preserve">a </w:t>
      </w:r>
      <w:r w:rsidRPr="009C77ED">
        <w:rPr>
          <w:rFonts w:ascii="Times New Roman" w:hAnsi="Times New Roman" w:cs="Times New Roman"/>
          <w:sz w:val="24"/>
          <w:szCs w:val="24"/>
        </w:rPr>
        <w:t>spoluprácu zamestnancov Objednávateľa, prípadne ďalšej strany, účasť ktorej je pri plnení predmetu Zmluvy  nevyhnutná</w:t>
      </w:r>
      <w:r w:rsidR="00540115" w:rsidRPr="009C77ED">
        <w:rPr>
          <w:rFonts w:ascii="Times New Roman" w:hAnsi="Times New Roman" w:cs="Times New Roman"/>
          <w:sz w:val="24"/>
          <w:szCs w:val="24"/>
        </w:rPr>
        <w:t>.</w:t>
      </w:r>
    </w:p>
    <w:p w14:paraId="6695774A" w14:textId="7D416F74" w:rsidR="00D35469" w:rsidRPr="009C77ED" w:rsidRDefault="003241FA" w:rsidP="00F14325">
      <w:pPr>
        <w:numPr>
          <w:ilvl w:val="1"/>
          <w:numId w:val="34"/>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sa zaväzuje:</w:t>
      </w:r>
    </w:p>
    <w:p w14:paraId="333B6F3A" w14:textId="75EB57DD" w:rsidR="003241FA" w:rsidRPr="009C77ED" w:rsidRDefault="003241FA" w:rsidP="00F14325">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poskytovať služby riadne, včas</w:t>
      </w:r>
      <w:r w:rsidR="00282A61">
        <w:rPr>
          <w:rFonts w:ascii="Times New Roman" w:eastAsia="Times New Roman" w:hAnsi="Times New Roman" w:cs="Times New Roman"/>
          <w:sz w:val="24"/>
          <w:szCs w:val="24"/>
          <w:lang w:eastAsia="cs-CZ"/>
        </w:rPr>
        <w:t>, v súlade so Zmluvou a všeobecne záväznými právnymi predpismi</w:t>
      </w:r>
      <w:r w:rsidRPr="009C77ED">
        <w:rPr>
          <w:rFonts w:ascii="Times New Roman" w:eastAsia="Times New Roman" w:hAnsi="Times New Roman" w:cs="Times New Roman"/>
          <w:sz w:val="24"/>
          <w:szCs w:val="24"/>
          <w:lang w:eastAsia="cs-CZ"/>
        </w:rPr>
        <w:t xml:space="preserve"> a v súlade s požiadavkami Objednávateľa uvedenými v</w:t>
      </w:r>
      <w:r w:rsidR="00BF37B4">
        <w:rPr>
          <w:rFonts w:ascii="Times New Roman" w:eastAsia="Times New Roman" w:hAnsi="Times New Roman" w:cs="Times New Roman"/>
          <w:sz w:val="24"/>
          <w:szCs w:val="24"/>
          <w:lang w:eastAsia="cs-CZ"/>
        </w:rPr>
        <w:t> </w:t>
      </w:r>
      <w:r w:rsidR="00FB18EA">
        <w:rPr>
          <w:rFonts w:ascii="Times New Roman" w:eastAsia="Times New Roman" w:hAnsi="Times New Roman" w:cs="Times New Roman"/>
          <w:sz w:val="24"/>
          <w:szCs w:val="24"/>
          <w:lang w:eastAsia="cs-CZ"/>
        </w:rPr>
        <w:t>o</w:t>
      </w:r>
      <w:r w:rsidR="0000257A" w:rsidRPr="009C77ED">
        <w:rPr>
          <w:rFonts w:ascii="Times New Roman" w:eastAsia="Times New Roman" w:hAnsi="Times New Roman" w:cs="Times New Roman"/>
          <w:sz w:val="24"/>
          <w:szCs w:val="24"/>
          <w:lang w:eastAsia="cs-CZ"/>
        </w:rPr>
        <w:t>bjednávke</w:t>
      </w:r>
      <w:r w:rsidR="00FB18EA">
        <w:rPr>
          <w:rFonts w:ascii="Times New Roman" w:eastAsia="Times New Roman" w:hAnsi="Times New Roman" w:cs="Times New Roman"/>
          <w:sz w:val="24"/>
          <w:szCs w:val="24"/>
          <w:lang w:eastAsia="cs-CZ"/>
        </w:rPr>
        <w:t>,</w:t>
      </w:r>
    </w:p>
    <w:p w14:paraId="0FEB2785" w14:textId="20346D1D" w:rsidR="003241FA" w:rsidRPr="009C77ED" w:rsidRDefault="00A03E09" w:rsidP="00F14325">
      <w:pPr>
        <w:numPr>
          <w:ilvl w:val="2"/>
          <w:numId w:val="14"/>
        </w:numPr>
        <w:spacing w:after="120" w:line="280" w:lineRule="atLeast"/>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eastAsia="cs-CZ"/>
        </w:rPr>
        <w:t>bez</w:t>
      </w:r>
      <w:r w:rsidR="003241FA" w:rsidRPr="009C77ED">
        <w:rPr>
          <w:rFonts w:ascii="Times New Roman" w:eastAsia="Times New Roman" w:hAnsi="Times New Roman" w:cs="Times New Roman"/>
          <w:sz w:val="24"/>
          <w:szCs w:val="24"/>
          <w:lang w:eastAsia="cs-CZ"/>
        </w:rPr>
        <w:t>odkladne písomne informovať Objednávateľa o každom prípadnom omeškaní, či iných skutočnostiach, ktoré by mohli ohroziť riadne a včasné poskytovanie služieb,</w:t>
      </w:r>
    </w:p>
    <w:p w14:paraId="1F6ABF96" w14:textId="4434CCC6" w:rsidR="003241FA" w:rsidRPr="0057608F" w:rsidRDefault="000A35BB" w:rsidP="00F14325">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dodržiavať zásady kybernetic</w:t>
      </w:r>
      <w:r w:rsidR="00A03E09">
        <w:rPr>
          <w:rFonts w:ascii="Times New Roman" w:eastAsia="Times New Roman" w:hAnsi="Times New Roman" w:cs="Times New Roman"/>
          <w:sz w:val="24"/>
          <w:szCs w:val="24"/>
          <w:lang w:eastAsia="cs-CZ"/>
        </w:rPr>
        <w:t>kej bezpečnosti podľa článku 10 a</w:t>
      </w:r>
      <w:r w:rsidRPr="009C77ED">
        <w:rPr>
          <w:rFonts w:ascii="Times New Roman" w:eastAsia="Times New Roman" w:hAnsi="Times New Roman" w:cs="Times New Roman"/>
          <w:sz w:val="24"/>
          <w:szCs w:val="24"/>
          <w:lang w:eastAsia="cs-CZ"/>
        </w:rPr>
        <w:t xml:space="preserve"> </w:t>
      </w:r>
      <w:r w:rsidR="003241FA" w:rsidRPr="009C77ED">
        <w:rPr>
          <w:rFonts w:ascii="Times New Roman" w:eastAsia="Times New Roman" w:hAnsi="Times New Roman" w:cs="Times New Roman"/>
          <w:sz w:val="24"/>
          <w:szCs w:val="24"/>
          <w:lang w:eastAsia="cs-CZ"/>
        </w:rPr>
        <w:t xml:space="preserve">riadiť sa </w:t>
      </w:r>
      <w:r w:rsidR="0064521A" w:rsidRPr="009C77ED">
        <w:rPr>
          <w:rFonts w:ascii="Times New Roman" w:eastAsia="Times New Roman" w:hAnsi="Times New Roman" w:cs="Times New Roman"/>
          <w:sz w:val="24"/>
          <w:szCs w:val="24"/>
          <w:lang w:eastAsia="cs-CZ"/>
        </w:rPr>
        <w:t xml:space="preserve">pokynmi, usmerneniami a </w:t>
      </w:r>
      <w:r w:rsidR="003241FA" w:rsidRPr="009C77ED">
        <w:rPr>
          <w:rFonts w:ascii="Times New Roman" w:eastAsia="Times New Roman" w:hAnsi="Times New Roman" w:cs="Times New Roman"/>
          <w:sz w:val="24"/>
          <w:szCs w:val="24"/>
          <w:lang w:eastAsia="cs-CZ"/>
        </w:rPr>
        <w:t>odporúčaniami miestneho správcu informačného systému Objednávateľa,</w:t>
      </w:r>
    </w:p>
    <w:p w14:paraId="38A08F1D" w14:textId="08124D8E" w:rsidR="0057608F" w:rsidRPr="009C77ED" w:rsidRDefault="0057608F" w:rsidP="0057608F">
      <w:pPr>
        <w:numPr>
          <w:ilvl w:val="2"/>
          <w:numId w:val="14"/>
        </w:numPr>
        <w:spacing w:after="120" w:line="280" w:lineRule="atLeast"/>
        <w:ind w:left="1134" w:hanging="425"/>
        <w:jc w:val="both"/>
        <w:rPr>
          <w:rFonts w:ascii="Times New Roman" w:hAnsi="Times New Roman" w:cs="Times New Roman"/>
          <w:sz w:val="24"/>
          <w:szCs w:val="24"/>
        </w:rPr>
      </w:pPr>
      <w:r w:rsidRPr="006C4943">
        <w:rPr>
          <w:rFonts w:ascii="Times New Roman" w:eastAsia="Times New Roman" w:hAnsi="Times New Roman" w:cs="Times New Roman"/>
          <w:sz w:val="24"/>
          <w:szCs w:val="24"/>
          <w:lang w:eastAsia="cs-CZ"/>
        </w:rPr>
        <w:t xml:space="preserve">zabezpečiť, aby sa odborníci podľa bodu 4.2 priamo podieľali na plnení </w:t>
      </w:r>
      <w:r>
        <w:rPr>
          <w:rFonts w:ascii="Times New Roman" w:eastAsia="Times New Roman" w:hAnsi="Times New Roman" w:cs="Times New Roman"/>
          <w:sz w:val="24"/>
          <w:szCs w:val="24"/>
          <w:lang w:eastAsia="cs-CZ"/>
        </w:rPr>
        <w:t>predmetu Zmluvy podľa bodu 3.2 písm. b) a c)</w:t>
      </w:r>
      <w:r w:rsidRPr="006C4943">
        <w:rPr>
          <w:rFonts w:ascii="Times New Roman" w:eastAsia="Times New Roman" w:hAnsi="Times New Roman" w:cs="Times New Roman"/>
          <w:sz w:val="24"/>
          <w:szCs w:val="24"/>
          <w:lang w:eastAsia="cs-CZ"/>
        </w:rPr>
        <w:t>. Tým nie je dotknuté právo Poskytovateľa realizovať predmet Zmluvy aj prostredníctvom iných pracovníkov, avšak kľúčové úlohy p</w:t>
      </w:r>
      <w:r>
        <w:rPr>
          <w:rFonts w:ascii="Times New Roman" w:eastAsia="Times New Roman" w:hAnsi="Times New Roman" w:cs="Times New Roman"/>
          <w:sz w:val="24"/>
          <w:szCs w:val="24"/>
          <w:lang w:eastAsia="cs-CZ"/>
        </w:rPr>
        <w:t xml:space="preserve">ri plnení </w:t>
      </w:r>
      <w:r w:rsidRPr="0057608F">
        <w:rPr>
          <w:rFonts w:ascii="Times New Roman" w:eastAsia="Times New Roman" w:hAnsi="Times New Roman" w:cs="Times New Roman"/>
          <w:sz w:val="24"/>
          <w:szCs w:val="24"/>
          <w:lang w:eastAsia="cs-CZ"/>
        </w:rPr>
        <w:t>predmetu Zmluvy podľa bodu 3.2 písm. b) a c)</w:t>
      </w:r>
      <w:r>
        <w:rPr>
          <w:rFonts w:ascii="Times New Roman" w:eastAsia="Times New Roman" w:hAnsi="Times New Roman" w:cs="Times New Roman"/>
          <w:sz w:val="24"/>
          <w:szCs w:val="24"/>
          <w:lang w:eastAsia="cs-CZ"/>
        </w:rPr>
        <w:t xml:space="preserve"> musia zastávať</w:t>
      </w:r>
      <w:r w:rsidRPr="006C4943">
        <w:rPr>
          <w:rFonts w:ascii="Times New Roman" w:eastAsia="Times New Roman" w:hAnsi="Times New Roman" w:cs="Times New Roman"/>
          <w:sz w:val="24"/>
          <w:szCs w:val="24"/>
          <w:lang w:eastAsia="cs-CZ"/>
        </w:rPr>
        <w:t xml:space="preserve"> odborníc</w:t>
      </w:r>
      <w:r w:rsidR="00984183">
        <w:rPr>
          <w:rFonts w:ascii="Times New Roman" w:eastAsia="Times New Roman" w:hAnsi="Times New Roman" w:cs="Times New Roman"/>
          <w:sz w:val="24"/>
          <w:szCs w:val="24"/>
          <w:lang w:eastAsia="cs-CZ"/>
        </w:rPr>
        <w:t xml:space="preserve">i spĺňajúci požiadavky uvedené </w:t>
      </w:r>
      <w:r w:rsidRPr="006C4943">
        <w:rPr>
          <w:rFonts w:ascii="Times New Roman" w:eastAsia="Times New Roman" w:hAnsi="Times New Roman" w:cs="Times New Roman"/>
          <w:sz w:val="24"/>
          <w:szCs w:val="24"/>
          <w:lang w:eastAsia="cs-CZ"/>
        </w:rPr>
        <w:t>v Prílohe č. 3,</w:t>
      </w:r>
    </w:p>
    <w:p w14:paraId="0278C7F2" w14:textId="252C5ED5" w:rsidR="003241FA" w:rsidRPr="009C77ED" w:rsidRDefault="003241FA" w:rsidP="00A70861">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 xml:space="preserve">pri </w:t>
      </w:r>
      <w:r w:rsidR="0000257A" w:rsidRPr="009C77ED">
        <w:rPr>
          <w:rFonts w:ascii="Times New Roman" w:eastAsia="Times New Roman" w:hAnsi="Times New Roman" w:cs="Times New Roman"/>
          <w:sz w:val="24"/>
          <w:szCs w:val="24"/>
          <w:lang w:eastAsia="cs-CZ"/>
        </w:rPr>
        <w:t>plnení predmetu Zmluvy</w:t>
      </w:r>
      <w:r w:rsidRPr="009C77ED">
        <w:rPr>
          <w:rFonts w:ascii="Times New Roman" w:eastAsia="Times New Roman" w:hAnsi="Times New Roman" w:cs="Times New Roman"/>
          <w:sz w:val="24"/>
          <w:szCs w:val="24"/>
          <w:lang w:eastAsia="cs-CZ"/>
        </w:rPr>
        <w:t xml:space="preserve"> dodržať všetky požiadavky na </w:t>
      </w:r>
      <w:r w:rsidR="0064521A" w:rsidRPr="009C77ED">
        <w:rPr>
          <w:rFonts w:ascii="Times New Roman" w:eastAsia="Times New Roman" w:hAnsi="Times New Roman" w:cs="Times New Roman"/>
          <w:sz w:val="24"/>
          <w:szCs w:val="24"/>
          <w:lang w:eastAsia="cs-CZ"/>
        </w:rPr>
        <w:t>s</w:t>
      </w:r>
      <w:r w:rsidRPr="009C77ED">
        <w:rPr>
          <w:rFonts w:ascii="Times New Roman" w:eastAsia="Times New Roman" w:hAnsi="Times New Roman" w:cs="Times New Roman"/>
          <w:sz w:val="24"/>
          <w:szCs w:val="24"/>
          <w:lang w:eastAsia="cs-CZ"/>
        </w:rPr>
        <w:t>lužby vyplývajúce zo</w:t>
      </w:r>
      <w:r w:rsidR="001761EC">
        <w:rPr>
          <w:rFonts w:ascii="Times New Roman" w:eastAsia="Times New Roman" w:hAnsi="Times New Roman" w:cs="Times New Roman"/>
          <w:sz w:val="24"/>
          <w:szCs w:val="24"/>
          <w:lang w:eastAsia="cs-CZ"/>
        </w:rPr>
        <w:t> </w:t>
      </w:r>
      <w:r w:rsidR="00A70861">
        <w:rPr>
          <w:rFonts w:ascii="Times New Roman" w:eastAsia="Times New Roman" w:hAnsi="Times New Roman" w:cs="Times New Roman"/>
          <w:sz w:val="24"/>
          <w:szCs w:val="24"/>
          <w:lang w:eastAsia="cs-CZ"/>
        </w:rPr>
        <w:t>z</w:t>
      </w:r>
      <w:r w:rsidRPr="009C77ED">
        <w:rPr>
          <w:rFonts w:ascii="Times New Roman" w:eastAsia="Times New Roman" w:hAnsi="Times New Roman" w:cs="Times New Roman"/>
          <w:sz w:val="24"/>
          <w:szCs w:val="24"/>
          <w:lang w:eastAsia="cs-CZ"/>
        </w:rPr>
        <w:t xml:space="preserve">ákona </w:t>
      </w:r>
      <w:r w:rsidR="00A70861" w:rsidRPr="00A70861">
        <w:rPr>
          <w:rFonts w:ascii="Times New Roman" w:eastAsia="Times New Roman" w:hAnsi="Times New Roman" w:cs="Times New Roman"/>
          <w:sz w:val="24"/>
          <w:szCs w:val="24"/>
          <w:lang w:eastAsia="cs-CZ"/>
        </w:rPr>
        <w:t>č. 95/2019</w:t>
      </w:r>
      <w:r w:rsidR="00A70861">
        <w:rPr>
          <w:rFonts w:ascii="Times New Roman" w:eastAsia="Times New Roman" w:hAnsi="Times New Roman" w:cs="Times New Roman"/>
          <w:sz w:val="24"/>
          <w:szCs w:val="24"/>
          <w:lang w:eastAsia="cs-CZ"/>
        </w:rPr>
        <w:t>,</w:t>
      </w:r>
    </w:p>
    <w:p w14:paraId="73E19EBD" w14:textId="6096A4CE" w:rsidR="0000257A" w:rsidRPr="009C77ED" w:rsidRDefault="0000257A" w:rsidP="000124D3">
      <w:pPr>
        <w:numPr>
          <w:ilvl w:val="2"/>
          <w:numId w:val="14"/>
        </w:numPr>
        <w:spacing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plniť povinnosti uvedené v Zmluve</w:t>
      </w:r>
      <w:r w:rsidR="000124D3" w:rsidRPr="009C77ED">
        <w:rPr>
          <w:rFonts w:ascii="Times New Roman" w:eastAsia="Times New Roman" w:hAnsi="Times New Roman" w:cs="Times New Roman"/>
          <w:sz w:val="24"/>
          <w:szCs w:val="24"/>
          <w:lang w:eastAsia="cs-CZ"/>
        </w:rPr>
        <w:t xml:space="preserve"> a pokyny </w:t>
      </w:r>
      <w:r w:rsidR="00282A61">
        <w:rPr>
          <w:rFonts w:ascii="Times New Roman" w:eastAsia="Times New Roman" w:hAnsi="Times New Roman" w:cs="Times New Roman"/>
          <w:sz w:val="24"/>
          <w:szCs w:val="24"/>
          <w:lang w:eastAsia="cs-CZ"/>
        </w:rPr>
        <w:t>O</w:t>
      </w:r>
      <w:r w:rsidR="000124D3" w:rsidRPr="009C77ED">
        <w:rPr>
          <w:rFonts w:ascii="Times New Roman" w:eastAsia="Times New Roman" w:hAnsi="Times New Roman" w:cs="Times New Roman"/>
          <w:sz w:val="24"/>
          <w:szCs w:val="24"/>
          <w:lang w:eastAsia="cs-CZ"/>
        </w:rPr>
        <w:t>bjednávateľa v súlade so Zmluvou</w:t>
      </w:r>
      <w:r w:rsidRPr="009C77ED">
        <w:rPr>
          <w:rFonts w:ascii="Times New Roman" w:eastAsia="Times New Roman" w:hAnsi="Times New Roman" w:cs="Times New Roman"/>
          <w:sz w:val="24"/>
          <w:szCs w:val="24"/>
          <w:lang w:eastAsia="cs-CZ"/>
        </w:rPr>
        <w:t>.</w:t>
      </w:r>
    </w:p>
    <w:p w14:paraId="1AA0ED6D" w14:textId="6F7E4BA2" w:rsidR="0064521A" w:rsidRPr="009C77ED" w:rsidRDefault="0064521A" w:rsidP="000124D3">
      <w:pPr>
        <w:spacing w:after="0" w:line="280" w:lineRule="atLeast"/>
        <w:ind w:left="1134" w:hanging="1134"/>
        <w:rPr>
          <w:rFonts w:ascii="Times New Roman" w:eastAsia="Times New Roman" w:hAnsi="Times New Roman" w:cs="Times New Roman"/>
          <w:b/>
          <w:sz w:val="24"/>
          <w:szCs w:val="24"/>
          <w:lang w:eastAsia="cs-CZ"/>
        </w:rPr>
      </w:pPr>
      <w:r w:rsidRPr="009C77ED">
        <w:rPr>
          <w:rFonts w:ascii="Times New Roman" w:eastAsia="Times New Roman" w:hAnsi="Times New Roman" w:cs="Times New Roman"/>
          <w:b/>
          <w:sz w:val="24"/>
          <w:szCs w:val="24"/>
          <w:lang w:eastAsia="cs-CZ"/>
        </w:rPr>
        <w:t>Článok 13</w:t>
      </w:r>
    </w:p>
    <w:p w14:paraId="3E42E7EB" w14:textId="2F7CDB49" w:rsidR="003241FA" w:rsidRPr="009C77ED" w:rsidRDefault="0015143C" w:rsidP="000124D3">
      <w:pPr>
        <w:spacing w:after="0" w:line="360" w:lineRule="auto"/>
        <w:rPr>
          <w:rFonts w:ascii="Times New Roman" w:hAnsi="Times New Roman" w:cs="Times New Roman"/>
          <w:b/>
          <w:bCs/>
          <w:sz w:val="24"/>
          <w:szCs w:val="24"/>
        </w:rPr>
      </w:pPr>
      <w:r w:rsidRPr="009C77ED">
        <w:rPr>
          <w:rFonts w:ascii="Times New Roman" w:eastAsia="Times New Roman" w:hAnsi="Times New Roman" w:cs="Times New Roman"/>
          <w:b/>
          <w:sz w:val="24"/>
          <w:szCs w:val="24"/>
          <w:lang w:eastAsia="cs-CZ"/>
        </w:rPr>
        <w:t>Súčinnosť</w:t>
      </w:r>
    </w:p>
    <w:p w14:paraId="6035D224" w14:textId="7CC84DC2" w:rsidR="0064521A" w:rsidRPr="009C77ED" w:rsidRDefault="0064521A"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Zmluvné strany sa zaväzujú vzájomne spolupracovať a poskytovať si všetky informácie a nevyhnutnú súčinnosť potrebné pre riadne plnenie svojich záväzkov vyplývajúcich im z</w:t>
      </w:r>
      <w:r w:rsidR="000A35BB" w:rsidRPr="009C77ED">
        <w:rPr>
          <w:rFonts w:ascii="Times New Roman" w:hAnsi="Times New Roman" w:cs="Times New Roman"/>
          <w:sz w:val="24"/>
          <w:szCs w:val="24"/>
        </w:rPr>
        <w:t xml:space="preserve"> ustanovení </w:t>
      </w:r>
      <w:r w:rsidRPr="009C77ED">
        <w:rPr>
          <w:rFonts w:ascii="Times New Roman" w:hAnsi="Times New Roman" w:cs="Times New Roman"/>
          <w:sz w:val="24"/>
          <w:szCs w:val="24"/>
        </w:rPr>
        <w:t>Zmluvy.</w:t>
      </w:r>
    </w:p>
    <w:p w14:paraId="6BC85ED2" w14:textId="1AD56E55" w:rsidR="007634BB" w:rsidRPr="009C77ED" w:rsidRDefault="007634BB"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Objednávateľ </w:t>
      </w:r>
      <w:r w:rsidR="00A03E09">
        <w:rPr>
          <w:rFonts w:ascii="Times New Roman" w:hAnsi="Times New Roman" w:cs="Times New Roman"/>
          <w:sz w:val="24"/>
          <w:szCs w:val="24"/>
        </w:rPr>
        <w:t>bude</w:t>
      </w:r>
      <w:r w:rsidRPr="009C77ED">
        <w:rPr>
          <w:rFonts w:ascii="Times New Roman" w:hAnsi="Times New Roman" w:cs="Times New Roman"/>
          <w:sz w:val="24"/>
          <w:szCs w:val="24"/>
        </w:rPr>
        <w:t xml:space="preserve"> počas celej doby trvania Zmluvy poskytovať Poskytovateľovi súčinnosť v oblasti doplnenia údajov, podkladov a iných dokladov na základe jeho oprávnených požiadaviek potrebných na splnenie povinnosti poskytnúť služby riadne a</w:t>
      </w:r>
      <w:r w:rsidR="00A03E09">
        <w:rPr>
          <w:rFonts w:ascii="Times New Roman" w:hAnsi="Times New Roman" w:cs="Times New Roman"/>
          <w:sz w:val="24"/>
          <w:szCs w:val="24"/>
        </w:rPr>
        <w:t> </w:t>
      </w:r>
      <w:r w:rsidRPr="009C77ED">
        <w:rPr>
          <w:rFonts w:ascii="Times New Roman" w:hAnsi="Times New Roman" w:cs="Times New Roman"/>
          <w:sz w:val="24"/>
          <w:szCs w:val="24"/>
        </w:rPr>
        <w:t>včas v súlade s</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Zmluvou.</w:t>
      </w:r>
    </w:p>
    <w:p w14:paraId="478CD55D" w14:textId="61C56EDE" w:rsidR="00CA2915" w:rsidRDefault="00CA2915"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poskytovať Objednávateľovi súčinnosť pri vyšetrovaní </w:t>
      </w:r>
      <w:r w:rsidR="00A03E09">
        <w:rPr>
          <w:rFonts w:ascii="Times New Roman" w:hAnsi="Times New Roman" w:cs="Times New Roman"/>
          <w:sz w:val="24"/>
          <w:szCs w:val="24"/>
        </w:rPr>
        <w:t>b</w:t>
      </w:r>
      <w:r w:rsidRPr="009C77ED">
        <w:rPr>
          <w:rFonts w:ascii="Times New Roman" w:hAnsi="Times New Roman" w:cs="Times New Roman"/>
          <w:sz w:val="24"/>
          <w:szCs w:val="24"/>
        </w:rPr>
        <w:t xml:space="preserve">ezpečnostných incidentov, výkone auditu bezpečnosti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overenie miery dodržiavania bezpečnostných požiadaviek, relevantných právnych predpisov a</w:t>
      </w:r>
      <w:r w:rsidR="001761EC">
        <w:rPr>
          <w:rFonts w:ascii="Times New Roman" w:hAnsi="Times New Roman" w:cs="Times New Roman"/>
          <w:sz w:val="24"/>
          <w:szCs w:val="24"/>
        </w:rPr>
        <w:t> </w:t>
      </w:r>
      <w:r w:rsidRPr="009C77ED">
        <w:rPr>
          <w:rFonts w:ascii="Times New Roman" w:hAnsi="Times New Roman" w:cs="Times New Roman"/>
          <w:sz w:val="24"/>
          <w:szCs w:val="24"/>
        </w:rPr>
        <w:t>zmluvných podmienok.</w:t>
      </w:r>
    </w:p>
    <w:p w14:paraId="0DE3BD9F" w14:textId="1EC342C0" w:rsidR="00984183" w:rsidRPr="009C77ED" w:rsidRDefault="00984183" w:rsidP="00984183">
      <w:pPr>
        <w:numPr>
          <w:ilvl w:val="1"/>
          <w:numId w:val="36"/>
        </w:numPr>
        <w:spacing w:line="280" w:lineRule="atLeast"/>
        <w:ind w:left="709" w:hanging="709"/>
        <w:jc w:val="both"/>
        <w:rPr>
          <w:rFonts w:ascii="Times New Roman" w:hAnsi="Times New Roman" w:cs="Times New Roman"/>
          <w:sz w:val="24"/>
          <w:szCs w:val="24"/>
        </w:rPr>
      </w:pPr>
      <w:r w:rsidRPr="00984183">
        <w:rPr>
          <w:rFonts w:ascii="Times New Roman" w:hAnsi="Times New Roman" w:cs="Times New Roman"/>
          <w:sz w:val="24"/>
          <w:szCs w:val="24"/>
        </w:rPr>
        <w:lastRenderedPageBreak/>
        <w:t>Poskytovateľ sa zaväzuje poskytovať primeranú súčinnosť novému budúcemu poskytovateľovi služieb identických alebo podobných ako v tejto Zmluve a to v období najmenej 6 mesiacov pred ukončením tejto Zmluvy, za predpokladu, že súčasná Zmluva nebude so súčasným Poskytovateľom predĺžená.</w:t>
      </w:r>
    </w:p>
    <w:p w14:paraId="220480C3" w14:textId="12758FAD" w:rsidR="001B5865" w:rsidRPr="009C77ED" w:rsidRDefault="001B5865" w:rsidP="00873908">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w:t>
      </w:r>
      <w:r w:rsidRPr="009C77ED">
        <w:rPr>
          <w:rFonts w:ascii="Times New Roman" w:eastAsia="Times New Roman" w:hAnsi="Times New Roman" w:cs="Times New Roman"/>
          <w:sz w:val="24"/>
          <w:szCs w:val="24"/>
          <w:lang w:eastAsia="cs-CZ"/>
        </w:rPr>
        <w:t xml:space="preserve"> sa nedostáva do omeškania, ak jeho záväzok podľa Zmluvy nemohol byť riadne a včas splnený z dôvodu, že mu Objednávateľ preukázateľne neposkytol riadne a včas súčinnosť</w:t>
      </w:r>
      <w:r w:rsidR="000124D3" w:rsidRPr="009C77ED">
        <w:rPr>
          <w:rFonts w:ascii="Times New Roman" w:eastAsia="Times New Roman" w:hAnsi="Times New Roman" w:cs="Times New Roman"/>
          <w:sz w:val="24"/>
          <w:szCs w:val="24"/>
          <w:lang w:eastAsia="cs-CZ"/>
        </w:rPr>
        <w:t>,</w:t>
      </w:r>
      <w:r w:rsidR="000124D3" w:rsidRPr="009C77ED">
        <w:rPr>
          <w:rFonts w:ascii="Times New Roman" w:hAnsi="Times New Roman" w:cs="Times New Roman"/>
        </w:rPr>
        <w:t xml:space="preserve"> </w:t>
      </w:r>
      <w:r w:rsidR="000124D3" w:rsidRPr="009C77ED">
        <w:rPr>
          <w:rFonts w:ascii="Times New Roman" w:eastAsia="Times New Roman" w:hAnsi="Times New Roman" w:cs="Times New Roman"/>
          <w:sz w:val="24"/>
          <w:szCs w:val="24"/>
          <w:lang w:eastAsia="cs-CZ"/>
        </w:rPr>
        <w:t>na ktorú bol písomne Poskytovateľom vopred vyzvaný a</w:t>
      </w:r>
      <w:r w:rsidRPr="009C77ED">
        <w:rPr>
          <w:rFonts w:ascii="Times New Roman" w:eastAsia="Times New Roman" w:hAnsi="Times New Roman" w:cs="Times New Roman"/>
          <w:sz w:val="24"/>
          <w:szCs w:val="24"/>
          <w:lang w:eastAsia="cs-CZ"/>
        </w:rPr>
        <w:t xml:space="preserve"> ktorú je povinný poskytnúť podľa Zmluvy. Lehoty pre plnenie </w:t>
      </w:r>
      <w:r w:rsidR="000A35BB" w:rsidRPr="009C77ED">
        <w:rPr>
          <w:rFonts w:ascii="Times New Roman" w:eastAsia="Times New Roman" w:hAnsi="Times New Roman" w:cs="Times New Roman"/>
          <w:sz w:val="24"/>
          <w:szCs w:val="24"/>
          <w:lang w:eastAsia="cs-CZ"/>
        </w:rPr>
        <w:t xml:space="preserve">Poskytovateľa </w:t>
      </w:r>
      <w:r w:rsidRPr="009C77ED">
        <w:rPr>
          <w:rFonts w:ascii="Times New Roman" w:eastAsia="Times New Roman" w:hAnsi="Times New Roman" w:cs="Times New Roman"/>
          <w:sz w:val="24"/>
          <w:szCs w:val="24"/>
          <w:lang w:eastAsia="cs-CZ"/>
        </w:rPr>
        <w:t xml:space="preserve"> podľa </w:t>
      </w:r>
      <w:r w:rsidR="005C2F89" w:rsidRPr="009C77ED">
        <w:rPr>
          <w:rFonts w:ascii="Times New Roman" w:eastAsia="Times New Roman" w:hAnsi="Times New Roman" w:cs="Times New Roman"/>
          <w:sz w:val="24"/>
          <w:szCs w:val="24"/>
          <w:lang w:eastAsia="cs-CZ"/>
        </w:rPr>
        <w:t xml:space="preserve">Zmluvy </w:t>
      </w:r>
      <w:r w:rsidRPr="009C77ED">
        <w:rPr>
          <w:rFonts w:ascii="Times New Roman" w:eastAsia="Times New Roman" w:hAnsi="Times New Roman" w:cs="Times New Roman"/>
          <w:sz w:val="24"/>
          <w:szCs w:val="24"/>
          <w:lang w:eastAsia="cs-CZ"/>
        </w:rPr>
        <w:t>sa</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predĺžia o dobu trvania neposkytnutia súčinnosti Objednávateľom</w:t>
      </w:r>
      <w:r w:rsidR="00B020CC" w:rsidRPr="009C77ED">
        <w:rPr>
          <w:rFonts w:ascii="Times New Roman" w:eastAsia="Times New Roman" w:hAnsi="Times New Roman" w:cs="Times New Roman"/>
          <w:sz w:val="24"/>
          <w:szCs w:val="24"/>
          <w:lang w:eastAsia="cs-CZ"/>
        </w:rPr>
        <w:t>.</w:t>
      </w:r>
    </w:p>
    <w:p w14:paraId="458A25D7" w14:textId="01B29CED" w:rsidR="008F40A3" w:rsidRPr="009C77ED" w:rsidRDefault="00F33654" w:rsidP="0015143C">
      <w:pPr>
        <w:spacing w:after="0" w:line="24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Článok 14</w:t>
      </w:r>
    </w:p>
    <w:p w14:paraId="61C6FFCA" w14:textId="7C8A637F" w:rsidR="00F33654" w:rsidRPr="009C77ED" w:rsidRDefault="0015143C" w:rsidP="001B0563">
      <w:pPr>
        <w:spacing w:after="0" w:line="36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 xml:space="preserve">Ochrana </w:t>
      </w:r>
      <w:r w:rsidR="00426111">
        <w:rPr>
          <w:rFonts w:ascii="Times New Roman" w:hAnsi="Times New Roman" w:cs="Times New Roman"/>
          <w:b/>
          <w:bCs/>
          <w:sz w:val="24"/>
          <w:szCs w:val="24"/>
        </w:rPr>
        <w:t>pracovníkov</w:t>
      </w:r>
      <w:r w:rsidRPr="009C77ED">
        <w:rPr>
          <w:rFonts w:ascii="Times New Roman" w:hAnsi="Times New Roman" w:cs="Times New Roman"/>
          <w:b/>
          <w:bCs/>
          <w:sz w:val="24"/>
          <w:szCs w:val="24"/>
        </w:rPr>
        <w:t xml:space="preserve"> </w:t>
      </w:r>
      <w:r w:rsidR="00540908" w:rsidRPr="009C77ED">
        <w:rPr>
          <w:rFonts w:ascii="Times New Roman" w:hAnsi="Times New Roman" w:cs="Times New Roman"/>
          <w:b/>
          <w:bCs/>
          <w:sz w:val="24"/>
          <w:szCs w:val="24"/>
        </w:rPr>
        <w:t>P</w:t>
      </w:r>
      <w:r w:rsidRPr="009C77ED">
        <w:rPr>
          <w:rFonts w:ascii="Times New Roman" w:hAnsi="Times New Roman" w:cs="Times New Roman"/>
          <w:b/>
          <w:bCs/>
          <w:sz w:val="24"/>
          <w:szCs w:val="24"/>
        </w:rPr>
        <w:t>oskytovateľa a</w:t>
      </w:r>
      <w:r w:rsidR="00C95724" w:rsidRPr="009C77ED">
        <w:rPr>
          <w:rFonts w:ascii="Times New Roman" w:hAnsi="Times New Roman" w:cs="Times New Roman"/>
          <w:b/>
          <w:bCs/>
          <w:sz w:val="24"/>
          <w:szCs w:val="24"/>
        </w:rPr>
        <w:t> </w:t>
      </w:r>
      <w:r w:rsidRPr="009C77ED">
        <w:rPr>
          <w:rFonts w:ascii="Times New Roman" w:hAnsi="Times New Roman" w:cs="Times New Roman"/>
          <w:b/>
          <w:bCs/>
          <w:sz w:val="24"/>
          <w:szCs w:val="24"/>
        </w:rPr>
        <w:t>subdodávateľov</w:t>
      </w:r>
    </w:p>
    <w:p w14:paraId="04E97435" w14:textId="18B34860"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Poskytovateľ</w:t>
      </w:r>
      <w:r w:rsidRPr="009C77ED">
        <w:rPr>
          <w:rFonts w:ascii="Times New Roman" w:hAnsi="Times New Roman" w:cs="Times New Roman"/>
          <w:sz w:val="24"/>
          <w:szCs w:val="24"/>
        </w:rPr>
        <w:t xml:space="preserve"> pri plnení predmetu Zmluvy zodpovedá za svojich </w:t>
      </w:r>
      <w:r w:rsidR="00426111">
        <w:rPr>
          <w:rFonts w:ascii="Times New Roman" w:hAnsi="Times New Roman" w:cs="Times New Roman"/>
          <w:sz w:val="24"/>
          <w:szCs w:val="24"/>
        </w:rPr>
        <w:t>pracovníkov,</w:t>
      </w:r>
      <w:r w:rsidRPr="009C77ED">
        <w:rPr>
          <w:rFonts w:ascii="Times New Roman" w:hAnsi="Times New Roman" w:cs="Times New Roman"/>
          <w:sz w:val="24"/>
          <w:szCs w:val="24"/>
        </w:rPr>
        <w:t xml:space="preserve"> ich bezpečnosť a ochranu zdravia pri práci, a tiež za svojich subdodávateľov. Poskytovateľ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 </w:t>
      </w:r>
    </w:p>
    <w:p w14:paraId="63995F27" w14:textId="409B436F"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v súvislosti s plnením predmetu Zmluvy vykonať opatrenia a</w:t>
      </w:r>
      <w:r w:rsidR="001761EC">
        <w:rPr>
          <w:rFonts w:ascii="Times New Roman" w:hAnsi="Times New Roman" w:cs="Times New Roman"/>
          <w:sz w:val="24"/>
          <w:szCs w:val="24"/>
        </w:rPr>
        <w:t> </w:t>
      </w:r>
      <w:r w:rsidRPr="009C77ED">
        <w:rPr>
          <w:rFonts w:ascii="Times New Roman" w:hAnsi="Times New Roman" w:cs="Times New Roman"/>
          <w:sz w:val="24"/>
          <w:szCs w:val="24"/>
        </w:rPr>
        <w:t>určiť postupy na zaistenie bezpečnosti svojich zamestnancov</w:t>
      </w:r>
      <w:r w:rsidR="00540908" w:rsidRPr="009C77ED">
        <w:rPr>
          <w:rFonts w:ascii="Times New Roman" w:hAnsi="Times New Roman" w:cs="Times New Roman"/>
          <w:sz w:val="24"/>
          <w:szCs w:val="24"/>
        </w:rPr>
        <w:t>, iných osôb, ktoré v jeho mene plnia predmet Zmluvy,</w:t>
      </w:r>
      <w:r w:rsidRPr="009C77ED">
        <w:rPr>
          <w:rFonts w:ascii="Times New Roman" w:hAnsi="Times New Roman" w:cs="Times New Roman"/>
          <w:sz w:val="24"/>
          <w:szCs w:val="24"/>
        </w:rPr>
        <w:t xml:space="preserve"> a subdodávateľov a zabezpečiť prostriedky potrebné na ochranu života a zdravia zamestnancov v mieste plnenia predmetu Zmluvy pre prípad vzniku bezprostredného a vážneho ohrozenia života alebo zdravia; o vykonaných opatreniach je Poskytovateľ povinný informovať Objednávateľa a ďalšie osoby zdržujúce sa na mieste plnenia predmetu Zmluvy. </w:t>
      </w:r>
    </w:p>
    <w:p w14:paraId="0AE89789" w14:textId="77777777"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V prípade, ak budú miestom plnenia predmetu Zmluvy priestory Objednávateľa, povinnosti vyplývajúce z bodu 14.2  sa primerane uplatnia na Objednávateľa. </w:t>
      </w:r>
    </w:p>
    <w:p w14:paraId="448E35B0" w14:textId="72D62DFE"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bezodkladne oboznamovať Objednávateľa o nedostatkoch a</w:t>
      </w:r>
      <w:r w:rsidR="001761EC">
        <w:rPr>
          <w:rFonts w:ascii="Times New Roman" w:hAnsi="Times New Roman" w:cs="Times New Roman"/>
          <w:sz w:val="24"/>
          <w:szCs w:val="24"/>
        </w:rPr>
        <w:t> </w:t>
      </w:r>
      <w:r w:rsidRPr="009C77ED">
        <w:rPr>
          <w:rFonts w:ascii="Times New Roman" w:hAnsi="Times New Roman" w:cs="Times New Roman"/>
          <w:sz w:val="24"/>
          <w:szCs w:val="24"/>
        </w:rPr>
        <w:t>iných závažných skutočnostiach v priestoroch Objednávateľa tvoriacich miesto plnenia predmetu Zmluvy, ktoré by pri práci mohli ohroziť bezpečnosť alebo zdravie zamestnancov Poskytovateľa alebo jeho subdodávateľov, zamestnancov Objednávateľa alebo tretích osôb, o ktorých sa dozvedel v súvislosti s plnením predmetu Zmluvy.</w:t>
      </w:r>
    </w:p>
    <w:p w14:paraId="7F179A08" w14:textId="77777777"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bezodkladne oboznámiť Objednávateľa o mimoriadnej udalosti (nebezpečná udalosť, pracovný úraz zamestnanca Poskytovateľa alebo inej osoby konajúcej v mene Poskytovateľa), ktorá sa stala v súvislosti s plnením predmetu Zmluvy a ktorá sa týka ochrany zamestnancov Poskytovateľa a jeho subdodávateľov. Povinnosť Poskytovateľa podľa predchádzajúcej vety platí aj vtedy, ak k mimoriadnej udalosti nedošlo v súvislosti s plnením predmetu Zmluvy, ale došlo k nej na pracoviskách Objednávateľa. </w:t>
      </w:r>
    </w:p>
    <w:p w14:paraId="3C7C88E2" w14:textId="5BC6DC0F"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w:t>
      </w:r>
      <w:r w:rsidRPr="009C77ED">
        <w:rPr>
          <w:rFonts w:ascii="Times New Roman" w:hAnsi="Times New Roman" w:cs="Times New Roman"/>
          <w:sz w:val="24"/>
          <w:szCs w:val="24"/>
        </w:rPr>
        <w:lastRenderedPageBreak/>
        <w:t>o</w:t>
      </w:r>
      <w:r w:rsidR="001761EC">
        <w:rPr>
          <w:rFonts w:ascii="Times New Roman" w:hAnsi="Times New Roman" w:cs="Times New Roman"/>
          <w:sz w:val="24"/>
          <w:szCs w:val="24"/>
        </w:rPr>
        <w:t> </w:t>
      </w:r>
      <w:r w:rsidRPr="009C77ED">
        <w:rPr>
          <w:rFonts w:ascii="Times New Roman" w:hAnsi="Times New Roman" w:cs="Times New Roman"/>
          <w:sz w:val="24"/>
          <w:szCs w:val="24"/>
        </w:rPr>
        <w:t>odbornej spôsobilosti podľa právnych predpisov a ostatných predpisov na zaistenie bezpečnosti a ochrany zdravia pri práci.</w:t>
      </w:r>
    </w:p>
    <w:p w14:paraId="48A4F944" w14:textId="2D91FA7A" w:rsidR="001B0563" w:rsidRPr="009C77ED" w:rsidRDefault="00C95724" w:rsidP="00B35069">
      <w:pPr>
        <w:spacing w:after="0" w:line="24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Článok 15</w:t>
      </w:r>
    </w:p>
    <w:p w14:paraId="51DD9413" w14:textId="3AB12448" w:rsidR="00C95724" w:rsidRPr="009C77ED" w:rsidRDefault="0015143C" w:rsidP="00B35069">
      <w:pPr>
        <w:spacing w:line="36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Subdodávatelia a register partnerov verejného sektora</w:t>
      </w:r>
    </w:p>
    <w:p w14:paraId="3C8681D5" w14:textId="45853F76" w:rsidR="00C95724" w:rsidRPr="009C77ED" w:rsidRDefault="00C95724"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Na poskytovanie </w:t>
      </w:r>
      <w:r w:rsidR="00870CF7" w:rsidRPr="009C77ED">
        <w:rPr>
          <w:rFonts w:ascii="Times New Roman" w:hAnsi="Times New Roman" w:cs="Times New Roman"/>
          <w:sz w:val="24"/>
          <w:szCs w:val="24"/>
        </w:rPr>
        <w:t>služieb</w:t>
      </w:r>
      <w:r w:rsidRPr="009C77ED">
        <w:rPr>
          <w:rFonts w:ascii="Times New Roman" w:hAnsi="Times New Roman" w:cs="Times New Roman"/>
          <w:sz w:val="24"/>
          <w:szCs w:val="24"/>
        </w:rPr>
        <w:t xml:space="preserve"> pre Objednávateľa má </w:t>
      </w:r>
      <w:r w:rsidR="00870CF7"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za podmienok dohodnutých v Zmluve, právo uzatvárať subdodávateľské zmluvy. Tým nie je dotknutá zodpovednosť </w:t>
      </w:r>
      <w:r w:rsidR="00870CF7"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za plnenie Zmluvy. </w:t>
      </w:r>
      <w:r w:rsidR="00870CF7"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je povinný odovzdávať Objednávateľovi plnenia sám, na svoju zodpovednosť, v čase a kvalite stanovenej v</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Zmluve. </w:t>
      </w:r>
    </w:p>
    <w:p w14:paraId="0F2F958F" w14:textId="19394798" w:rsidR="00C95724" w:rsidRPr="009C77ED" w:rsidRDefault="00C95724" w:rsidP="00F14325">
      <w:pPr>
        <w:numPr>
          <w:ilvl w:val="1"/>
          <w:numId w:val="38"/>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Zoznam subdodávateľov </w:t>
      </w:r>
      <w:r w:rsidR="00870CF7"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tvorí prílohu č. </w:t>
      </w:r>
      <w:r w:rsidR="001B0563" w:rsidRPr="009C77ED">
        <w:rPr>
          <w:rFonts w:ascii="Times New Roman" w:hAnsi="Times New Roman" w:cs="Times New Roman"/>
          <w:sz w:val="24"/>
          <w:szCs w:val="24"/>
        </w:rPr>
        <w:t>7</w:t>
      </w:r>
      <w:r w:rsidR="00D21272">
        <w:rPr>
          <w:rFonts w:ascii="Times New Roman" w:hAnsi="Times New Roman" w:cs="Times New Roman"/>
          <w:sz w:val="24"/>
          <w:szCs w:val="24"/>
        </w:rPr>
        <w:t xml:space="preserve"> „Zoznam subdodávateľov</w:t>
      </w:r>
      <w:r w:rsidRPr="009C77ED">
        <w:rPr>
          <w:rFonts w:ascii="Times New Roman" w:hAnsi="Times New Roman" w:cs="Times New Roman"/>
          <w:sz w:val="24"/>
          <w:szCs w:val="24"/>
        </w:rPr>
        <w:t>“</w:t>
      </w:r>
      <w:r w:rsidR="001B0563" w:rsidRPr="009C77ED">
        <w:rPr>
          <w:rFonts w:ascii="Times New Roman" w:hAnsi="Times New Roman" w:cs="Times New Roman"/>
          <w:sz w:val="24"/>
          <w:szCs w:val="24"/>
        </w:rPr>
        <w:t xml:space="preserve"> (ďalej len „Príloha č.</w:t>
      </w:r>
      <w:r w:rsidR="00B03E18">
        <w:rPr>
          <w:rFonts w:ascii="Times New Roman" w:hAnsi="Times New Roman" w:cs="Times New Roman"/>
          <w:sz w:val="24"/>
          <w:szCs w:val="24"/>
        </w:rPr>
        <w:t xml:space="preserve"> </w:t>
      </w:r>
      <w:r w:rsidR="001B0563" w:rsidRPr="009C77ED">
        <w:rPr>
          <w:rFonts w:ascii="Times New Roman" w:hAnsi="Times New Roman" w:cs="Times New Roman"/>
          <w:sz w:val="24"/>
          <w:szCs w:val="24"/>
        </w:rPr>
        <w:t>7“)</w:t>
      </w:r>
      <w:r w:rsidRPr="009C77ED">
        <w:rPr>
          <w:rFonts w:ascii="Times New Roman" w:hAnsi="Times New Roman" w:cs="Times New Roman"/>
          <w:sz w:val="24"/>
          <w:szCs w:val="24"/>
        </w:rPr>
        <w:t xml:space="preserve"> a obsahuje:</w:t>
      </w:r>
    </w:p>
    <w:p w14:paraId="2F8945DF" w14:textId="357E3CFC"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identifikačné údaje subdodávateľov v rozsahu: meno a priezvisko alebo obchodné meno alebo názov, adresa pobytu alebo sídlo, IČO alebo dátum narodenia, ak</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nebolo pridelené IČO, </w:t>
      </w:r>
    </w:p>
    <w:p w14:paraId="404A5B52" w14:textId="37A114CF"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určenie podielu plnenia zo Zmluvy v percentuálnom vyjadrení,</w:t>
      </w:r>
    </w:p>
    <w:p w14:paraId="7F9E346C" w14:textId="59443D84"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informáciu o predmete subdodávky (presná špecifikácia plnenia, ktoré bude zabezpečovať subdodávateľ),</w:t>
      </w:r>
    </w:p>
    <w:p w14:paraId="734E190E" w14:textId="43028EF6" w:rsidR="00C95724" w:rsidRPr="009C77ED"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údaje o osobe oprávnenej konať za subdodávateľa v rozsahu: meno a priezvisko, adresa pobytu a dátum narodenia. </w:t>
      </w:r>
    </w:p>
    <w:p w14:paraId="6E638DF5" w14:textId="7510B55B" w:rsidR="00F64BCC" w:rsidRPr="009C77ED"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sa zaväzuje oznámiť Objednávateľovi akúkoľvek a každú zmenu údajov podľa bodu 15.2 každého svojho subdodávateľa podieľajúceho sa na plnení predmetu Zmluvy. Zmenu údajov je Poskytovateľ povinný oznámiť Objednávateľovi písomne najneskôr 5 pracovných dní pred dňom účinnosti takej zmeny.</w:t>
      </w:r>
    </w:p>
    <w:p w14:paraId="7C49EDCE" w14:textId="71508F22" w:rsidR="00F64BCC" w:rsidRPr="009C77ED"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w:t>
      </w:r>
      <w:r w:rsidR="002F6940" w:rsidRPr="009C77ED">
        <w:rPr>
          <w:rFonts w:ascii="Times New Roman" w:hAnsi="Times New Roman" w:cs="Times New Roman"/>
          <w:sz w:val="24"/>
          <w:szCs w:val="24"/>
        </w:rPr>
        <w:t xml:space="preserve">oskytovateľ je počas trvania Zmluvy </w:t>
      </w:r>
      <w:r w:rsidRPr="009C77ED">
        <w:rPr>
          <w:rFonts w:ascii="Times New Roman" w:hAnsi="Times New Roman" w:cs="Times New Roman"/>
          <w:sz w:val="24"/>
          <w:szCs w:val="24"/>
        </w:rPr>
        <w:t>oprávnený zmeniť subdodávateľa alebo pribrať subdodávateľa (spoločne ďalej len „zmena“). Poskytovateľ je povinný Objednávateľovi predtým, než sa subdodávateľ začne podieľať na plnení predmetu Zmluvy, predložiť písomnú žiadosť o uzatvorenie dodatku k Zmluve, ktorá bude obsahovať údaje minimálne v rozsahu podľa bodu 15.2.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 lehote 5 dní odo dňa doručenia žiadosti o uzatvorenie dodatku k Zmluve podľa tohto bodu.</w:t>
      </w:r>
    </w:p>
    <w:p w14:paraId="26AE84E1" w14:textId="7CDEBF2E" w:rsidR="001F1096" w:rsidRPr="009C77ED" w:rsidRDefault="001F1096"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pri plnení Zmluvy zaväzuje využívať iba takého subdodávateľa, ktorý je riadne zapísaný v registri partnerov verejného sektora po dobu trvania Zmluvy podľa § 4 ods. 1 zákona o registri partnerov verejného sektora, ak sa na neho takáto povinnosť vzťahuje, a ktorý nesmie mať ako konečného užívateľa výhod zapísaného v registri partnerov verejného sektora osobu uvedenú v § 11 ods. 1 písm. c) </w:t>
      </w:r>
      <w:r w:rsidR="00550FC6">
        <w:rPr>
          <w:rFonts w:ascii="Times New Roman" w:hAnsi="Times New Roman" w:cs="Times New Roman"/>
          <w:sz w:val="24"/>
          <w:szCs w:val="24"/>
        </w:rPr>
        <w:t>z</w:t>
      </w:r>
      <w:r w:rsidRPr="009C77ED">
        <w:rPr>
          <w:rFonts w:ascii="Times New Roman" w:hAnsi="Times New Roman" w:cs="Times New Roman"/>
          <w:sz w:val="24"/>
          <w:szCs w:val="24"/>
        </w:rPr>
        <w:t>ákona o</w:t>
      </w:r>
      <w:r w:rsidR="00550FC6">
        <w:rPr>
          <w:rFonts w:ascii="Times New Roman" w:hAnsi="Times New Roman" w:cs="Times New Roman"/>
          <w:sz w:val="24"/>
          <w:szCs w:val="24"/>
        </w:rPr>
        <w:t> verejnom obstarávaní</w:t>
      </w:r>
      <w:r w:rsidRPr="009C77ED">
        <w:rPr>
          <w:rFonts w:ascii="Times New Roman" w:hAnsi="Times New Roman" w:cs="Times New Roman"/>
          <w:sz w:val="24"/>
          <w:szCs w:val="24"/>
        </w:rPr>
        <w:t>.</w:t>
      </w:r>
    </w:p>
    <w:p w14:paraId="61620F3F" w14:textId="31CDB35A" w:rsidR="00C95724" w:rsidRPr="009C77ED"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w:t>
      </w:r>
      <w:r w:rsidR="00C95724" w:rsidRPr="009C77ED">
        <w:rPr>
          <w:rFonts w:ascii="Times New Roman" w:hAnsi="Times New Roman" w:cs="Times New Roman"/>
          <w:sz w:val="24"/>
          <w:szCs w:val="24"/>
        </w:rPr>
        <w:t xml:space="preserve"> zodpovedá za správnosť a úplnosť údajov zapísaných o </w:t>
      </w:r>
      <w:r w:rsidR="001F1096" w:rsidRPr="009C77ED">
        <w:rPr>
          <w:rFonts w:ascii="Times New Roman" w:hAnsi="Times New Roman" w:cs="Times New Roman"/>
          <w:sz w:val="24"/>
          <w:szCs w:val="24"/>
        </w:rPr>
        <w:t>subdodávateľovi</w:t>
      </w:r>
      <w:r w:rsidR="00C95724" w:rsidRPr="009C77ED">
        <w:rPr>
          <w:rFonts w:ascii="Times New Roman" w:hAnsi="Times New Roman" w:cs="Times New Roman"/>
          <w:sz w:val="24"/>
          <w:szCs w:val="24"/>
        </w:rPr>
        <w:t xml:space="preserve"> v registri partnerov verejného sektora, identifikáciu konečného užívateľa výhod, ako aj </w:t>
      </w:r>
      <w:r w:rsidR="00C95724" w:rsidRPr="009C77ED">
        <w:rPr>
          <w:rFonts w:ascii="Times New Roman" w:hAnsi="Times New Roman" w:cs="Times New Roman"/>
          <w:sz w:val="24"/>
          <w:szCs w:val="24"/>
        </w:rPr>
        <w:lastRenderedPageBreak/>
        <w:t xml:space="preserve">overovanie identifikácie konečného užívateľa výhod podľa § 11 </w:t>
      </w:r>
      <w:r w:rsidR="00550FC6">
        <w:rPr>
          <w:rFonts w:ascii="Times New Roman" w:hAnsi="Times New Roman" w:cs="Times New Roman"/>
          <w:sz w:val="24"/>
          <w:szCs w:val="24"/>
        </w:rPr>
        <w:t>z</w:t>
      </w:r>
      <w:r w:rsidR="00C95724" w:rsidRPr="009C77ED">
        <w:rPr>
          <w:rFonts w:ascii="Times New Roman" w:hAnsi="Times New Roman" w:cs="Times New Roman"/>
          <w:sz w:val="24"/>
          <w:szCs w:val="24"/>
        </w:rPr>
        <w:t>ákona o registri partnerov verejného sektora.</w:t>
      </w:r>
    </w:p>
    <w:p w14:paraId="2A720B12" w14:textId="08BF6824" w:rsidR="00C95724" w:rsidRPr="009C77ED"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w:t>
      </w:r>
      <w:r w:rsidR="00C95724" w:rsidRPr="009C77ED">
        <w:rPr>
          <w:rFonts w:ascii="Times New Roman" w:hAnsi="Times New Roman" w:cs="Times New Roman"/>
          <w:sz w:val="24"/>
          <w:szCs w:val="24"/>
        </w:rPr>
        <w:t xml:space="preserve">ľ sa zaväzuje poskytovať plnenia podľa Zmluvy len takými subdodávateľmi, ktorí sa zaviazali previesť na </w:t>
      </w:r>
      <w:r w:rsidRPr="009C77ED">
        <w:rPr>
          <w:rFonts w:ascii="Times New Roman" w:hAnsi="Times New Roman" w:cs="Times New Roman"/>
          <w:sz w:val="24"/>
          <w:szCs w:val="24"/>
        </w:rPr>
        <w:t xml:space="preserve">Poskytovateľa </w:t>
      </w:r>
      <w:r w:rsidR="00C95724" w:rsidRPr="009C77ED">
        <w:rPr>
          <w:rFonts w:ascii="Times New Roman" w:hAnsi="Times New Roman" w:cs="Times New Roman"/>
          <w:sz w:val="24"/>
          <w:szCs w:val="24"/>
        </w:rPr>
        <w:t xml:space="preserve">výkon </w:t>
      </w:r>
      <w:r w:rsidR="007A0FFF">
        <w:rPr>
          <w:rFonts w:ascii="Times New Roman" w:hAnsi="Times New Roman" w:cs="Times New Roman"/>
          <w:sz w:val="24"/>
          <w:szCs w:val="24"/>
        </w:rPr>
        <w:t xml:space="preserve">všetkých </w:t>
      </w:r>
      <w:r w:rsidR="00C95724" w:rsidRPr="009C77ED">
        <w:rPr>
          <w:rFonts w:ascii="Times New Roman" w:hAnsi="Times New Roman" w:cs="Times New Roman"/>
          <w:sz w:val="24"/>
          <w:szCs w:val="24"/>
        </w:rPr>
        <w:t>majetkových práv k autorskému dielu pre prípad, že pri plnení predmetu Zmluvy príde k vytvoreniu takého autorského diela, ku ktorému bude niektorý zo subdodávateľov vykonávať majetkové práva autora.</w:t>
      </w:r>
    </w:p>
    <w:p w14:paraId="5D17C440" w14:textId="28D34162" w:rsidR="003930EA" w:rsidRPr="009C77ED" w:rsidRDefault="00870CF7" w:rsidP="003E2BCD">
      <w:pPr>
        <w:spacing w:after="0" w:line="240" w:lineRule="auto"/>
        <w:rPr>
          <w:rFonts w:ascii="Times New Roman" w:hAnsi="Times New Roman" w:cs="Times New Roman"/>
          <w:b/>
          <w:bCs/>
          <w:sz w:val="24"/>
          <w:szCs w:val="24"/>
        </w:rPr>
      </w:pPr>
      <w:r w:rsidRPr="009C77ED">
        <w:rPr>
          <w:rFonts w:ascii="Times New Roman" w:hAnsi="Times New Roman" w:cs="Times New Roman"/>
          <w:b/>
          <w:bCs/>
          <w:sz w:val="24"/>
          <w:szCs w:val="24"/>
        </w:rPr>
        <w:t>Článok 16</w:t>
      </w:r>
    </w:p>
    <w:p w14:paraId="79BE611A" w14:textId="71BE0E34" w:rsidR="00870CF7" w:rsidRPr="009C77ED" w:rsidRDefault="003E2BCD" w:rsidP="003E2BCD">
      <w:pPr>
        <w:spacing w:after="120" w:line="240" w:lineRule="auto"/>
        <w:rPr>
          <w:rFonts w:ascii="Times New Roman" w:hAnsi="Times New Roman" w:cs="Times New Roman"/>
          <w:b/>
          <w:bCs/>
          <w:sz w:val="24"/>
          <w:szCs w:val="24"/>
        </w:rPr>
      </w:pPr>
      <w:r w:rsidRPr="009C77ED">
        <w:rPr>
          <w:rFonts w:ascii="Times New Roman" w:hAnsi="Times New Roman" w:cs="Times New Roman"/>
          <w:b/>
          <w:bCs/>
          <w:sz w:val="24"/>
          <w:szCs w:val="24"/>
        </w:rPr>
        <w:t>Zodpovednosť za škodu a náhrada škody</w:t>
      </w:r>
    </w:p>
    <w:p w14:paraId="74F0D0F7" w14:textId="20914D30"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Každá zo Zmluvných strán nesie zodpovednosť za spôsobenú škodu porušením všeobecne platných a účinných právnych predpisov Slovenskej republiky a Zmluvy.</w:t>
      </w:r>
    </w:p>
    <w:p w14:paraId="2F241B07" w14:textId="4C77E4A2"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Zmluvné strany sa zaväzujú vyvinúť maximálne úsilie k predchádzaniu škodám a</w:t>
      </w:r>
      <w:r w:rsidR="00426111">
        <w:rPr>
          <w:rFonts w:ascii="Times New Roman" w:hAnsi="Times New Roman" w:cs="Times New Roman"/>
          <w:sz w:val="24"/>
          <w:szCs w:val="24"/>
        </w:rPr>
        <w:t> </w:t>
      </w:r>
      <w:r w:rsidRPr="009C77ED">
        <w:rPr>
          <w:rFonts w:ascii="Times New Roman" w:hAnsi="Times New Roman" w:cs="Times New Roman"/>
          <w:sz w:val="24"/>
          <w:szCs w:val="24"/>
        </w:rPr>
        <w:t>k</w:t>
      </w:r>
      <w:r w:rsidR="00426111">
        <w:rPr>
          <w:rFonts w:ascii="Times New Roman" w:hAnsi="Times New Roman" w:cs="Times New Roman"/>
          <w:sz w:val="24"/>
          <w:szCs w:val="24"/>
        </w:rPr>
        <w:t> </w:t>
      </w:r>
      <w:r w:rsidRPr="009C77ED">
        <w:rPr>
          <w:rFonts w:ascii="Times New Roman" w:hAnsi="Times New Roman" w:cs="Times New Roman"/>
          <w:sz w:val="24"/>
          <w:szCs w:val="24"/>
        </w:rPr>
        <w:t xml:space="preserve"> </w:t>
      </w:r>
      <w:r w:rsidR="00426111">
        <w:rPr>
          <w:rFonts w:ascii="Times New Roman" w:hAnsi="Times New Roman" w:cs="Times New Roman"/>
          <w:sz w:val="24"/>
          <w:szCs w:val="24"/>
        </w:rPr>
        <w:t>minimalizácii vzniknutých škôd.</w:t>
      </w:r>
    </w:p>
    <w:p w14:paraId="5E84DCE9" w14:textId="375E5552" w:rsidR="00173E83" w:rsidRPr="009C77ED" w:rsidRDefault="00173E83" w:rsidP="008B0CE6">
      <w:pPr>
        <w:pStyle w:val="Odsekzoznamu"/>
        <w:numPr>
          <w:ilvl w:val="1"/>
          <w:numId w:val="41"/>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zodpovedá za škodu spôsobenú Objed</w:t>
      </w:r>
      <w:r w:rsidR="00426111">
        <w:rPr>
          <w:rFonts w:ascii="Times New Roman" w:hAnsi="Times New Roman" w:cs="Times New Roman"/>
          <w:sz w:val="24"/>
          <w:szCs w:val="24"/>
        </w:rPr>
        <w:t xml:space="preserve">návateľovi </w:t>
      </w:r>
      <w:r w:rsidR="009045DC">
        <w:rPr>
          <w:rFonts w:ascii="Times New Roman" w:hAnsi="Times New Roman" w:cs="Times New Roman"/>
          <w:sz w:val="24"/>
          <w:szCs w:val="24"/>
        </w:rPr>
        <w:t>pracovníkmi Objednávateľa</w:t>
      </w:r>
      <w:r w:rsidR="00426111">
        <w:rPr>
          <w:rFonts w:ascii="Times New Roman" w:hAnsi="Times New Roman" w:cs="Times New Roman"/>
          <w:sz w:val="24"/>
          <w:szCs w:val="24"/>
        </w:rPr>
        <w:t xml:space="preserve"> </w:t>
      </w:r>
      <w:r w:rsidRPr="009C77ED">
        <w:rPr>
          <w:rFonts w:ascii="Times New Roman" w:hAnsi="Times New Roman" w:cs="Times New Roman"/>
          <w:sz w:val="24"/>
          <w:szCs w:val="24"/>
        </w:rPr>
        <w:t>alebo subdodávateľmi, pričom ustanovenia Zákonníka práce o</w:t>
      </w:r>
      <w:r w:rsidR="001761EC">
        <w:rPr>
          <w:rFonts w:ascii="Times New Roman" w:hAnsi="Times New Roman" w:cs="Times New Roman"/>
          <w:sz w:val="24"/>
          <w:szCs w:val="24"/>
        </w:rPr>
        <w:t> </w:t>
      </w:r>
      <w:r w:rsidRPr="009C77ED">
        <w:rPr>
          <w:rFonts w:ascii="Times New Roman" w:hAnsi="Times New Roman" w:cs="Times New Roman"/>
          <w:sz w:val="24"/>
          <w:szCs w:val="24"/>
        </w:rPr>
        <w:t>zodpovednosti zamestnancov za škodu ako i ustanovenia Obchodného zákonníka o</w:t>
      </w:r>
      <w:r w:rsidR="001761EC">
        <w:rPr>
          <w:rFonts w:ascii="Times New Roman" w:hAnsi="Times New Roman" w:cs="Times New Roman"/>
          <w:sz w:val="24"/>
          <w:szCs w:val="24"/>
        </w:rPr>
        <w:t> </w:t>
      </w:r>
      <w:r w:rsidRPr="009C77ED">
        <w:rPr>
          <w:rFonts w:ascii="Times New Roman" w:hAnsi="Times New Roman" w:cs="Times New Roman"/>
          <w:sz w:val="24"/>
          <w:szCs w:val="24"/>
        </w:rPr>
        <w:t>náhrade škody aplikovateľné na škodu spôsobenú subdodávateľmi tým nie sú dotknuté.</w:t>
      </w:r>
    </w:p>
    <w:p w14:paraId="1D0768E9" w14:textId="4A8E9E53"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postupovať pri plnení pokynov a zadaní zo strany Objednávateľa s odbornou starostlivosťou a na nevhodnosť pokynov Objednávateľa </w:t>
      </w:r>
      <w:r w:rsidR="007A0FFF">
        <w:rPr>
          <w:rFonts w:ascii="Times New Roman" w:hAnsi="Times New Roman" w:cs="Times New Roman"/>
          <w:sz w:val="24"/>
          <w:szCs w:val="24"/>
        </w:rPr>
        <w:t xml:space="preserve">vopred a včas </w:t>
      </w:r>
      <w:r w:rsidRPr="009C77ED">
        <w:rPr>
          <w:rFonts w:ascii="Times New Roman" w:hAnsi="Times New Roman" w:cs="Times New Roman"/>
          <w:sz w:val="24"/>
          <w:szCs w:val="24"/>
        </w:rPr>
        <w:t xml:space="preserve">upozorniť. Ak Objednávateľa na nevhodnosť pokynov </w:t>
      </w:r>
      <w:r w:rsidR="00C615F7">
        <w:rPr>
          <w:rFonts w:ascii="Times New Roman" w:hAnsi="Times New Roman" w:cs="Times New Roman"/>
          <w:sz w:val="24"/>
          <w:szCs w:val="24"/>
        </w:rPr>
        <w:t xml:space="preserve">vopred a včas </w:t>
      </w:r>
      <w:r w:rsidRPr="009C77ED">
        <w:rPr>
          <w:rFonts w:ascii="Times New Roman" w:hAnsi="Times New Roman" w:cs="Times New Roman"/>
          <w:sz w:val="24"/>
          <w:szCs w:val="24"/>
        </w:rPr>
        <w:t xml:space="preserve">neupozorní, nemôže sa zbaviť zodpovednosti za vzniknutú škodu, iba ak nevhodnosť nemohol zistiť ani pri vynaložení odbornej starostlivosti. Poskytovateľ nezodpovedá ani za škodu, ktorá vznikla v dôsledku </w:t>
      </w:r>
      <w:proofErr w:type="spellStart"/>
      <w:r w:rsidRPr="009C77ED">
        <w:rPr>
          <w:rFonts w:ascii="Times New Roman" w:hAnsi="Times New Roman" w:cs="Times New Roman"/>
          <w:sz w:val="24"/>
          <w:szCs w:val="24"/>
        </w:rPr>
        <w:t>vadného</w:t>
      </w:r>
      <w:proofErr w:type="spellEnd"/>
      <w:r w:rsidRPr="009C77ED">
        <w:rPr>
          <w:rFonts w:ascii="Times New Roman" w:hAnsi="Times New Roman" w:cs="Times New Roman"/>
          <w:sz w:val="24"/>
          <w:szCs w:val="24"/>
        </w:rPr>
        <w:t xml:space="preserve"> zadania zo strany Objednávateľa, ak Poskytovateľ bezodkladne upozornil Objednávateľa na </w:t>
      </w:r>
      <w:proofErr w:type="spellStart"/>
      <w:r w:rsidRPr="009C77ED">
        <w:rPr>
          <w:rFonts w:ascii="Times New Roman" w:hAnsi="Times New Roman" w:cs="Times New Roman"/>
          <w:sz w:val="24"/>
          <w:szCs w:val="24"/>
        </w:rPr>
        <w:t>vadnosť</w:t>
      </w:r>
      <w:proofErr w:type="spellEnd"/>
      <w:r w:rsidRPr="009C77ED">
        <w:rPr>
          <w:rFonts w:ascii="Times New Roman" w:hAnsi="Times New Roman" w:cs="Times New Roman"/>
          <w:sz w:val="24"/>
          <w:szCs w:val="24"/>
        </w:rPr>
        <w:t xml:space="preserve"> tohto zadania a Objednávateľ na tomto zadaní naďalej písomne trval.</w:t>
      </w:r>
    </w:p>
    <w:p w14:paraId="082AAF31" w14:textId="0128D57A" w:rsidR="002F6940" w:rsidRPr="009C77ED" w:rsidRDefault="002F6940" w:rsidP="002F6940">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w:t>
      </w:r>
      <w:r w:rsidR="00426111">
        <w:rPr>
          <w:rFonts w:ascii="Times New Roman" w:hAnsi="Times New Roman" w:cs="Times New Roman"/>
          <w:sz w:val="24"/>
          <w:szCs w:val="24"/>
        </w:rPr>
        <w:t> </w:t>
      </w:r>
      <w:r w:rsidRPr="009C77ED">
        <w:rPr>
          <w:rFonts w:ascii="Times New Roman" w:hAnsi="Times New Roman" w:cs="Times New Roman"/>
          <w:sz w:val="24"/>
          <w:szCs w:val="24"/>
        </w:rPr>
        <w:t>tomto bode Zmluvy a o čas nevyhnutný na odstránenie ich následkov.</w:t>
      </w:r>
    </w:p>
    <w:p w14:paraId="74329589" w14:textId="1DFB6CB4"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Zmluvné strany sa zaväzujú upozorniť písomne druhú Zmluvnú stranu bez zbytočného odkladu na </w:t>
      </w:r>
      <w:r w:rsidR="00E54F05" w:rsidRPr="009C77ED">
        <w:rPr>
          <w:rFonts w:ascii="Times New Roman" w:hAnsi="Times New Roman" w:cs="Times New Roman"/>
          <w:sz w:val="24"/>
          <w:szCs w:val="24"/>
        </w:rPr>
        <w:t>okolnosti podľa bodu 16.</w:t>
      </w:r>
      <w:r w:rsidR="002F6940" w:rsidRPr="009C77ED">
        <w:rPr>
          <w:rFonts w:ascii="Times New Roman" w:hAnsi="Times New Roman" w:cs="Times New Roman"/>
          <w:sz w:val="24"/>
          <w:szCs w:val="24"/>
        </w:rPr>
        <w:t>5</w:t>
      </w:r>
      <w:r w:rsidR="00E54F05" w:rsidRPr="009C77ED">
        <w:rPr>
          <w:rFonts w:ascii="Times New Roman" w:hAnsi="Times New Roman" w:cs="Times New Roman"/>
          <w:sz w:val="24"/>
          <w:szCs w:val="24"/>
        </w:rPr>
        <w:t xml:space="preserve"> alebo iné okolnosti</w:t>
      </w:r>
      <w:r w:rsidRPr="009C77ED">
        <w:rPr>
          <w:rFonts w:ascii="Times New Roman" w:hAnsi="Times New Roman" w:cs="Times New Roman"/>
          <w:sz w:val="24"/>
          <w:szCs w:val="24"/>
        </w:rPr>
        <w:t xml:space="preserve"> brániace riadnemu plneniu Zmluvy. Zmluvné strany sa zaväzujú k vyvinutiu maximálneho úsilia na odvrátenie a</w:t>
      </w:r>
      <w:r w:rsidR="00426111">
        <w:rPr>
          <w:rFonts w:ascii="Times New Roman" w:hAnsi="Times New Roman" w:cs="Times New Roman"/>
          <w:sz w:val="24"/>
          <w:szCs w:val="24"/>
        </w:rPr>
        <w:t> </w:t>
      </w:r>
      <w:r w:rsidRPr="009C77ED">
        <w:rPr>
          <w:rFonts w:ascii="Times New Roman" w:hAnsi="Times New Roman" w:cs="Times New Roman"/>
          <w:sz w:val="24"/>
          <w:szCs w:val="24"/>
        </w:rPr>
        <w:t xml:space="preserve"> prekonanie </w:t>
      </w:r>
      <w:r w:rsidR="00E54F05" w:rsidRPr="009C77ED">
        <w:rPr>
          <w:rFonts w:ascii="Times New Roman" w:hAnsi="Times New Roman" w:cs="Times New Roman"/>
          <w:sz w:val="24"/>
          <w:szCs w:val="24"/>
        </w:rPr>
        <w:t>týchto okolností</w:t>
      </w:r>
      <w:r w:rsidRPr="009C77ED">
        <w:rPr>
          <w:rFonts w:ascii="Times New Roman" w:hAnsi="Times New Roman" w:cs="Times New Roman"/>
          <w:sz w:val="24"/>
          <w:szCs w:val="24"/>
        </w:rPr>
        <w:t>.</w:t>
      </w:r>
    </w:p>
    <w:p w14:paraId="0B4E5CB7" w14:textId="673A1E1A" w:rsidR="00D74BBD" w:rsidRDefault="004F0341" w:rsidP="00607082">
      <w:pPr>
        <w:pStyle w:val="Odsekzoznamu"/>
        <w:numPr>
          <w:ilvl w:val="1"/>
          <w:numId w:val="41"/>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Nebezpečenstvo škody a vlastnícke právo ku všetkým častiam pl</w:t>
      </w:r>
      <w:r w:rsidR="00873908">
        <w:rPr>
          <w:rFonts w:ascii="Times New Roman" w:hAnsi="Times New Roman" w:cs="Times New Roman"/>
          <w:sz w:val="24"/>
          <w:szCs w:val="24"/>
        </w:rPr>
        <w:t xml:space="preserve">nenia Poskytovateľa na základe </w:t>
      </w:r>
      <w:r w:rsidRPr="009C77ED">
        <w:rPr>
          <w:rFonts w:ascii="Times New Roman" w:hAnsi="Times New Roman" w:cs="Times New Roman"/>
          <w:sz w:val="24"/>
          <w:szCs w:val="24"/>
        </w:rPr>
        <w:t xml:space="preserve">Zmluvy prechádza na Objednávateľa dňom akceptácie príslušnej </w:t>
      </w:r>
      <w:r w:rsidR="00B116C8" w:rsidRPr="009C77ED">
        <w:rPr>
          <w:rFonts w:ascii="Times New Roman" w:hAnsi="Times New Roman" w:cs="Times New Roman"/>
          <w:sz w:val="24"/>
          <w:szCs w:val="24"/>
        </w:rPr>
        <w:t>s</w:t>
      </w:r>
      <w:r w:rsidRPr="009C77ED">
        <w:rPr>
          <w:rFonts w:ascii="Times New Roman" w:hAnsi="Times New Roman" w:cs="Times New Roman"/>
          <w:sz w:val="24"/>
          <w:szCs w:val="24"/>
        </w:rPr>
        <w:t>lužby.</w:t>
      </w:r>
    </w:p>
    <w:p w14:paraId="3BA1BB64" w14:textId="1E77EC3B" w:rsidR="00607082" w:rsidRPr="009C77ED" w:rsidRDefault="00607082" w:rsidP="00607082">
      <w:pPr>
        <w:pStyle w:val="Odsekzoznamu"/>
        <w:numPr>
          <w:ilvl w:val="1"/>
          <w:numId w:val="41"/>
        </w:numPr>
        <w:ind w:left="709" w:hanging="709"/>
        <w:jc w:val="both"/>
        <w:rPr>
          <w:rFonts w:ascii="Times New Roman" w:hAnsi="Times New Roman" w:cs="Times New Roman"/>
          <w:sz w:val="24"/>
          <w:szCs w:val="24"/>
        </w:rPr>
      </w:pPr>
      <w:r>
        <w:rPr>
          <w:rFonts w:ascii="Times New Roman" w:hAnsi="Times New Roman" w:cs="Times New Roman"/>
          <w:sz w:val="24"/>
          <w:szCs w:val="24"/>
        </w:rPr>
        <w:t>Povinnosť Poskytovateľa nahradiť Objednávateľovi akúkoľvek ním spôsobenú škodu sa</w:t>
      </w:r>
      <w:r w:rsidRPr="00607082">
        <w:rPr>
          <w:rFonts w:ascii="Times New Roman" w:hAnsi="Times New Roman" w:cs="Times New Roman"/>
          <w:sz w:val="24"/>
          <w:szCs w:val="24"/>
        </w:rPr>
        <w:t xml:space="preserve"> výslovne vzťahuje aj na </w:t>
      </w:r>
      <w:r>
        <w:rPr>
          <w:rFonts w:ascii="Times New Roman" w:hAnsi="Times New Roman" w:cs="Times New Roman"/>
          <w:sz w:val="24"/>
          <w:szCs w:val="24"/>
        </w:rPr>
        <w:t>ná</w:t>
      </w:r>
      <w:r w:rsidRPr="00607082">
        <w:rPr>
          <w:rFonts w:ascii="Times New Roman" w:hAnsi="Times New Roman" w:cs="Times New Roman"/>
          <w:sz w:val="24"/>
          <w:szCs w:val="24"/>
        </w:rPr>
        <w:t xml:space="preserve">hradu škody vo výške sankcie, ktorá môže byť Objednávateľovi uložená </w:t>
      </w:r>
      <w:r w:rsidR="00C615F7">
        <w:rPr>
          <w:rFonts w:ascii="Times New Roman" w:hAnsi="Times New Roman" w:cs="Times New Roman"/>
          <w:sz w:val="24"/>
          <w:szCs w:val="24"/>
        </w:rPr>
        <w:t xml:space="preserve">najmä </w:t>
      </w:r>
      <w:r w:rsidRPr="00607082">
        <w:rPr>
          <w:rFonts w:ascii="Times New Roman" w:hAnsi="Times New Roman" w:cs="Times New Roman"/>
          <w:sz w:val="24"/>
          <w:szCs w:val="24"/>
        </w:rPr>
        <w:t xml:space="preserve">ako dôsledok toho, že Poskytovateľ poruší svoju zmluvnú povinnosť, napríklad povinnosť byť zapísaný v registri partnerov verejného sektora, alebo že Poskytovateľ poskytuje plnenie predmetu Zmluvy prostredníctvom subdodávateľa, ktorý nie je zapísaný v registri partnerov verejného sektora, alebo, že konečným užívateľom výhod Poskytovateľa alebo jeho subdodávateľa je osoba uvedená  v § 11 ods. 1 písm. c) </w:t>
      </w:r>
      <w:r w:rsidR="00550FC6">
        <w:rPr>
          <w:rFonts w:ascii="Times New Roman" w:hAnsi="Times New Roman" w:cs="Times New Roman"/>
          <w:sz w:val="24"/>
          <w:szCs w:val="24"/>
        </w:rPr>
        <w:t>z</w:t>
      </w:r>
      <w:r w:rsidRPr="00607082">
        <w:rPr>
          <w:rFonts w:ascii="Times New Roman" w:hAnsi="Times New Roman" w:cs="Times New Roman"/>
          <w:sz w:val="24"/>
          <w:szCs w:val="24"/>
        </w:rPr>
        <w:t>ákona o</w:t>
      </w:r>
      <w:r w:rsidR="00550FC6">
        <w:rPr>
          <w:rFonts w:ascii="Times New Roman" w:hAnsi="Times New Roman" w:cs="Times New Roman"/>
          <w:sz w:val="24"/>
          <w:szCs w:val="24"/>
        </w:rPr>
        <w:t> verejnom obstarávaní</w:t>
      </w:r>
      <w:r w:rsidRPr="00607082">
        <w:rPr>
          <w:rFonts w:ascii="Times New Roman" w:hAnsi="Times New Roman" w:cs="Times New Roman"/>
          <w:sz w:val="24"/>
          <w:szCs w:val="24"/>
        </w:rPr>
        <w:t>.</w:t>
      </w:r>
    </w:p>
    <w:p w14:paraId="76EAB65D" w14:textId="77777777" w:rsidR="00B03E18" w:rsidRDefault="00B03E18" w:rsidP="00824203">
      <w:pPr>
        <w:pStyle w:val="Odsekzoznamu"/>
        <w:spacing w:line="240" w:lineRule="auto"/>
        <w:ind w:left="360"/>
        <w:rPr>
          <w:rFonts w:ascii="Times New Roman" w:hAnsi="Times New Roman" w:cs="Times New Roman"/>
          <w:b/>
          <w:bCs/>
          <w:sz w:val="24"/>
          <w:szCs w:val="24"/>
        </w:rPr>
      </w:pPr>
    </w:p>
    <w:p w14:paraId="30333DE1" w14:textId="74082119" w:rsidR="00B116C8" w:rsidRPr="009C77ED" w:rsidRDefault="00B116C8" w:rsidP="00824203">
      <w:pPr>
        <w:pStyle w:val="Odsekzoznamu"/>
        <w:spacing w:line="24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Článok 17</w:t>
      </w:r>
    </w:p>
    <w:p w14:paraId="0EB6C111" w14:textId="52F7A5AC" w:rsidR="00B116C8" w:rsidRPr="009C77ED" w:rsidRDefault="003E2BCD" w:rsidP="003930EA">
      <w:pPr>
        <w:pStyle w:val="Odsekzoznamu"/>
        <w:spacing w:line="36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Sankcie a zmluvné pokuty</w:t>
      </w:r>
    </w:p>
    <w:p w14:paraId="3FA877D4" w14:textId="26D642DB" w:rsidR="00B116C8"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Pre </w:t>
      </w:r>
      <w:r w:rsidR="00144710">
        <w:rPr>
          <w:rFonts w:ascii="Times New Roman" w:hAnsi="Times New Roman" w:cs="Times New Roman"/>
          <w:sz w:val="24"/>
          <w:szCs w:val="24"/>
        </w:rPr>
        <w:t>z</w:t>
      </w:r>
      <w:r w:rsidRPr="009C77ED">
        <w:rPr>
          <w:rFonts w:ascii="Times New Roman" w:hAnsi="Times New Roman" w:cs="Times New Roman"/>
          <w:sz w:val="24"/>
          <w:szCs w:val="24"/>
        </w:rPr>
        <w:t>mluvné pokuty a úroky z omeškania platia ustanovenia Obchodného zákonníka.</w:t>
      </w:r>
    </w:p>
    <w:p w14:paraId="67BE8FC9" w14:textId="703FC06A" w:rsidR="00885139" w:rsidRPr="009C77ED" w:rsidRDefault="00885139"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Poskytovateľ nezabezpečí Cieľovú dostupnosť podľa bodu 4.14 písm. a), má Objednávateľ nárok na zaplatenie zmluvnej pokuty vo výške 10 % z mesačného paušálu </w:t>
      </w:r>
      <w:r w:rsidR="008526FD">
        <w:rPr>
          <w:rFonts w:ascii="Times New Roman" w:hAnsi="Times New Roman" w:cs="Times New Roman"/>
          <w:sz w:val="24"/>
          <w:szCs w:val="24"/>
        </w:rPr>
        <w:t>s </w:t>
      </w:r>
      <w:r w:rsidRPr="009C77ED">
        <w:rPr>
          <w:rFonts w:ascii="Times New Roman" w:hAnsi="Times New Roman" w:cs="Times New Roman"/>
          <w:sz w:val="24"/>
          <w:szCs w:val="24"/>
        </w:rPr>
        <w:t>DPH u</w:t>
      </w:r>
      <w:r w:rsidR="00640749">
        <w:rPr>
          <w:rFonts w:ascii="Times New Roman" w:hAnsi="Times New Roman" w:cs="Times New Roman"/>
          <w:sz w:val="24"/>
          <w:szCs w:val="24"/>
        </w:rPr>
        <w:t xml:space="preserve">vedeného v prvej vete bodu 5.2 </w:t>
      </w:r>
      <w:r w:rsidRPr="009C77ED">
        <w:rPr>
          <w:rFonts w:ascii="Times New Roman" w:hAnsi="Times New Roman" w:cs="Times New Roman"/>
          <w:sz w:val="24"/>
          <w:szCs w:val="24"/>
        </w:rPr>
        <w:t xml:space="preserve">za každý začatý percentuálny bod poklesu dosiahnutej dostupnosti pod </w:t>
      </w:r>
      <w:r w:rsidR="001204D5" w:rsidRPr="009C77ED">
        <w:rPr>
          <w:rFonts w:ascii="Times New Roman" w:hAnsi="Times New Roman" w:cs="Times New Roman"/>
          <w:sz w:val="24"/>
          <w:szCs w:val="24"/>
        </w:rPr>
        <w:t>97</w:t>
      </w:r>
      <w:r w:rsidRPr="009C77ED">
        <w:rPr>
          <w:rFonts w:ascii="Times New Roman" w:hAnsi="Times New Roman" w:cs="Times New Roman"/>
          <w:sz w:val="24"/>
          <w:szCs w:val="24"/>
        </w:rPr>
        <w:t>% v priebehu kalendárneho mesiaca</w:t>
      </w:r>
      <w:r w:rsidR="00640749">
        <w:rPr>
          <w:rFonts w:ascii="Times New Roman" w:hAnsi="Times New Roman" w:cs="Times New Roman"/>
          <w:sz w:val="24"/>
          <w:szCs w:val="24"/>
        </w:rPr>
        <w:t>.</w:t>
      </w:r>
    </w:p>
    <w:p w14:paraId="216C3A1D" w14:textId="696018A7" w:rsidR="008C68CC" w:rsidRPr="009C77ED" w:rsidRDefault="008C68CC"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Poskytovateľ neodovzdá podľa bodu 4.13 najaktuálnejšiu </w:t>
      </w:r>
      <w:r w:rsidR="008526FD">
        <w:rPr>
          <w:rFonts w:ascii="Times New Roman" w:hAnsi="Times New Roman" w:cs="Times New Roman"/>
          <w:sz w:val="24"/>
          <w:szCs w:val="24"/>
        </w:rPr>
        <w:t xml:space="preserve">programovú </w:t>
      </w:r>
      <w:r w:rsidRPr="009C77ED">
        <w:rPr>
          <w:rFonts w:ascii="Times New Roman" w:hAnsi="Times New Roman" w:cs="Times New Roman"/>
          <w:sz w:val="24"/>
          <w:szCs w:val="24"/>
        </w:rPr>
        <w:t xml:space="preserve">dokumentáciu IS </w:t>
      </w:r>
      <w:r w:rsidR="00675703" w:rsidRPr="009C77ED">
        <w:rPr>
          <w:rFonts w:ascii="Times New Roman" w:hAnsi="Times New Roman" w:cs="Times New Roman"/>
          <w:sz w:val="24"/>
          <w:szCs w:val="24"/>
        </w:rPr>
        <w:t>ESSR</w:t>
      </w:r>
      <w:r w:rsidR="002E099A" w:rsidRPr="009C77ED">
        <w:rPr>
          <w:rFonts w:ascii="Times New Roman" w:hAnsi="Times New Roman" w:cs="Times New Roman"/>
          <w:sz w:val="24"/>
          <w:szCs w:val="24"/>
        </w:rPr>
        <w:t xml:space="preserve"> alebo zdrojový kód podľa bodu 7.2</w:t>
      </w:r>
      <w:r w:rsidRPr="009C77ED">
        <w:rPr>
          <w:rFonts w:ascii="Times New Roman" w:hAnsi="Times New Roman" w:cs="Times New Roman"/>
          <w:sz w:val="24"/>
          <w:szCs w:val="24"/>
        </w:rPr>
        <w:t xml:space="preserve">, má Objednávateľ právo na zaplatenie zmluvnej pokuty vo výške </w:t>
      </w:r>
      <w:r w:rsidR="00AD61BB" w:rsidRPr="009C77ED">
        <w:rPr>
          <w:rFonts w:ascii="Times New Roman" w:hAnsi="Times New Roman" w:cs="Times New Roman"/>
          <w:sz w:val="24"/>
          <w:szCs w:val="24"/>
        </w:rPr>
        <w:t>1</w:t>
      </w:r>
      <w:r w:rsidR="00F05247">
        <w:rPr>
          <w:rFonts w:ascii="Times New Roman" w:hAnsi="Times New Roman" w:cs="Times New Roman"/>
          <w:sz w:val="24"/>
          <w:szCs w:val="24"/>
        </w:rPr>
        <w:t>0</w:t>
      </w:r>
      <w:r w:rsidRPr="009C77ED">
        <w:rPr>
          <w:rFonts w:ascii="Times New Roman" w:hAnsi="Times New Roman" w:cs="Times New Roman"/>
          <w:sz w:val="24"/>
          <w:szCs w:val="24"/>
        </w:rPr>
        <w:t xml:space="preserve"> % z mesačného paušálu s DPH uvedeného v</w:t>
      </w:r>
      <w:r w:rsidR="001761EC">
        <w:rPr>
          <w:rFonts w:ascii="Times New Roman" w:hAnsi="Times New Roman" w:cs="Times New Roman"/>
          <w:sz w:val="24"/>
          <w:szCs w:val="24"/>
        </w:rPr>
        <w:t> </w:t>
      </w:r>
      <w:r w:rsidRPr="009C77ED">
        <w:rPr>
          <w:rFonts w:ascii="Times New Roman" w:hAnsi="Times New Roman" w:cs="Times New Roman"/>
          <w:sz w:val="24"/>
          <w:szCs w:val="24"/>
        </w:rPr>
        <w:t>prvej vete bodu 5.2  za každý aj začatý deň omeškania so splnením takej povinnosti.</w:t>
      </w:r>
    </w:p>
    <w:p w14:paraId="6D2B2E17" w14:textId="0D96A3A0" w:rsidR="008C68C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bude </w:t>
      </w:r>
      <w:r w:rsidR="008C68C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v omeškaní s plnením povinnosti odstrániť </w:t>
      </w:r>
      <w:r w:rsidR="002E099A" w:rsidRPr="009C77ED">
        <w:rPr>
          <w:rFonts w:ascii="Times New Roman" w:hAnsi="Times New Roman" w:cs="Times New Roman"/>
          <w:sz w:val="24"/>
          <w:szCs w:val="24"/>
        </w:rPr>
        <w:t>chybu</w:t>
      </w:r>
      <w:r w:rsidRPr="009C77ED">
        <w:rPr>
          <w:rFonts w:ascii="Times New Roman" w:hAnsi="Times New Roman" w:cs="Times New Roman"/>
          <w:sz w:val="24"/>
          <w:szCs w:val="24"/>
        </w:rPr>
        <w:t xml:space="preserve"> úrovne A</w:t>
      </w:r>
      <w:r w:rsidR="00331944">
        <w:rPr>
          <w:rFonts w:ascii="Times New Roman" w:hAnsi="Times New Roman" w:cs="Times New Roman"/>
          <w:sz w:val="24"/>
          <w:szCs w:val="24"/>
        </w:rPr>
        <w:t xml:space="preserve"> </w:t>
      </w:r>
      <w:r w:rsidR="008C68CC" w:rsidRPr="009C77ED">
        <w:rPr>
          <w:rFonts w:ascii="Times New Roman" w:hAnsi="Times New Roman" w:cs="Times New Roman"/>
          <w:sz w:val="24"/>
          <w:szCs w:val="24"/>
        </w:rPr>
        <w:t>alebo</w:t>
      </w:r>
      <w:r w:rsidRPr="009C77ED">
        <w:rPr>
          <w:rFonts w:ascii="Times New Roman" w:hAnsi="Times New Roman" w:cs="Times New Roman"/>
          <w:sz w:val="24"/>
          <w:szCs w:val="24"/>
        </w:rPr>
        <w:t xml:space="preserve"> B podľa </w:t>
      </w:r>
      <w:r w:rsidR="008C68CC" w:rsidRPr="009C77ED">
        <w:rPr>
          <w:rFonts w:ascii="Times New Roman" w:hAnsi="Times New Roman" w:cs="Times New Roman"/>
          <w:sz w:val="24"/>
          <w:szCs w:val="24"/>
        </w:rPr>
        <w:t>Prílohy 2</w:t>
      </w:r>
      <w:r w:rsidRPr="009C77ED">
        <w:rPr>
          <w:rFonts w:ascii="Times New Roman" w:hAnsi="Times New Roman" w:cs="Times New Roman"/>
          <w:sz w:val="24"/>
          <w:szCs w:val="24"/>
        </w:rPr>
        <w:t xml:space="preserve">, Objednávateľ je oprávnený požadovať od </w:t>
      </w:r>
      <w:r w:rsidR="008C68CC"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zmluvnú pokutu </w:t>
      </w:r>
      <w:r w:rsidR="008C68CC" w:rsidRPr="009C77ED">
        <w:rPr>
          <w:rFonts w:ascii="Times New Roman" w:hAnsi="Times New Roman" w:cs="Times New Roman"/>
          <w:sz w:val="24"/>
          <w:szCs w:val="24"/>
        </w:rPr>
        <w:t xml:space="preserve">vo výške </w:t>
      </w:r>
      <w:r w:rsidR="00AD61BB" w:rsidRPr="009C77ED">
        <w:rPr>
          <w:rFonts w:ascii="Times New Roman" w:hAnsi="Times New Roman" w:cs="Times New Roman"/>
          <w:sz w:val="24"/>
          <w:szCs w:val="24"/>
        </w:rPr>
        <w:t>5</w:t>
      </w:r>
      <w:r w:rsidR="008C68CC" w:rsidRPr="009C77ED">
        <w:rPr>
          <w:rFonts w:ascii="Times New Roman" w:hAnsi="Times New Roman" w:cs="Times New Roman"/>
          <w:sz w:val="24"/>
          <w:szCs w:val="24"/>
        </w:rPr>
        <w:t xml:space="preserve"> % z mesačného paušálu s DPH u</w:t>
      </w:r>
      <w:r w:rsidR="00640749">
        <w:rPr>
          <w:rFonts w:ascii="Times New Roman" w:hAnsi="Times New Roman" w:cs="Times New Roman"/>
          <w:sz w:val="24"/>
          <w:szCs w:val="24"/>
        </w:rPr>
        <w:t xml:space="preserve">vedeného v prvej vete bodu 5.2 </w:t>
      </w:r>
      <w:r w:rsidR="008C68CC" w:rsidRPr="009C77ED">
        <w:rPr>
          <w:rFonts w:ascii="Times New Roman" w:hAnsi="Times New Roman" w:cs="Times New Roman"/>
          <w:sz w:val="24"/>
          <w:szCs w:val="24"/>
        </w:rPr>
        <w:t xml:space="preserve">za každý aj začatý deň omeškania </w:t>
      </w:r>
      <w:r w:rsidR="00EF51BF" w:rsidRPr="009C77ED">
        <w:rPr>
          <w:rFonts w:ascii="Times New Roman" w:hAnsi="Times New Roman" w:cs="Times New Roman"/>
          <w:sz w:val="24"/>
          <w:szCs w:val="24"/>
        </w:rPr>
        <w:t>a to osobitne za každú takúto chybu</w:t>
      </w:r>
      <w:r w:rsidR="003F2252">
        <w:rPr>
          <w:rFonts w:ascii="Times New Roman" w:hAnsi="Times New Roman" w:cs="Times New Roman"/>
          <w:sz w:val="24"/>
          <w:szCs w:val="24"/>
        </w:rPr>
        <w:t>.</w:t>
      </w:r>
    </w:p>
    <w:p w14:paraId="670FE7F8" w14:textId="15324696" w:rsidR="008526FD" w:rsidRPr="009C77ED" w:rsidRDefault="008526FD" w:rsidP="008526FD">
      <w:pPr>
        <w:numPr>
          <w:ilvl w:val="1"/>
          <w:numId w:val="15"/>
        </w:numPr>
        <w:spacing w:line="280" w:lineRule="atLeast"/>
        <w:ind w:left="709" w:hanging="709"/>
        <w:jc w:val="both"/>
        <w:rPr>
          <w:rFonts w:ascii="Times New Roman" w:hAnsi="Times New Roman" w:cs="Times New Roman"/>
          <w:sz w:val="24"/>
          <w:szCs w:val="24"/>
        </w:rPr>
      </w:pPr>
      <w:r w:rsidRPr="008526FD">
        <w:rPr>
          <w:rFonts w:ascii="Times New Roman" w:hAnsi="Times New Roman" w:cs="Times New Roman"/>
          <w:sz w:val="24"/>
          <w:szCs w:val="24"/>
        </w:rPr>
        <w:t xml:space="preserve">Ak bude Poskytovateľ v omeškaní s plnením povinnosti odstrániť chybu úrovne </w:t>
      </w:r>
      <w:r>
        <w:rPr>
          <w:rFonts w:ascii="Times New Roman" w:hAnsi="Times New Roman" w:cs="Times New Roman"/>
          <w:sz w:val="24"/>
          <w:szCs w:val="24"/>
        </w:rPr>
        <w:t>C</w:t>
      </w:r>
      <w:r w:rsidRPr="008526FD">
        <w:rPr>
          <w:rFonts w:ascii="Times New Roman" w:hAnsi="Times New Roman" w:cs="Times New Roman"/>
          <w:sz w:val="24"/>
          <w:szCs w:val="24"/>
        </w:rPr>
        <w:t xml:space="preserve"> podľa Prílohy 2, Objednávateľ je oprávnený požadovať od Poskytovateľa zmluvnú pokutu vo výške </w:t>
      </w:r>
      <w:r>
        <w:rPr>
          <w:rFonts w:ascii="Times New Roman" w:hAnsi="Times New Roman" w:cs="Times New Roman"/>
          <w:sz w:val="24"/>
          <w:szCs w:val="24"/>
        </w:rPr>
        <w:t>1</w:t>
      </w:r>
      <w:r w:rsidRPr="008526FD">
        <w:rPr>
          <w:rFonts w:ascii="Times New Roman" w:hAnsi="Times New Roman" w:cs="Times New Roman"/>
          <w:sz w:val="24"/>
          <w:szCs w:val="24"/>
        </w:rPr>
        <w:t xml:space="preserve"> % z mesačného paušálu s DPH uvedeného v prvej vete bodu 5.2 za každý aj začatý deň omeškania a to osobitne za každú takúto chybu.</w:t>
      </w:r>
    </w:p>
    <w:p w14:paraId="4474667B" w14:textId="66B0F32E" w:rsidR="005C2F89" w:rsidRDefault="005C2F89" w:rsidP="00F05247">
      <w:pPr>
        <w:pStyle w:val="Odsekzoznamu"/>
        <w:numPr>
          <w:ilvl w:val="1"/>
          <w:numId w:val="1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Ak sa Poskytovateľ dostane do omeškania </w:t>
      </w:r>
      <w:r w:rsidR="003F2252">
        <w:rPr>
          <w:rFonts w:ascii="Times New Roman" w:hAnsi="Times New Roman" w:cs="Times New Roman"/>
          <w:sz w:val="24"/>
          <w:szCs w:val="24"/>
        </w:rPr>
        <w:t xml:space="preserve">s dodaním </w:t>
      </w:r>
      <w:r w:rsidR="004B6A1E">
        <w:rPr>
          <w:rFonts w:ascii="Times New Roman" w:hAnsi="Times New Roman" w:cs="Times New Roman"/>
          <w:sz w:val="24"/>
          <w:szCs w:val="24"/>
        </w:rPr>
        <w:t>plnenia</w:t>
      </w:r>
      <w:r w:rsidR="003F2252">
        <w:rPr>
          <w:rFonts w:ascii="Times New Roman" w:hAnsi="Times New Roman" w:cs="Times New Roman"/>
          <w:sz w:val="24"/>
          <w:szCs w:val="24"/>
        </w:rPr>
        <w:t xml:space="preserve"> podľa objednávky vystavenej v súlade s </w:t>
      </w:r>
      <w:r w:rsidRPr="009C77ED">
        <w:rPr>
          <w:rFonts w:ascii="Times New Roman" w:hAnsi="Times New Roman" w:cs="Times New Roman"/>
          <w:sz w:val="24"/>
          <w:szCs w:val="24"/>
        </w:rPr>
        <w:t>bod</w:t>
      </w:r>
      <w:r w:rsidR="003F2252">
        <w:rPr>
          <w:rFonts w:ascii="Times New Roman" w:hAnsi="Times New Roman" w:cs="Times New Roman"/>
          <w:sz w:val="24"/>
          <w:szCs w:val="24"/>
        </w:rPr>
        <w:t>om</w:t>
      </w:r>
      <w:r w:rsidRPr="009C77ED">
        <w:rPr>
          <w:rFonts w:ascii="Times New Roman" w:hAnsi="Times New Roman" w:cs="Times New Roman"/>
          <w:sz w:val="24"/>
          <w:szCs w:val="24"/>
        </w:rPr>
        <w:t xml:space="preserve"> 4.6, vznikne Objednávateľovi právo na zmluvnú pokutu vo výške </w:t>
      </w:r>
      <w:r w:rsidR="00AC14D4" w:rsidRPr="009C77ED">
        <w:rPr>
          <w:rFonts w:ascii="Times New Roman" w:hAnsi="Times New Roman" w:cs="Times New Roman"/>
          <w:sz w:val="24"/>
          <w:szCs w:val="24"/>
        </w:rPr>
        <w:t xml:space="preserve">5 </w:t>
      </w:r>
      <w:r w:rsidRPr="009C77ED">
        <w:rPr>
          <w:rFonts w:ascii="Times New Roman" w:hAnsi="Times New Roman" w:cs="Times New Roman"/>
          <w:sz w:val="24"/>
          <w:szCs w:val="24"/>
        </w:rPr>
        <w:t>% z</w:t>
      </w:r>
      <w:r w:rsidR="008526FD">
        <w:rPr>
          <w:rFonts w:ascii="Times New Roman" w:hAnsi="Times New Roman" w:cs="Times New Roman"/>
          <w:sz w:val="24"/>
          <w:szCs w:val="24"/>
        </w:rPr>
        <w:t xml:space="preserve"> celkovej </w:t>
      </w:r>
      <w:r w:rsidRPr="009C77ED">
        <w:rPr>
          <w:rFonts w:ascii="Times New Roman" w:hAnsi="Times New Roman" w:cs="Times New Roman"/>
          <w:sz w:val="24"/>
          <w:szCs w:val="24"/>
        </w:rPr>
        <w:t xml:space="preserve">ceny </w:t>
      </w:r>
      <w:r w:rsidR="00AC14D4" w:rsidRPr="009C77ED">
        <w:rPr>
          <w:rFonts w:ascii="Times New Roman" w:hAnsi="Times New Roman" w:cs="Times New Roman"/>
          <w:sz w:val="24"/>
          <w:szCs w:val="24"/>
        </w:rPr>
        <w:t xml:space="preserve">všetkých plnení </w:t>
      </w:r>
      <w:r w:rsidR="003F2252">
        <w:rPr>
          <w:rFonts w:ascii="Times New Roman" w:hAnsi="Times New Roman" w:cs="Times New Roman"/>
          <w:sz w:val="24"/>
          <w:szCs w:val="24"/>
        </w:rPr>
        <w:t>podľa objednávky,</w:t>
      </w:r>
      <w:r w:rsidR="00AC14D4" w:rsidRPr="009C77ED">
        <w:rPr>
          <w:rFonts w:ascii="Times New Roman" w:hAnsi="Times New Roman" w:cs="Times New Roman"/>
          <w:sz w:val="24"/>
          <w:szCs w:val="24"/>
        </w:rPr>
        <w:t xml:space="preserve"> </w:t>
      </w:r>
      <w:r w:rsidR="003F2252">
        <w:rPr>
          <w:rFonts w:ascii="Times New Roman" w:hAnsi="Times New Roman" w:cs="Times New Roman"/>
          <w:sz w:val="24"/>
          <w:szCs w:val="24"/>
        </w:rPr>
        <w:t xml:space="preserve">na základe ktorej mala byť </w:t>
      </w:r>
      <w:r w:rsidR="004B6A1E">
        <w:rPr>
          <w:rFonts w:ascii="Times New Roman" w:hAnsi="Times New Roman" w:cs="Times New Roman"/>
          <w:sz w:val="24"/>
          <w:szCs w:val="24"/>
        </w:rPr>
        <w:t>plnenie</w:t>
      </w:r>
      <w:r w:rsidR="003F2252">
        <w:rPr>
          <w:rFonts w:ascii="Times New Roman" w:hAnsi="Times New Roman" w:cs="Times New Roman"/>
          <w:sz w:val="24"/>
          <w:szCs w:val="24"/>
        </w:rPr>
        <w:t xml:space="preserve"> dodan</w:t>
      </w:r>
      <w:r w:rsidR="004B6A1E">
        <w:rPr>
          <w:rFonts w:ascii="Times New Roman" w:hAnsi="Times New Roman" w:cs="Times New Roman"/>
          <w:sz w:val="24"/>
          <w:szCs w:val="24"/>
        </w:rPr>
        <w:t>é</w:t>
      </w:r>
      <w:r w:rsidR="003F2252">
        <w:rPr>
          <w:rFonts w:ascii="Times New Roman" w:hAnsi="Times New Roman" w:cs="Times New Roman"/>
          <w:sz w:val="24"/>
          <w:szCs w:val="24"/>
        </w:rPr>
        <w:t xml:space="preserve">, </w:t>
      </w:r>
      <w:r w:rsidR="00AC14D4" w:rsidRPr="009C77ED">
        <w:rPr>
          <w:rFonts w:ascii="Times New Roman" w:hAnsi="Times New Roman" w:cs="Times New Roman"/>
          <w:sz w:val="24"/>
          <w:szCs w:val="24"/>
        </w:rPr>
        <w:t>s</w:t>
      </w:r>
      <w:r w:rsidR="003F2252">
        <w:rPr>
          <w:rFonts w:ascii="Times New Roman" w:hAnsi="Times New Roman" w:cs="Times New Roman"/>
          <w:sz w:val="24"/>
          <w:szCs w:val="24"/>
        </w:rPr>
        <w:t> </w:t>
      </w:r>
      <w:r w:rsidR="00AC14D4" w:rsidRPr="009C77ED">
        <w:rPr>
          <w:rFonts w:ascii="Times New Roman" w:hAnsi="Times New Roman" w:cs="Times New Roman"/>
          <w:sz w:val="24"/>
          <w:szCs w:val="24"/>
        </w:rPr>
        <w:t>DPH</w:t>
      </w:r>
      <w:r w:rsidR="003F2252">
        <w:rPr>
          <w:rFonts w:ascii="Times New Roman" w:hAnsi="Times New Roman" w:cs="Times New Roman"/>
          <w:sz w:val="24"/>
          <w:szCs w:val="24"/>
        </w:rPr>
        <w:t xml:space="preserve"> za každý, aj začatý deň omeškania</w:t>
      </w:r>
      <w:r w:rsidR="004B6A1E">
        <w:rPr>
          <w:rFonts w:ascii="Times New Roman" w:hAnsi="Times New Roman" w:cs="Times New Roman"/>
          <w:sz w:val="24"/>
          <w:szCs w:val="24"/>
        </w:rPr>
        <w:t>.</w:t>
      </w:r>
    </w:p>
    <w:p w14:paraId="32FC764C" w14:textId="6CCF6CD2" w:rsidR="00F05247" w:rsidRDefault="00F05247" w:rsidP="00F11E17">
      <w:pPr>
        <w:pStyle w:val="Odsekzoznamu"/>
        <w:numPr>
          <w:ilvl w:val="1"/>
          <w:numId w:val="15"/>
        </w:numPr>
        <w:ind w:left="709" w:hanging="709"/>
        <w:contextualSpacing w:val="0"/>
        <w:jc w:val="both"/>
        <w:rPr>
          <w:rFonts w:ascii="Times New Roman" w:hAnsi="Times New Roman" w:cs="Times New Roman"/>
          <w:sz w:val="24"/>
          <w:szCs w:val="24"/>
        </w:rPr>
      </w:pPr>
      <w:r w:rsidRPr="00F05247">
        <w:rPr>
          <w:rFonts w:ascii="Times New Roman" w:hAnsi="Times New Roman" w:cs="Times New Roman"/>
          <w:sz w:val="24"/>
          <w:szCs w:val="24"/>
        </w:rPr>
        <w:t xml:space="preserve">Ak Poskytovateľ poruší svoju povinnosť podľa bodu </w:t>
      </w:r>
      <w:r w:rsidRPr="00F05247">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6</w:t>
      </w:r>
      <w:r w:rsidR="00797F12">
        <w:rPr>
          <w:rFonts w:ascii="Times New Roman" w:hAnsi="Times New Roman" w:cs="Times New Roman"/>
          <w:sz w:val="24"/>
          <w:szCs w:val="24"/>
          <w:shd w:val="clear" w:color="auto" w:fill="FFFFFF"/>
        </w:rPr>
        <w:t xml:space="preserve"> alebo</w:t>
      </w:r>
      <w:r w:rsidRPr="00F05247">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9</w:t>
      </w:r>
      <w:r w:rsidRPr="00F05247">
        <w:rPr>
          <w:rFonts w:ascii="Times New Roman" w:hAnsi="Times New Roman" w:cs="Times New Roman"/>
          <w:sz w:val="24"/>
          <w:szCs w:val="24"/>
          <w:shd w:val="clear" w:color="auto" w:fill="FFFFFF"/>
        </w:rPr>
        <w:t xml:space="preserve">, </w:t>
      </w:r>
      <w:r w:rsidRPr="00F05247">
        <w:rPr>
          <w:rFonts w:ascii="Times New Roman" w:hAnsi="Times New Roman" w:cs="Times New Roman"/>
          <w:sz w:val="24"/>
          <w:szCs w:val="24"/>
        </w:rPr>
        <w:t xml:space="preserve">vznikne Objednávateľovi právo na zmluvnú pokutu vo výške </w:t>
      </w:r>
      <w:r w:rsidR="00F11E17" w:rsidRPr="00F11E17">
        <w:rPr>
          <w:rFonts w:ascii="Times New Roman" w:hAnsi="Times New Roman" w:cs="Times New Roman"/>
          <w:sz w:val="24"/>
          <w:szCs w:val="24"/>
        </w:rPr>
        <w:t>200 EUR (slovom: dvesto eur)</w:t>
      </w:r>
      <w:r w:rsidRPr="00F05247">
        <w:rPr>
          <w:rFonts w:ascii="Times New Roman" w:hAnsi="Times New Roman" w:cs="Times New Roman"/>
          <w:sz w:val="24"/>
          <w:szCs w:val="24"/>
        </w:rPr>
        <w:t xml:space="preserve"> 5.2 za každý aj začatý deň trvania takého porušenia povinnosti.</w:t>
      </w:r>
    </w:p>
    <w:p w14:paraId="02D8E73A" w14:textId="55713BFF" w:rsidR="00F05247" w:rsidRPr="00F05247" w:rsidRDefault="00F05247" w:rsidP="00F05247">
      <w:pPr>
        <w:pStyle w:val="Odsekzoznamu"/>
        <w:numPr>
          <w:ilvl w:val="1"/>
          <w:numId w:val="15"/>
        </w:numPr>
        <w:ind w:left="709" w:hanging="709"/>
        <w:jc w:val="both"/>
        <w:rPr>
          <w:rFonts w:ascii="Times New Roman" w:hAnsi="Times New Roman" w:cs="Times New Roman"/>
          <w:sz w:val="24"/>
          <w:szCs w:val="24"/>
        </w:rPr>
      </w:pPr>
      <w:r w:rsidRPr="00F05247">
        <w:rPr>
          <w:rFonts w:ascii="Times New Roman" w:hAnsi="Times New Roman" w:cs="Times New Roman"/>
          <w:sz w:val="24"/>
          <w:szCs w:val="24"/>
        </w:rPr>
        <w:t>Ak sa Poskytovateľ dostane do omeškania s oznámením informácií, predložením oznámení alebo dokumentov podľa bodu 1.</w:t>
      </w:r>
      <w:r>
        <w:rPr>
          <w:rFonts w:ascii="Times New Roman" w:hAnsi="Times New Roman" w:cs="Times New Roman"/>
          <w:sz w:val="24"/>
          <w:szCs w:val="24"/>
        </w:rPr>
        <w:t>7</w:t>
      </w:r>
      <w:r w:rsidRPr="00F05247">
        <w:rPr>
          <w:rFonts w:ascii="Times New Roman" w:hAnsi="Times New Roman" w:cs="Times New Roman"/>
          <w:sz w:val="24"/>
          <w:szCs w:val="24"/>
        </w:rPr>
        <w:t xml:space="preserve"> alebo 1.</w:t>
      </w:r>
      <w:r>
        <w:rPr>
          <w:rFonts w:ascii="Times New Roman" w:hAnsi="Times New Roman" w:cs="Times New Roman"/>
          <w:sz w:val="24"/>
          <w:szCs w:val="24"/>
        </w:rPr>
        <w:t>8</w:t>
      </w:r>
      <w:r w:rsidRPr="00F05247">
        <w:rPr>
          <w:rFonts w:ascii="Times New Roman" w:hAnsi="Times New Roman" w:cs="Times New Roman"/>
          <w:sz w:val="24"/>
          <w:szCs w:val="24"/>
        </w:rPr>
        <w:t xml:space="preserve">, vznikne Objednávateľovi právo </w:t>
      </w:r>
      <w:r w:rsidRPr="00F05247">
        <w:rPr>
          <w:rFonts w:ascii="Times New Roman" w:hAnsi="Times New Roman" w:cs="Times New Roman"/>
          <w:sz w:val="24"/>
          <w:szCs w:val="24"/>
        </w:rPr>
        <w:lastRenderedPageBreak/>
        <w:t xml:space="preserve">na zmluvnú pokutu vo výške 200 EUR (slovom: dvesto </w:t>
      </w:r>
      <w:r>
        <w:rPr>
          <w:rFonts w:ascii="Times New Roman" w:hAnsi="Times New Roman" w:cs="Times New Roman"/>
          <w:sz w:val="24"/>
          <w:szCs w:val="24"/>
        </w:rPr>
        <w:t>eur</w:t>
      </w:r>
      <w:r w:rsidRPr="00F05247">
        <w:rPr>
          <w:rFonts w:ascii="Times New Roman" w:hAnsi="Times New Roman" w:cs="Times New Roman"/>
          <w:sz w:val="24"/>
          <w:szCs w:val="24"/>
        </w:rPr>
        <w:t>) za každý aj začatý deň omeškania.</w:t>
      </w:r>
    </w:p>
    <w:p w14:paraId="0C43012F" w14:textId="2689A5AC" w:rsidR="00D74BBD"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w:t>
      </w:r>
      <w:r w:rsidR="0055007D" w:rsidRPr="009C77ED">
        <w:rPr>
          <w:rFonts w:ascii="Times New Roman" w:hAnsi="Times New Roman" w:cs="Times New Roman"/>
          <w:sz w:val="24"/>
          <w:szCs w:val="24"/>
        </w:rPr>
        <w:t xml:space="preserve">Poskytovateľ </w:t>
      </w:r>
      <w:r w:rsidRPr="009C77ED">
        <w:rPr>
          <w:rFonts w:ascii="Times New Roman" w:hAnsi="Times New Roman" w:cs="Times New Roman"/>
          <w:sz w:val="24"/>
          <w:szCs w:val="24"/>
        </w:rPr>
        <w:t xml:space="preserve">poruší </w:t>
      </w:r>
      <w:r w:rsidR="00A07858" w:rsidRPr="009C77ED">
        <w:rPr>
          <w:rFonts w:ascii="Times New Roman" w:hAnsi="Times New Roman" w:cs="Times New Roman"/>
          <w:sz w:val="24"/>
          <w:szCs w:val="24"/>
        </w:rPr>
        <w:t xml:space="preserve">ktorúkoľvek svoju </w:t>
      </w:r>
      <w:r w:rsidRPr="009C77ED">
        <w:rPr>
          <w:rFonts w:ascii="Times New Roman" w:hAnsi="Times New Roman" w:cs="Times New Roman"/>
          <w:sz w:val="24"/>
          <w:szCs w:val="24"/>
        </w:rPr>
        <w:t>povinnosť uvedenú v</w:t>
      </w:r>
      <w:r w:rsidR="0055007D" w:rsidRPr="009C77ED">
        <w:rPr>
          <w:rFonts w:ascii="Times New Roman" w:hAnsi="Times New Roman" w:cs="Times New Roman"/>
          <w:sz w:val="24"/>
          <w:szCs w:val="24"/>
        </w:rPr>
        <w:t> </w:t>
      </w:r>
      <w:r w:rsidRPr="009C77ED">
        <w:rPr>
          <w:rFonts w:ascii="Times New Roman" w:hAnsi="Times New Roman" w:cs="Times New Roman"/>
          <w:sz w:val="24"/>
          <w:szCs w:val="24"/>
        </w:rPr>
        <w:t>bode</w:t>
      </w:r>
      <w:r w:rsidR="0055007D" w:rsidRPr="009C77ED">
        <w:rPr>
          <w:rFonts w:ascii="Times New Roman" w:hAnsi="Times New Roman" w:cs="Times New Roman"/>
          <w:sz w:val="24"/>
          <w:szCs w:val="24"/>
        </w:rPr>
        <w:t xml:space="preserve"> 1.</w:t>
      </w:r>
      <w:r w:rsidR="00A07858" w:rsidRPr="009C77ED">
        <w:rPr>
          <w:rFonts w:ascii="Times New Roman" w:hAnsi="Times New Roman" w:cs="Times New Roman"/>
          <w:sz w:val="24"/>
          <w:szCs w:val="24"/>
        </w:rPr>
        <w:t>4</w:t>
      </w:r>
      <w:r w:rsidR="0055007D" w:rsidRPr="009C77ED">
        <w:rPr>
          <w:rFonts w:ascii="Times New Roman" w:hAnsi="Times New Roman" w:cs="Times New Roman"/>
          <w:sz w:val="24"/>
          <w:szCs w:val="24"/>
        </w:rPr>
        <w:t xml:space="preserve">, </w:t>
      </w:r>
      <w:r w:rsidR="00A07858" w:rsidRPr="009C77ED">
        <w:rPr>
          <w:rFonts w:ascii="Times New Roman" w:hAnsi="Times New Roman" w:cs="Times New Roman"/>
          <w:sz w:val="24"/>
          <w:szCs w:val="24"/>
        </w:rPr>
        <w:t>10.</w:t>
      </w:r>
      <w:r w:rsidR="00AD61BB" w:rsidRPr="009C77ED">
        <w:rPr>
          <w:rFonts w:ascii="Times New Roman" w:hAnsi="Times New Roman" w:cs="Times New Roman"/>
          <w:sz w:val="24"/>
          <w:szCs w:val="24"/>
        </w:rPr>
        <w:t>1, 10.2</w:t>
      </w:r>
      <w:r w:rsidR="00A07858" w:rsidRPr="009C77ED">
        <w:rPr>
          <w:rFonts w:ascii="Times New Roman" w:hAnsi="Times New Roman" w:cs="Times New Roman"/>
          <w:sz w:val="24"/>
          <w:szCs w:val="24"/>
        </w:rPr>
        <w:t xml:space="preserve"> alebo 15.5</w:t>
      </w:r>
      <w:r w:rsidRPr="009C77ED">
        <w:rPr>
          <w:rFonts w:ascii="Times New Roman" w:hAnsi="Times New Roman" w:cs="Times New Roman"/>
          <w:sz w:val="24"/>
          <w:szCs w:val="24"/>
        </w:rPr>
        <w:t xml:space="preserve">, vznikne Objednávateľovi právo na </w:t>
      </w:r>
      <w:r w:rsidR="00144710">
        <w:rPr>
          <w:rFonts w:ascii="Times New Roman" w:hAnsi="Times New Roman" w:cs="Times New Roman"/>
          <w:sz w:val="24"/>
          <w:szCs w:val="24"/>
        </w:rPr>
        <w:t>z</w:t>
      </w:r>
      <w:r w:rsidRPr="009C77ED">
        <w:rPr>
          <w:rFonts w:ascii="Times New Roman" w:hAnsi="Times New Roman" w:cs="Times New Roman"/>
          <w:sz w:val="24"/>
          <w:szCs w:val="24"/>
        </w:rPr>
        <w:t xml:space="preserve">mluvnú pokutu vo výške </w:t>
      </w:r>
      <w:r w:rsidR="001622C2" w:rsidRPr="009C77ED">
        <w:rPr>
          <w:rFonts w:ascii="Times New Roman" w:hAnsi="Times New Roman" w:cs="Times New Roman"/>
          <w:sz w:val="24"/>
          <w:szCs w:val="24"/>
        </w:rPr>
        <w:t>1000</w:t>
      </w:r>
      <w:r w:rsidRPr="009C77ED">
        <w:rPr>
          <w:rFonts w:ascii="Times New Roman" w:hAnsi="Times New Roman" w:cs="Times New Roman"/>
          <w:sz w:val="24"/>
          <w:szCs w:val="24"/>
        </w:rPr>
        <w:t xml:space="preserve"> EUR (slovom: </w:t>
      </w:r>
      <w:r w:rsidR="001622C2" w:rsidRPr="009C77ED">
        <w:rPr>
          <w:rFonts w:ascii="Times New Roman" w:hAnsi="Times New Roman" w:cs="Times New Roman"/>
          <w:sz w:val="24"/>
          <w:szCs w:val="24"/>
        </w:rPr>
        <w:t xml:space="preserve">tisíc </w:t>
      </w:r>
      <w:r w:rsidR="008526FD">
        <w:rPr>
          <w:rFonts w:ascii="Times New Roman" w:hAnsi="Times New Roman" w:cs="Times New Roman"/>
          <w:sz w:val="24"/>
          <w:szCs w:val="24"/>
        </w:rPr>
        <w:t>eur</w:t>
      </w:r>
      <w:r w:rsidRPr="009C77ED">
        <w:rPr>
          <w:rFonts w:ascii="Times New Roman" w:hAnsi="Times New Roman" w:cs="Times New Roman"/>
          <w:sz w:val="24"/>
          <w:szCs w:val="24"/>
        </w:rPr>
        <w:t>) za každé jednotlivé také</w:t>
      </w:r>
      <w:r w:rsidR="0055007D" w:rsidRPr="009C77ED">
        <w:rPr>
          <w:rFonts w:ascii="Times New Roman" w:hAnsi="Times New Roman" w:cs="Times New Roman"/>
          <w:sz w:val="24"/>
          <w:szCs w:val="24"/>
        </w:rPr>
        <w:t>to porušenie</w:t>
      </w:r>
      <w:r w:rsidR="00797F12">
        <w:rPr>
          <w:rFonts w:ascii="Times New Roman" w:hAnsi="Times New Roman" w:cs="Times New Roman"/>
          <w:sz w:val="24"/>
          <w:szCs w:val="24"/>
        </w:rPr>
        <w:t>, aj opakovane.</w:t>
      </w:r>
    </w:p>
    <w:p w14:paraId="32B56970" w14:textId="3F0463AF" w:rsidR="00A07858"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Ak sa vyhlásenie Poskytovateľa predložené podľa bodu 1.</w:t>
      </w:r>
      <w:r w:rsidR="00797F12">
        <w:rPr>
          <w:rFonts w:ascii="Times New Roman" w:hAnsi="Times New Roman" w:cs="Times New Roman"/>
          <w:sz w:val="24"/>
          <w:szCs w:val="24"/>
        </w:rPr>
        <w:t>7</w:t>
      </w:r>
      <w:r w:rsidRPr="009C77ED">
        <w:rPr>
          <w:rFonts w:ascii="Times New Roman" w:hAnsi="Times New Roman" w:cs="Times New Roman"/>
          <w:sz w:val="24"/>
          <w:szCs w:val="24"/>
        </w:rPr>
        <w:t xml:space="preserve"> ukáže ako nepravdivé, alebo doklad podľa bodu 1.</w:t>
      </w:r>
      <w:r w:rsidR="00AD61BB" w:rsidRPr="009C77ED">
        <w:rPr>
          <w:rFonts w:ascii="Times New Roman" w:hAnsi="Times New Roman" w:cs="Times New Roman"/>
          <w:sz w:val="24"/>
          <w:szCs w:val="24"/>
        </w:rPr>
        <w:t>8</w:t>
      </w:r>
      <w:r w:rsidRPr="009C77ED">
        <w:rPr>
          <w:rFonts w:ascii="Times New Roman" w:hAnsi="Times New Roman" w:cs="Times New Roman"/>
          <w:sz w:val="24"/>
          <w:szCs w:val="24"/>
        </w:rPr>
        <w:t xml:space="preserve"> ako neplatný alebo si Poskytovateľ nesplní ktorúkoľvek povinnosť uvedenú v bode 1.10, vznikne Objednávateľovi právo na zmluvnú pokutu v</w:t>
      </w:r>
      <w:r w:rsidR="00797F12">
        <w:rPr>
          <w:rFonts w:ascii="Times New Roman" w:hAnsi="Times New Roman" w:cs="Times New Roman"/>
          <w:sz w:val="24"/>
          <w:szCs w:val="24"/>
        </w:rPr>
        <w:t> </w:t>
      </w:r>
      <w:r w:rsidRPr="009C77ED">
        <w:rPr>
          <w:rFonts w:ascii="Times New Roman" w:hAnsi="Times New Roman" w:cs="Times New Roman"/>
          <w:sz w:val="24"/>
          <w:szCs w:val="24"/>
        </w:rPr>
        <w:t xml:space="preserve">sume </w:t>
      </w:r>
      <w:r w:rsidR="00282C33" w:rsidRPr="009C77ED">
        <w:rPr>
          <w:rFonts w:ascii="Times New Roman" w:hAnsi="Times New Roman" w:cs="Times New Roman"/>
          <w:sz w:val="24"/>
          <w:szCs w:val="24"/>
        </w:rPr>
        <w:t xml:space="preserve">500 </w:t>
      </w:r>
      <w:r w:rsidRPr="009C77ED">
        <w:rPr>
          <w:rFonts w:ascii="Times New Roman" w:hAnsi="Times New Roman" w:cs="Times New Roman"/>
          <w:sz w:val="24"/>
          <w:szCs w:val="24"/>
        </w:rPr>
        <w:t xml:space="preserve">EUR (slovom: </w:t>
      </w:r>
      <w:r w:rsidR="00282C33" w:rsidRPr="009C77ED">
        <w:rPr>
          <w:rFonts w:ascii="Times New Roman" w:hAnsi="Times New Roman" w:cs="Times New Roman"/>
          <w:sz w:val="24"/>
          <w:szCs w:val="24"/>
        </w:rPr>
        <w:t>päťsto</w:t>
      </w:r>
      <w:r w:rsidRPr="009C77ED">
        <w:rPr>
          <w:rFonts w:ascii="Times New Roman" w:hAnsi="Times New Roman" w:cs="Times New Roman"/>
          <w:sz w:val="24"/>
          <w:szCs w:val="24"/>
        </w:rPr>
        <w:t xml:space="preserve"> </w:t>
      </w:r>
      <w:r w:rsidR="008526FD">
        <w:rPr>
          <w:rFonts w:ascii="Times New Roman" w:hAnsi="Times New Roman" w:cs="Times New Roman"/>
          <w:sz w:val="24"/>
          <w:szCs w:val="24"/>
        </w:rPr>
        <w:t>eur</w:t>
      </w:r>
      <w:r w:rsidRPr="009C77ED">
        <w:rPr>
          <w:rFonts w:ascii="Times New Roman" w:hAnsi="Times New Roman" w:cs="Times New Roman"/>
          <w:sz w:val="24"/>
          <w:szCs w:val="24"/>
        </w:rPr>
        <w:t>) za každé také</w:t>
      </w:r>
      <w:r w:rsidR="00607082">
        <w:rPr>
          <w:rFonts w:ascii="Times New Roman" w:hAnsi="Times New Roman" w:cs="Times New Roman"/>
          <w:sz w:val="24"/>
          <w:szCs w:val="24"/>
        </w:rPr>
        <w:t>to</w:t>
      </w:r>
      <w:r w:rsidRPr="009C77ED">
        <w:rPr>
          <w:rFonts w:ascii="Times New Roman" w:hAnsi="Times New Roman" w:cs="Times New Roman"/>
          <w:sz w:val="24"/>
          <w:szCs w:val="24"/>
        </w:rPr>
        <w:t xml:space="preserve"> nepravdivé vyhlásenie</w:t>
      </w:r>
      <w:r w:rsidR="00607082">
        <w:rPr>
          <w:rFonts w:ascii="Times New Roman" w:hAnsi="Times New Roman" w:cs="Times New Roman"/>
          <w:sz w:val="24"/>
          <w:szCs w:val="24"/>
        </w:rPr>
        <w:t>,</w:t>
      </w:r>
      <w:r w:rsidRPr="009C77ED">
        <w:rPr>
          <w:rFonts w:ascii="Times New Roman" w:hAnsi="Times New Roman" w:cs="Times New Roman"/>
          <w:sz w:val="24"/>
          <w:szCs w:val="24"/>
        </w:rPr>
        <w:t xml:space="preserve"> neplatný doklad</w:t>
      </w:r>
      <w:r w:rsidR="00607082">
        <w:rPr>
          <w:rFonts w:ascii="Times New Roman" w:hAnsi="Times New Roman" w:cs="Times New Roman"/>
          <w:sz w:val="24"/>
          <w:szCs w:val="24"/>
        </w:rPr>
        <w:t xml:space="preserve">, </w:t>
      </w:r>
      <w:r w:rsidRPr="009C77ED">
        <w:rPr>
          <w:rFonts w:ascii="Times New Roman" w:hAnsi="Times New Roman" w:cs="Times New Roman"/>
          <w:sz w:val="24"/>
          <w:szCs w:val="24"/>
        </w:rPr>
        <w:t xml:space="preserve">nesplnenie </w:t>
      </w:r>
      <w:r w:rsidR="00607082">
        <w:rPr>
          <w:rFonts w:ascii="Times New Roman" w:hAnsi="Times New Roman" w:cs="Times New Roman"/>
          <w:sz w:val="24"/>
          <w:szCs w:val="24"/>
        </w:rPr>
        <w:t>povinnosti alebo porušenie povinnosti.</w:t>
      </w:r>
    </w:p>
    <w:p w14:paraId="2670F942" w14:textId="43D02F39" w:rsidR="00F11E17" w:rsidRPr="009C77ED" w:rsidRDefault="00F11E17" w:rsidP="008B0CE6">
      <w:pPr>
        <w:numPr>
          <w:ilvl w:val="1"/>
          <w:numId w:val="15"/>
        </w:numPr>
        <w:spacing w:line="280" w:lineRule="atLeast"/>
        <w:ind w:left="709" w:hanging="709"/>
        <w:jc w:val="both"/>
        <w:rPr>
          <w:rFonts w:ascii="Times New Roman" w:hAnsi="Times New Roman" w:cs="Times New Roman"/>
          <w:sz w:val="24"/>
          <w:szCs w:val="24"/>
        </w:rPr>
      </w:pPr>
      <w:r w:rsidRPr="00F11E17">
        <w:rPr>
          <w:rFonts w:ascii="Times New Roman" w:hAnsi="Times New Roman" w:cs="Times New Roman"/>
          <w:sz w:val="24"/>
          <w:szCs w:val="24"/>
        </w:rPr>
        <w:t xml:space="preserve">Ak Poskytovateľ nevykoná školenie v dohodnutom rozsahu a termíne, vznikne Objednávateľovi právo na zmluvnú pokutu vo výške </w:t>
      </w:r>
      <w:r>
        <w:rPr>
          <w:rFonts w:ascii="Times New Roman" w:hAnsi="Times New Roman" w:cs="Times New Roman"/>
          <w:sz w:val="24"/>
          <w:szCs w:val="24"/>
        </w:rPr>
        <w:t>500</w:t>
      </w:r>
      <w:r w:rsidRPr="00F11E17">
        <w:rPr>
          <w:rFonts w:ascii="Times New Roman" w:hAnsi="Times New Roman" w:cs="Times New Roman"/>
          <w:sz w:val="24"/>
          <w:szCs w:val="24"/>
        </w:rPr>
        <w:t xml:space="preserve"> EUR (slovom: </w:t>
      </w:r>
      <w:r w:rsidR="0012213C">
        <w:rPr>
          <w:rFonts w:ascii="Times New Roman" w:hAnsi="Times New Roman" w:cs="Times New Roman"/>
          <w:sz w:val="24"/>
          <w:szCs w:val="24"/>
        </w:rPr>
        <w:t>päťsto</w:t>
      </w:r>
      <w:r w:rsidR="0012213C" w:rsidRPr="00F11E17">
        <w:rPr>
          <w:rFonts w:ascii="Times New Roman" w:hAnsi="Times New Roman" w:cs="Times New Roman"/>
          <w:sz w:val="24"/>
          <w:szCs w:val="24"/>
        </w:rPr>
        <w:t xml:space="preserve"> </w:t>
      </w:r>
      <w:r w:rsidRPr="00F11E17">
        <w:rPr>
          <w:rFonts w:ascii="Times New Roman" w:hAnsi="Times New Roman" w:cs="Times New Roman"/>
          <w:sz w:val="24"/>
          <w:szCs w:val="24"/>
        </w:rPr>
        <w:t>EUR) za každé jednotlivé také konanie alebo nevykonanie školenia v dohodnutom rozsahu a</w:t>
      </w:r>
      <w:r w:rsidR="001761EC">
        <w:rPr>
          <w:rFonts w:ascii="Times New Roman" w:hAnsi="Times New Roman" w:cs="Times New Roman"/>
          <w:sz w:val="24"/>
          <w:szCs w:val="24"/>
        </w:rPr>
        <w:t> </w:t>
      </w:r>
      <w:r w:rsidRPr="00F11E17">
        <w:rPr>
          <w:rFonts w:ascii="Times New Roman" w:hAnsi="Times New Roman" w:cs="Times New Roman"/>
          <w:sz w:val="24"/>
          <w:szCs w:val="24"/>
        </w:rPr>
        <w:t>termíne.</w:t>
      </w:r>
    </w:p>
    <w:p w14:paraId="2B5B8CFD" w14:textId="1B39490A" w:rsidR="00A07858"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w:t>
      </w:r>
      <w:r w:rsidR="007B540F"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poruší inú svoju zmluvnú povinnosť, než sú povinnosti uvedené v</w:t>
      </w:r>
      <w:r w:rsidR="001761EC">
        <w:rPr>
          <w:rFonts w:ascii="Times New Roman" w:hAnsi="Times New Roman" w:cs="Times New Roman"/>
          <w:sz w:val="24"/>
          <w:szCs w:val="24"/>
        </w:rPr>
        <w:t> </w:t>
      </w:r>
      <w:r w:rsidRPr="009C77ED">
        <w:rPr>
          <w:rFonts w:ascii="Times New Roman" w:hAnsi="Times New Roman" w:cs="Times New Roman"/>
          <w:sz w:val="24"/>
          <w:szCs w:val="24"/>
        </w:rPr>
        <w:t>bodoch 17.2 až 17.</w:t>
      </w:r>
      <w:r w:rsidR="00C615F7">
        <w:rPr>
          <w:rFonts w:ascii="Times New Roman" w:hAnsi="Times New Roman" w:cs="Times New Roman"/>
          <w:sz w:val="24"/>
          <w:szCs w:val="24"/>
        </w:rPr>
        <w:t>11</w:t>
      </w:r>
      <w:r w:rsidRPr="009C77ED">
        <w:rPr>
          <w:rFonts w:ascii="Times New Roman" w:hAnsi="Times New Roman" w:cs="Times New Roman"/>
          <w:sz w:val="24"/>
          <w:szCs w:val="24"/>
        </w:rPr>
        <w:t xml:space="preserve"> tohto článku, vznikne Objednávateľovi právo na zmluvnú pokutu v sume </w:t>
      </w:r>
      <w:r w:rsidR="0087534F" w:rsidRPr="009C77ED">
        <w:rPr>
          <w:rFonts w:ascii="Times New Roman" w:hAnsi="Times New Roman" w:cs="Times New Roman"/>
          <w:sz w:val="24"/>
          <w:szCs w:val="24"/>
        </w:rPr>
        <w:t>100</w:t>
      </w:r>
      <w:r w:rsidRPr="009C77ED">
        <w:rPr>
          <w:rFonts w:ascii="Times New Roman" w:hAnsi="Times New Roman" w:cs="Times New Roman"/>
          <w:sz w:val="24"/>
          <w:szCs w:val="24"/>
        </w:rPr>
        <w:t xml:space="preserve"> EUR (slovom: </w:t>
      </w:r>
      <w:r w:rsidR="005C2F89" w:rsidRPr="009C77ED">
        <w:rPr>
          <w:rFonts w:ascii="Times New Roman" w:hAnsi="Times New Roman" w:cs="Times New Roman"/>
          <w:sz w:val="24"/>
          <w:szCs w:val="24"/>
        </w:rPr>
        <w:t>sto</w:t>
      </w:r>
      <w:r w:rsidR="008526FD">
        <w:rPr>
          <w:rFonts w:ascii="Times New Roman" w:hAnsi="Times New Roman" w:cs="Times New Roman"/>
          <w:sz w:val="24"/>
          <w:szCs w:val="24"/>
        </w:rPr>
        <w:t xml:space="preserve"> eur)</w:t>
      </w:r>
    </w:p>
    <w:p w14:paraId="1B5A8971" w14:textId="70AE7619" w:rsidR="00A07858" w:rsidRPr="009C77ED"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za každý aj začatý deň omeškania so splnením takej povinnosti v prípade, ak je pre splnenie danej povinnosti termín určený s presnosťou na dni alebo lehota určená v</w:t>
      </w:r>
      <w:r w:rsidR="00797F12">
        <w:rPr>
          <w:rFonts w:ascii="Times New Roman" w:hAnsi="Times New Roman" w:cs="Times New Roman"/>
          <w:sz w:val="24"/>
          <w:szCs w:val="24"/>
        </w:rPr>
        <w:t> </w:t>
      </w:r>
      <w:r w:rsidRPr="009C77ED">
        <w:rPr>
          <w:rFonts w:ascii="Times New Roman" w:hAnsi="Times New Roman" w:cs="Times New Roman"/>
          <w:sz w:val="24"/>
          <w:szCs w:val="24"/>
        </w:rPr>
        <w:t>dňoch,</w:t>
      </w:r>
    </w:p>
    <w:p w14:paraId="3E63E490" w14:textId="3EE37676" w:rsidR="00D74BBD" w:rsidRPr="009C77ED"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za každé jednotlivé také porušenie, ak pre splnenie danej povinnosti nie je určený termín alebo lehota.</w:t>
      </w:r>
    </w:p>
    <w:p w14:paraId="6EBAD0C8" w14:textId="77777777" w:rsidR="005C2F89" w:rsidRPr="009C77ED" w:rsidRDefault="005C2F89"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je Objednávateľ v omeškaní so zaplatením faktúry, Poskytovateľ je oprávnený účtovať Objednávateľovi úroky z omeškania v sadzbe určenej podľa § 369 ods. 2 Obchodného zákonníka. </w:t>
      </w:r>
    </w:p>
    <w:p w14:paraId="59FE96AC" w14:textId="69D45720" w:rsidR="00A07858" w:rsidRPr="009C77ED"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Zmluvnú pokutu Poskytovateľ uhradí na základe písomnej výzvy Objednávateľa do 15 kalendárnych dní odo dňa jej doručenia bankovým prevodom na účet Objednávateľa uvedený vo výzve.</w:t>
      </w:r>
    </w:p>
    <w:p w14:paraId="3FD33A35" w14:textId="0CDFE4D5" w:rsidR="00B116C8" w:rsidRPr="009C77ED"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Zaplatením </w:t>
      </w:r>
      <w:r w:rsidR="00144710">
        <w:rPr>
          <w:rFonts w:ascii="Times New Roman" w:hAnsi="Times New Roman" w:cs="Times New Roman"/>
          <w:sz w:val="24"/>
          <w:szCs w:val="24"/>
        </w:rPr>
        <w:t>z</w:t>
      </w:r>
      <w:r w:rsidRPr="009C77ED">
        <w:rPr>
          <w:rFonts w:ascii="Times New Roman" w:hAnsi="Times New Roman" w:cs="Times New Roman"/>
          <w:sz w:val="24"/>
          <w:szCs w:val="24"/>
        </w:rPr>
        <w:t>mluvnej pokuty uvedenej v tomto článku sa Poskytovateľ nezbavuje povinnosti nahradiť celú škodu spôsobenú Objednávateľovi v dôsledku porušenia povinností uvedených v Zmluve.</w:t>
      </w:r>
    </w:p>
    <w:p w14:paraId="548D6700" w14:textId="792C8C21" w:rsidR="008255FF" w:rsidRPr="008255FF" w:rsidRDefault="008255FF" w:rsidP="008255FF">
      <w:pPr>
        <w:spacing w:after="0" w:line="240" w:lineRule="auto"/>
        <w:rPr>
          <w:rFonts w:ascii="Times New Roman" w:eastAsia="Times New Roman" w:hAnsi="Times New Roman" w:cs="Times New Roman"/>
          <w:b/>
          <w:kern w:val="16"/>
          <w:sz w:val="24"/>
          <w:szCs w:val="20"/>
          <w:lang w:eastAsia="cs-CZ"/>
        </w:rPr>
      </w:pPr>
      <w:r w:rsidRPr="008255FF">
        <w:rPr>
          <w:rFonts w:ascii="Times New Roman" w:eastAsia="Times New Roman" w:hAnsi="Times New Roman" w:cs="Times New Roman"/>
          <w:b/>
          <w:kern w:val="16"/>
          <w:sz w:val="24"/>
          <w:szCs w:val="20"/>
          <w:lang w:eastAsia="cs-CZ"/>
        </w:rPr>
        <w:t xml:space="preserve">Článok </w:t>
      </w:r>
      <w:r>
        <w:rPr>
          <w:rFonts w:ascii="Times New Roman" w:eastAsia="Times New Roman" w:hAnsi="Times New Roman" w:cs="Times New Roman"/>
          <w:b/>
          <w:kern w:val="16"/>
          <w:sz w:val="24"/>
          <w:szCs w:val="20"/>
          <w:lang w:eastAsia="cs-CZ"/>
        </w:rPr>
        <w:t>1</w:t>
      </w:r>
      <w:r w:rsidRPr="008255FF">
        <w:rPr>
          <w:rFonts w:ascii="Times New Roman" w:eastAsia="Times New Roman" w:hAnsi="Times New Roman" w:cs="Times New Roman"/>
          <w:b/>
          <w:kern w:val="16"/>
          <w:sz w:val="24"/>
          <w:szCs w:val="20"/>
          <w:lang w:eastAsia="cs-CZ"/>
        </w:rPr>
        <w:t>8</w:t>
      </w:r>
    </w:p>
    <w:p w14:paraId="4FB56056" w14:textId="77777777" w:rsidR="008255FF" w:rsidRPr="008255FF" w:rsidRDefault="008255FF" w:rsidP="008255FF">
      <w:pPr>
        <w:widowControl w:val="0"/>
        <w:shd w:val="clear" w:color="auto" w:fill="FFFFFF"/>
        <w:tabs>
          <w:tab w:val="left" w:pos="0"/>
        </w:tabs>
        <w:autoSpaceDE w:val="0"/>
        <w:autoSpaceDN w:val="0"/>
        <w:adjustRightInd w:val="0"/>
        <w:spacing w:line="240" w:lineRule="auto"/>
        <w:ind w:left="720" w:right="40" w:hanging="720"/>
        <w:rPr>
          <w:rFonts w:ascii="Times New Roman" w:eastAsia="Times New Roman" w:hAnsi="Times New Roman" w:cs="Times New Roman"/>
          <w:b/>
          <w:sz w:val="24"/>
          <w:szCs w:val="24"/>
          <w:lang w:eastAsia="sk-SK"/>
        </w:rPr>
      </w:pPr>
      <w:r w:rsidRPr="008255FF">
        <w:rPr>
          <w:rFonts w:ascii="Times New Roman" w:eastAsia="Times New Roman" w:hAnsi="Times New Roman" w:cs="Times New Roman"/>
          <w:b/>
          <w:sz w:val="24"/>
          <w:szCs w:val="24"/>
          <w:lang w:eastAsia="sk-SK"/>
        </w:rPr>
        <w:t>Kaucia</w:t>
      </w:r>
    </w:p>
    <w:p w14:paraId="7C3DAE50" w14:textId="616F0332"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43" w:hanging="709"/>
        <w:jc w:val="both"/>
        <w:rPr>
          <w:rFonts w:ascii="Times New Roman" w:eastAsia="Times New Roman" w:hAnsi="Times New Roman" w:cs="Times New Roman"/>
          <w:spacing w:val="-7"/>
          <w:sz w:val="24"/>
          <w:szCs w:val="24"/>
          <w:lang w:eastAsia="sk-SK"/>
        </w:rPr>
      </w:pPr>
      <w:r w:rsidRPr="008255FF">
        <w:rPr>
          <w:rFonts w:ascii="Times New Roman" w:eastAsia="Times New Roman" w:hAnsi="Times New Roman" w:cs="Times New Roman"/>
          <w:sz w:val="24"/>
          <w:szCs w:val="24"/>
          <w:lang w:eastAsia="sk-SK"/>
        </w:rPr>
        <w:t xml:space="preserve">Zmluvné strany potvrdzujú, že na účely potvrdenia svojich zmluvných záväzkov Poskytovateľ pred podpisom Zmluvy poskytol v prospech Objednávateľa kauciu, ktorá je pre prvé dva roky účinnosti Zmluvy vo výške </w:t>
      </w:r>
      <w:r w:rsidR="00AE193D">
        <w:rPr>
          <w:rFonts w:ascii="Times New Roman" w:eastAsia="Times New Roman" w:hAnsi="Times New Roman" w:cs="Times New Roman"/>
          <w:sz w:val="24"/>
          <w:szCs w:val="24"/>
          <w:lang w:eastAsia="sk-SK"/>
        </w:rPr>
        <w:t>5</w:t>
      </w:r>
      <w:r w:rsidRPr="008255FF">
        <w:rPr>
          <w:rFonts w:ascii="Times New Roman" w:eastAsia="Times New Roman" w:hAnsi="Times New Roman" w:cs="Times New Roman"/>
          <w:sz w:val="24"/>
          <w:szCs w:val="24"/>
          <w:lang w:eastAsia="sk-SK"/>
        </w:rPr>
        <w:t xml:space="preserve">0.000 EUR (slovom: </w:t>
      </w:r>
      <w:r w:rsidR="00AE193D">
        <w:rPr>
          <w:rFonts w:ascii="Times New Roman" w:eastAsia="Times New Roman" w:hAnsi="Times New Roman" w:cs="Times New Roman"/>
          <w:sz w:val="24"/>
          <w:szCs w:val="24"/>
          <w:lang w:eastAsia="sk-SK"/>
        </w:rPr>
        <w:t>päťdesiat</w:t>
      </w:r>
      <w:r w:rsidRPr="008255FF">
        <w:rPr>
          <w:rFonts w:ascii="Times New Roman" w:eastAsia="Times New Roman" w:hAnsi="Times New Roman" w:cs="Times New Roman"/>
          <w:sz w:val="24"/>
          <w:szCs w:val="24"/>
          <w:lang w:eastAsia="sk-SK"/>
        </w:rPr>
        <w:t xml:space="preserve">tisíc EUR) a pre tretí a štvrtý rok účinnosti Zmluvy vo výške </w:t>
      </w:r>
      <w:r w:rsidR="00AE193D">
        <w:rPr>
          <w:rFonts w:ascii="Times New Roman" w:eastAsia="Times New Roman" w:hAnsi="Times New Roman" w:cs="Times New Roman"/>
          <w:sz w:val="24"/>
          <w:szCs w:val="24"/>
          <w:lang w:eastAsia="sk-SK"/>
        </w:rPr>
        <w:t>2</w:t>
      </w:r>
      <w:r w:rsidR="00E21863">
        <w:rPr>
          <w:rFonts w:ascii="Times New Roman" w:eastAsia="Times New Roman" w:hAnsi="Times New Roman" w:cs="Times New Roman"/>
          <w:sz w:val="24"/>
          <w:szCs w:val="24"/>
          <w:lang w:eastAsia="sk-SK"/>
        </w:rPr>
        <w:t>5</w:t>
      </w:r>
      <w:r w:rsidRPr="008255FF">
        <w:rPr>
          <w:rFonts w:ascii="Times New Roman" w:eastAsia="Times New Roman" w:hAnsi="Times New Roman" w:cs="Times New Roman"/>
          <w:sz w:val="24"/>
          <w:szCs w:val="24"/>
          <w:lang w:eastAsia="sk-SK"/>
        </w:rPr>
        <w:t xml:space="preserve">.000 EUR (slovom: </w:t>
      </w:r>
      <w:r w:rsidR="00AE193D">
        <w:rPr>
          <w:rFonts w:ascii="Times New Roman" w:eastAsia="Times New Roman" w:hAnsi="Times New Roman" w:cs="Times New Roman"/>
          <w:sz w:val="24"/>
          <w:szCs w:val="24"/>
          <w:lang w:eastAsia="sk-SK"/>
        </w:rPr>
        <w:t>dvadsať</w:t>
      </w:r>
      <w:r w:rsidR="006317F2">
        <w:rPr>
          <w:rFonts w:ascii="Times New Roman" w:eastAsia="Times New Roman" w:hAnsi="Times New Roman" w:cs="Times New Roman"/>
          <w:sz w:val="24"/>
          <w:szCs w:val="24"/>
          <w:lang w:eastAsia="sk-SK"/>
        </w:rPr>
        <w:t>päť</w:t>
      </w:r>
      <w:r w:rsidRPr="008255FF">
        <w:rPr>
          <w:rFonts w:ascii="Times New Roman" w:eastAsia="Times New Roman" w:hAnsi="Times New Roman" w:cs="Times New Roman"/>
          <w:sz w:val="24"/>
          <w:szCs w:val="24"/>
          <w:lang w:eastAsia="sk-SK"/>
        </w:rPr>
        <w:t>tisíc EUR).</w:t>
      </w:r>
    </w:p>
    <w:p w14:paraId="6555228E" w14:textId="77777777" w:rsidR="008255FF" w:rsidRPr="008255FF" w:rsidRDefault="008255FF" w:rsidP="008255FF">
      <w:pPr>
        <w:widowControl w:val="0"/>
        <w:shd w:val="clear" w:color="auto" w:fill="FFFFFF"/>
        <w:autoSpaceDE w:val="0"/>
        <w:autoSpaceDN w:val="0"/>
        <w:adjustRightInd w:val="0"/>
        <w:spacing w:line="240" w:lineRule="auto"/>
        <w:ind w:left="709" w:right="43"/>
        <w:jc w:val="both"/>
        <w:rPr>
          <w:rFonts w:ascii="Times New Roman" w:eastAsia="Times New Roman" w:hAnsi="Times New Roman" w:cs="Times New Roman"/>
          <w:i/>
          <w:iCs/>
          <w:color w:val="FF0000"/>
          <w:spacing w:val="-7"/>
          <w:sz w:val="24"/>
          <w:szCs w:val="24"/>
          <w:lang w:eastAsia="sk-SK"/>
        </w:rPr>
      </w:pPr>
      <w:r w:rsidRPr="008255FF">
        <w:rPr>
          <w:rFonts w:ascii="Times New Roman" w:eastAsia="Times New Roman" w:hAnsi="Times New Roman" w:cs="Times New Roman"/>
          <w:i/>
          <w:iCs/>
          <w:color w:val="FF0000"/>
          <w:spacing w:val="-7"/>
          <w:sz w:val="24"/>
          <w:szCs w:val="24"/>
          <w:lang w:eastAsia="sk-SK"/>
        </w:rPr>
        <w:t xml:space="preserve">Poznámka: V tomto bode bude ďalej uvedené, či poskytovateľ kauciu poskytol </w:t>
      </w:r>
      <w:bookmarkStart w:id="11" w:name="_Hlk141812084"/>
      <w:r w:rsidRPr="008255FF">
        <w:rPr>
          <w:rFonts w:ascii="Times New Roman" w:eastAsia="Times New Roman" w:hAnsi="Times New Roman" w:cs="Times New Roman"/>
          <w:i/>
          <w:iCs/>
          <w:color w:val="FF0000"/>
          <w:sz w:val="24"/>
          <w:szCs w:val="24"/>
          <w:lang w:eastAsia="sk-SK"/>
        </w:rPr>
        <w:t>poukázaním finančných prostriedkov v prospech účtu Objednávateľa</w:t>
      </w:r>
      <w:bookmarkEnd w:id="11"/>
      <w:r w:rsidRPr="008255FF">
        <w:rPr>
          <w:rFonts w:ascii="Times New Roman" w:eastAsia="Times New Roman" w:hAnsi="Times New Roman" w:cs="Times New Roman"/>
          <w:i/>
          <w:iCs/>
          <w:color w:val="FF0000"/>
          <w:sz w:val="24"/>
          <w:szCs w:val="24"/>
          <w:lang w:eastAsia="sk-SK"/>
        </w:rPr>
        <w:t xml:space="preserve">, </w:t>
      </w:r>
      <w:bookmarkStart w:id="12" w:name="_Hlk141812348"/>
      <w:r w:rsidRPr="008255FF">
        <w:rPr>
          <w:rFonts w:ascii="Times New Roman" w:eastAsia="Times New Roman" w:hAnsi="Times New Roman" w:cs="Times New Roman"/>
          <w:i/>
          <w:iCs/>
          <w:color w:val="FF0000"/>
          <w:sz w:val="24"/>
          <w:szCs w:val="24"/>
          <w:lang w:eastAsia="sk-SK"/>
        </w:rPr>
        <w:t>formou bankovej záruky</w:t>
      </w:r>
      <w:bookmarkEnd w:id="12"/>
      <w:r w:rsidRPr="008255FF">
        <w:rPr>
          <w:rFonts w:ascii="Times New Roman" w:eastAsia="Times New Roman" w:hAnsi="Times New Roman" w:cs="Times New Roman"/>
          <w:i/>
          <w:iCs/>
          <w:color w:val="FF0000"/>
          <w:sz w:val="24"/>
          <w:szCs w:val="24"/>
          <w:lang w:eastAsia="sk-SK"/>
        </w:rPr>
        <w:t xml:space="preserve"> alebo </w:t>
      </w:r>
      <w:r w:rsidRPr="008255FF">
        <w:rPr>
          <w:rFonts w:ascii="Times New Roman" w:eastAsia="Times New Roman" w:hAnsi="Times New Roman" w:cs="Times New Roman"/>
          <w:i/>
          <w:iCs/>
          <w:color w:val="FF0000"/>
          <w:sz w:val="24"/>
          <w:szCs w:val="24"/>
          <w:lang w:eastAsia="sk-SK"/>
        </w:rPr>
        <w:lastRenderedPageBreak/>
        <w:t>formou poistenia záruky.</w:t>
      </w:r>
    </w:p>
    <w:p w14:paraId="0E1B8638" w14:textId="34A689F6"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Objednávateľ je oprávnený kauciu uvedenú v bode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8.1 použiť na:</w:t>
      </w:r>
    </w:p>
    <w:p w14:paraId="50F8C3A5"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38"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uspokojenie pohľadávky voči Poskytovateľovi vzniknutej nezaplatením zmluvnej pokuty,</w:t>
      </w:r>
    </w:p>
    <w:p w14:paraId="72767EB5"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38"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úhradu všetkých nákladov na odstránenie zistených vád plnenia zo záruky podľa článku 6, ak ich Poskytovateľ neodstráni v súlade so Zmluvou,</w:t>
      </w:r>
    </w:p>
    <w:p w14:paraId="46E7E9ED"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19"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náhradu škody spôsobenej Poskytovateľom Objednávateľovi alebo tretím osobám pri plnení Zmluvy, </w:t>
      </w:r>
    </w:p>
    <w:p w14:paraId="4A0612D2" w14:textId="7A17676A"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19"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úhradu všetkých nákladov na odstránenie chýb </w:t>
      </w:r>
      <w:r w:rsidR="00E21863">
        <w:rPr>
          <w:rFonts w:ascii="Times New Roman" w:eastAsia="Times New Roman" w:hAnsi="Times New Roman" w:cs="Times New Roman"/>
          <w:sz w:val="24"/>
          <w:szCs w:val="24"/>
          <w:lang w:eastAsia="sk-SK"/>
        </w:rPr>
        <w:t>IS ESSR</w:t>
      </w:r>
      <w:r w:rsidRPr="008255FF">
        <w:rPr>
          <w:rFonts w:ascii="Times New Roman" w:eastAsia="Times New Roman" w:hAnsi="Times New Roman" w:cs="Times New Roman"/>
          <w:sz w:val="24"/>
          <w:szCs w:val="24"/>
          <w:lang w:eastAsia="sk-SK"/>
        </w:rPr>
        <w:t>, ktoré podľa Zmluvy neodstránil Poskytovateľ.</w:t>
      </w:r>
    </w:p>
    <w:p w14:paraId="660CE771" w14:textId="77777777"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Kaucia v plnej výške pripadne Objednávateľovi aj v prípade, že Zmluva zanikne odstúpením Objednávateľa.</w:t>
      </w:r>
    </w:p>
    <w:p w14:paraId="1817BC22" w14:textId="247FFE49"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V prípade, ak Objednávateľ použije kauciu v súlade s bodom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 xml:space="preserve">8.2 a takéto čerpanie zníži výšku kaucie pod úroveň 50 % výšky  podľa bodu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 xml:space="preserve">8.1, Objednávateľ písomne požiada Poskytovateľa o doplnenie kaucie na plnú výšku, pričom Poskytovateľ je povinný zabezpečiť doplnenie kaucie na plnú výšku podľa bodu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8.1 do 30 dní od doručenia žiadosti Objednávateľa.</w:t>
      </w:r>
    </w:p>
    <w:p w14:paraId="61993546" w14:textId="77777777"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i/>
          <w:iCs/>
          <w:color w:val="FF0000"/>
          <w:sz w:val="24"/>
          <w:szCs w:val="24"/>
          <w:lang w:eastAsia="sk-SK"/>
        </w:rPr>
        <w:t>Ak bola kaucia poskytnutá poukázaním finančných prostriedkov v prospech účtu Objednávateľa, bude uvedené:</w:t>
      </w:r>
    </w:p>
    <w:p w14:paraId="4D9D9EDD" w14:textId="52B1AF1A"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Calibri" w:hAnsi="Times New Roman" w:cs="Times New Roman"/>
          <w:sz w:val="24"/>
          <w:szCs w:val="24"/>
        </w:rPr>
        <w:t xml:space="preserve">Ak Objednávateľ kauciu nepoužije spôsobom podľa bodu </w:t>
      </w:r>
      <w:r w:rsidR="00E21863">
        <w:rPr>
          <w:rFonts w:ascii="Times New Roman" w:eastAsia="Calibri" w:hAnsi="Times New Roman" w:cs="Times New Roman"/>
          <w:sz w:val="24"/>
          <w:szCs w:val="24"/>
        </w:rPr>
        <w:t>1</w:t>
      </w:r>
      <w:r w:rsidRPr="008255FF">
        <w:rPr>
          <w:rFonts w:ascii="Times New Roman" w:eastAsia="Calibri" w:hAnsi="Times New Roman" w:cs="Times New Roman"/>
          <w:sz w:val="24"/>
          <w:szCs w:val="24"/>
        </w:rPr>
        <w:t xml:space="preserve">8.2, ani mu nepripadne podľa bodu </w:t>
      </w:r>
      <w:r w:rsidR="00E21863">
        <w:rPr>
          <w:rFonts w:ascii="Times New Roman" w:eastAsia="Calibri" w:hAnsi="Times New Roman" w:cs="Times New Roman"/>
          <w:sz w:val="24"/>
          <w:szCs w:val="24"/>
        </w:rPr>
        <w:t>1</w:t>
      </w:r>
      <w:r w:rsidRPr="008255FF">
        <w:rPr>
          <w:rFonts w:ascii="Times New Roman" w:eastAsia="Calibri" w:hAnsi="Times New Roman" w:cs="Times New Roman"/>
          <w:sz w:val="24"/>
          <w:szCs w:val="24"/>
        </w:rPr>
        <w:t>8.3, túto kauciu alebo jej zostatok vráti na účet Poskytovateľa na základe výzvy Poskytovateľa na uvoľnenie kaucie alebo jej časti. Poskytovateľ je oprávnený doručiť výzvu na uvoľnenie kaucie alebo jej časti podľa tohto bodu najskôr po uplynutí 6 mesiacov od zániku platnosti Zmluvy. Objednávateľ je povinný poukázať kauciu poskytnutú vo forme poukázania finančných prostriedkov alebo jej zvyšok na účet Poskytovateľa do 21 dní od obdržania písomnej výzvy Poskytovateľa na uvoľnenie kaucie alebo jej zvyšku podľa tohto bodu.</w:t>
      </w:r>
    </w:p>
    <w:p w14:paraId="32E4555C"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Times New Roman" w:hAnsi="Times New Roman" w:cs="Times New Roman"/>
          <w:i/>
          <w:iCs/>
          <w:color w:val="FF0000"/>
          <w:sz w:val="24"/>
          <w:szCs w:val="24"/>
          <w:lang w:eastAsia="sk-SK"/>
        </w:rPr>
        <w:t>Ak bola kaucia poskytnutá formou bankovej záruky, bude uvedené:</w:t>
      </w:r>
    </w:p>
    <w:p w14:paraId="7CAB726D"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Calibri" w:hAnsi="Times New Roman" w:cs="Times New Roman"/>
          <w:sz w:val="24"/>
          <w:szCs w:val="24"/>
        </w:rPr>
        <w:t xml:space="preserve">Banková záruka zanikne uplynutím doby, na ktorú je banková záruka zriadená alebo </w:t>
      </w:r>
      <w:bookmarkStart w:id="13" w:name="_Hlk141812597"/>
      <w:r w:rsidRPr="008255FF">
        <w:rPr>
          <w:rFonts w:ascii="Times New Roman" w:eastAsia="Calibri" w:hAnsi="Times New Roman" w:cs="Times New Roman"/>
          <w:sz w:val="24"/>
          <w:szCs w:val="24"/>
        </w:rPr>
        <w:t>uplynutím najmenej 6 mesiacov od zániku platnosti Zmluvy</w:t>
      </w:r>
      <w:bookmarkEnd w:id="13"/>
      <w:r w:rsidRPr="008255FF">
        <w:rPr>
          <w:rFonts w:ascii="Times New Roman" w:eastAsia="Calibri" w:hAnsi="Times New Roman" w:cs="Times New Roman"/>
          <w:sz w:val="24"/>
          <w:szCs w:val="24"/>
        </w:rPr>
        <w:t>.</w:t>
      </w:r>
    </w:p>
    <w:p w14:paraId="5851AECA"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Times New Roman" w:hAnsi="Times New Roman" w:cs="Times New Roman"/>
          <w:i/>
          <w:iCs/>
          <w:color w:val="FF0000"/>
          <w:sz w:val="24"/>
          <w:szCs w:val="24"/>
          <w:lang w:eastAsia="sk-SK"/>
        </w:rPr>
      </w:pPr>
      <w:r w:rsidRPr="008255FF">
        <w:rPr>
          <w:rFonts w:ascii="Times New Roman" w:eastAsia="Times New Roman" w:hAnsi="Times New Roman" w:cs="Times New Roman"/>
          <w:i/>
          <w:iCs/>
          <w:color w:val="FF0000"/>
          <w:sz w:val="24"/>
          <w:szCs w:val="24"/>
          <w:lang w:eastAsia="sk-SK"/>
        </w:rPr>
        <w:t>Ak bola kaucia poskytnutá formou poistenia záruky, bude uvedené:</w:t>
      </w:r>
    </w:p>
    <w:p w14:paraId="50AB6A80"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Times New Roman" w:hAnsi="Times New Roman" w:cs="Times New Roman"/>
          <w:sz w:val="24"/>
          <w:szCs w:val="24"/>
          <w:lang w:eastAsia="sk-SK"/>
        </w:rPr>
      </w:pPr>
      <w:r w:rsidRPr="008255FF">
        <w:rPr>
          <w:rFonts w:ascii="Times New Roman" w:eastAsia="Calibri" w:hAnsi="Times New Roman" w:cs="Times New Roman"/>
          <w:sz w:val="24"/>
          <w:szCs w:val="24"/>
        </w:rPr>
        <w:t>Poistenie záruky zanikne uplynutím doby, na ktorú je zriadené alebo uplynutím najmenej 6 mesiacov od zániku platnosti Zmluvy.</w:t>
      </w:r>
    </w:p>
    <w:p w14:paraId="2D939382" w14:textId="118EA238" w:rsidR="00B116C8" w:rsidRPr="009C77ED" w:rsidRDefault="00B116C8" w:rsidP="00B116C8">
      <w:pPr>
        <w:pStyle w:val="Odsekzoznamu"/>
        <w:ind w:left="360"/>
        <w:rPr>
          <w:rFonts w:ascii="Times New Roman" w:hAnsi="Times New Roman" w:cs="Times New Roman"/>
        </w:rPr>
      </w:pPr>
    </w:p>
    <w:p w14:paraId="27F1F678" w14:textId="2F5191F9" w:rsidR="00B116C8" w:rsidRPr="009C77ED" w:rsidRDefault="00B116C8" w:rsidP="00985C51">
      <w:pPr>
        <w:pStyle w:val="Odsekzoznamu"/>
        <w:spacing w:after="0" w:line="24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Článok 1</w:t>
      </w:r>
      <w:r w:rsidR="00E21863">
        <w:rPr>
          <w:rFonts w:ascii="Times New Roman" w:hAnsi="Times New Roman" w:cs="Times New Roman"/>
          <w:b/>
          <w:bCs/>
          <w:sz w:val="24"/>
          <w:szCs w:val="24"/>
        </w:rPr>
        <w:t>9</w:t>
      </w:r>
    </w:p>
    <w:p w14:paraId="7FAE0740" w14:textId="6908FA2E" w:rsidR="00B116C8" w:rsidRPr="009C77ED" w:rsidRDefault="00985C51" w:rsidP="00985C51">
      <w:pPr>
        <w:pStyle w:val="Odsekzoznamu"/>
        <w:spacing w:line="240" w:lineRule="auto"/>
        <w:ind w:left="357"/>
        <w:contextualSpacing w:val="0"/>
        <w:rPr>
          <w:rFonts w:ascii="Times New Roman" w:hAnsi="Times New Roman" w:cs="Times New Roman"/>
          <w:b/>
          <w:bCs/>
          <w:sz w:val="24"/>
          <w:szCs w:val="24"/>
        </w:rPr>
      </w:pPr>
      <w:r w:rsidRPr="009C77ED">
        <w:rPr>
          <w:rFonts w:ascii="Times New Roman" w:hAnsi="Times New Roman" w:cs="Times New Roman"/>
          <w:b/>
          <w:bCs/>
          <w:sz w:val="24"/>
          <w:szCs w:val="24"/>
        </w:rPr>
        <w:t>Povinnosť Poskytovateľa pri výkone auditu, kontroly a overovaní</w:t>
      </w:r>
    </w:p>
    <w:p w14:paraId="69B6BB83" w14:textId="2CF686D5" w:rsidR="00B116C8" w:rsidRPr="009C77ED" w:rsidRDefault="00017144" w:rsidP="00E21863">
      <w:pPr>
        <w:pStyle w:val="Odsekzoznamu"/>
        <w:numPr>
          <w:ilvl w:val="1"/>
          <w:numId w:val="1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poskytnúť Objednávateľovi informácie týkajúce sa plnenia predmetu Zmluvy, ktoré sú potrebné na preukázanie splnenia povinností vyplývajúcich </w:t>
      </w:r>
      <w:r w:rsidRPr="009C77ED">
        <w:rPr>
          <w:rFonts w:ascii="Times New Roman" w:hAnsi="Times New Roman" w:cs="Times New Roman"/>
          <w:sz w:val="24"/>
          <w:szCs w:val="24"/>
        </w:rPr>
        <w:lastRenderedPageBreak/>
        <w:t>z</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Zmluvy, </w:t>
      </w:r>
      <w:r w:rsidR="00550FC6">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kybernetickej bezpečnosti</w:t>
      </w:r>
      <w:r w:rsidRPr="009C77ED">
        <w:rPr>
          <w:rFonts w:ascii="Times New Roman" w:hAnsi="Times New Roman" w:cs="Times New Roman"/>
          <w:sz w:val="24"/>
          <w:szCs w:val="24"/>
        </w:rPr>
        <w:t xml:space="preserve"> a iných  relevantných všeobecne záväzných predpisov Slovenskej republiky.</w:t>
      </w:r>
    </w:p>
    <w:p w14:paraId="3A625C76" w14:textId="77777777" w:rsidR="00017144" w:rsidRPr="009C77ED" w:rsidRDefault="00017144" w:rsidP="008D7B4A">
      <w:pPr>
        <w:pStyle w:val="Odsekzoznamu"/>
        <w:spacing w:line="280" w:lineRule="atLeast"/>
        <w:ind w:left="709" w:hanging="709"/>
        <w:jc w:val="both"/>
        <w:rPr>
          <w:rFonts w:ascii="Times New Roman" w:hAnsi="Times New Roman" w:cs="Times New Roman"/>
          <w:sz w:val="24"/>
          <w:szCs w:val="24"/>
        </w:rPr>
      </w:pPr>
    </w:p>
    <w:p w14:paraId="025B090E" w14:textId="558B83E4" w:rsidR="00CA2915" w:rsidRPr="009C77ED" w:rsidRDefault="00CA2915" w:rsidP="00E21863">
      <w:pPr>
        <w:pStyle w:val="Odsekzoznamu"/>
        <w:numPr>
          <w:ilvl w:val="1"/>
          <w:numId w:val="17"/>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poskytnúť Objednávateľovi súčinnosť v rámci auditu a</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a vyplývajú práva a povinnosti v súvislosti s plnením podľa Zmluvy.</w:t>
      </w:r>
    </w:p>
    <w:p w14:paraId="66EBE4BE" w14:textId="77777777" w:rsidR="00CA2915" w:rsidRPr="009C77ED" w:rsidRDefault="00CA2915" w:rsidP="00574535">
      <w:pPr>
        <w:pStyle w:val="Odsekzoznamu"/>
        <w:jc w:val="both"/>
        <w:rPr>
          <w:rFonts w:ascii="Times New Roman" w:hAnsi="Times New Roman" w:cs="Times New Roman"/>
          <w:sz w:val="24"/>
          <w:szCs w:val="24"/>
        </w:rPr>
      </w:pPr>
    </w:p>
    <w:p w14:paraId="3122D012" w14:textId="067127BE" w:rsidR="00017144" w:rsidRPr="009C77ED" w:rsidRDefault="00CA2915" w:rsidP="00E21863">
      <w:pPr>
        <w:pStyle w:val="Odsekzoznamu"/>
        <w:numPr>
          <w:ilvl w:val="1"/>
          <w:numId w:val="17"/>
        </w:numPr>
        <w:spacing w:after="120"/>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Zmluvné strany sa dohodli, že Objednávateľ </w:t>
      </w:r>
      <w:r w:rsidR="00FD1889" w:rsidRPr="009C77ED">
        <w:rPr>
          <w:rFonts w:ascii="Times New Roman" w:hAnsi="Times New Roman" w:cs="Times New Roman"/>
          <w:sz w:val="24"/>
          <w:szCs w:val="24"/>
        </w:rPr>
        <w:t xml:space="preserve">môže </w:t>
      </w:r>
      <w:r w:rsidRPr="009C77ED">
        <w:rPr>
          <w:rFonts w:ascii="Times New Roman" w:hAnsi="Times New Roman" w:cs="Times New Roman"/>
          <w:sz w:val="24"/>
          <w:szCs w:val="24"/>
        </w:rPr>
        <w:t xml:space="preserve"> vykonať audit prijatých bezpečnostných opatrení a kontrolu, najmä:</w:t>
      </w:r>
    </w:p>
    <w:p w14:paraId="63DDD639" w14:textId="6B60B53B" w:rsidR="00017144" w:rsidRPr="009C77ED" w:rsidRDefault="00CA2915" w:rsidP="00F14325">
      <w:pPr>
        <w:numPr>
          <w:ilvl w:val="0"/>
          <w:numId w:val="18"/>
        </w:numPr>
        <w:tabs>
          <w:tab w:val="left" w:pos="1276"/>
        </w:tabs>
        <w:spacing w:after="120" w:line="280" w:lineRule="atLeast"/>
        <w:ind w:left="1560"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 </w:t>
      </w:r>
      <w:r w:rsidR="00017144" w:rsidRPr="009C77ED">
        <w:rPr>
          <w:rFonts w:ascii="Times New Roman" w:hAnsi="Times New Roman" w:cs="Times New Roman"/>
          <w:sz w:val="24"/>
          <w:szCs w:val="24"/>
        </w:rPr>
        <w:t xml:space="preserve">pravidelne raz za kalendárny rok, </w:t>
      </w:r>
    </w:p>
    <w:p w14:paraId="6D4DB27D" w14:textId="42042D12" w:rsidR="00017144" w:rsidRPr="009C77ED" w:rsidRDefault="00017144" w:rsidP="00F14325">
      <w:pPr>
        <w:numPr>
          <w:ilvl w:val="0"/>
          <w:numId w:val="18"/>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 v prípade podozrenia z porušenia Zmluvy alebo </w:t>
      </w:r>
      <w:r w:rsidR="00A70861">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kybernetickej bezpečnosti</w:t>
      </w:r>
      <w:r w:rsidR="00CA2915"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p>
    <w:p w14:paraId="67862FFD" w14:textId="77777777" w:rsidR="00017144" w:rsidRPr="009C77ED" w:rsidRDefault="00017144" w:rsidP="00F14325">
      <w:pPr>
        <w:numPr>
          <w:ilvl w:val="0"/>
          <w:numId w:val="18"/>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 v prípade nedodržania bezpečnostných opatrení, </w:t>
      </w:r>
    </w:p>
    <w:p w14:paraId="61480835" w14:textId="3FAFABA3" w:rsidR="00017144" w:rsidRPr="009C77ED" w:rsidRDefault="00017144" w:rsidP="008B0CE6">
      <w:pPr>
        <w:numPr>
          <w:ilvl w:val="0"/>
          <w:numId w:val="18"/>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v prípade žiadosti dozorného orgánu podľa </w:t>
      </w:r>
      <w:r w:rsidR="00A70861">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xml:space="preserve"> kybernetickej </w:t>
      </w:r>
      <w:r w:rsidR="00E21863">
        <w:rPr>
          <w:rFonts w:ascii="Times New Roman" w:hAnsi="Times New Roman" w:cs="Times New Roman"/>
          <w:sz w:val="24"/>
          <w:szCs w:val="24"/>
        </w:rPr>
        <w:t>bezpečnosti</w:t>
      </w:r>
      <w:r w:rsidRPr="009C77ED">
        <w:rPr>
          <w:rFonts w:ascii="Times New Roman" w:hAnsi="Times New Roman" w:cs="Times New Roman"/>
          <w:sz w:val="24"/>
          <w:szCs w:val="24"/>
        </w:rPr>
        <w:t>.</w:t>
      </w:r>
    </w:p>
    <w:p w14:paraId="3E369A32" w14:textId="6E3F80D2" w:rsidR="00CA2915" w:rsidRPr="009C77ED"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Objednávateľ informuje Poskytovateľa o termíne vykonania auditu alebo kontroly oznámením zaslaným elektronickou poštou na kontakt oprávnenej osoby Poskytovateľa</w:t>
      </w:r>
      <w:r w:rsidR="00331944">
        <w:rPr>
          <w:rFonts w:ascii="Times New Roman" w:hAnsi="Times New Roman" w:cs="Times New Roman"/>
          <w:sz w:val="24"/>
          <w:szCs w:val="24"/>
        </w:rPr>
        <w:t xml:space="preserve"> pod</w:t>
      </w:r>
      <w:r w:rsidR="00313362">
        <w:rPr>
          <w:rFonts w:ascii="Times New Roman" w:hAnsi="Times New Roman" w:cs="Times New Roman"/>
          <w:sz w:val="24"/>
          <w:szCs w:val="24"/>
        </w:rPr>
        <w:t>ľa bodu 11.6</w:t>
      </w:r>
      <w:r w:rsidRPr="009C77ED">
        <w:rPr>
          <w:rFonts w:ascii="Times New Roman" w:hAnsi="Times New Roman" w:cs="Times New Roman"/>
          <w:sz w:val="24"/>
          <w:szCs w:val="24"/>
        </w:rPr>
        <w:t xml:space="preserve">, a to minimálne </w:t>
      </w:r>
      <w:r w:rsidR="00331944">
        <w:rPr>
          <w:rFonts w:ascii="Times New Roman" w:hAnsi="Times New Roman" w:cs="Times New Roman"/>
          <w:sz w:val="24"/>
          <w:szCs w:val="24"/>
        </w:rPr>
        <w:t>7</w:t>
      </w:r>
      <w:r w:rsidRPr="009C77ED">
        <w:rPr>
          <w:rFonts w:ascii="Times New Roman" w:hAnsi="Times New Roman" w:cs="Times New Roman"/>
          <w:sz w:val="24"/>
          <w:szCs w:val="24"/>
        </w:rPr>
        <w:t xml:space="preserve"> dní pred vykonaním auditu alebo kontroly. Poskytovateľ je povinný bez zbytočného odkladu termín auditu alebo kontroly potvrdiť alebo navrhnúť iný termín tak, aby sa audit alebo kontrola uskutočnili najneskôr do</w:t>
      </w:r>
      <w:r w:rsidR="00282C33" w:rsidRPr="009C77ED">
        <w:rPr>
          <w:rFonts w:ascii="Times New Roman" w:hAnsi="Times New Roman" w:cs="Times New Roman"/>
          <w:sz w:val="24"/>
          <w:szCs w:val="24"/>
        </w:rPr>
        <w:t xml:space="preserve"> štrnástich (</w:t>
      </w:r>
      <w:r w:rsidRPr="009C77ED">
        <w:rPr>
          <w:rFonts w:ascii="Times New Roman" w:hAnsi="Times New Roman" w:cs="Times New Roman"/>
          <w:sz w:val="24"/>
          <w:szCs w:val="24"/>
        </w:rPr>
        <w:t>14</w:t>
      </w:r>
      <w:r w:rsidR="00282C33" w:rsidRPr="009C77ED">
        <w:rPr>
          <w:rFonts w:ascii="Times New Roman" w:hAnsi="Times New Roman" w:cs="Times New Roman"/>
          <w:sz w:val="24"/>
          <w:szCs w:val="24"/>
        </w:rPr>
        <w:t>)</w:t>
      </w:r>
      <w:r w:rsidRPr="009C77ED">
        <w:rPr>
          <w:rFonts w:ascii="Times New Roman" w:hAnsi="Times New Roman" w:cs="Times New Roman"/>
          <w:sz w:val="24"/>
          <w:szCs w:val="24"/>
        </w:rPr>
        <w:t xml:space="preserve"> dní odo dňa zaslania oznámenia. Pokiaľ Poskytovateľ termín auditu alebo kontroly nepotvrdí, má sa za to, že s termínom súhlasí.</w:t>
      </w:r>
    </w:p>
    <w:p w14:paraId="58A39AF6" w14:textId="7386DC3B" w:rsidR="00CA2915" w:rsidRPr="009C77ED"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Audit alebo kontrola sa uskutoční v mieste určenom Objednávateľom, pokiaľ sa Zmluvné strany nedohodnú na inom mieste vykonania auditu alebo kontroly.</w:t>
      </w:r>
    </w:p>
    <w:p w14:paraId="22F50635" w14:textId="777471D9" w:rsidR="00BB397E"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že prijme opatrenia na zabezpečenie nápravy zistení z auditu bezpečnosti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V prípade identifikácie štandardných bezpečnostných zraniteľností, ktoré sú predmetom Metodiky zabezpečenia</w:t>
      </w:r>
      <w:bookmarkStart w:id="14" w:name="_Hlk127970089"/>
      <w:r w:rsidR="0037010E" w:rsidRPr="009C77ED">
        <w:rPr>
          <w:rFonts w:ascii="Times New Roman" w:hAnsi="Times New Roman" w:cs="Times New Roman"/>
          <w:sz w:val="24"/>
          <w:szCs w:val="24"/>
        </w:rPr>
        <w:t xml:space="preserve">, ku ktorým existuje patch, update alebo fix, </w:t>
      </w:r>
      <w:r w:rsidRPr="009C77ED">
        <w:rPr>
          <w:rFonts w:ascii="Times New Roman" w:hAnsi="Times New Roman" w:cs="Times New Roman"/>
          <w:sz w:val="24"/>
          <w:szCs w:val="24"/>
        </w:rPr>
        <w:t xml:space="preserve"> je Poskytovateľ povinný odstrániť uvedené zraniteľnosti v rámci Paušáln</w:t>
      </w:r>
      <w:r w:rsidR="004B6A1E">
        <w:rPr>
          <w:rFonts w:ascii="Times New Roman" w:hAnsi="Times New Roman" w:cs="Times New Roman"/>
          <w:sz w:val="24"/>
          <w:szCs w:val="24"/>
        </w:rPr>
        <w:t>ych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 xml:space="preserve">b podľa bodu 3.2 písm. a). </w:t>
      </w:r>
      <w:bookmarkEnd w:id="14"/>
      <w:r w:rsidRPr="009C77ED">
        <w:rPr>
          <w:rFonts w:ascii="Times New Roman" w:hAnsi="Times New Roman" w:cs="Times New Roman"/>
          <w:sz w:val="24"/>
          <w:szCs w:val="24"/>
        </w:rPr>
        <w:t xml:space="preserve">Rovnako sa postupuje pri zistení bežne známych bezpečnostných zraniteľností, o ktorých existuje verejne známa informácia a tieto zraniteľnosti je možné odstrániť patchom, updatom alebo fixom v zmysle príslušných štandardov odvetvia informačných technológií. V prípade, že prijatie opatrení bude vyžadovať zmenu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okrem prípadov uvádzaných v tomto bode, ktoré majú byť súčasťou Paušáln</w:t>
      </w:r>
      <w:r w:rsidR="004B6A1E">
        <w:rPr>
          <w:rFonts w:ascii="Times New Roman" w:hAnsi="Times New Roman" w:cs="Times New Roman"/>
          <w:sz w:val="24"/>
          <w:szCs w:val="24"/>
        </w:rPr>
        <w:t>ych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b  podľa bodu 3.2 písm. a),  je Poskytovateľ povinný odstrániť uvedené zraniteľnosti v rámci Objednávko</w:t>
      </w:r>
      <w:r w:rsidR="004B6A1E">
        <w:rPr>
          <w:rFonts w:ascii="Times New Roman" w:hAnsi="Times New Roman" w:cs="Times New Roman"/>
          <w:sz w:val="24"/>
          <w:szCs w:val="24"/>
        </w:rPr>
        <w:t>vých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b podľa bodu 3.2 písm. b).</w:t>
      </w:r>
      <w:r w:rsidR="00BB397E">
        <w:rPr>
          <w:rFonts w:ascii="Times New Roman" w:hAnsi="Times New Roman" w:cs="Times New Roman"/>
          <w:sz w:val="24"/>
          <w:szCs w:val="24"/>
        </w:rPr>
        <w:br w:type="page"/>
      </w:r>
    </w:p>
    <w:p w14:paraId="5256D540" w14:textId="4135EE23" w:rsidR="00574535" w:rsidRPr="009C77ED" w:rsidRDefault="00F04915" w:rsidP="00A9608A">
      <w:pPr>
        <w:pStyle w:val="Odsekzoznamu"/>
        <w:spacing w:line="240" w:lineRule="auto"/>
        <w:ind w:left="390"/>
        <w:rPr>
          <w:rFonts w:ascii="Times New Roman" w:hAnsi="Times New Roman" w:cs="Times New Roman"/>
          <w:b/>
          <w:bCs/>
          <w:sz w:val="24"/>
          <w:szCs w:val="24"/>
        </w:rPr>
      </w:pPr>
      <w:r w:rsidRPr="009C77ED">
        <w:rPr>
          <w:rFonts w:ascii="Times New Roman" w:hAnsi="Times New Roman" w:cs="Times New Roman"/>
          <w:b/>
          <w:bCs/>
          <w:sz w:val="24"/>
          <w:szCs w:val="24"/>
        </w:rPr>
        <w:lastRenderedPageBreak/>
        <w:t xml:space="preserve">Článok </w:t>
      </w:r>
      <w:r w:rsidR="00E21863">
        <w:rPr>
          <w:rFonts w:ascii="Times New Roman" w:hAnsi="Times New Roman" w:cs="Times New Roman"/>
          <w:b/>
          <w:bCs/>
          <w:sz w:val="24"/>
          <w:szCs w:val="24"/>
        </w:rPr>
        <w:t>20</w:t>
      </w:r>
    </w:p>
    <w:p w14:paraId="347009F9" w14:textId="0742F5CF" w:rsidR="00F04915" w:rsidRPr="009C77ED" w:rsidRDefault="00A9608A" w:rsidP="00A9608A">
      <w:pPr>
        <w:pStyle w:val="Odsekzoznamu"/>
        <w:spacing w:line="240" w:lineRule="auto"/>
        <w:ind w:left="390"/>
        <w:rPr>
          <w:rFonts w:ascii="Times New Roman" w:hAnsi="Times New Roman" w:cs="Times New Roman"/>
          <w:b/>
          <w:bCs/>
          <w:sz w:val="24"/>
          <w:szCs w:val="24"/>
        </w:rPr>
      </w:pPr>
      <w:r w:rsidRPr="009C77ED">
        <w:rPr>
          <w:rFonts w:ascii="Times New Roman" w:hAnsi="Times New Roman" w:cs="Times New Roman"/>
          <w:b/>
          <w:bCs/>
          <w:sz w:val="24"/>
          <w:szCs w:val="24"/>
        </w:rPr>
        <w:t>Platnosť Zmluvy a ukončenie Zmluvy</w:t>
      </w:r>
    </w:p>
    <w:p w14:paraId="2EDCB4F5" w14:textId="77777777" w:rsidR="001204D5" w:rsidRPr="009C77ED" w:rsidRDefault="001204D5" w:rsidP="00A9608A">
      <w:pPr>
        <w:pStyle w:val="Odsekzoznamu"/>
        <w:spacing w:line="240" w:lineRule="auto"/>
        <w:ind w:left="390"/>
        <w:rPr>
          <w:rFonts w:ascii="Times New Roman" w:hAnsi="Times New Roman" w:cs="Times New Roman"/>
          <w:b/>
          <w:bCs/>
          <w:sz w:val="24"/>
          <w:szCs w:val="24"/>
        </w:rPr>
      </w:pPr>
    </w:p>
    <w:p w14:paraId="3E49FB8B" w14:textId="69572A22" w:rsidR="00C16908" w:rsidRPr="00F14325" w:rsidRDefault="00C16908" w:rsidP="00E21863">
      <w:pPr>
        <w:pStyle w:val="Odsekzoznamu"/>
        <w:numPr>
          <w:ilvl w:val="0"/>
          <w:numId w:val="46"/>
        </w:numPr>
        <w:ind w:left="851" w:hanging="851"/>
        <w:jc w:val="both"/>
        <w:rPr>
          <w:rFonts w:ascii="Times New Roman" w:hAnsi="Times New Roman" w:cs="Times New Roman"/>
          <w:sz w:val="24"/>
          <w:szCs w:val="24"/>
        </w:rPr>
      </w:pPr>
      <w:r w:rsidRPr="00F14325">
        <w:rPr>
          <w:rFonts w:ascii="Times New Roman" w:hAnsi="Times New Roman" w:cs="Times New Roman"/>
          <w:sz w:val="24"/>
          <w:szCs w:val="24"/>
        </w:rPr>
        <w:t>Zmluva sa uzatvára na dobu určitú, a to na 48 mesiacov od nadobudnutia jej účinnosti.</w:t>
      </w:r>
    </w:p>
    <w:p w14:paraId="31E345B7" w14:textId="77777777" w:rsidR="00C16908" w:rsidRPr="009C77ED" w:rsidRDefault="00C16908" w:rsidP="00574535">
      <w:pPr>
        <w:pStyle w:val="Odsekzoznamu"/>
        <w:ind w:left="390"/>
        <w:jc w:val="both"/>
        <w:rPr>
          <w:rFonts w:ascii="Times New Roman" w:hAnsi="Times New Roman" w:cs="Times New Roman"/>
          <w:sz w:val="24"/>
          <w:szCs w:val="24"/>
        </w:rPr>
      </w:pPr>
    </w:p>
    <w:p w14:paraId="61F132A3" w14:textId="70050701" w:rsidR="00E04625"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 xml:space="preserve">Zmluva môže </w:t>
      </w:r>
      <w:r w:rsidR="0087534F" w:rsidRPr="00F14325">
        <w:rPr>
          <w:rFonts w:ascii="Times New Roman" w:hAnsi="Times New Roman" w:cs="Times New Roman"/>
          <w:sz w:val="24"/>
          <w:szCs w:val="24"/>
        </w:rPr>
        <w:t>zaniknúť</w:t>
      </w:r>
      <w:r w:rsidRPr="00F14325">
        <w:rPr>
          <w:rFonts w:ascii="Times New Roman" w:hAnsi="Times New Roman" w:cs="Times New Roman"/>
          <w:sz w:val="24"/>
          <w:szCs w:val="24"/>
        </w:rPr>
        <w:t xml:space="preserve"> nasledujúcimi spôsobmi:</w:t>
      </w:r>
    </w:p>
    <w:p w14:paraId="170501F0" w14:textId="07E88B82" w:rsidR="00C16908" w:rsidRPr="009C77ED" w:rsidRDefault="00C16908"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uplynutím doby, na ktorú bola uzatvorená;</w:t>
      </w:r>
    </w:p>
    <w:p w14:paraId="362819B9" w14:textId="1C8A0F52" w:rsidR="00C16908" w:rsidRPr="009C77ED" w:rsidRDefault="00F51A03"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dohodou</w:t>
      </w:r>
      <w:r w:rsidR="00C16908" w:rsidRPr="009C77ED">
        <w:rPr>
          <w:rFonts w:ascii="Times New Roman" w:hAnsi="Times New Roman" w:cs="Times New Roman"/>
          <w:sz w:val="24"/>
          <w:szCs w:val="24"/>
        </w:rPr>
        <w:t xml:space="preserve"> Zmluvných strán;</w:t>
      </w:r>
    </w:p>
    <w:p w14:paraId="3B6F9743" w14:textId="23274F8B" w:rsidR="00C16908" w:rsidRPr="009C77ED" w:rsidRDefault="0087534F"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uplynutím výpovednej doby na základe výpovede</w:t>
      </w:r>
      <w:r w:rsidR="00C16908" w:rsidRPr="009C77ED">
        <w:rPr>
          <w:rFonts w:ascii="Times New Roman" w:hAnsi="Times New Roman" w:cs="Times New Roman"/>
          <w:sz w:val="24"/>
          <w:szCs w:val="24"/>
        </w:rPr>
        <w:t xml:space="preserve"> Objednávateľa</w:t>
      </w:r>
      <w:r w:rsidRPr="009C77ED">
        <w:rPr>
          <w:rFonts w:ascii="Times New Roman" w:hAnsi="Times New Roman" w:cs="Times New Roman"/>
          <w:sz w:val="24"/>
          <w:szCs w:val="24"/>
        </w:rPr>
        <w:t xml:space="preserve"> podľa Zmluvy</w:t>
      </w:r>
      <w:r w:rsidR="00C16908" w:rsidRPr="009C77ED">
        <w:rPr>
          <w:rFonts w:ascii="Times New Roman" w:hAnsi="Times New Roman" w:cs="Times New Roman"/>
          <w:sz w:val="24"/>
          <w:szCs w:val="24"/>
        </w:rPr>
        <w:t>;</w:t>
      </w:r>
    </w:p>
    <w:p w14:paraId="430AC300" w14:textId="1B66B2F9" w:rsidR="00C16908" w:rsidRPr="009C77ED" w:rsidRDefault="00C16908"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odstúpením od Zmluvy.</w:t>
      </w:r>
    </w:p>
    <w:p w14:paraId="4AE02F04" w14:textId="4D2DA528" w:rsidR="00E04625"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má právo ukončiť Zmluvu písomnou výpoveďou. Výpovedná lehota</w:t>
      </w:r>
      <w:r w:rsidR="00F5342E" w:rsidRPr="00F14325">
        <w:rPr>
          <w:rFonts w:ascii="Times New Roman" w:hAnsi="Times New Roman" w:cs="Times New Roman"/>
          <w:sz w:val="24"/>
          <w:szCs w:val="24"/>
        </w:rPr>
        <w:t xml:space="preserve"> </w:t>
      </w:r>
      <w:r w:rsidRPr="00F14325">
        <w:rPr>
          <w:rFonts w:ascii="Times New Roman" w:hAnsi="Times New Roman" w:cs="Times New Roman"/>
          <w:sz w:val="24"/>
          <w:szCs w:val="24"/>
        </w:rPr>
        <w:t>začína plynúť prvý deň mesiaca nasledujúcom po mesiaci, v ktorom bola výpoveď druhej strane doručená. Výpovedná lehota trvá šesť mesiacov.</w:t>
      </w:r>
    </w:p>
    <w:p w14:paraId="707D5509" w14:textId="06B3E344"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Poskytovateľ môže odstúpiť od Zmluvy len v prípadoch, ktoré stanovuje Zmluva alebo Obchodný zákonník.</w:t>
      </w:r>
    </w:p>
    <w:p w14:paraId="4324E997" w14:textId="17A7BFF9"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môže od Zmluvy odstúpiť len v prípadoch, ktoré stanovuje Zmluva alebo všeobecne záväzný právny predpis.</w:t>
      </w:r>
    </w:p>
    <w:p w14:paraId="7A222C94" w14:textId="20389033" w:rsidR="00C16908"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môže odstúpiť od Zmluvy, ak:</w:t>
      </w:r>
    </w:p>
    <w:p w14:paraId="0C152B18" w14:textId="580A291E"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 xml:space="preserve">je na majetok Poskytovateľa vyhlásený konkurz, </w:t>
      </w:r>
    </w:p>
    <w:p w14:paraId="109C8CB2" w14:textId="05D5308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je na majetok Poskytovateľa začaté exekučné konanie alebo iný výkon rozhodnutia, </w:t>
      </w:r>
    </w:p>
    <w:p w14:paraId="6683991B" w14:textId="371EF744" w:rsidR="00C16908" w:rsidRPr="009C77ED" w:rsidRDefault="00C16908" w:rsidP="00F14325">
      <w:pPr>
        <w:numPr>
          <w:ilvl w:val="0"/>
          <w:numId w:val="21"/>
        </w:numPr>
        <w:tabs>
          <w:tab w:val="left" w:pos="1276"/>
        </w:tabs>
        <w:spacing w:after="120" w:line="280" w:lineRule="atLeast"/>
        <w:ind w:left="1276" w:hanging="412"/>
        <w:jc w:val="both"/>
        <w:rPr>
          <w:rFonts w:ascii="Times New Roman" w:hAnsi="Times New Roman" w:cs="Times New Roman"/>
          <w:sz w:val="24"/>
          <w:szCs w:val="24"/>
        </w:rPr>
      </w:pPr>
      <w:r w:rsidRPr="009C77ED">
        <w:rPr>
          <w:rFonts w:ascii="Times New Roman" w:hAnsi="Times New Roman" w:cs="Times New Roman"/>
          <w:sz w:val="24"/>
          <w:szCs w:val="24"/>
        </w:rPr>
        <w:t xml:space="preserve">ak je Poskytovateľ v likvidácii, ako aj v prípade, ak súd začal voči osobe Poskytovateľa konanie podľa § 68a alebo § 68b Obchodného zákonníka, </w:t>
      </w:r>
    </w:p>
    <w:p w14:paraId="619589EE" w14:textId="0C1B7B07"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 xml:space="preserve"> ak je Poskytovateľovi povolená reštrukturalizácia, </w:t>
      </w:r>
    </w:p>
    <w:p w14:paraId="6FB4C8E7" w14:textId="0BC45C9E" w:rsidR="00C16908" w:rsidRPr="009C77ED" w:rsidRDefault="00C16908" w:rsidP="00F14325">
      <w:pPr>
        <w:numPr>
          <w:ilvl w:val="0"/>
          <w:numId w:val="21"/>
        </w:numPr>
        <w:tabs>
          <w:tab w:val="left" w:pos="1276"/>
        </w:tabs>
        <w:spacing w:after="120" w:line="280" w:lineRule="atLeast"/>
        <w:ind w:left="1276" w:hanging="412"/>
        <w:jc w:val="both"/>
        <w:rPr>
          <w:rFonts w:ascii="Times New Roman" w:hAnsi="Times New Roman" w:cs="Times New Roman"/>
          <w:sz w:val="24"/>
          <w:szCs w:val="24"/>
        </w:rPr>
      </w:pPr>
      <w:r w:rsidRPr="009C77ED">
        <w:rPr>
          <w:rFonts w:ascii="Times New Roman" w:hAnsi="Times New Roman" w:cs="Times New Roman"/>
          <w:sz w:val="24"/>
          <w:szCs w:val="24"/>
        </w:rPr>
        <w:t xml:space="preserve">ak bolo na majetok Poskytovateľa zastavené konkurzné konanie pre nedostatok majetku alebo zrušený konkurz pre nedostatok majetku, </w:t>
      </w:r>
    </w:p>
    <w:p w14:paraId="6FA1D97E" w14:textId="65616B5B"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ak je Poskytovateľ v kríze podľa § 67a Obchodného zákonníka,</w:t>
      </w:r>
    </w:p>
    <w:p w14:paraId="35900314" w14:textId="7F25927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ak boli voči Poskytovateľovi začaté konania obdobné konaniam podľa písm. a) až f) tohto bodu v súlade s predpismi platnými v krajine sídla Poskytovateľa, mieste podnikania Poskytovateľa alebo mieste obvyklého pobytu Poskytovateľa,</w:t>
      </w:r>
    </w:p>
    <w:p w14:paraId="664F591E" w14:textId="7278A9D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ak Objednávateľ preukázateľne zistí, že sa Poskytovateľ dopúšťa nelegálneho zamestnávania, </w:t>
      </w:r>
    </w:p>
    <w:p w14:paraId="0D1AC6EB" w14:textId="5E598F45" w:rsidR="00C16908" w:rsidRPr="009C77ED" w:rsidRDefault="00C16908" w:rsidP="008B0CE6">
      <w:pPr>
        <w:numPr>
          <w:ilvl w:val="0"/>
          <w:numId w:val="21"/>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Poskytovateľ podstatne poruší Zmluvu</w:t>
      </w:r>
      <w:r w:rsidR="00E04625" w:rsidRPr="009C77ED">
        <w:rPr>
          <w:rFonts w:ascii="Times New Roman" w:hAnsi="Times New Roman" w:cs="Times New Roman"/>
          <w:sz w:val="24"/>
          <w:szCs w:val="24"/>
        </w:rPr>
        <w:t>.</w:t>
      </w:r>
    </w:p>
    <w:p w14:paraId="0B04C39B" w14:textId="52C0D565"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Poskytovateľ sa zaväzuje Objednávateľa písomne informovať o vzniku akejkoľvek skutočnosti podľa bodu 1</w:t>
      </w:r>
      <w:r w:rsidR="000E5594" w:rsidRPr="00F14325">
        <w:rPr>
          <w:rFonts w:ascii="Times New Roman" w:hAnsi="Times New Roman" w:cs="Times New Roman"/>
          <w:sz w:val="24"/>
          <w:szCs w:val="24"/>
        </w:rPr>
        <w:t>9</w:t>
      </w:r>
      <w:r w:rsidRPr="00F14325">
        <w:rPr>
          <w:rFonts w:ascii="Times New Roman" w:hAnsi="Times New Roman" w:cs="Times New Roman"/>
          <w:sz w:val="24"/>
          <w:szCs w:val="24"/>
        </w:rPr>
        <w:t xml:space="preserve">.6 písm. a) až </w:t>
      </w:r>
      <w:r w:rsidR="000E5594" w:rsidRPr="00F14325">
        <w:rPr>
          <w:rFonts w:ascii="Times New Roman" w:hAnsi="Times New Roman" w:cs="Times New Roman"/>
          <w:sz w:val="24"/>
          <w:szCs w:val="24"/>
        </w:rPr>
        <w:t>g</w:t>
      </w:r>
      <w:r w:rsidRPr="00F14325">
        <w:rPr>
          <w:rFonts w:ascii="Times New Roman" w:hAnsi="Times New Roman" w:cs="Times New Roman"/>
          <w:sz w:val="24"/>
          <w:szCs w:val="24"/>
        </w:rPr>
        <w:t>), a to najneskôr do 5 pracovných dní odo dňa, kedy sa Poskytovateľ o takej skutočnosti dozvedel.</w:t>
      </w:r>
    </w:p>
    <w:p w14:paraId="593E176F" w14:textId="515B6AEC" w:rsidR="000E5594"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Za podstatné porušenie Zmluvy sa považuje</w:t>
      </w:r>
      <w:r w:rsidR="00E157AC">
        <w:rPr>
          <w:rFonts w:ascii="Times New Roman" w:hAnsi="Times New Roman" w:cs="Times New Roman"/>
          <w:sz w:val="24"/>
          <w:szCs w:val="24"/>
        </w:rPr>
        <w:t xml:space="preserve"> najmä</w:t>
      </w:r>
      <w:r w:rsidR="008255FF">
        <w:rPr>
          <w:rFonts w:ascii="Times New Roman" w:hAnsi="Times New Roman" w:cs="Times New Roman"/>
          <w:sz w:val="24"/>
          <w:szCs w:val="24"/>
        </w:rPr>
        <w:t xml:space="preserve"> ak</w:t>
      </w:r>
    </w:p>
    <w:p w14:paraId="55A8C1B3" w14:textId="0B9475C3" w:rsidR="00C16908" w:rsidRDefault="00C16908"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Poskytovateľ nezabezpečí garanciu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najmenej vo výške 9</w:t>
      </w:r>
      <w:r w:rsidR="000E5594" w:rsidRPr="009C77ED">
        <w:rPr>
          <w:rFonts w:ascii="Times New Roman" w:hAnsi="Times New Roman" w:cs="Times New Roman"/>
          <w:sz w:val="24"/>
          <w:szCs w:val="24"/>
        </w:rPr>
        <w:t>0</w:t>
      </w:r>
      <w:r w:rsidRPr="009C77ED">
        <w:rPr>
          <w:rFonts w:ascii="Times New Roman" w:hAnsi="Times New Roman" w:cs="Times New Roman"/>
          <w:sz w:val="24"/>
          <w:szCs w:val="24"/>
        </w:rPr>
        <w:t>% cieľovej prevádzkovej doby v sledovanom období,</w:t>
      </w:r>
    </w:p>
    <w:p w14:paraId="25C42640" w14:textId="732E04AB" w:rsidR="00A60974" w:rsidRPr="00A60974" w:rsidRDefault="00A60974"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A60974">
        <w:rPr>
          <w:rFonts w:ascii="Times New Roman" w:eastAsia="Calibri" w:hAnsi="Times New Roman" w:cs="Times New Roman"/>
          <w:sz w:val="24"/>
          <w:szCs w:val="24"/>
        </w:rPr>
        <w:t xml:space="preserve">Poskytovateľ minimálne trikrát neodstráni akúkoľvek chybu </w:t>
      </w:r>
      <w:r>
        <w:rPr>
          <w:rFonts w:ascii="Times New Roman" w:eastAsia="Calibri" w:hAnsi="Times New Roman" w:cs="Times New Roman"/>
          <w:sz w:val="24"/>
          <w:szCs w:val="24"/>
        </w:rPr>
        <w:t>IS ESSR</w:t>
      </w:r>
      <w:r w:rsidRPr="00A60974">
        <w:rPr>
          <w:rFonts w:ascii="Times New Roman" w:eastAsia="Calibri" w:hAnsi="Times New Roman" w:cs="Times New Roman"/>
          <w:sz w:val="24"/>
          <w:szCs w:val="24"/>
        </w:rPr>
        <w:t xml:space="preserve"> podľa Zmluvy</w:t>
      </w:r>
      <w:r>
        <w:rPr>
          <w:rFonts w:ascii="Times New Roman" w:eastAsia="Calibri" w:hAnsi="Times New Roman" w:cs="Times New Roman"/>
          <w:sz w:val="24"/>
          <w:szCs w:val="24"/>
        </w:rPr>
        <w:t>,</w:t>
      </w:r>
    </w:p>
    <w:p w14:paraId="0E43F8C5" w14:textId="064B9E71" w:rsidR="00A60974" w:rsidRPr="009C77ED" w:rsidRDefault="00A60974"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396D74">
        <w:rPr>
          <w:rFonts w:ascii="Times New Roman" w:hAnsi="Times New Roman"/>
          <w:sz w:val="24"/>
          <w:szCs w:val="24"/>
        </w:rPr>
        <w:t>sa vyhlásenie Poskytovateľa podľa bodu 1.</w:t>
      </w:r>
      <w:r>
        <w:rPr>
          <w:rFonts w:ascii="Times New Roman" w:hAnsi="Times New Roman"/>
          <w:sz w:val="24"/>
          <w:szCs w:val="24"/>
        </w:rPr>
        <w:t>7</w:t>
      </w:r>
      <w:r w:rsidRPr="00396D74">
        <w:rPr>
          <w:rFonts w:ascii="Times New Roman" w:hAnsi="Times New Roman"/>
          <w:sz w:val="24"/>
          <w:szCs w:val="24"/>
        </w:rPr>
        <w:t xml:space="preserve"> alebo </w:t>
      </w:r>
      <w:r>
        <w:rPr>
          <w:rFonts w:ascii="Times New Roman" w:hAnsi="Times New Roman"/>
          <w:sz w:val="24"/>
          <w:szCs w:val="24"/>
        </w:rPr>
        <w:t>Prílohy č. 7</w:t>
      </w:r>
      <w:r w:rsidRPr="00396D74">
        <w:rPr>
          <w:rFonts w:ascii="Times New Roman" w:hAnsi="Times New Roman"/>
          <w:sz w:val="24"/>
          <w:szCs w:val="24"/>
        </w:rPr>
        <w:t xml:space="preserve"> ukáže byť nepravdivým alebo doklad podľa bodu 1.</w:t>
      </w:r>
      <w:r>
        <w:rPr>
          <w:rFonts w:ascii="Times New Roman" w:hAnsi="Times New Roman"/>
          <w:sz w:val="24"/>
          <w:szCs w:val="24"/>
        </w:rPr>
        <w:t xml:space="preserve">8 </w:t>
      </w:r>
      <w:r w:rsidRPr="00396D74">
        <w:rPr>
          <w:rFonts w:ascii="Times New Roman" w:hAnsi="Times New Roman"/>
          <w:sz w:val="24"/>
          <w:szCs w:val="24"/>
        </w:rPr>
        <w:t>neplatným,</w:t>
      </w:r>
    </w:p>
    <w:p w14:paraId="6436BEFD" w14:textId="27631C0D" w:rsidR="00C16908" w:rsidRPr="009C77ED" w:rsidRDefault="00C16908"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nie je schopný plniť záväzky zo Zmluvy alebo oznámi Objednávateľovi, že nesplní svoje záväzky zo Zmluvy riadne a včas, a neurobí tak ani v dodatočne určenej lehote Objednávateľom, </w:t>
      </w:r>
    </w:p>
    <w:p w14:paraId="39531821" w14:textId="04AFBA46" w:rsidR="00C16908" w:rsidRPr="009C77ED" w:rsidRDefault="008255FF"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 xml:space="preserve">sa opakovane vyskytne tá istá vada, </w:t>
      </w:r>
      <w:r w:rsidRPr="000C3944">
        <w:rPr>
          <w:rFonts w:ascii="Times New Roman" w:hAnsi="Times New Roman"/>
          <w:sz w:val="24"/>
          <w:szCs w:val="24"/>
        </w:rPr>
        <w:t xml:space="preserve">ktorá už bola odstraňovaná </w:t>
      </w:r>
      <w:r>
        <w:rPr>
          <w:rFonts w:ascii="Times New Roman" w:hAnsi="Times New Roman"/>
          <w:sz w:val="24"/>
          <w:szCs w:val="24"/>
        </w:rPr>
        <w:t xml:space="preserve">podľa článku 6 </w:t>
      </w:r>
      <w:r w:rsidRPr="000C3944">
        <w:rPr>
          <w:rFonts w:ascii="Times New Roman" w:hAnsi="Times New Roman"/>
          <w:sz w:val="24"/>
          <w:szCs w:val="24"/>
        </w:rPr>
        <w:t>minimálne trikrá</w:t>
      </w:r>
      <w:r w:rsidRPr="00396D74">
        <w:rPr>
          <w:rFonts w:ascii="Times New Roman" w:eastAsia="Times New Roman" w:hAnsi="Times New Roman"/>
          <w:kern w:val="16"/>
          <w:sz w:val="24"/>
          <w:szCs w:val="24"/>
          <w:lang w:eastAsia="cs-CZ"/>
        </w:rPr>
        <w:t>t,</w:t>
      </w:r>
    </w:p>
    <w:p w14:paraId="37129FA4" w14:textId="68AEE0B2" w:rsidR="00AD1FED" w:rsidRDefault="00AD1FED"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 xml:space="preserve">Poskytovateľ neodovzdá Objednávateľovi aktualizovanú </w:t>
      </w:r>
      <w:r w:rsidR="00DD27EC">
        <w:rPr>
          <w:rFonts w:ascii="Times New Roman" w:hAnsi="Times New Roman" w:cs="Times New Roman"/>
          <w:sz w:val="24"/>
          <w:szCs w:val="24"/>
        </w:rPr>
        <w:t>dokumentáciu</w:t>
      </w:r>
      <w:r>
        <w:rPr>
          <w:rFonts w:ascii="Times New Roman" w:hAnsi="Times New Roman" w:cs="Times New Roman"/>
          <w:sz w:val="24"/>
          <w:szCs w:val="24"/>
        </w:rPr>
        <w:t xml:space="preserve"> IS ESSR </w:t>
      </w:r>
      <w:r w:rsidR="00DD27EC">
        <w:rPr>
          <w:rFonts w:ascii="Times New Roman" w:hAnsi="Times New Roman" w:cs="Times New Roman"/>
          <w:sz w:val="24"/>
          <w:szCs w:val="24"/>
        </w:rPr>
        <w:t>spôsobom</w:t>
      </w:r>
      <w:r>
        <w:rPr>
          <w:rFonts w:ascii="Times New Roman" w:hAnsi="Times New Roman" w:cs="Times New Roman"/>
          <w:sz w:val="24"/>
          <w:szCs w:val="24"/>
        </w:rPr>
        <w:t xml:space="preserve"> </w:t>
      </w:r>
      <w:r w:rsidR="00DD27EC">
        <w:rPr>
          <w:rFonts w:ascii="Times New Roman" w:hAnsi="Times New Roman" w:cs="Times New Roman"/>
          <w:sz w:val="24"/>
          <w:szCs w:val="24"/>
        </w:rPr>
        <w:t>uvedeným v bode 7.2 a v lehote uvedenej v bode 4.13 písm. a)  a b).</w:t>
      </w:r>
    </w:p>
    <w:p w14:paraId="64E2EC6D" w14:textId="61FD8259" w:rsidR="00C16908" w:rsidRPr="009C77ED"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poruší svoju povinnosť vyplývajúcu mu zo Zmluvy s výnimkou situácie podľa písm. a) až </w:t>
      </w:r>
      <w:r w:rsidR="00DD27EC">
        <w:rPr>
          <w:rFonts w:ascii="Times New Roman" w:hAnsi="Times New Roman" w:cs="Times New Roman"/>
          <w:sz w:val="24"/>
          <w:szCs w:val="24"/>
        </w:rPr>
        <w:t>f</w:t>
      </w:r>
      <w:r w:rsidRPr="009C77ED">
        <w:rPr>
          <w:rFonts w:ascii="Times New Roman" w:hAnsi="Times New Roman" w:cs="Times New Roman"/>
          <w:sz w:val="24"/>
          <w:szCs w:val="24"/>
        </w:rPr>
        <w:t>) tohto bodu</w:t>
      </w:r>
      <w:r w:rsidR="00315A00" w:rsidRPr="009C77ED">
        <w:rPr>
          <w:rFonts w:ascii="Times New Roman" w:hAnsi="Times New Roman" w:cs="Times New Roman"/>
          <w:sz w:val="24"/>
          <w:szCs w:val="24"/>
        </w:rPr>
        <w:t xml:space="preserve"> </w:t>
      </w:r>
      <w:r w:rsidRPr="009C77ED">
        <w:rPr>
          <w:rFonts w:ascii="Times New Roman" w:hAnsi="Times New Roman" w:cs="Times New Roman"/>
          <w:sz w:val="24"/>
          <w:szCs w:val="24"/>
        </w:rPr>
        <w:t>a k náprave nedôjde do 48 hodín po uplynutí lehoty na splnenie jeho povinnosti.</w:t>
      </w:r>
    </w:p>
    <w:p w14:paraId="67CFD357" w14:textId="0D8E1A39"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Oznámenie o odstúpení od Zmluvy musí byť písomné a musí byť zaslané a doručené druhej Zmluvnej strane spôsobom podľa bodu 11.1. Účinky odstúpenia nastávaj</w:t>
      </w:r>
      <w:r w:rsidR="00237AAF" w:rsidRPr="00F14325">
        <w:rPr>
          <w:rFonts w:ascii="Times New Roman" w:hAnsi="Times New Roman" w:cs="Times New Roman"/>
          <w:sz w:val="24"/>
          <w:szCs w:val="24"/>
        </w:rPr>
        <w:t xml:space="preserve">ú </w:t>
      </w:r>
      <w:r w:rsidRPr="00F14325">
        <w:rPr>
          <w:rFonts w:ascii="Times New Roman" w:hAnsi="Times New Roman" w:cs="Times New Roman"/>
          <w:sz w:val="24"/>
          <w:szCs w:val="24"/>
        </w:rPr>
        <w:t xml:space="preserve">momentom doručenia písomného oznámenia o odstúpení druhej Zmluvnej strane. Odstúpením od Zmluvy nie sú dotknuté nároky </w:t>
      </w:r>
      <w:r w:rsidR="00144710">
        <w:rPr>
          <w:rFonts w:ascii="Times New Roman" w:hAnsi="Times New Roman" w:cs="Times New Roman"/>
          <w:sz w:val="24"/>
          <w:szCs w:val="24"/>
        </w:rPr>
        <w:t>Z</w:t>
      </w:r>
      <w:r w:rsidRPr="00F14325">
        <w:rPr>
          <w:rFonts w:ascii="Times New Roman" w:hAnsi="Times New Roman" w:cs="Times New Roman"/>
          <w:sz w:val="24"/>
          <w:szCs w:val="24"/>
        </w:rPr>
        <w:t>mluvných strán na náhradu škody v</w:t>
      </w:r>
      <w:r w:rsidR="008255FF">
        <w:rPr>
          <w:rFonts w:ascii="Times New Roman" w:hAnsi="Times New Roman" w:cs="Times New Roman"/>
          <w:sz w:val="24"/>
          <w:szCs w:val="24"/>
        </w:rPr>
        <w:t> </w:t>
      </w:r>
      <w:r w:rsidRPr="00F14325">
        <w:rPr>
          <w:rFonts w:ascii="Times New Roman" w:hAnsi="Times New Roman" w:cs="Times New Roman"/>
          <w:sz w:val="24"/>
          <w:szCs w:val="24"/>
        </w:rPr>
        <w:t>celom rozsahu a zaplatenie zmluvnej pokuty.</w:t>
      </w:r>
    </w:p>
    <w:p w14:paraId="714AE93A" w14:textId="47126E24" w:rsidR="00A03856" w:rsidRPr="00F14325" w:rsidRDefault="008255FF" w:rsidP="00E21863">
      <w:pPr>
        <w:pStyle w:val="Odsekzoznamu"/>
        <w:numPr>
          <w:ilvl w:val="0"/>
          <w:numId w:val="46"/>
        </w:numPr>
        <w:ind w:left="851" w:hanging="851"/>
        <w:jc w:val="both"/>
        <w:rPr>
          <w:rFonts w:ascii="Times New Roman" w:hAnsi="Times New Roman" w:cs="Times New Roman"/>
          <w:sz w:val="24"/>
          <w:szCs w:val="24"/>
        </w:rPr>
      </w:pPr>
      <w:r>
        <w:rPr>
          <w:rFonts w:ascii="Times New Roman" w:hAnsi="Times New Roman" w:cs="Times New Roman"/>
          <w:sz w:val="24"/>
          <w:szCs w:val="24"/>
        </w:rPr>
        <w:t>P</w:t>
      </w:r>
      <w:r w:rsidR="00C16908" w:rsidRPr="00F14325">
        <w:rPr>
          <w:rFonts w:ascii="Times New Roman" w:hAnsi="Times New Roman" w:cs="Times New Roman"/>
          <w:sz w:val="24"/>
          <w:szCs w:val="24"/>
        </w:rPr>
        <w:t>ri ukončení Zmluvy z akéhokoľvek dôvodu ostávajú Objednávateľovi práva vyplývajúce z</w:t>
      </w:r>
      <w:r w:rsidR="000B4F0F">
        <w:rPr>
          <w:rFonts w:ascii="Times New Roman" w:hAnsi="Times New Roman" w:cs="Times New Roman"/>
          <w:sz w:val="24"/>
          <w:szCs w:val="24"/>
        </w:rPr>
        <w:t> </w:t>
      </w:r>
      <w:r w:rsidR="00C16908" w:rsidRPr="00F14325">
        <w:rPr>
          <w:rFonts w:ascii="Times New Roman" w:hAnsi="Times New Roman" w:cs="Times New Roman"/>
          <w:sz w:val="24"/>
          <w:szCs w:val="24"/>
        </w:rPr>
        <w:t>článku</w:t>
      </w:r>
      <w:r w:rsidR="000B4F0F">
        <w:rPr>
          <w:rFonts w:ascii="Times New Roman" w:hAnsi="Times New Roman" w:cs="Times New Roman"/>
          <w:sz w:val="24"/>
          <w:szCs w:val="24"/>
        </w:rPr>
        <w:t xml:space="preserve"> 6,</w:t>
      </w:r>
      <w:r w:rsidR="00C16908" w:rsidRPr="00F14325">
        <w:rPr>
          <w:rFonts w:ascii="Times New Roman" w:hAnsi="Times New Roman" w:cs="Times New Roman"/>
          <w:sz w:val="24"/>
          <w:szCs w:val="24"/>
        </w:rPr>
        <w:t xml:space="preserve"> </w:t>
      </w:r>
      <w:r w:rsidR="005502A7" w:rsidRPr="00F14325">
        <w:rPr>
          <w:rFonts w:ascii="Times New Roman" w:hAnsi="Times New Roman" w:cs="Times New Roman"/>
          <w:sz w:val="24"/>
          <w:szCs w:val="24"/>
        </w:rPr>
        <w:t xml:space="preserve">7 a </w:t>
      </w:r>
      <w:r w:rsidR="00A03856" w:rsidRPr="00F14325">
        <w:rPr>
          <w:rFonts w:ascii="Times New Roman" w:hAnsi="Times New Roman" w:cs="Times New Roman"/>
          <w:sz w:val="24"/>
          <w:szCs w:val="24"/>
        </w:rPr>
        <w:t>8</w:t>
      </w:r>
      <w:r w:rsidR="00C16908" w:rsidRPr="00F14325">
        <w:rPr>
          <w:rFonts w:ascii="Times New Roman" w:hAnsi="Times New Roman" w:cs="Times New Roman"/>
          <w:sz w:val="24"/>
          <w:szCs w:val="24"/>
        </w:rPr>
        <w:t xml:space="preserve"> zachované.</w:t>
      </w:r>
    </w:p>
    <w:p w14:paraId="338B338A" w14:textId="7E44FCFC" w:rsidR="00315A00" w:rsidRPr="009C77ED" w:rsidRDefault="00315A00" w:rsidP="00A03856">
      <w:pPr>
        <w:pStyle w:val="Odsekzoznamu"/>
        <w:ind w:left="390"/>
        <w:rPr>
          <w:rFonts w:ascii="Times New Roman" w:hAnsi="Times New Roman" w:cs="Times New Roman"/>
          <w:sz w:val="24"/>
          <w:szCs w:val="24"/>
        </w:rPr>
      </w:pPr>
    </w:p>
    <w:p w14:paraId="2B55A657" w14:textId="15977BFE" w:rsidR="00574535" w:rsidRPr="009C77ED" w:rsidRDefault="00315A00" w:rsidP="00F5342E">
      <w:pPr>
        <w:pStyle w:val="Odsekzoznamu"/>
        <w:spacing w:after="120" w:line="240" w:lineRule="auto"/>
        <w:ind w:left="391"/>
        <w:rPr>
          <w:rFonts w:ascii="Times New Roman" w:hAnsi="Times New Roman" w:cs="Times New Roman"/>
          <w:b/>
          <w:bCs/>
          <w:sz w:val="24"/>
          <w:szCs w:val="24"/>
        </w:rPr>
      </w:pPr>
      <w:r w:rsidRPr="009C77ED">
        <w:rPr>
          <w:rFonts w:ascii="Times New Roman" w:hAnsi="Times New Roman" w:cs="Times New Roman"/>
          <w:b/>
          <w:bCs/>
          <w:sz w:val="24"/>
          <w:szCs w:val="24"/>
        </w:rPr>
        <w:t>Článok 2</w:t>
      </w:r>
      <w:r w:rsidR="00F210B7">
        <w:rPr>
          <w:rFonts w:ascii="Times New Roman" w:hAnsi="Times New Roman" w:cs="Times New Roman"/>
          <w:b/>
          <w:bCs/>
          <w:sz w:val="24"/>
          <w:szCs w:val="24"/>
        </w:rPr>
        <w:t>1</w:t>
      </w:r>
    </w:p>
    <w:p w14:paraId="42DF2D43" w14:textId="6A6E088A" w:rsidR="00315A00" w:rsidRPr="009C77ED" w:rsidRDefault="00A9608A" w:rsidP="003930EA">
      <w:pPr>
        <w:pStyle w:val="Odsekzoznamu"/>
        <w:spacing w:after="120" w:line="360" w:lineRule="auto"/>
        <w:ind w:left="391"/>
        <w:rPr>
          <w:rFonts w:ascii="Times New Roman" w:hAnsi="Times New Roman" w:cs="Times New Roman"/>
          <w:b/>
          <w:bCs/>
          <w:sz w:val="24"/>
          <w:szCs w:val="24"/>
        </w:rPr>
      </w:pPr>
      <w:r w:rsidRPr="009C77ED">
        <w:rPr>
          <w:rFonts w:ascii="Times New Roman" w:hAnsi="Times New Roman" w:cs="Times New Roman"/>
          <w:b/>
          <w:bCs/>
          <w:sz w:val="24"/>
          <w:szCs w:val="24"/>
        </w:rPr>
        <w:t>Záverečné ustanovenia</w:t>
      </w:r>
    </w:p>
    <w:p w14:paraId="353B7E88" w14:textId="6F9102D1" w:rsidR="00315A00" w:rsidRPr="009C77ED" w:rsidRDefault="00315A00" w:rsidP="00F210B7">
      <w:pPr>
        <w:pStyle w:val="MLOdsek"/>
        <w:numPr>
          <w:ilvl w:val="1"/>
          <w:numId w:val="42"/>
        </w:numPr>
        <w:spacing w:after="240"/>
        <w:ind w:left="993" w:hanging="993"/>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t xml:space="preserve">Zmluva </w:t>
      </w:r>
      <w:r w:rsidRPr="009C77ED">
        <w:rPr>
          <w:rFonts w:ascii="Times New Roman" w:hAnsi="Times New Roman" w:cs="Times New Roman"/>
          <w:sz w:val="24"/>
          <w:szCs w:val="24"/>
        </w:rPr>
        <w:t>nadobúda</w:t>
      </w:r>
      <w:r w:rsidRPr="009C77ED">
        <w:rPr>
          <w:rFonts w:ascii="Times New Roman" w:eastAsiaTheme="minorHAnsi" w:hAnsi="Times New Roman" w:cs="Times New Roman"/>
          <w:sz w:val="24"/>
          <w:szCs w:val="24"/>
          <w:lang w:eastAsia="en-US"/>
        </w:rPr>
        <w:t xml:space="preserve"> </w:t>
      </w:r>
      <w:r w:rsidRPr="009C77ED">
        <w:rPr>
          <w:rFonts w:ascii="Times New Roman" w:hAnsi="Times New Roman" w:cs="Times New Roman"/>
          <w:sz w:val="24"/>
          <w:szCs w:val="24"/>
        </w:rPr>
        <w:t>platnosť</w:t>
      </w:r>
      <w:r w:rsidRPr="009C77ED">
        <w:rPr>
          <w:rFonts w:ascii="Times New Roman" w:eastAsiaTheme="minorHAnsi" w:hAnsi="Times New Roman" w:cs="Times New Roman"/>
          <w:sz w:val="24"/>
          <w:szCs w:val="24"/>
          <w:lang w:eastAsia="en-US"/>
        </w:rPr>
        <w:t xml:space="preserve"> dňom jej podpisu oboma Zmluvnými stranami </w:t>
      </w:r>
      <w:bookmarkStart w:id="15" w:name="_Hlk97288607"/>
      <w:r w:rsidRPr="009C77ED">
        <w:rPr>
          <w:rFonts w:ascii="Times New Roman" w:eastAsiaTheme="minorHAnsi" w:hAnsi="Times New Roman" w:cs="Times New Roman"/>
          <w:sz w:val="24"/>
          <w:szCs w:val="24"/>
          <w:lang w:eastAsia="en-US"/>
        </w:rPr>
        <w:t xml:space="preserve">a účinnosť dňom nasledujúcim </w:t>
      </w:r>
      <w:bookmarkStart w:id="16" w:name="_Hlk97288652"/>
      <w:r w:rsidRPr="009C77ED">
        <w:rPr>
          <w:rFonts w:ascii="Times New Roman" w:eastAsiaTheme="minorHAnsi" w:hAnsi="Times New Roman" w:cs="Times New Roman"/>
          <w:sz w:val="24"/>
          <w:szCs w:val="24"/>
          <w:lang w:eastAsia="en-US"/>
        </w:rPr>
        <w:t>po dni zverejnenia Zmluvy v Centrálnom registri zmlúv v súlade s ustanovením § 47a zákona č. 40/1964 Zb. Občiansky zákonník v znení neskorších predpisov a § 5a zákona č. 211/2000 Z. z. o slobodnom prístupe k informáciám a o zmene a doplnení niektorých zákonov v znení neskorších predpisov</w:t>
      </w:r>
      <w:bookmarkEnd w:id="16"/>
      <w:r w:rsidRPr="009C77ED">
        <w:rPr>
          <w:rFonts w:ascii="Times New Roman" w:eastAsiaTheme="minorHAnsi" w:hAnsi="Times New Roman" w:cs="Times New Roman"/>
          <w:sz w:val="24"/>
          <w:szCs w:val="24"/>
          <w:lang w:eastAsia="en-US"/>
        </w:rPr>
        <w:t>.</w:t>
      </w:r>
    </w:p>
    <w:bookmarkEnd w:id="15"/>
    <w:p w14:paraId="5B1ADAE7" w14:textId="2EE7D6C0" w:rsidR="00315A00" w:rsidRPr="009C77ED"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Ak sa niektoré ustanovenie Zmluvy stane neplatným alebo neúčinným, alebo ak by sa v dôsledku legislatívnych zmien dostalo niektoré z ustanovení Zmluvy do rozporu s platným právnym poriadkom Slovenskej republiky, nie je týmto dotknutá platnosť a účinnosť ostatných ustanovení Zmluvy. Namiesto neplatného alebo neúčinného ustanovenia Zmluvy platia za Zmluvne dohodnuté tie ustanovenia všeobecne záväzných právnych predpisov, ktoré sa svojim zmyslom a účelom neplatnému alebo neúčinnému ustanoveniu Zmluvy najviac približujú.</w:t>
      </w:r>
    </w:p>
    <w:p w14:paraId="5C67D5FE" w14:textId="32F31BEB" w:rsidR="00315A00" w:rsidRPr="009C77ED"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 xml:space="preserve">Túto Zmluvu možno meniť a dopĺňať výlučne na základe dohody Zmluvných strán formou vzostupne číslovaných písomných dodatkov podpísaných oboma Zmluvnými stranami a uzavretých v súlade s platnými právnymi predpismi, a to najmä </w:t>
      </w:r>
      <w:r w:rsidR="00550FC6">
        <w:rPr>
          <w:rFonts w:ascii="Times New Roman" w:hAnsi="Times New Roman" w:cs="Times New Roman"/>
          <w:sz w:val="24"/>
          <w:szCs w:val="24"/>
        </w:rPr>
        <w:t>z</w:t>
      </w:r>
      <w:r w:rsidRPr="009C77ED">
        <w:rPr>
          <w:rFonts w:ascii="Times New Roman" w:hAnsi="Times New Roman" w:cs="Times New Roman"/>
          <w:sz w:val="24"/>
          <w:szCs w:val="24"/>
        </w:rPr>
        <w:t>ákonom o</w:t>
      </w:r>
      <w:r w:rsidR="00550FC6">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w:t>
      </w:r>
    </w:p>
    <w:p w14:paraId="53AF22C7" w14:textId="53B301BD" w:rsidR="003F479E" w:rsidRPr="009C77ED"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lastRenderedPageBreak/>
        <w:t>Pokiaľ nebolo v Zmluve ustanovené inak, Zmluvné strany sa riadia príslušnými ustanoveniami Obchodného zákonníka</w:t>
      </w:r>
      <w:r w:rsidR="00DD27EC">
        <w:rPr>
          <w:rFonts w:ascii="Times New Roman" w:eastAsiaTheme="minorHAnsi" w:hAnsi="Times New Roman" w:cs="Times New Roman"/>
          <w:sz w:val="24"/>
          <w:szCs w:val="24"/>
          <w:lang w:eastAsia="en-US"/>
        </w:rPr>
        <w:t>, Autorského zákona</w:t>
      </w:r>
      <w:r w:rsidRPr="009C77ED">
        <w:rPr>
          <w:rFonts w:ascii="Times New Roman" w:eastAsiaTheme="minorHAnsi" w:hAnsi="Times New Roman" w:cs="Times New Roman"/>
          <w:sz w:val="24"/>
          <w:szCs w:val="24"/>
          <w:lang w:eastAsia="en-US"/>
        </w:rPr>
        <w:t xml:space="preserve"> a inými všeobecne záväznými právnymi predpismi účinnými v Slovenskej republike.</w:t>
      </w:r>
    </w:p>
    <w:p w14:paraId="6FE3BB71" w14:textId="6A358FE1" w:rsidR="003F479E" w:rsidRPr="009C77ED"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t>Zmluvné strany sa zaväzujú, že v prípade sporov o obsah a plnenie Zmluvy vynaložia všetko úsilie, ktoré je možné od nich spravodlivo požadovať k tomu, aby tieto spory boli vyriešené dohodou. Ak sa Zmluvné strany nedohodnú na spôsobe riešenia vzájomného sporu, má každá zo Zmluvných strán právo predložiť spor na rozhodnutie príslušnému súdu Slovenskej republiky.</w:t>
      </w:r>
    </w:p>
    <w:p w14:paraId="16895707" w14:textId="23909190" w:rsidR="00315A00" w:rsidRPr="009C77ED" w:rsidRDefault="00315A00" w:rsidP="00AD6C66">
      <w:pPr>
        <w:pStyle w:val="MLOdsek"/>
        <w:numPr>
          <w:ilvl w:val="1"/>
          <w:numId w:val="42"/>
        </w:numPr>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Súčasťou Zmluvy sú jej prílohy:</w:t>
      </w:r>
    </w:p>
    <w:p w14:paraId="2DDC74A5" w14:textId="39DB74DC"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1</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Základná architektúra </w:t>
      </w:r>
      <w:r w:rsidR="00666E9B"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00315A00" w:rsidRPr="009C77ED">
        <w:rPr>
          <w:rFonts w:ascii="Times New Roman" w:hAnsi="Times New Roman" w:cs="Times New Roman"/>
          <w:sz w:val="24"/>
          <w:szCs w:val="24"/>
        </w:rPr>
        <w:t>“,</w:t>
      </w:r>
    </w:p>
    <w:p w14:paraId="7D73B441" w14:textId="714CF230"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2</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666E9B" w:rsidRPr="009C77ED">
        <w:rPr>
          <w:rFonts w:ascii="Times New Roman" w:hAnsi="Times New Roman" w:cs="Times New Roman"/>
          <w:sz w:val="24"/>
          <w:szCs w:val="24"/>
        </w:rPr>
        <w:t>Rozsah poskytovaných služieb</w:t>
      </w:r>
      <w:r w:rsidR="00315A00" w:rsidRPr="009C77ED">
        <w:rPr>
          <w:rFonts w:ascii="Times New Roman" w:hAnsi="Times New Roman" w:cs="Times New Roman"/>
          <w:sz w:val="24"/>
          <w:szCs w:val="24"/>
        </w:rPr>
        <w:t>“,</w:t>
      </w:r>
    </w:p>
    <w:p w14:paraId="5AD72B68" w14:textId="15BEBFB6"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3</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EF09AA" w:rsidRPr="009C77ED">
        <w:rPr>
          <w:rFonts w:ascii="Times New Roman" w:hAnsi="Times New Roman" w:cs="Times New Roman"/>
          <w:sz w:val="24"/>
          <w:szCs w:val="24"/>
        </w:rPr>
        <w:t>P</w:t>
      </w:r>
      <w:r w:rsidR="00D21272">
        <w:rPr>
          <w:rFonts w:ascii="Times New Roman" w:hAnsi="Times New Roman" w:cs="Times New Roman"/>
          <w:sz w:val="24"/>
          <w:szCs w:val="24"/>
        </w:rPr>
        <w:t>ožiadavky na odborníkov</w:t>
      </w:r>
      <w:r w:rsidR="00315A00" w:rsidRPr="009C77ED">
        <w:rPr>
          <w:rFonts w:ascii="Times New Roman" w:hAnsi="Times New Roman" w:cs="Times New Roman"/>
          <w:sz w:val="24"/>
          <w:szCs w:val="24"/>
        </w:rPr>
        <w:t>“,</w:t>
      </w:r>
    </w:p>
    <w:p w14:paraId="0BA9101F" w14:textId="195A20E2" w:rsidR="00315A00" w:rsidRPr="009C7F8C" w:rsidRDefault="00574535" w:rsidP="009C7F8C">
      <w:pPr>
        <w:numPr>
          <w:ilvl w:val="0"/>
          <w:numId w:val="23"/>
        </w:numPr>
        <w:tabs>
          <w:tab w:val="left" w:pos="2694"/>
        </w:tabs>
        <w:spacing w:after="120" w:line="280" w:lineRule="atLeast"/>
        <w:ind w:left="1276" w:hanging="425"/>
        <w:jc w:val="left"/>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4</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Mesačný výkaz činností pri poskytovaní </w:t>
      </w:r>
      <w:r w:rsidR="001E06D7">
        <w:rPr>
          <w:rFonts w:ascii="Times New Roman" w:hAnsi="Times New Roman" w:cs="Times New Roman"/>
          <w:sz w:val="24"/>
          <w:szCs w:val="24"/>
        </w:rPr>
        <w:t>p</w:t>
      </w:r>
      <w:r w:rsidR="001C37B3" w:rsidRPr="009C77ED">
        <w:rPr>
          <w:rFonts w:ascii="Times New Roman" w:hAnsi="Times New Roman" w:cs="Times New Roman"/>
          <w:sz w:val="24"/>
          <w:szCs w:val="24"/>
        </w:rPr>
        <w:t>aušáln</w:t>
      </w:r>
      <w:r w:rsidR="00C27521">
        <w:rPr>
          <w:rFonts w:ascii="Times New Roman" w:hAnsi="Times New Roman" w:cs="Times New Roman"/>
          <w:sz w:val="24"/>
          <w:szCs w:val="24"/>
        </w:rPr>
        <w:t>ych</w:t>
      </w:r>
      <w:r w:rsidR="001C37B3"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1C37B3" w:rsidRPr="009C77ED">
        <w:rPr>
          <w:rFonts w:ascii="Times New Roman" w:hAnsi="Times New Roman" w:cs="Times New Roman"/>
          <w:sz w:val="24"/>
          <w:szCs w:val="24"/>
        </w:rPr>
        <w:t>b</w:t>
      </w:r>
      <w:r w:rsidR="00315A00" w:rsidRPr="009C7F8C">
        <w:rPr>
          <w:rFonts w:ascii="Times New Roman" w:hAnsi="Times New Roman" w:cs="Times New Roman"/>
          <w:sz w:val="24"/>
          <w:szCs w:val="24"/>
        </w:rPr>
        <w:t>“,</w:t>
      </w:r>
    </w:p>
    <w:p w14:paraId="6FDC38D8" w14:textId="19C87C6B"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5</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Odovzdá</w:t>
      </w:r>
      <w:r w:rsidR="009C7F8C">
        <w:rPr>
          <w:rFonts w:ascii="Times New Roman" w:hAnsi="Times New Roman" w:cs="Times New Roman"/>
          <w:sz w:val="24"/>
          <w:szCs w:val="24"/>
        </w:rPr>
        <w:t>vací a preberací protokol</w:t>
      </w:r>
      <w:r w:rsidR="00315A00" w:rsidRPr="009C77ED">
        <w:rPr>
          <w:rFonts w:ascii="Times New Roman" w:hAnsi="Times New Roman" w:cs="Times New Roman"/>
          <w:sz w:val="24"/>
          <w:szCs w:val="24"/>
        </w:rPr>
        <w:t>“,</w:t>
      </w:r>
    </w:p>
    <w:p w14:paraId="6E7DB086" w14:textId="17ED764D"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w:t>
      </w:r>
      <w:r w:rsidR="001761EC">
        <w:rPr>
          <w:rFonts w:ascii="Times New Roman" w:hAnsi="Times New Roman" w:cs="Times New Roman"/>
          <w:sz w:val="24"/>
          <w:szCs w:val="24"/>
        </w:rPr>
        <w:t>. 6-</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Výkaz dostupnosti IS </w:t>
      </w:r>
      <w:r w:rsidR="00675703" w:rsidRPr="009C77ED">
        <w:rPr>
          <w:rFonts w:ascii="Times New Roman" w:hAnsi="Times New Roman" w:cs="Times New Roman"/>
          <w:sz w:val="24"/>
          <w:szCs w:val="24"/>
        </w:rPr>
        <w:t>ESSR</w:t>
      </w:r>
      <w:r w:rsidR="009C7F8C">
        <w:rPr>
          <w:rFonts w:ascii="Times New Roman" w:hAnsi="Times New Roman" w:cs="Times New Roman"/>
          <w:sz w:val="24"/>
          <w:szCs w:val="24"/>
        </w:rPr>
        <w:t>“,</w:t>
      </w:r>
    </w:p>
    <w:p w14:paraId="66EA00D5" w14:textId="04ABF044" w:rsidR="00315A00" w:rsidRPr="009C77ED" w:rsidRDefault="00574535" w:rsidP="001761EC">
      <w:pPr>
        <w:numPr>
          <w:ilvl w:val="0"/>
          <w:numId w:val="23"/>
        </w:numPr>
        <w:tabs>
          <w:tab w:val="left" w:pos="1276"/>
          <w:tab w:val="left" w:pos="2694"/>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7-</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Zoz</w:t>
      </w:r>
      <w:r w:rsidR="00D21272">
        <w:rPr>
          <w:rFonts w:ascii="Times New Roman" w:hAnsi="Times New Roman" w:cs="Times New Roman"/>
          <w:sz w:val="24"/>
          <w:szCs w:val="24"/>
        </w:rPr>
        <w:t>nam subdodávateľov</w:t>
      </w:r>
      <w:r w:rsidR="00315A00" w:rsidRPr="009C77ED">
        <w:rPr>
          <w:rFonts w:ascii="Times New Roman" w:hAnsi="Times New Roman" w:cs="Times New Roman"/>
          <w:sz w:val="24"/>
          <w:szCs w:val="24"/>
        </w:rPr>
        <w:t>“.</w:t>
      </w:r>
    </w:p>
    <w:p w14:paraId="700B028B" w14:textId="23EA4119" w:rsidR="003F479E" w:rsidRDefault="003F479E" w:rsidP="008B0CE6">
      <w:pPr>
        <w:pStyle w:val="MLOdsek"/>
        <w:numPr>
          <w:ilvl w:val="1"/>
          <w:numId w:val="42"/>
        </w:numPr>
        <w:spacing w:after="240"/>
        <w:ind w:left="851" w:hanging="851"/>
        <w:rPr>
          <w:rFonts w:ascii="Times New Roman" w:hAnsi="Times New Roman" w:cs="Times New Roman"/>
          <w:sz w:val="24"/>
          <w:szCs w:val="24"/>
        </w:rPr>
      </w:pPr>
      <w:r w:rsidRPr="009C77ED">
        <w:rPr>
          <w:rFonts w:ascii="Times New Roman" w:hAnsi="Times New Roman" w:cs="Times New Roman"/>
          <w:sz w:val="24"/>
          <w:szCs w:val="24"/>
        </w:rPr>
        <w:t xml:space="preserve">Zmluva je vyhotovená v 5 vyhotoveniach s platnosťou originálu, z toho 3 sú </w:t>
      </w:r>
      <w:r w:rsidR="00873908">
        <w:rPr>
          <w:rFonts w:ascii="Times New Roman" w:hAnsi="Times New Roman" w:cs="Times New Roman"/>
          <w:sz w:val="24"/>
          <w:szCs w:val="24"/>
        </w:rPr>
        <w:t xml:space="preserve">určené </w:t>
      </w:r>
      <w:r w:rsidRPr="009C77ED">
        <w:rPr>
          <w:rFonts w:ascii="Times New Roman" w:hAnsi="Times New Roman" w:cs="Times New Roman"/>
          <w:sz w:val="24"/>
          <w:szCs w:val="24"/>
        </w:rPr>
        <w:t>pre Objednávateľa a</w:t>
      </w:r>
      <w:r w:rsidR="00873908">
        <w:rPr>
          <w:rFonts w:ascii="Times New Roman" w:hAnsi="Times New Roman" w:cs="Times New Roman"/>
          <w:sz w:val="24"/>
          <w:szCs w:val="24"/>
        </w:rPr>
        <w:t xml:space="preserve"> </w:t>
      </w:r>
      <w:r w:rsidRPr="009C77ED">
        <w:rPr>
          <w:rFonts w:ascii="Times New Roman" w:hAnsi="Times New Roman" w:cs="Times New Roman"/>
          <w:sz w:val="24"/>
          <w:szCs w:val="24"/>
        </w:rPr>
        <w:t>2 pre Poskytovateľa.</w:t>
      </w:r>
    </w:p>
    <w:p w14:paraId="5C593BE5" w14:textId="77777777" w:rsidR="00AD6C66" w:rsidRPr="00AD6C66" w:rsidRDefault="00315A00" w:rsidP="00D10A61">
      <w:pPr>
        <w:pStyle w:val="MLOdsek"/>
        <w:numPr>
          <w:ilvl w:val="1"/>
          <w:numId w:val="42"/>
        </w:numPr>
        <w:spacing w:after="240"/>
        <w:ind w:left="851" w:hanging="851"/>
        <w:rPr>
          <w:rFonts w:ascii="Times New Roman" w:hAnsi="Times New Roman"/>
          <w:kern w:val="16"/>
          <w:sz w:val="24"/>
          <w:szCs w:val="24"/>
          <w:lang w:eastAsia="sk-SK"/>
        </w:rPr>
      </w:pPr>
      <w:r w:rsidRPr="00AD6C66">
        <w:rPr>
          <w:rFonts w:ascii="Times New Roman" w:hAnsi="Times New Roman" w:cs="Times New Roman"/>
          <w:sz w:val="24"/>
          <w:szCs w:val="24"/>
        </w:rPr>
        <w:t>Zmluvné strany vyhlasujú, že si Zmluvu prečítali, jej obsahu porozumeli, pričom svoju vôľu uzavrieť Zmluvu prejavili slobodne a vážne, určite a zrozumiteľne a na znak súhlasu ju vlastnoručne pod</w:t>
      </w:r>
      <w:r w:rsidR="005B6960" w:rsidRPr="00AD6C66">
        <w:rPr>
          <w:rFonts w:ascii="Times New Roman" w:hAnsi="Times New Roman" w:cs="Times New Roman"/>
          <w:sz w:val="24"/>
          <w:szCs w:val="24"/>
        </w:rPr>
        <w:t>pisujú.</w:t>
      </w:r>
    </w:p>
    <w:p w14:paraId="14F4B2CB" w14:textId="77777777" w:rsidR="001761EC" w:rsidRDefault="001761EC" w:rsidP="00AD6C66">
      <w:pPr>
        <w:pStyle w:val="MLOdsek"/>
        <w:spacing w:after="240"/>
        <w:ind w:left="851"/>
        <w:rPr>
          <w:rFonts w:ascii="Times New Roman" w:hAnsi="Times New Roman"/>
          <w:kern w:val="16"/>
          <w:sz w:val="24"/>
          <w:szCs w:val="24"/>
          <w:lang w:eastAsia="sk-SK"/>
        </w:rPr>
      </w:pPr>
    </w:p>
    <w:p w14:paraId="66020055" w14:textId="49030C1E" w:rsidR="00AD6C66" w:rsidRPr="00AD6C66" w:rsidRDefault="00AD6C66" w:rsidP="001761EC">
      <w:pPr>
        <w:pStyle w:val="MLOdsek"/>
        <w:spacing w:after="240"/>
        <w:jc w:val="left"/>
        <w:rPr>
          <w:rFonts w:ascii="Times New Roman" w:hAnsi="Times New Roman"/>
          <w:kern w:val="16"/>
          <w:sz w:val="24"/>
          <w:szCs w:val="24"/>
          <w:lang w:eastAsia="sk-SK"/>
        </w:rPr>
      </w:pPr>
      <w:r w:rsidRPr="001761EC">
        <w:rPr>
          <w:rFonts w:ascii="Times New Roman" w:hAnsi="Times New Roman"/>
          <w:b/>
          <w:kern w:val="16"/>
          <w:sz w:val="24"/>
          <w:szCs w:val="24"/>
          <w:lang w:eastAsia="sk-SK"/>
        </w:rPr>
        <w:t>Za Objednávateľa:</w:t>
      </w:r>
      <w:r w:rsidRPr="00AD6C66">
        <w:rPr>
          <w:rFonts w:ascii="Times New Roman" w:hAnsi="Times New Roman"/>
          <w:kern w:val="16"/>
          <w:sz w:val="24"/>
          <w:szCs w:val="24"/>
          <w:lang w:eastAsia="sk-SK"/>
        </w:rPr>
        <w:t xml:space="preserve"> </w:t>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1761EC">
        <w:rPr>
          <w:rFonts w:ascii="Times New Roman" w:hAnsi="Times New Roman"/>
          <w:b/>
          <w:kern w:val="16"/>
          <w:sz w:val="24"/>
          <w:szCs w:val="24"/>
          <w:lang w:eastAsia="sk-SK"/>
        </w:rPr>
        <w:t>Za Poskytovateľa:</w:t>
      </w:r>
    </w:p>
    <w:p w14:paraId="563A548C" w14:textId="77777777" w:rsidR="00AD6C66" w:rsidRPr="00396D74" w:rsidRDefault="00AD6C66" w:rsidP="00AD6C66">
      <w:pPr>
        <w:rPr>
          <w:rFonts w:ascii="Times New Roman" w:eastAsia="Times New Roman" w:hAnsi="Times New Roman"/>
          <w:kern w:val="16"/>
          <w:sz w:val="24"/>
          <w:szCs w:val="24"/>
          <w:lang w:eastAsia="sk-SK"/>
        </w:rPr>
      </w:pPr>
    </w:p>
    <w:p w14:paraId="562F2A21" w14:textId="77777777" w:rsidR="00AD6C66" w:rsidRPr="00396D74" w:rsidRDefault="00AD6C66" w:rsidP="001761EC">
      <w:pPr>
        <w:jc w:val="left"/>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V Bratislave dňa.................................. </w:t>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t>V </w:t>
      </w:r>
      <w:r>
        <w:rPr>
          <w:rFonts w:ascii="Times New Roman" w:eastAsia="Times New Roman" w:hAnsi="Times New Roman"/>
          <w:kern w:val="16"/>
          <w:sz w:val="24"/>
          <w:szCs w:val="24"/>
          <w:lang w:eastAsia="sk-SK"/>
        </w:rPr>
        <w:t xml:space="preserve">................... </w:t>
      </w:r>
      <w:r w:rsidRPr="00396D74">
        <w:rPr>
          <w:rFonts w:ascii="Times New Roman" w:eastAsia="Times New Roman" w:hAnsi="Times New Roman"/>
          <w:kern w:val="16"/>
          <w:sz w:val="24"/>
          <w:szCs w:val="24"/>
          <w:lang w:eastAsia="sk-SK"/>
        </w:rPr>
        <w:t>dňa...............................</w:t>
      </w:r>
    </w:p>
    <w:p w14:paraId="6A7013D2" w14:textId="77777777" w:rsidR="00AD6C66" w:rsidRDefault="00AD6C66" w:rsidP="00AD6C66">
      <w:pPr>
        <w:pStyle w:val="Odsekzoznamu"/>
        <w:ind w:left="142"/>
        <w:jc w:val="left"/>
        <w:rPr>
          <w:rFonts w:ascii="Times New Roman" w:hAnsi="Times New Roman"/>
          <w:sz w:val="24"/>
          <w:szCs w:val="24"/>
        </w:rPr>
      </w:pPr>
    </w:p>
    <w:p w14:paraId="68B54557" w14:textId="77777777" w:rsidR="00AD6C66" w:rsidRDefault="00AD6C66" w:rsidP="00AD6C66">
      <w:pPr>
        <w:pStyle w:val="Odsekzoznamu"/>
        <w:ind w:left="142"/>
        <w:jc w:val="left"/>
        <w:rPr>
          <w:rFonts w:ascii="Times New Roman" w:hAnsi="Times New Roman"/>
          <w:sz w:val="24"/>
          <w:szCs w:val="24"/>
        </w:rPr>
      </w:pPr>
    </w:p>
    <w:p w14:paraId="0D320395" w14:textId="77777777" w:rsidR="00AD6C66" w:rsidRDefault="00AD6C66" w:rsidP="00AD6C66">
      <w:pPr>
        <w:pStyle w:val="Odsekzoznamu"/>
        <w:ind w:left="142"/>
        <w:jc w:val="left"/>
        <w:rPr>
          <w:rFonts w:ascii="Times New Roman" w:hAnsi="Times New Roman"/>
          <w:sz w:val="24"/>
          <w:szCs w:val="24"/>
        </w:rPr>
      </w:pPr>
    </w:p>
    <w:p w14:paraId="52C030F6" w14:textId="77777777" w:rsidR="00AD6C66" w:rsidRDefault="00AD6C66" w:rsidP="00AD6C66">
      <w:pPr>
        <w:pStyle w:val="Odsekzoznamu"/>
        <w:ind w:left="142"/>
        <w:jc w:val="left"/>
        <w:rPr>
          <w:rFonts w:ascii="Times New Roman" w:hAnsi="Times New Roman"/>
          <w:sz w:val="24"/>
          <w:szCs w:val="24"/>
        </w:rPr>
      </w:pPr>
    </w:p>
    <w:p w14:paraId="3223324C" w14:textId="77777777" w:rsidR="00AD6C66" w:rsidRDefault="00AD6C66" w:rsidP="00AD6C66">
      <w:pPr>
        <w:pStyle w:val="Odsekzoznamu"/>
        <w:ind w:left="142"/>
        <w:jc w:val="left"/>
        <w:rPr>
          <w:rFonts w:ascii="Times New Roman" w:hAnsi="Times New Roman"/>
          <w:sz w:val="24"/>
          <w:szCs w:val="24"/>
        </w:rPr>
      </w:pPr>
    </w:p>
    <w:p w14:paraId="0B4D5ACA" w14:textId="77777777" w:rsidR="00AD6C66" w:rsidRDefault="00AD6C66" w:rsidP="00AD6C66">
      <w:pPr>
        <w:pStyle w:val="Odsekzoznamu"/>
        <w:ind w:left="142"/>
        <w:jc w:val="left"/>
        <w:rPr>
          <w:rFonts w:ascii="Times New Roman" w:hAnsi="Times New Roman"/>
          <w:sz w:val="24"/>
          <w:szCs w:val="24"/>
        </w:rPr>
      </w:pPr>
    </w:p>
    <w:p w14:paraId="31A0AE4E" w14:textId="77777777" w:rsidR="00AD6C66" w:rsidRDefault="00AD6C66" w:rsidP="00AD6C66">
      <w:pPr>
        <w:pStyle w:val="Odsekzoznamu"/>
        <w:ind w:left="142"/>
        <w:jc w:val="left"/>
        <w:rPr>
          <w:rFonts w:ascii="Times New Roman" w:hAnsi="Times New Roman"/>
          <w:sz w:val="24"/>
          <w:szCs w:val="24"/>
        </w:rPr>
      </w:pPr>
    </w:p>
    <w:p w14:paraId="7C4BC5A4" w14:textId="77777777" w:rsidR="00AD6C66" w:rsidRDefault="00AD6C66" w:rsidP="00AD6C66">
      <w:pPr>
        <w:pStyle w:val="Odsekzoznamu"/>
        <w:ind w:left="142"/>
        <w:jc w:val="left"/>
        <w:rPr>
          <w:rFonts w:ascii="Times New Roman" w:hAnsi="Times New Roman"/>
          <w:sz w:val="24"/>
          <w:szCs w:val="24"/>
        </w:rPr>
      </w:pPr>
    </w:p>
    <w:p w14:paraId="01EA2695" w14:textId="77777777" w:rsidR="00AD6C66" w:rsidRPr="00574535" w:rsidRDefault="00AD6C66" w:rsidP="00AD6C66">
      <w:pPr>
        <w:pStyle w:val="Odsekzoznamu"/>
        <w:ind w:left="390" w:hanging="39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232">
        <w:rPr>
          <w:rFonts w:ascii="Times New Roman" w:hAnsi="Times New Roman"/>
          <w:sz w:val="24"/>
          <w:szCs w:val="24"/>
        </w:rPr>
        <w:t>--------------------------------------------</w:t>
      </w:r>
    </w:p>
    <w:p w14:paraId="27973318" w14:textId="4FBDCE3B" w:rsidR="005B6960" w:rsidRPr="005B6960" w:rsidRDefault="005B6960" w:rsidP="00AD6C66">
      <w:pPr>
        <w:pStyle w:val="MLOdsek"/>
        <w:spacing w:after="240"/>
        <w:ind w:left="851"/>
        <w:rPr>
          <w:rFonts w:ascii="Times New Roman" w:hAnsi="Times New Roman" w:cs="Times New Roman"/>
          <w:sz w:val="24"/>
          <w:szCs w:val="24"/>
        </w:rPr>
      </w:pPr>
    </w:p>
    <w:sectPr w:rsidR="005B6960" w:rsidRPr="005B6960" w:rsidSect="00D10A61">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B288" w14:textId="77777777" w:rsidR="0057608F" w:rsidRDefault="0057608F" w:rsidP="00417F1F">
      <w:pPr>
        <w:spacing w:after="0" w:line="240" w:lineRule="auto"/>
      </w:pPr>
      <w:r>
        <w:separator/>
      </w:r>
    </w:p>
  </w:endnote>
  <w:endnote w:type="continuationSeparator" w:id="0">
    <w:p w14:paraId="0E74E28C" w14:textId="77777777" w:rsidR="0057608F" w:rsidRDefault="0057608F" w:rsidP="0041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DB4D" w14:textId="0785CD6B" w:rsidR="0057608F" w:rsidRPr="008D597C" w:rsidRDefault="0057608F" w:rsidP="00D10A61">
    <w:pPr>
      <w:pStyle w:val="Pta"/>
      <w:rPr>
        <w:rFonts w:ascii="Times New Roman" w:hAnsi="Times New Roman"/>
        <w:b/>
        <w:sz w:val="20"/>
        <w:szCs w:val="20"/>
      </w:rPr>
    </w:pPr>
    <w:r w:rsidRPr="008D597C">
      <w:rPr>
        <w:rFonts w:ascii="Times New Roman" w:hAnsi="Times New Roman"/>
        <w:b/>
        <w:bCs/>
        <w:sz w:val="20"/>
        <w:szCs w:val="20"/>
      </w:rPr>
      <w:fldChar w:fldCharType="begin"/>
    </w:r>
    <w:r w:rsidRPr="008D597C">
      <w:rPr>
        <w:rFonts w:ascii="Times New Roman" w:hAnsi="Times New Roman"/>
        <w:b/>
        <w:bCs/>
        <w:sz w:val="20"/>
        <w:szCs w:val="20"/>
      </w:rPr>
      <w:instrText>PAGE</w:instrText>
    </w:r>
    <w:r w:rsidRPr="008D597C">
      <w:rPr>
        <w:rFonts w:ascii="Times New Roman" w:hAnsi="Times New Roman"/>
        <w:b/>
        <w:bCs/>
        <w:sz w:val="20"/>
        <w:szCs w:val="20"/>
      </w:rPr>
      <w:fldChar w:fldCharType="separate"/>
    </w:r>
    <w:r w:rsidR="00AE193D">
      <w:rPr>
        <w:rFonts w:ascii="Times New Roman" w:hAnsi="Times New Roman"/>
        <w:b/>
        <w:bCs/>
        <w:noProof/>
        <w:sz w:val="20"/>
        <w:szCs w:val="20"/>
      </w:rPr>
      <w:t>32</w:t>
    </w:r>
    <w:r w:rsidRPr="008D597C">
      <w:rPr>
        <w:rFonts w:ascii="Times New Roman" w:hAnsi="Times New Roman"/>
        <w:b/>
        <w:bCs/>
        <w:sz w:val="20"/>
        <w:szCs w:val="20"/>
      </w:rPr>
      <w:fldChar w:fldCharType="end"/>
    </w:r>
    <w:r>
      <w:rPr>
        <w:rFonts w:ascii="Times New Roman" w:hAnsi="Times New Roman"/>
        <w:b/>
        <w:bCs/>
        <w:sz w:val="20"/>
        <w:szCs w:val="20"/>
      </w:rPr>
      <w:t xml:space="preserve">/ </w:t>
    </w:r>
    <w:r w:rsidRPr="008D597C">
      <w:rPr>
        <w:rFonts w:ascii="Times New Roman" w:hAnsi="Times New Roman"/>
        <w:b/>
        <w:bCs/>
        <w:sz w:val="20"/>
        <w:szCs w:val="20"/>
      </w:rPr>
      <w:fldChar w:fldCharType="begin"/>
    </w:r>
    <w:r w:rsidRPr="008D597C">
      <w:rPr>
        <w:rFonts w:ascii="Times New Roman" w:hAnsi="Times New Roman"/>
        <w:b/>
        <w:bCs/>
        <w:sz w:val="20"/>
        <w:szCs w:val="20"/>
      </w:rPr>
      <w:instrText>NUMPAGES</w:instrText>
    </w:r>
    <w:r w:rsidRPr="008D597C">
      <w:rPr>
        <w:rFonts w:ascii="Times New Roman" w:hAnsi="Times New Roman"/>
        <w:b/>
        <w:bCs/>
        <w:sz w:val="20"/>
        <w:szCs w:val="20"/>
      </w:rPr>
      <w:fldChar w:fldCharType="separate"/>
    </w:r>
    <w:r w:rsidR="00AE193D">
      <w:rPr>
        <w:rFonts w:ascii="Times New Roman" w:hAnsi="Times New Roman"/>
        <w:b/>
        <w:bCs/>
        <w:noProof/>
        <w:sz w:val="20"/>
        <w:szCs w:val="20"/>
      </w:rPr>
      <w:t>32</w:t>
    </w:r>
    <w:r w:rsidRPr="008D597C">
      <w:rPr>
        <w:rFonts w:ascii="Times New Roman" w:hAnsi="Times New Roman"/>
        <w:b/>
        <w:bCs/>
        <w:sz w:val="20"/>
        <w:szCs w:val="20"/>
      </w:rPr>
      <w:fldChar w:fldCharType="end"/>
    </w:r>
  </w:p>
  <w:p w14:paraId="63A7E327" w14:textId="77777777" w:rsidR="0057608F" w:rsidRDefault="005760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835" w14:textId="77777777" w:rsidR="0057608F" w:rsidRDefault="0057608F" w:rsidP="00417F1F">
      <w:pPr>
        <w:spacing w:after="0" w:line="240" w:lineRule="auto"/>
      </w:pPr>
      <w:r>
        <w:separator/>
      </w:r>
    </w:p>
  </w:footnote>
  <w:footnote w:type="continuationSeparator" w:id="0">
    <w:p w14:paraId="2230C10B" w14:textId="77777777" w:rsidR="0057608F" w:rsidRDefault="0057608F" w:rsidP="0041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C756" w14:textId="77777777" w:rsidR="0057608F" w:rsidRPr="006A2D8C" w:rsidRDefault="0057608F" w:rsidP="00D10A61">
    <w:pPr>
      <w:pStyle w:val="Hlavika"/>
      <w:tabs>
        <w:tab w:val="clear" w:pos="4536"/>
        <w:tab w:val="clear" w:pos="9072"/>
        <w:tab w:val="left" w:pos="7876"/>
      </w:tabs>
      <w:jc w:val="right"/>
      <w:rPr>
        <w:rFonts w:ascii="Times New Roman" w:hAnsi="Times New Roman"/>
        <w:b/>
        <w:sz w:val="20"/>
        <w:szCs w:val="20"/>
      </w:rPr>
    </w:pPr>
    <w:r w:rsidRPr="006A2D8C">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9D"/>
    <w:multiLevelType w:val="hybridMultilevel"/>
    <w:tmpl w:val="61AA21F6"/>
    <w:lvl w:ilvl="0" w:tplc="398AD278">
      <w:start w:val="1"/>
      <w:numFmt w:val="decimal"/>
      <w:lvlText w:val="5.%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63F52CA"/>
    <w:multiLevelType w:val="hybridMultilevel"/>
    <w:tmpl w:val="BCCC5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7018A"/>
    <w:multiLevelType w:val="multilevel"/>
    <w:tmpl w:val="CE0C4DEA"/>
    <w:lvl w:ilvl="0">
      <w:start w:val="18"/>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76777"/>
    <w:multiLevelType w:val="hybridMultilevel"/>
    <w:tmpl w:val="39FA8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668DE"/>
    <w:multiLevelType w:val="multilevel"/>
    <w:tmpl w:val="2DA200CA"/>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946AD4"/>
    <w:multiLevelType w:val="multilevel"/>
    <w:tmpl w:val="15ACA73A"/>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295F5621"/>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8" w15:restartNumberingAfterBreak="0">
    <w:nsid w:val="2BC85BFA"/>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9" w15:restartNumberingAfterBreak="0">
    <w:nsid w:val="2E621E18"/>
    <w:multiLevelType w:val="hybridMultilevel"/>
    <w:tmpl w:val="884C483C"/>
    <w:lvl w:ilvl="0" w:tplc="FFFFFFFF">
      <w:start w:val="1"/>
      <w:numFmt w:val="lowerLetter"/>
      <w:lvlText w:val="%1)"/>
      <w:lvlJc w:val="left"/>
      <w:pPr>
        <w:ind w:left="1070" w:hanging="360"/>
      </w:pPr>
    </w:lvl>
    <w:lvl w:ilvl="1" w:tplc="FFFFFFFF">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0" w15:restartNumberingAfterBreak="0">
    <w:nsid w:val="309B6674"/>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1" w15:restartNumberingAfterBreak="0">
    <w:nsid w:val="35EB3258"/>
    <w:multiLevelType w:val="multilevel"/>
    <w:tmpl w:val="E80A8D6E"/>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9E83227"/>
    <w:multiLevelType w:val="multilevel"/>
    <w:tmpl w:val="427ACDD4"/>
    <w:lvl w:ilvl="0">
      <w:start w:val="6"/>
      <w:numFmt w:val="decimal"/>
      <w:lvlText w:val="%1"/>
      <w:lvlJc w:val="left"/>
      <w:pPr>
        <w:ind w:left="360" w:hanging="360"/>
      </w:pPr>
      <w:rPr>
        <w:rFonts w:eastAsiaTheme="minorHAnsi" w:hint="default"/>
      </w:rPr>
    </w:lvl>
    <w:lvl w:ilvl="1">
      <w:start w:val="1"/>
      <w:numFmt w:val="decimal"/>
      <w:lvlText w:val="1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A1F0308"/>
    <w:multiLevelType w:val="multilevel"/>
    <w:tmpl w:val="A150F428"/>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A964367"/>
    <w:multiLevelType w:val="multilevel"/>
    <w:tmpl w:val="AD08BD02"/>
    <w:lvl w:ilvl="0">
      <w:start w:val="8"/>
      <w:numFmt w:val="decimal"/>
      <w:lvlText w:val="%1"/>
      <w:lvlJc w:val="left"/>
      <w:pPr>
        <w:ind w:left="360" w:hanging="360"/>
      </w:pPr>
      <w:rPr>
        <w:rFonts w:eastAsiaTheme="minorHAnsi" w:hint="default"/>
      </w:rPr>
    </w:lvl>
    <w:lvl w:ilvl="1">
      <w:start w:val="1"/>
      <w:numFmt w:val="decimal"/>
      <w:lvlText w:val="15.%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C990283"/>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6" w15:restartNumberingAfterBreak="0">
    <w:nsid w:val="3D1F168F"/>
    <w:multiLevelType w:val="multilevel"/>
    <w:tmpl w:val="9BA8151A"/>
    <w:lvl w:ilvl="0">
      <w:start w:val="3"/>
      <w:numFmt w:val="decimal"/>
      <w:lvlText w:val="%1"/>
      <w:lvlJc w:val="left"/>
      <w:pPr>
        <w:ind w:left="360" w:hanging="360"/>
      </w:pPr>
      <w:rPr>
        <w:rFonts w:eastAsiaTheme="minorHAnsi" w:hint="default"/>
      </w:rPr>
    </w:lvl>
    <w:lvl w:ilvl="1">
      <w:start w:val="1"/>
      <w:numFmt w:val="decimal"/>
      <w:lvlText w:val="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F061D3F"/>
    <w:multiLevelType w:val="multilevel"/>
    <w:tmpl w:val="734C8D2C"/>
    <w:lvl w:ilvl="0">
      <w:start w:val="3"/>
      <w:numFmt w:val="decimal"/>
      <w:lvlText w:val="%1"/>
      <w:lvlJc w:val="left"/>
      <w:pPr>
        <w:ind w:left="360" w:hanging="360"/>
      </w:pPr>
      <w:rPr>
        <w:rFonts w:eastAsiaTheme="minorHAnsi"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442B6A79"/>
    <w:multiLevelType w:val="hybridMultilevel"/>
    <w:tmpl w:val="3FF0541E"/>
    <w:lvl w:ilvl="0" w:tplc="64DA60BA">
      <w:start w:val="1"/>
      <w:numFmt w:val="decimal"/>
      <w:lvlText w:val="1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6557177"/>
    <w:multiLevelType w:val="hybridMultilevel"/>
    <w:tmpl w:val="54165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8D1DC1"/>
    <w:multiLevelType w:val="multilevel"/>
    <w:tmpl w:val="39A6ED2C"/>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48A4085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2" w15:restartNumberingAfterBreak="0">
    <w:nsid w:val="48B34AD0"/>
    <w:multiLevelType w:val="multilevel"/>
    <w:tmpl w:val="885C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F7C90"/>
    <w:multiLevelType w:val="multilevel"/>
    <w:tmpl w:val="3A7C2A14"/>
    <w:lvl w:ilvl="0">
      <w:start w:val="4"/>
      <w:numFmt w:val="decimal"/>
      <w:lvlText w:val="%1"/>
      <w:lvlJc w:val="left"/>
      <w:pPr>
        <w:ind w:left="360" w:hanging="360"/>
      </w:pPr>
      <w:rPr>
        <w:rFonts w:eastAsiaTheme="minorHAnsi" w:hint="default"/>
      </w:rPr>
    </w:lvl>
    <w:lvl w:ilvl="1">
      <w:start w:val="1"/>
      <w:numFmt w:val="decimal"/>
      <w:lvlText w:val="8.%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A684E99"/>
    <w:multiLevelType w:val="multilevel"/>
    <w:tmpl w:val="F990B85E"/>
    <w:lvl w:ilvl="0">
      <w:start w:val="4"/>
      <w:numFmt w:val="decimal"/>
      <w:lvlText w:val="%1"/>
      <w:lvlJc w:val="left"/>
      <w:pPr>
        <w:ind w:left="360" w:hanging="360"/>
      </w:pPr>
      <w:rPr>
        <w:rFonts w:eastAsiaTheme="minorHAnsi" w:hint="default"/>
      </w:rPr>
    </w:lvl>
    <w:lvl w:ilvl="1">
      <w:start w:val="1"/>
      <w:numFmt w:val="decimal"/>
      <w:lvlText w:val="7.%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4DDD6165"/>
    <w:multiLevelType w:val="multilevel"/>
    <w:tmpl w:val="FC087A42"/>
    <w:lvl w:ilvl="0">
      <w:start w:val="8"/>
      <w:numFmt w:val="decimal"/>
      <w:lvlText w:val="%1"/>
      <w:lvlJc w:val="left"/>
      <w:pPr>
        <w:ind w:left="360" w:hanging="360"/>
      </w:pPr>
      <w:rPr>
        <w:rFonts w:eastAsiaTheme="minorHAnsi" w:hint="default"/>
      </w:rPr>
    </w:lvl>
    <w:lvl w:ilvl="1">
      <w:start w:val="1"/>
      <w:numFmt w:val="decimal"/>
      <w:lvlText w:val="1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F5656F2"/>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27" w15:restartNumberingAfterBreak="0">
    <w:nsid w:val="596B1BF7"/>
    <w:multiLevelType w:val="hybridMultilevel"/>
    <w:tmpl w:val="25C2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63B40"/>
    <w:multiLevelType w:val="multilevel"/>
    <w:tmpl w:val="CE0C4DEA"/>
    <w:lvl w:ilvl="0">
      <w:start w:val="18"/>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847C55"/>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0" w15:restartNumberingAfterBreak="0">
    <w:nsid w:val="62BC00C5"/>
    <w:multiLevelType w:val="hybridMultilevel"/>
    <w:tmpl w:val="8668C7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3DC4D8F"/>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2" w15:restartNumberingAfterBreak="0">
    <w:nsid w:val="64A14339"/>
    <w:multiLevelType w:val="multilevel"/>
    <w:tmpl w:val="D9067D4E"/>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5900C08"/>
    <w:multiLevelType w:val="multilevel"/>
    <w:tmpl w:val="972CDAF2"/>
    <w:lvl w:ilvl="0">
      <w:start w:val="2"/>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AED43C7"/>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6" w15:restartNumberingAfterBreak="0">
    <w:nsid w:val="6B3D50A2"/>
    <w:multiLevelType w:val="multilevel"/>
    <w:tmpl w:val="353CAA44"/>
    <w:lvl w:ilvl="0">
      <w:start w:val="18"/>
      <w:numFmt w:val="decimal"/>
      <w:lvlText w:val="%1"/>
      <w:lvlJc w:val="left"/>
      <w:pPr>
        <w:ind w:left="390" w:hanging="390"/>
      </w:pPr>
      <w:rPr>
        <w:rFonts w:hint="default"/>
      </w:rPr>
    </w:lvl>
    <w:lvl w:ilvl="1">
      <w:start w:val="1"/>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7F3797"/>
    <w:multiLevelType w:val="multilevel"/>
    <w:tmpl w:val="29FE436C"/>
    <w:lvl w:ilvl="0">
      <w:start w:val="6"/>
      <w:numFmt w:val="decimal"/>
      <w:lvlText w:val="%1"/>
      <w:lvlJc w:val="left"/>
      <w:pPr>
        <w:ind w:left="360" w:hanging="360"/>
      </w:pPr>
      <w:rPr>
        <w:rFonts w:eastAsiaTheme="minorHAnsi" w:hint="default"/>
      </w:rPr>
    </w:lvl>
    <w:lvl w:ilvl="1">
      <w:start w:val="1"/>
      <w:numFmt w:val="decimal"/>
      <w:lvlText w:val="10.%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8" w15:restartNumberingAfterBreak="0">
    <w:nsid w:val="6DBA4503"/>
    <w:multiLevelType w:val="multilevel"/>
    <w:tmpl w:val="C79C2682"/>
    <w:lvl w:ilvl="0">
      <w:start w:val="5"/>
      <w:numFmt w:val="decimal"/>
      <w:lvlText w:val="%1"/>
      <w:lvlJc w:val="left"/>
      <w:pPr>
        <w:ind w:left="360" w:hanging="360"/>
      </w:pPr>
      <w:rPr>
        <w:rFonts w:eastAsiaTheme="minorHAnsi" w:hint="default"/>
      </w:rPr>
    </w:lvl>
    <w:lvl w:ilvl="1">
      <w:start w:val="1"/>
      <w:numFmt w:val="decimal"/>
      <w:lvlText w:val="9.%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9" w15:restartNumberingAfterBreak="0">
    <w:nsid w:val="6F1556A8"/>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0" w15:restartNumberingAfterBreak="0">
    <w:nsid w:val="6FFF55D8"/>
    <w:multiLevelType w:val="multilevel"/>
    <w:tmpl w:val="FE06DD82"/>
    <w:lvl w:ilvl="0">
      <w:start w:val="18"/>
      <w:numFmt w:val="decimal"/>
      <w:lvlText w:val="%1"/>
      <w:lvlJc w:val="left"/>
      <w:pPr>
        <w:ind w:left="390" w:hanging="390"/>
      </w:pPr>
      <w:rPr>
        <w:rFonts w:hint="default"/>
      </w:rPr>
    </w:lvl>
    <w:lvl w:ilvl="1">
      <w:start w:val="1"/>
      <w:numFmt w:val="decimal"/>
      <w:lvlText w:val="19.%2"/>
      <w:lvlJc w:val="left"/>
      <w:pPr>
        <w:ind w:left="390" w:hanging="39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C96FF6"/>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2" w15:restartNumberingAfterBreak="0">
    <w:nsid w:val="76A57C3A"/>
    <w:multiLevelType w:val="hybridMultilevel"/>
    <w:tmpl w:val="828E091E"/>
    <w:lvl w:ilvl="0" w:tplc="FFFFFFFF">
      <w:start w:val="1"/>
      <w:numFmt w:val="lowerLetter"/>
      <w:lvlText w:val="%1)"/>
      <w:lvlJc w:val="left"/>
      <w:pPr>
        <w:ind w:left="1830" w:hanging="360"/>
      </w:pPr>
    </w:lvl>
    <w:lvl w:ilvl="1" w:tplc="FFFFFFFF">
      <w:start w:val="1"/>
      <w:numFmt w:val="lowerLetter"/>
      <w:lvlText w:val="%2."/>
      <w:lvlJc w:val="left"/>
      <w:pPr>
        <w:ind w:left="2550" w:hanging="360"/>
      </w:pPr>
    </w:lvl>
    <w:lvl w:ilvl="2" w:tplc="E0EC7CAE">
      <w:start w:val="1"/>
      <w:numFmt w:val="decimal"/>
      <w:lvlText w:val="d.%3"/>
      <w:lvlJc w:val="right"/>
      <w:pPr>
        <w:ind w:left="3270" w:hanging="180"/>
      </w:pPr>
      <w:rPr>
        <w:rFonts w:hint="default"/>
      </w:r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3" w15:restartNumberingAfterBreak="0">
    <w:nsid w:val="77136372"/>
    <w:multiLevelType w:val="hybridMultilevel"/>
    <w:tmpl w:val="AE188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786C1294"/>
    <w:multiLevelType w:val="hybridMultilevel"/>
    <w:tmpl w:val="EDC4FBC8"/>
    <w:lvl w:ilvl="0" w:tplc="13E47BF6">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1A1E09"/>
    <w:multiLevelType w:val="multilevel"/>
    <w:tmpl w:val="7CD2FF66"/>
    <w:lvl w:ilvl="0">
      <w:start w:val="8"/>
      <w:numFmt w:val="decimal"/>
      <w:lvlText w:val="%1"/>
      <w:lvlJc w:val="left"/>
      <w:pPr>
        <w:ind w:left="360" w:hanging="360"/>
      </w:pPr>
      <w:rPr>
        <w:rFonts w:eastAsiaTheme="minorHAnsi" w:hint="default"/>
      </w:rPr>
    </w:lvl>
    <w:lvl w:ilvl="1">
      <w:start w:val="1"/>
      <w:numFmt w:val="decimal"/>
      <w:lvlText w:val="12.%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7" w15:restartNumberingAfterBreak="0">
    <w:nsid w:val="7D3B15F1"/>
    <w:multiLevelType w:val="multilevel"/>
    <w:tmpl w:val="7F685A96"/>
    <w:lvl w:ilvl="0">
      <w:start w:val="8"/>
      <w:numFmt w:val="decimal"/>
      <w:lvlText w:val="%1"/>
      <w:lvlJc w:val="left"/>
      <w:pPr>
        <w:ind w:left="360" w:hanging="360"/>
      </w:pPr>
      <w:rPr>
        <w:rFonts w:eastAsiaTheme="minorHAnsi" w:hint="default"/>
      </w:rPr>
    </w:lvl>
    <w:lvl w:ilvl="1">
      <w:start w:val="1"/>
      <w:numFmt w:val="decimal"/>
      <w:lvlText w:val="13.%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8" w15:restartNumberingAfterBreak="0">
    <w:nsid w:val="7D7E23E4"/>
    <w:multiLevelType w:val="multilevel"/>
    <w:tmpl w:val="21AE77DA"/>
    <w:lvl w:ilvl="0">
      <w:start w:val="8"/>
      <w:numFmt w:val="decimal"/>
      <w:lvlText w:val="%1"/>
      <w:lvlJc w:val="left"/>
      <w:pPr>
        <w:ind w:left="360" w:hanging="360"/>
      </w:pPr>
      <w:rPr>
        <w:rFonts w:eastAsiaTheme="minorHAnsi" w:hint="default"/>
      </w:rPr>
    </w:lvl>
    <w:lvl w:ilvl="1">
      <w:start w:val="1"/>
      <w:numFmt w:val="decimal"/>
      <w:lvlText w:val="1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9" w15:restartNumberingAfterBreak="0">
    <w:nsid w:val="7E3A5471"/>
    <w:multiLevelType w:val="hybridMultilevel"/>
    <w:tmpl w:val="79E24AC8"/>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num w:numId="1" w16cid:durableId="57434964">
    <w:abstractNumId w:val="32"/>
  </w:num>
  <w:num w:numId="2" w16cid:durableId="118450149">
    <w:abstractNumId w:val="22"/>
  </w:num>
  <w:num w:numId="3" w16cid:durableId="1011882137">
    <w:abstractNumId w:val="49"/>
  </w:num>
  <w:num w:numId="4" w16cid:durableId="199897558">
    <w:abstractNumId w:val="6"/>
  </w:num>
  <w:num w:numId="5" w16cid:durableId="1127747339">
    <w:abstractNumId w:val="33"/>
  </w:num>
  <w:num w:numId="6" w16cid:durableId="673531196">
    <w:abstractNumId w:val="13"/>
  </w:num>
  <w:num w:numId="7" w16cid:durableId="644967867">
    <w:abstractNumId w:val="21"/>
  </w:num>
  <w:num w:numId="8" w16cid:durableId="76636825">
    <w:abstractNumId w:val="26"/>
  </w:num>
  <w:num w:numId="9" w16cid:durableId="131482702">
    <w:abstractNumId w:val="42"/>
  </w:num>
  <w:num w:numId="10" w16cid:durableId="2068722410">
    <w:abstractNumId w:val="9"/>
  </w:num>
  <w:num w:numId="11" w16cid:durableId="536700306">
    <w:abstractNumId w:val="27"/>
  </w:num>
  <w:num w:numId="12" w16cid:durableId="79179489">
    <w:abstractNumId w:val="8"/>
  </w:num>
  <w:num w:numId="13" w16cid:durableId="1506020850">
    <w:abstractNumId w:val="35"/>
  </w:num>
  <w:num w:numId="14" w16cid:durableId="456800316">
    <w:abstractNumId w:val="11"/>
  </w:num>
  <w:num w:numId="15" w16cid:durableId="1054506826">
    <w:abstractNumId w:val="5"/>
  </w:num>
  <w:num w:numId="16" w16cid:durableId="759637487">
    <w:abstractNumId w:val="29"/>
  </w:num>
  <w:num w:numId="17" w16cid:durableId="683478819">
    <w:abstractNumId w:val="40"/>
  </w:num>
  <w:num w:numId="18" w16cid:durableId="422840286">
    <w:abstractNumId w:val="41"/>
  </w:num>
  <w:num w:numId="19" w16cid:durableId="439377122">
    <w:abstractNumId w:val="15"/>
  </w:num>
  <w:num w:numId="20" w16cid:durableId="698161610">
    <w:abstractNumId w:val="39"/>
  </w:num>
  <w:num w:numId="21" w16cid:durableId="1861506892">
    <w:abstractNumId w:val="7"/>
  </w:num>
  <w:num w:numId="22" w16cid:durableId="1820072746">
    <w:abstractNumId w:val="31"/>
  </w:num>
  <w:num w:numId="23" w16cid:durableId="1079060727">
    <w:abstractNumId w:val="10"/>
  </w:num>
  <w:num w:numId="24" w16cid:durableId="668363134">
    <w:abstractNumId w:val="1"/>
  </w:num>
  <w:num w:numId="25" w16cid:durableId="674916798">
    <w:abstractNumId w:val="4"/>
  </w:num>
  <w:num w:numId="26" w16cid:durableId="437677181">
    <w:abstractNumId w:val="16"/>
  </w:num>
  <w:num w:numId="27" w16cid:durableId="837354427">
    <w:abstractNumId w:val="19"/>
  </w:num>
  <w:num w:numId="28" w16cid:durableId="44456085">
    <w:abstractNumId w:val="17"/>
  </w:num>
  <w:num w:numId="29" w16cid:durableId="1256591155">
    <w:abstractNumId w:val="24"/>
  </w:num>
  <w:num w:numId="30" w16cid:durableId="1300037968">
    <w:abstractNumId w:val="23"/>
  </w:num>
  <w:num w:numId="31" w16cid:durableId="670452927">
    <w:abstractNumId w:val="38"/>
  </w:num>
  <w:num w:numId="32" w16cid:durableId="723142296">
    <w:abstractNumId w:val="37"/>
  </w:num>
  <w:num w:numId="33" w16cid:durableId="623386620">
    <w:abstractNumId w:val="12"/>
  </w:num>
  <w:num w:numId="34" w16cid:durableId="1306861297">
    <w:abstractNumId w:val="46"/>
  </w:num>
  <w:num w:numId="35" w16cid:durableId="560991081">
    <w:abstractNumId w:val="0"/>
  </w:num>
  <w:num w:numId="36" w16cid:durableId="930577403">
    <w:abstractNumId w:val="47"/>
  </w:num>
  <w:num w:numId="37" w16cid:durableId="1038552231">
    <w:abstractNumId w:val="25"/>
  </w:num>
  <w:num w:numId="38" w16cid:durableId="1916473844">
    <w:abstractNumId w:val="14"/>
  </w:num>
  <w:num w:numId="39" w16cid:durableId="2017995105">
    <w:abstractNumId w:val="34"/>
  </w:num>
  <w:num w:numId="40" w16cid:durableId="1334064162">
    <w:abstractNumId w:val="43"/>
  </w:num>
  <w:num w:numId="41" w16cid:durableId="137848093">
    <w:abstractNumId w:val="48"/>
  </w:num>
  <w:num w:numId="42" w16cid:durableId="1912692406">
    <w:abstractNumId w:val="36"/>
  </w:num>
  <w:num w:numId="43" w16cid:durableId="2041858647">
    <w:abstractNumId w:val="30"/>
  </w:num>
  <w:num w:numId="44" w16cid:durableId="1697391040">
    <w:abstractNumId w:val="28"/>
  </w:num>
  <w:num w:numId="45" w16cid:durableId="401832360">
    <w:abstractNumId w:val="2"/>
  </w:num>
  <w:num w:numId="46" w16cid:durableId="1452701373">
    <w:abstractNumId w:val="45"/>
  </w:num>
  <w:num w:numId="47" w16cid:durableId="1791123620">
    <w:abstractNumId w:val="44"/>
  </w:num>
  <w:num w:numId="48" w16cid:durableId="1923752971">
    <w:abstractNumId w:val="20"/>
  </w:num>
  <w:num w:numId="49" w16cid:durableId="1266499176">
    <w:abstractNumId w:val="3"/>
  </w:num>
  <w:num w:numId="50" w16cid:durableId="163289991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11"/>
    <w:rsid w:val="0000257A"/>
    <w:rsid w:val="000033ED"/>
    <w:rsid w:val="0000427B"/>
    <w:rsid w:val="00005CC3"/>
    <w:rsid w:val="000124D3"/>
    <w:rsid w:val="00017144"/>
    <w:rsid w:val="00020567"/>
    <w:rsid w:val="000209B1"/>
    <w:rsid w:val="00020A4A"/>
    <w:rsid w:val="000267F8"/>
    <w:rsid w:val="000276EA"/>
    <w:rsid w:val="00033B2F"/>
    <w:rsid w:val="000346F9"/>
    <w:rsid w:val="000403B6"/>
    <w:rsid w:val="0005070D"/>
    <w:rsid w:val="000515EA"/>
    <w:rsid w:val="000543B2"/>
    <w:rsid w:val="00066F33"/>
    <w:rsid w:val="00070FDC"/>
    <w:rsid w:val="0007606D"/>
    <w:rsid w:val="00080469"/>
    <w:rsid w:val="00081BA1"/>
    <w:rsid w:val="00082144"/>
    <w:rsid w:val="00086A4D"/>
    <w:rsid w:val="000946A2"/>
    <w:rsid w:val="000947FC"/>
    <w:rsid w:val="00096DCA"/>
    <w:rsid w:val="00097627"/>
    <w:rsid w:val="00097958"/>
    <w:rsid w:val="000A02ED"/>
    <w:rsid w:val="000A05C6"/>
    <w:rsid w:val="000A1B2E"/>
    <w:rsid w:val="000A216E"/>
    <w:rsid w:val="000A35BB"/>
    <w:rsid w:val="000A64B1"/>
    <w:rsid w:val="000A650A"/>
    <w:rsid w:val="000B4F0F"/>
    <w:rsid w:val="000C52D8"/>
    <w:rsid w:val="000C6AE4"/>
    <w:rsid w:val="000C7F8A"/>
    <w:rsid w:val="000D13CE"/>
    <w:rsid w:val="000D55EB"/>
    <w:rsid w:val="000D7C49"/>
    <w:rsid w:val="000E0C0E"/>
    <w:rsid w:val="000E5594"/>
    <w:rsid w:val="000E6CF5"/>
    <w:rsid w:val="000F1216"/>
    <w:rsid w:val="00100A84"/>
    <w:rsid w:val="00111AA2"/>
    <w:rsid w:val="001204D5"/>
    <w:rsid w:val="0012213C"/>
    <w:rsid w:val="00122C75"/>
    <w:rsid w:val="00136D4F"/>
    <w:rsid w:val="00140357"/>
    <w:rsid w:val="001437F0"/>
    <w:rsid w:val="00144710"/>
    <w:rsid w:val="00146E03"/>
    <w:rsid w:val="0015143C"/>
    <w:rsid w:val="00154615"/>
    <w:rsid w:val="00154FB5"/>
    <w:rsid w:val="001564B6"/>
    <w:rsid w:val="001622C2"/>
    <w:rsid w:val="001656FC"/>
    <w:rsid w:val="00173E83"/>
    <w:rsid w:val="00174455"/>
    <w:rsid w:val="001761EC"/>
    <w:rsid w:val="00184FCB"/>
    <w:rsid w:val="001A56E5"/>
    <w:rsid w:val="001A6086"/>
    <w:rsid w:val="001A6298"/>
    <w:rsid w:val="001A6391"/>
    <w:rsid w:val="001A748D"/>
    <w:rsid w:val="001B0563"/>
    <w:rsid w:val="001B071E"/>
    <w:rsid w:val="001B5865"/>
    <w:rsid w:val="001C37B3"/>
    <w:rsid w:val="001D0B7A"/>
    <w:rsid w:val="001E0276"/>
    <w:rsid w:val="001E06D7"/>
    <w:rsid w:val="001E14A6"/>
    <w:rsid w:val="001E3D2F"/>
    <w:rsid w:val="001E47BC"/>
    <w:rsid w:val="001E4E1F"/>
    <w:rsid w:val="001F1096"/>
    <w:rsid w:val="001F4636"/>
    <w:rsid w:val="001F7F35"/>
    <w:rsid w:val="0021182B"/>
    <w:rsid w:val="00214EAB"/>
    <w:rsid w:val="00220238"/>
    <w:rsid w:val="00220939"/>
    <w:rsid w:val="00221B49"/>
    <w:rsid w:val="00223EDC"/>
    <w:rsid w:val="00232B11"/>
    <w:rsid w:val="00233BC6"/>
    <w:rsid w:val="002360D2"/>
    <w:rsid w:val="00236591"/>
    <w:rsid w:val="00237AAF"/>
    <w:rsid w:val="002436F8"/>
    <w:rsid w:val="002438C4"/>
    <w:rsid w:val="00244279"/>
    <w:rsid w:val="002452A4"/>
    <w:rsid w:val="00266BD2"/>
    <w:rsid w:val="002763A5"/>
    <w:rsid w:val="002770F1"/>
    <w:rsid w:val="002805E3"/>
    <w:rsid w:val="00282A61"/>
    <w:rsid w:val="00282C33"/>
    <w:rsid w:val="00292C21"/>
    <w:rsid w:val="002A1CD4"/>
    <w:rsid w:val="002A4D27"/>
    <w:rsid w:val="002B4D8A"/>
    <w:rsid w:val="002C338D"/>
    <w:rsid w:val="002C40B5"/>
    <w:rsid w:val="002C44F3"/>
    <w:rsid w:val="002C521E"/>
    <w:rsid w:val="002C7AE4"/>
    <w:rsid w:val="002D0DCD"/>
    <w:rsid w:val="002D5C2B"/>
    <w:rsid w:val="002D67CE"/>
    <w:rsid w:val="002E099A"/>
    <w:rsid w:val="002E0D42"/>
    <w:rsid w:val="002E35F5"/>
    <w:rsid w:val="002E404F"/>
    <w:rsid w:val="002E463A"/>
    <w:rsid w:val="002F6940"/>
    <w:rsid w:val="003031DE"/>
    <w:rsid w:val="00313362"/>
    <w:rsid w:val="003139BF"/>
    <w:rsid w:val="00315A00"/>
    <w:rsid w:val="00322DD7"/>
    <w:rsid w:val="003241FA"/>
    <w:rsid w:val="00324596"/>
    <w:rsid w:val="00331944"/>
    <w:rsid w:val="003378BC"/>
    <w:rsid w:val="00337C28"/>
    <w:rsid w:val="003444D9"/>
    <w:rsid w:val="003458D8"/>
    <w:rsid w:val="0035032B"/>
    <w:rsid w:val="00356473"/>
    <w:rsid w:val="0036097D"/>
    <w:rsid w:val="00365323"/>
    <w:rsid w:val="0036540E"/>
    <w:rsid w:val="0037010E"/>
    <w:rsid w:val="003845B6"/>
    <w:rsid w:val="003854F6"/>
    <w:rsid w:val="00391355"/>
    <w:rsid w:val="003913C5"/>
    <w:rsid w:val="00392395"/>
    <w:rsid w:val="003930EA"/>
    <w:rsid w:val="00393329"/>
    <w:rsid w:val="0039432B"/>
    <w:rsid w:val="003A51D4"/>
    <w:rsid w:val="003A52A3"/>
    <w:rsid w:val="003B30A2"/>
    <w:rsid w:val="003B48D1"/>
    <w:rsid w:val="003B63ED"/>
    <w:rsid w:val="003D13BD"/>
    <w:rsid w:val="003D59A6"/>
    <w:rsid w:val="003D670D"/>
    <w:rsid w:val="003D7B97"/>
    <w:rsid w:val="003E0490"/>
    <w:rsid w:val="003E2BCD"/>
    <w:rsid w:val="003E2F2C"/>
    <w:rsid w:val="003F2252"/>
    <w:rsid w:val="003F2A97"/>
    <w:rsid w:val="003F479E"/>
    <w:rsid w:val="003F64F3"/>
    <w:rsid w:val="004024A2"/>
    <w:rsid w:val="00403318"/>
    <w:rsid w:val="004073A6"/>
    <w:rsid w:val="00417F1F"/>
    <w:rsid w:val="00422B6D"/>
    <w:rsid w:val="00422FCA"/>
    <w:rsid w:val="00423163"/>
    <w:rsid w:val="00426111"/>
    <w:rsid w:val="00430DBF"/>
    <w:rsid w:val="0044763D"/>
    <w:rsid w:val="0045272A"/>
    <w:rsid w:val="004574C8"/>
    <w:rsid w:val="0046746C"/>
    <w:rsid w:val="00471975"/>
    <w:rsid w:val="00472357"/>
    <w:rsid w:val="00473B66"/>
    <w:rsid w:val="00484F31"/>
    <w:rsid w:val="00485326"/>
    <w:rsid w:val="0048618C"/>
    <w:rsid w:val="00486B24"/>
    <w:rsid w:val="00493915"/>
    <w:rsid w:val="00497A7A"/>
    <w:rsid w:val="004A4858"/>
    <w:rsid w:val="004B0CA9"/>
    <w:rsid w:val="004B3430"/>
    <w:rsid w:val="004B6A1E"/>
    <w:rsid w:val="004C1475"/>
    <w:rsid w:val="004C23A0"/>
    <w:rsid w:val="004D4E71"/>
    <w:rsid w:val="004D7D08"/>
    <w:rsid w:val="004E4E0A"/>
    <w:rsid w:val="004F0341"/>
    <w:rsid w:val="004F3CB3"/>
    <w:rsid w:val="00501ABD"/>
    <w:rsid w:val="00510DB8"/>
    <w:rsid w:val="005162D2"/>
    <w:rsid w:val="005175D1"/>
    <w:rsid w:val="00521913"/>
    <w:rsid w:val="00524F67"/>
    <w:rsid w:val="00531D20"/>
    <w:rsid w:val="00540115"/>
    <w:rsid w:val="00540908"/>
    <w:rsid w:val="00547F7A"/>
    <w:rsid w:val="0055007D"/>
    <w:rsid w:val="005502A7"/>
    <w:rsid w:val="00550FC6"/>
    <w:rsid w:val="00554787"/>
    <w:rsid w:val="00554F06"/>
    <w:rsid w:val="00555CCC"/>
    <w:rsid w:val="0057074B"/>
    <w:rsid w:val="00571B1D"/>
    <w:rsid w:val="00571DD6"/>
    <w:rsid w:val="00574535"/>
    <w:rsid w:val="0057608F"/>
    <w:rsid w:val="005943AB"/>
    <w:rsid w:val="005B420A"/>
    <w:rsid w:val="005B6960"/>
    <w:rsid w:val="005C0792"/>
    <w:rsid w:val="005C0F11"/>
    <w:rsid w:val="005C2F89"/>
    <w:rsid w:val="005C3D7F"/>
    <w:rsid w:val="005C5373"/>
    <w:rsid w:val="005D5736"/>
    <w:rsid w:val="005E3047"/>
    <w:rsid w:val="005E7034"/>
    <w:rsid w:val="005F1B8B"/>
    <w:rsid w:val="005F2ECB"/>
    <w:rsid w:val="005F4AFC"/>
    <w:rsid w:val="005F5637"/>
    <w:rsid w:val="005F571E"/>
    <w:rsid w:val="005F61A1"/>
    <w:rsid w:val="006038D5"/>
    <w:rsid w:val="00607082"/>
    <w:rsid w:val="006079E9"/>
    <w:rsid w:val="00607B63"/>
    <w:rsid w:val="00610799"/>
    <w:rsid w:val="00610E1D"/>
    <w:rsid w:val="00612C0F"/>
    <w:rsid w:val="00623CA0"/>
    <w:rsid w:val="00623DFF"/>
    <w:rsid w:val="0062706A"/>
    <w:rsid w:val="00627296"/>
    <w:rsid w:val="006303D2"/>
    <w:rsid w:val="006317F2"/>
    <w:rsid w:val="00631848"/>
    <w:rsid w:val="0063270F"/>
    <w:rsid w:val="00640749"/>
    <w:rsid w:val="006437A4"/>
    <w:rsid w:val="0064521A"/>
    <w:rsid w:val="00645D15"/>
    <w:rsid w:val="00653C69"/>
    <w:rsid w:val="0065478C"/>
    <w:rsid w:val="0065671F"/>
    <w:rsid w:val="00656D1F"/>
    <w:rsid w:val="00666E9B"/>
    <w:rsid w:val="006721FE"/>
    <w:rsid w:val="00675703"/>
    <w:rsid w:val="00693BC8"/>
    <w:rsid w:val="00694269"/>
    <w:rsid w:val="006A1F2E"/>
    <w:rsid w:val="006A26F2"/>
    <w:rsid w:val="006A4ACB"/>
    <w:rsid w:val="006B0BF1"/>
    <w:rsid w:val="006B7628"/>
    <w:rsid w:val="006C0383"/>
    <w:rsid w:val="006C4943"/>
    <w:rsid w:val="006C60EB"/>
    <w:rsid w:val="006C633C"/>
    <w:rsid w:val="006C6A56"/>
    <w:rsid w:val="006D35F5"/>
    <w:rsid w:val="006D429F"/>
    <w:rsid w:val="006D550B"/>
    <w:rsid w:val="006E0358"/>
    <w:rsid w:val="006E2DD3"/>
    <w:rsid w:val="006E3A15"/>
    <w:rsid w:val="006E6C80"/>
    <w:rsid w:val="006F2698"/>
    <w:rsid w:val="006F40EA"/>
    <w:rsid w:val="00700530"/>
    <w:rsid w:val="00700C60"/>
    <w:rsid w:val="00702DB7"/>
    <w:rsid w:val="007048CE"/>
    <w:rsid w:val="007058FD"/>
    <w:rsid w:val="007135A4"/>
    <w:rsid w:val="00713BF5"/>
    <w:rsid w:val="00714723"/>
    <w:rsid w:val="00715387"/>
    <w:rsid w:val="00715DDD"/>
    <w:rsid w:val="00716B33"/>
    <w:rsid w:val="00717624"/>
    <w:rsid w:val="00723A8B"/>
    <w:rsid w:val="00726B09"/>
    <w:rsid w:val="00734780"/>
    <w:rsid w:val="00735E8A"/>
    <w:rsid w:val="00736367"/>
    <w:rsid w:val="007377BF"/>
    <w:rsid w:val="00742034"/>
    <w:rsid w:val="00744020"/>
    <w:rsid w:val="007613B5"/>
    <w:rsid w:val="00761BAD"/>
    <w:rsid w:val="007634BB"/>
    <w:rsid w:val="00773156"/>
    <w:rsid w:val="00773D35"/>
    <w:rsid w:val="00781A53"/>
    <w:rsid w:val="00781CFF"/>
    <w:rsid w:val="00783947"/>
    <w:rsid w:val="007841F7"/>
    <w:rsid w:val="007842B3"/>
    <w:rsid w:val="007908A9"/>
    <w:rsid w:val="00797B0F"/>
    <w:rsid w:val="00797F12"/>
    <w:rsid w:val="007A0FFF"/>
    <w:rsid w:val="007A3215"/>
    <w:rsid w:val="007A3A71"/>
    <w:rsid w:val="007A614D"/>
    <w:rsid w:val="007A71BE"/>
    <w:rsid w:val="007B1007"/>
    <w:rsid w:val="007B540F"/>
    <w:rsid w:val="007C094E"/>
    <w:rsid w:val="007D2472"/>
    <w:rsid w:val="007D3476"/>
    <w:rsid w:val="007D38B0"/>
    <w:rsid w:val="007D7B8A"/>
    <w:rsid w:val="007E45B6"/>
    <w:rsid w:val="007E5DA8"/>
    <w:rsid w:val="007E7F0A"/>
    <w:rsid w:val="007F3A8F"/>
    <w:rsid w:val="00802A26"/>
    <w:rsid w:val="00803387"/>
    <w:rsid w:val="00813EAA"/>
    <w:rsid w:val="008150C9"/>
    <w:rsid w:val="00821ABC"/>
    <w:rsid w:val="00824203"/>
    <w:rsid w:val="008255FF"/>
    <w:rsid w:val="00834D32"/>
    <w:rsid w:val="00836819"/>
    <w:rsid w:val="008376C9"/>
    <w:rsid w:val="00840DF0"/>
    <w:rsid w:val="00850713"/>
    <w:rsid w:val="008507D6"/>
    <w:rsid w:val="00851249"/>
    <w:rsid w:val="008526FD"/>
    <w:rsid w:val="00857B19"/>
    <w:rsid w:val="008615A8"/>
    <w:rsid w:val="00865F59"/>
    <w:rsid w:val="008664C1"/>
    <w:rsid w:val="00870CF7"/>
    <w:rsid w:val="0087242C"/>
    <w:rsid w:val="00873908"/>
    <w:rsid w:val="0087534F"/>
    <w:rsid w:val="00875818"/>
    <w:rsid w:val="00884531"/>
    <w:rsid w:val="00885139"/>
    <w:rsid w:val="008868BF"/>
    <w:rsid w:val="008963CB"/>
    <w:rsid w:val="0089668C"/>
    <w:rsid w:val="008A27A3"/>
    <w:rsid w:val="008A2BA3"/>
    <w:rsid w:val="008B007C"/>
    <w:rsid w:val="008B0CE6"/>
    <w:rsid w:val="008B25CA"/>
    <w:rsid w:val="008B3663"/>
    <w:rsid w:val="008B559F"/>
    <w:rsid w:val="008C545C"/>
    <w:rsid w:val="008C68CC"/>
    <w:rsid w:val="008C7121"/>
    <w:rsid w:val="008D0CAC"/>
    <w:rsid w:val="008D305F"/>
    <w:rsid w:val="008D7B4A"/>
    <w:rsid w:val="008E4160"/>
    <w:rsid w:val="008E55A9"/>
    <w:rsid w:val="008E608D"/>
    <w:rsid w:val="008F0A50"/>
    <w:rsid w:val="008F0D7F"/>
    <w:rsid w:val="008F300D"/>
    <w:rsid w:val="008F40A3"/>
    <w:rsid w:val="008F480B"/>
    <w:rsid w:val="008F530C"/>
    <w:rsid w:val="008F60B0"/>
    <w:rsid w:val="00902D17"/>
    <w:rsid w:val="009045DC"/>
    <w:rsid w:val="009054C1"/>
    <w:rsid w:val="0091095D"/>
    <w:rsid w:val="0091139D"/>
    <w:rsid w:val="009209FE"/>
    <w:rsid w:val="00921C59"/>
    <w:rsid w:val="00922B45"/>
    <w:rsid w:val="00925293"/>
    <w:rsid w:val="00927B96"/>
    <w:rsid w:val="00932798"/>
    <w:rsid w:val="00932815"/>
    <w:rsid w:val="0094528A"/>
    <w:rsid w:val="00952A06"/>
    <w:rsid w:val="009544C9"/>
    <w:rsid w:val="00954C7A"/>
    <w:rsid w:val="0096300C"/>
    <w:rsid w:val="009655BF"/>
    <w:rsid w:val="0097017D"/>
    <w:rsid w:val="009807F2"/>
    <w:rsid w:val="00980C91"/>
    <w:rsid w:val="00984183"/>
    <w:rsid w:val="00985C51"/>
    <w:rsid w:val="009874A4"/>
    <w:rsid w:val="00992F92"/>
    <w:rsid w:val="0099578F"/>
    <w:rsid w:val="00995A1D"/>
    <w:rsid w:val="009A0339"/>
    <w:rsid w:val="009A1522"/>
    <w:rsid w:val="009A1AC5"/>
    <w:rsid w:val="009A374C"/>
    <w:rsid w:val="009A3D5D"/>
    <w:rsid w:val="009A3F08"/>
    <w:rsid w:val="009A422B"/>
    <w:rsid w:val="009A46E5"/>
    <w:rsid w:val="009A6217"/>
    <w:rsid w:val="009A6550"/>
    <w:rsid w:val="009A6710"/>
    <w:rsid w:val="009B0B0C"/>
    <w:rsid w:val="009B26CC"/>
    <w:rsid w:val="009C0AF1"/>
    <w:rsid w:val="009C0C01"/>
    <w:rsid w:val="009C3F56"/>
    <w:rsid w:val="009C77ED"/>
    <w:rsid w:val="009C7F8C"/>
    <w:rsid w:val="009D043E"/>
    <w:rsid w:val="009D5960"/>
    <w:rsid w:val="009E01DE"/>
    <w:rsid w:val="009E48FB"/>
    <w:rsid w:val="009E7804"/>
    <w:rsid w:val="00A02749"/>
    <w:rsid w:val="00A03856"/>
    <w:rsid w:val="00A03E09"/>
    <w:rsid w:val="00A07024"/>
    <w:rsid w:val="00A072FD"/>
    <w:rsid w:val="00A07858"/>
    <w:rsid w:val="00A108C6"/>
    <w:rsid w:val="00A1277A"/>
    <w:rsid w:val="00A12C65"/>
    <w:rsid w:val="00A13D3D"/>
    <w:rsid w:val="00A1690D"/>
    <w:rsid w:val="00A354E3"/>
    <w:rsid w:val="00A357D6"/>
    <w:rsid w:val="00A404CC"/>
    <w:rsid w:val="00A4591E"/>
    <w:rsid w:val="00A474E8"/>
    <w:rsid w:val="00A56FA4"/>
    <w:rsid w:val="00A6036F"/>
    <w:rsid w:val="00A60974"/>
    <w:rsid w:val="00A61AA6"/>
    <w:rsid w:val="00A6321A"/>
    <w:rsid w:val="00A63909"/>
    <w:rsid w:val="00A66E6B"/>
    <w:rsid w:val="00A70861"/>
    <w:rsid w:val="00A81BA7"/>
    <w:rsid w:val="00A856BB"/>
    <w:rsid w:val="00A921DF"/>
    <w:rsid w:val="00A9262D"/>
    <w:rsid w:val="00A9608A"/>
    <w:rsid w:val="00A97C0E"/>
    <w:rsid w:val="00AA349B"/>
    <w:rsid w:val="00AB4F18"/>
    <w:rsid w:val="00AB598E"/>
    <w:rsid w:val="00AC14D4"/>
    <w:rsid w:val="00AC456B"/>
    <w:rsid w:val="00AD1FED"/>
    <w:rsid w:val="00AD3A00"/>
    <w:rsid w:val="00AD424B"/>
    <w:rsid w:val="00AD61BB"/>
    <w:rsid w:val="00AD6C66"/>
    <w:rsid w:val="00AE031D"/>
    <w:rsid w:val="00AE193D"/>
    <w:rsid w:val="00AE320C"/>
    <w:rsid w:val="00AE7B08"/>
    <w:rsid w:val="00AF3B39"/>
    <w:rsid w:val="00AF3E84"/>
    <w:rsid w:val="00AF48F2"/>
    <w:rsid w:val="00AF7CA2"/>
    <w:rsid w:val="00B020CC"/>
    <w:rsid w:val="00B03E18"/>
    <w:rsid w:val="00B07AF7"/>
    <w:rsid w:val="00B116C8"/>
    <w:rsid w:val="00B12F80"/>
    <w:rsid w:val="00B14232"/>
    <w:rsid w:val="00B1493F"/>
    <w:rsid w:val="00B15B78"/>
    <w:rsid w:val="00B16BC2"/>
    <w:rsid w:val="00B25351"/>
    <w:rsid w:val="00B26BDA"/>
    <w:rsid w:val="00B27886"/>
    <w:rsid w:val="00B35069"/>
    <w:rsid w:val="00B408F7"/>
    <w:rsid w:val="00B420F5"/>
    <w:rsid w:val="00B4316F"/>
    <w:rsid w:val="00B44B55"/>
    <w:rsid w:val="00B4757D"/>
    <w:rsid w:val="00B4776E"/>
    <w:rsid w:val="00B530CC"/>
    <w:rsid w:val="00B57AD4"/>
    <w:rsid w:val="00B751F2"/>
    <w:rsid w:val="00B87531"/>
    <w:rsid w:val="00BA0670"/>
    <w:rsid w:val="00BA0E49"/>
    <w:rsid w:val="00BA1235"/>
    <w:rsid w:val="00BA21A5"/>
    <w:rsid w:val="00BA368C"/>
    <w:rsid w:val="00BA4A08"/>
    <w:rsid w:val="00BA703E"/>
    <w:rsid w:val="00BA76CE"/>
    <w:rsid w:val="00BB16AE"/>
    <w:rsid w:val="00BB397E"/>
    <w:rsid w:val="00BB7E7D"/>
    <w:rsid w:val="00BC1DBB"/>
    <w:rsid w:val="00BC6FEA"/>
    <w:rsid w:val="00BC71A6"/>
    <w:rsid w:val="00BD16F5"/>
    <w:rsid w:val="00BD1FB7"/>
    <w:rsid w:val="00BD2249"/>
    <w:rsid w:val="00BD26F8"/>
    <w:rsid w:val="00BE4773"/>
    <w:rsid w:val="00BE6119"/>
    <w:rsid w:val="00BE700F"/>
    <w:rsid w:val="00BE7F5B"/>
    <w:rsid w:val="00BF25B3"/>
    <w:rsid w:val="00BF37B4"/>
    <w:rsid w:val="00C0140D"/>
    <w:rsid w:val="00C01E3C"/>
    <w:rsid w:val="00C0474F"/>
    <w:rsid w:val="00C10EFA"/>
    <w:rsid w:val="00C11DF9"/>
    <w:rsid w:val="00C16908"/>
    <w:rsid w:val="00C22852"/>
    <w:rsid w:val="00C23710"/>
    <w:rsid w:val="00C25CD6"/>
    <w:rsid w:val="00C27521"/>
    <w:rsid w:val="00C31589"/>
    <w:rsid w:val="00C4169B"/>
    <w:rsid w:val="00C418E8"/>
    <w:rsid w:val="00C44A7F"/>
    <w:rsid w:val="00C51439"/>
    <w:rsid w:val="00C55FC4"/>
    <w:rsid w:val="00C57C34"/>
    <w:rsid w:val="00C615F7"/>
    <w:rsid w:val="00C62671"/>
    <w:rsid w:val="00C63E41"/>
    <w:rsid w:val="00C775DB"/>
    <w:rsid w:val="00C823E2"/>
    <w:rsid w:val="00C87FD0"/>
    <w:rsid w:val="00C92D8A"/>
    <w:rsid w:val="00C94649"/>
    <w:rsid w:val="00C94C4B"/>
    <w:rsid w:val="00C95724"/>
    <w:rsid w:val="00C95C4A"/>
    <w:rsid w:val="00C9718D"/>
    <w:rsid w:val="00CA2915"/>
    <w:rsid w:val="00CA645C"/>
    <w:rsid w:val="00CB5B16"/>
    <w:rsid w:val="00CD1517"/>
    <w:rsid w:val="00CD2B81"/>
    <w:rsid w:val="00CD2DBB"/>
    <w:rsid w:val="00CD43E0"/>
    <w:rsid w:val="00CD4C4D"/>
    <w:rsid w:val="00CD5D65"/>
    <w:rsid w:val="00CF15D5"/>
    <w:rsid w:val="00CF3F11"/>
    <w:rsid w:val="00CF7D1A"/>
    <w:rsid w:val="00D10A61"/>
    <w:rsid w:val="00D1192D"/>
    <w:rsid w:val="00D14394"/>
    <w:rsid w:val="00D1719B"/>
    <w:rsid w:val="00D21272"/>
    <w:rsid w:val="00D22B93"/>
    <w:rsid w:val="00D2325C"/>
    <w:rsid w:val="00D31120"/>
    <w:rsid w:val="00D3219C"/>
    <w:rsid w:val="00D3228B"/>
    <w:rsid w:val="00D3339D"/>
    <w:rsid w:val="00D35469"/>
    <w:rsid w:val="00D4171A"/>
    <w:rsid w:val="00D42132"/>
    <w:rsid w:val="00D45369"/>
    <w:rsid w:val="00D4797A"/>
    <w:rsid w:val="00D54EAA"/>
    <w:rsid w:val="00D649E0"/>
    <w:rsid w:val="00D64AC4"/>
    <w:rsid w:val="00D65E5A"/>
    <w:rsid w:val="00D717F3"/>
    <w:rsid w:val="00D71E36"/>
    <w:rsid w:val="00D7224B"/>
    <w:rsid w:val="00D74BBD"/>
    <w:rsid w:val="00D81307"/>
    <w:rsid w:val="00DA2345"/>
    <w:rsid w:val="00DA5792"/>
    <w:rsid w:val="00DA7EFD"/>
    <w:rsid w:val="00DB0C9C"/>
    <w:rsid w:val="00DB2289"/>
    <w:rsid w:val="00DB2DF2"/>
    <w:rsid w:val="00DB42FB"/>
    <w:rsid w:val="00DC26CF"/>
    <w:rsid w:val="00DC3960"/>
    <w:rsid w:val="00DC6AA7"/>
    <w:rsid w:val="00DD27EC"/>
    <w:rsid w:val="00DD2F34"/>
    <w:rsid w:val="00DD4633"/>
    <w:rsid w:val="00DD5410"/>
    <w:rsid w:val="00DD5ECC"/>
    <w:rsid w:val="00DD66DA"/>
    <w:rsid w:val="00DD69ED"/>
    <w:rsid w:val="00DF1166"/>
    <w:rsid w:val="00DF33E2"/>
    <w:rsid w:val="00DF74B0"/>
    <w:rsid w:val="00DF7E79"/>
    <w:rsid w:val="00E04625"/>
    <w:rsid w:val="00E1143F"/>
    <w:rsid w:val="00E125A7"/>
    <w:rsid w:val="00E156B0"/>
    <w:rsid w:val="00E157AC"/>
    <w:rsid w:val="00E21863"/>
    <w:rsid w:val="00E24CAE"/>
    <w:rsid w:val="00E350E4"/>
    <w:rsid w:val="00E36D7F"/>
    <w:rsid w:val="00E42947"/>
    <w:rsid w:val="00E43950"/>
    <w:rsid w:val="00E43E7F"/>
    <w:rsid w:val="00E502B6"/>
    <w:rsid w:val="00E54F05"/>
    <w:rsid w:val="00E55D07"/>
    <w:rsid w:val="00E56E6D"/>
    <w:rsid w:val="00E6149F"/>
    <w:rsid w:val="00E6227F"/>
    <w:rsid w:val="00E67DDF"/>
    <w:rsid w:val="00E715FA"/>
    <w:rsid w:val="00E719BA"/>
    <w:rsid w:val="00E72609"/>
    <w:rsid w:val="00E750C2"/>
    <w:rsid w:val="00E83DEA"/>
    <w:rsid w:val="00E85FED"/>
    <w:rsid w:val="00E94C42"/>
    <w:rsid w:val="00E977EF"/>
    <w:rsid w:val="00EA2146"/>
    <w:rsid w:val="00EA3407"/>
    <w:rsid w:val="00EB2951"/>
    <w:rsid w:val="00EB3130"/>
    <w:rsid w:val="00EB57DA"/>
    <w:rsid w:val="00EC6A9B"/>
    <w:rsid w:val="00ED23AD"/>
    <w:rsid w:val="00ED5CBD"/>
    <w:rsid w:val="00EE71A0"/>
    <w:rsid w:val="00EF09AA"/>
    <w:rsid w:val="00EF51BF"/>
    <w:rsid w:val="00EF760C"/>
    <w:rsid w:val="00F01DFA"/>
    <w:rsid w:val="00F044C3"/>
    <w:rsid w:val="00F04853"/>
    <w:rsid w:val="00F04915"/>
    <w:rsid w:val="00F05247"/>
    <w:rsid w:val="00F11E17"/>
    <w:rsid w:val="00F14325"/>
    <w:rsid w:val="00F148AD"/>
    <w:rsid w:val="00F17E9E"/>
    <w:rsid w:val="00F210B7"/>
    <w:rsid w:val="00F23363"/>
    <w:rsid w:val="00F24770"/>
    <w:rsid w:val="00F25F28"/>
    <w:rsid w:val="00F31D1A"/>
    <w:rsid w:val="00F33654"/>
    <w:rsid w:val="00F36FF5"/>
    <w:rsid w:val="00F42F1B"/>
    <w:rsid w:val="00F46B31"/>
    <w:rsid w:val="00F4788D"/>
    <w:rsid w:val="00F51941"/>
    <w:rsid w:val="00F51A03"/>
    <w:rsid w:val="00F5342E"/>
    <w:rsid w:val="00F64BCC"/>
    <w:rsid w:val="00F700FF"/>
    <w:rsid w:val="00F73A57"/>
    <w:rsid w:val="00F83316"/>
    <w:rsid w:val="00F857E9"/>
    <w:rsid w:val="00F86254"/>
    <w:rsid w:val="00FA0FB8"/>
    <w:rsid w:val="00FA32E7"/>
    <w:rsid w:val="00FA63E1"/>
    <w:rsid w:val="00FB18EA"/>
    <w:rsid w:val="00FC088E"/>
    <w:rsid w:val="00FC4D96"/>
    <w:rsid w:val="00FC5D24"/>
    <w:rsid w:val="00FD0A30"/>
    <w:rsid w:val="00FD0B53"/>
    <w:rsid w:val="00FD1889"/>
    <w:rsid w:val="00FF6B3C"/>
  </w:rsids>
  <m:mathPr>
    <m:mathFont m:val="Cambria Math"/>
    <m:brkBin m:val="before"/>
    <m:brkBinSub m:val="--"/>
    <m:smallFrac m:val="0"/>
    <m:dispDef/>
    <m:lMargin m:val="0"/>
    <m:rMargin m:val="0"/>
    <m:defJc m:val="centerGroup"/>
    <m:wrapIndent m:val="1440"/>
    <m:intLim m:val="subSup"/>
    <m:naryLim m:val="undOvr"/>
  </m:mathPr>
  <w:themeFontLang w:val="sk-SK"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1C438"/>
  <w15:chartTrackingRefBased/>
  <w15:docId w15:val="{2880A659-7C4A-4DD2-83AA-53B141E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4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41F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iselka">
    <w:name w:val="ciselka"/>
    <w:basedOn w:val="Normlny"/>
    <w:rsid w:val="00CF3F11"/>
    <w:pPr>
      <w:tabs>
        <w:tab w:val="left" w:pos="4536"/>
        <w:tab w:val="center" w:pos="6096"/>
        <w:tab w:val="right" w:pos="8789"/>
      </w:tabs>
      <w:spacing w:before="120" w:after="0" w:line="240" w:lineRule="auto"/>
      <w:jc w:val="both"/>
    </w:pPr>
    <w:rPr>
      <w:rFonts w:ascii="Arial" w:eastAsia="Times New Roman" w:hAnsi="Arial" w:cs="Times New Roman"/>
      <w:sz w:val="24"/>
      <w:szCs w:val="20"/>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FC4D96"/>
    <w:pPr>
      <w:ind w:left="720"/>
      <w:contextualSpacing/>
    </w:pPr>
  </w:style>
  <w:style w:type="paragraph" w:customStyle="1" w:styleId="Zmluva-Clanok">
    <w:name w:val="Zmluva - Clanok"/>
    <w:basedOn w:val="Normlny"/>
    <w:autoRedefine/>
    <w:rsid w:val="0015143C"/>
    <w:pPr>
      <w:keepNext/>
      <w:keepLines/>
      <w:tabs>
        <w:tab w:val="left" w:pos="284"/>
      </w:tabs>
      <w:spacing w:after="0" w:line="240" w:lineRule="auto"/>
    </w:pPr>
    <w:rPr>
      <w:rFonts w:ascii="Arial Narrow" w:hAnsi="Arial Narrow" w:cs="Arial"/>
    </w:rPr>
  </w:style>
  <w:style w:type="paragraph" w:customStyle="1" w:styleId="Zmluva-Title">
    <w:name w:val="Zmluva - Title"/>
    <w:basedOn w:val="Nzov"/>
    <w:next w:val="Zmluva-Clanok"/>
    <w:autoRedefine/>
    <w:rsid w:val="000946A2"/>
    <w:pPr>
      <w:tabs>
        <w:tab w:val="left" w:pos="4253"/>
      </w:tabs>
      <w:spacing w:after="120"/>
      <w:contextualSpacing w:val="0"/>
    </w:pPr>
    <w:rPr>
      <w:rFonts w:ascii="Times New Roman" w:eastAsia="Times New Roman" w:hAnsi="Times New Roman" w:cs="Times New Roman"/>
      <w:b/>
      <w:spacing w:val="0"/>
      <w:kern w:val="0"/>
      <w:sz w:val="28"/>
      <w:szCs w:val="28"/>
      <w:lang w:eastAsia="cs-CZ"/>
    </w:rPr>
  </w:style>
  <w:style w:type="paragraph" w:styleId="Nzov">
    <w:name w:val="Title"/>
    <w:basedOn w:val="Normlny"/>
    <w:next w:val="Normlny"/>
    <w:link w:val="NzovChar"/>
    <w:uiPriority w:val="10"/>
    <w:qFormat/>
    <w:rsid w:val="00995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9578F"/>
    <w:rPr>
      <w:rFonts w:asciiTheme="majorHAnsi" w:eastAsiaTheme="majorEastAsia" w:hAnsiTheme="majorHAnsi" w:cstheme="majorBidi"/>
      <w:spacing w:val="-10"/>
      <w:kern w:val="28"/>
      <w:sz w:val="56"/>
      <w:szCs w:val="56"/>
    </w:rPr>
  </w:style>
  <w:style w:type="paragraph" w:styleId="Bezriadkovania">
    <w:name w:val="No Spacing"/>
    <w:uiPriority w:val="1"/>
    <w:qFormat/>
    <w:rsid w:val="00F04853"/>
    <w:pPr>
      <w:spacing w:after="0" w:line="240" w:lineRule="auto"/>
    </w:pPr>
    <w:rPr>
      <w:rFonts w:ascii="Times New Roman" w:eastAsia="Times New Roman" w:hAnsi="Times New Roman" w:cs="Times New Roman"/>
      <w:noProof/>
      <w:sz w:val="24"/>
      <w:szCs w:val="24"/>
      <w:lang w:eastAsia="sk-SK"/>
    </w:rPr>
  </w:style>
  <w:style w:type="character" w:styleId="Odkaznakomentr">
    <w:name w:val="annotation reference"/>
    <w:basedOn w:val="Predvolenpsmoodseku"/>
    <w:uiPriority w:val="99"/>
    <w:unhideWhenUsed/>
    <w:rsid w:val="00F04853"/>
    <w:rPr>
      <w:sz w:val="18"/>
      <w:szCs w:val="18"/>
    </w:rPr>
  </w:style>
  <w:style w:type="paragraph" w:customStyle="1" w:styleId="MLNadpislnku">
    <w:name w:val="ML Nadpis článku"/>
    <w:basedOn w:val="Normlny"/>
    <w:qFormat/>
    <w:rsid w:val="00F04853"/>
    <w:pPr>
      <w:keepNext/>
      <w:spacing w:before="480" w:after="120" w:line="280" w:lineRule="exact"/>
      <w:outlineLvl w:val="0"/>
    </w:pPr>
    <w:rPr>
      <w:rFonts w:cstheme="minorHAnsi"/>
      <w:b/>
    </w:rPr>
  </w:style>
  <w:style w:type="paragraph" w:customStyle="1" w:styleId="MLOdsek">
    <w:name w:val="ML Odsek"/>
    <w:basedOn w:val="Normlny"/>
    <w:qFormat/>
    <w:rsid w:val="00F04853"/>
    <w:pPr>
      <w:spacing w:after="120" w:line="280" w:lineRule="atLeast"/>
      <w:jc w:val="both"/>
    </w:pPr>
    <w:rPr>
      <w:rFonts w:eastAsia="Times New Roman" w:cstheme="minorHAnsi"/>
      <w:lang w:eastAsia="cs-CZ"/>
    </w:rPr>
  </w:style>
  <w:style w:type="paragraph" w:styleId="Textkomentra">
    <w:name w:val="annotation text"/>
    <w:basedOn w:val="Normlny"/>
    <w:link w:val="TextkomentraChar"/>
    <w:uiPriority w:val="99"/>
    <w:unhideWhenUsed/>
    <w:rsid w:val="001E4E1F"/>
    <w:pPr>
      <w:spacing w:line="240" w:lineRule="auto"/>
    </w:pPr>
    <w:rPr>
      <w:sz w:val="20"/>
      <w:szCs w:val="20"/>
    </w:rPr>
  </w:style>
  <w:style w:type="character" w:customStyle="1" w:styleId="TextkomentraChar">
    <w:name w:val="Text komentára Char"/>
    <w:basedOn w:val="Predvolenpsmoodseku"/>
    <w:link w:val="Textkomentra"/>
    <w:uiPriority w:val="99"/>
    <w:rsid w:val="001E4E1F"/>
    <w:rPr>
      <w:sz w:val="20"/>
      <w:szCs w:val="20"/>
    </w:rPr>
  </w:style>
  <w:style w:type="paragraph" w:styleId="Predmetkomentra">
    <w:name w:val="annotation subject"/>
    <w:basedOn w:val="Textkomentra"/>
    <w:next w:val="Textkomentra"/>
    <w:link w:val="PredmetkomentraChar"/>
    <w:uiPriority w:val="99"/>
    <w:semiHidden/>
    <w:unhideWhenUsed/>
    <w:rsid w:val="001E4E1F"/>
    <w:rPr>
      <w:b/>
      <w:bCs/>
    </w:rPr>
  </w:style>
  <w:style w:type="character" w:customStyle="1" w:styleId="PredmetkomentraChar">
    <w:name w:val="Predmet komentára Char"/>
    <w:basedOn w:val="TextkomentraChar"/>
    <w:link w:val="Predmetkomentra"/>
    <w:uiPriority w:val="99"/>
    <w:semiHidden/>
    <w:rsid w:val="001E4E1F"/>
    <w:rPr>
      <w:b/>
      <w:bCs/>
      <w:sz w:val="20"/>
      <w:szCs w:val="20"/>
    </w:rPr>
  </w:style>
  <w:style w:type="paragraph" w:styleId="Textbubliny">
    <w:name w:val="Balloon Text"/>
    <w:basedOn w:val="Normlny"/>
    <w:link w:val="TextbublinyChar"/>
    <w:uiPriority w:val="99"/>
    <w:semiHidden/>
    <w:unhideWhenUsed/>
    <w:rsid w:val="001E4E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4E1F"/>
    <w:rPr>
      <w:rFonts w:ascii="Segoe UI" w:hAnsi="Segoe UI" w:cs="Segoe UI"/>
      <w:sz w:val="18"/>
      <w:szCs w:val="18"/>
    </w:rPr>
  </w:style>
  <w:style w:type="paragraph" w:customStyle="1" w:styleId="Default">
    <w:name w:val="Default"/>
    <w:rsid w:val="001E4E1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F1B8B"/>
    <w:rPr>
      <w:color w:val="0000FF"/>
      <w:u w:val="single"/>
    </w:rPr>
  </w:style>
  <w:style w:type="character" w:styleId="PouitHypertextovPrepojenie">
    <w:name w:val="FollowedHyperlink"/>
    <w:basedOn w:val="Predvolenpsmoodseku"/>
    <w:uiPriority w:val="99"/>
    <w:semiHidden/>
    <w:unhideWhenUsed/>
    <w:rsid w:val="005F1B8B"/>
    <w:rPr>
      <w:color w:val="954F72" w:themeColor="followedHyperlink"/>
      <w:u w:val="single"/>
    </w:rPr>
  </w:style>
  <w:style w:type="table" w:styleId="Svetlzoznam">
    <w:name w:val="Light List"/>
    <w:basedOn w:val="Normlnatabuka"/>
    <w:uiPriority w:val="61"/>
    <w:rsid w:val="00736367"/>
    <w:pPr>
      <w:spacing w:after="0" w:line="240" w:lineRule="auto"/>
    </w:pPr>
    <w:rPr>
      <w:rFonts w:eastAsiaTheme="minorEastAsia"/>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riekatabuky">
    <w:name w:val="Table Grid"/>
    <w:basedOn w:val="Normlnatabuka"/>
    <w:uiPriority w:val="39"/>
    <w:rsid w:val="0073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1D0B7A"/>
    <w:rPr>
      <w:color w:val="605E5C"/>
      <w:shd w:val="clear" w:color="auto" w:fill="E1DFDD"/>
    </w:rPr>
  </w:style>
  <w:style w:type="paragraph" w:styleId="Hlavika">
    <w:name w:val="header"/>
    <w:basedOn w:val="Normlny"/>
    <w:link w:val="HlavikaChar"/>
    <w:uiPriority w:val="99"/>
    <w:unhideWhenUsed/>
    <w:rsid w:val="00417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7F1F"/>
  </w:style>
  <w:style w:type="paragraph" w:styleId="Pta">
    <w:name w:val="footer"/>
    <w:basedOn w:val="Normlny"/>
    <w:link w:val="PtaChar"/>
    <w:uiPriority w:val="99"/>
    <w:unhideWhenUsed/>
    <w:rsid w:val="00417F1F"/>
    <w:pPr>
      <w:tabs>
        <w:tab w:val="center" w:pos="4536"/>
        <w:tab w:val="right" w:pos="9072"/>
      </w:tabs>
      <w:spacing w:after="0" w:line="240" w:lineRule="auto"/>
    </w:pPr>
  </w:style>
  <w:style w:type="character" w:customStyle="1" w:styleId="PtaChar">
    <w:name w:val="Päta Char"/>
    <w:basedOn w:val="Predvolenpsmoodseku"/>
    <w:link w:val="Pta"/>
    <w:uiPriority w:val="99"/>
    <w:rsid w:val="00417F1F"/>
  </w:style>
  <w:style w:type="paragraph" w:styleId="Revzia">
    <w:name w:val="Revision"/>
    <w:hidden/>
    <w:uiPriority w:val="99"/>
    <w:semiHidden/>
    <w:rsid w:val="000F1216"/>
    <w:pPr>
      <w:spacing w:after="0" w:line="240" w:lineRule="auto"/>
      <w:jc w:val="left"/>
    </w:pPr>
  </w:style>
  <w:style w:type="character" w:styleId="Zstupntext">
    <w:name w:val="Placeholder Text"/>
    <w:basedOn w:val="Predvolenpsmoodseku"/>
    <w:uiPriority w:val="99"/>
    <w:semiHidden/>
    <w:rsid w:val="009A3F08"/>
    <w:rPr>
      <w:color w:val="808080"/>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A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sirt.gov.sk/wp-content/uploads/2021/08/MetodikaZabezpeceniaIKT_v2.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LA ESSR" edit="true"/>
    <f:field ref="objsubject" par="" text="" edit="true"/>
    <f:field ref="objcreatedby" par="" text="GAJDOŠOVÁ, Adriana, Mgr. Ing."/>
    <f:field ref="objcreatedat" par="" date="2023-08-18T13:34:28" text="18.8.2023 13:34:28"/>
    <f:field ref="objchangedby" par="" text="FSCORGUNIT, System"/>
    <f:field ref="objmodifiedat" par="" date="2023-08-21T08:26:50" text="21.8.2023 8:26:50"/>
    <f:field ref="doc_FSCFOLIO_1_1001_FieldDocumentNumber" par="" text=""/>
    <f:field ref="doc_FSCFOLIO_1_1001_FieldSubject" par="" text=""/>
    <f:field ref="FSCFOLIO_1_1001_FieldCurrentUser" par="" text="JUDr. Andrea MRÁZOVÁ"/>
    <f:field ref="CCAPRECONFIG_15_1001_Objektname" par="" text="SLA ESS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B4DC782-F0CD-4BD3-94B0-7B90CEEA8AC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12412</Words>
  <Characters>70752</Characters>
  <Application>Microsoft Office Word</Application>
  <DocSecurity>0</DocSecurity>
  <Lines>589</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Milan /SBPI/MZV</dc:creator>
  <cp:keywords/>
  <dc:description/>
  <cp:lastModifiedBy>Sukubova Edita /ODVO/MZV</cp:lastModifiedBy>
  <cp:revision>11</cp:revision>
  <cp:lastPrinted>2023-09-04T09:36:00Z</cp:lastPrinted>
  <dcterms:created xsi:type="dcterms:W3CDTF">2023-09-11T12:39:00Z</dcterms:created>
  <dcterms:modified xsi:type="dcterms:W3CDTF">2023-10-16T12:41:00Z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Ing. Rastislav KUBÁN</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29. 6. 2023, 12:10</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KUBÁN, Rastislav,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SBPI(Sekcia bezpečnosti, spracovania a prenosu informácií)</vt:lpwstr>
  </property>
  <property fmtid="{D5CDD505-2E9C-101B-9397-08002B2CF9AE}" pid="360" name="FSC#COOELAK@1.1001:CreatedAt">
    <vt:lpwstr>29.06.2023</vt:lpwstr>
  </property>
  <property fmtid="{D5CDD505-2E9C-101B-9397-08002B2CF9AE}" pid="361" name="FSC#COOELAK@1.1001:OU">
    <vt:lpwstr>SBPI(Sekcia bezpečnosti, spracovania a prenosu informácií)</vt:lpwstr>
  </property>
  <property fmtid="{D5CDD505-2E9C-101B-9397-08002B2CF9AE}" pid="362" name="FSC#COOELAK@1.1001:Priority">
    <vt:lpwstr> ()</vt:lpwstr>
  </property>
  <property fmtid="{D5CDD505-2E9C-101B-9397-08002B2CF9AE}" pid="363" name="FSC#COOELAK@1.1001:ObjBarCode">
    <vt:lpwstr>*COO.2145.2000.5.5557795*</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COO.2145.2000.5.5557795</vt:lpwstr>
  </property>
  <property fmtid="{D5CDD505-2E9C-101B-9397-08002B2CF9AE}" pid="412" name="FSC#FSCFOLIO@1.1001:docpropproject">
    <vt:lpwstr/>
  </property>
</Properties>
</file>