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29A09D0A" w14:textId="77777777" w:rsidR="005E7AB9" w:rsidRDefault="002F7A47" w:rsidP="005E7AB9"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5E7AB9">
        <w:t xml:space="preserve">Odpady 03/2023 Centrum podpory Banská Bystrica, k.ú. Jelšava, </w:t>
      </w:r>
    </w:p>
    <w:p w14:paraId="139C3A24" w14:textId="02D90011" w:rsidR="00E36325" w:rsidRPr="005E7AB9" w:rsidRDefault="005E7AB9" w:rsidP="005E7AB9">
      <w:pPr>
        <w:rPr>
          <w:rFonts w:ascii="Arial Narrow" w:hAnsi="Arial Narrow"/>
          <w:b/>
          <w:sz w:val="22"/>
          <w:szCs w:val="22"/>
          <w:shd w:val="clear" w:color="auto" w:fill="FFFFFF"/>
        </w:rPr>
      </w:pPr>
      <w:r>
        <w:t xml:space="preserve">                                              Revúca </w:t>
      </w:r>
      <w:r w:rsidR="006C3F4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602851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(</w:t>
      </w:r>
      <w:r w:rsidR="008C7B11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ID zákazky</w:t>
      </w:r>
      <w:r w:rsidR="00F20B8E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44725</w:t>
      </w:r>
      <w:r w:rsidR="00E25256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594446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594446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594446">
        <w:rPr>
          <w:rFonts w:ascii="Arial Narrow" w:hAnsi="Arial Narrow"/>
          <w:sz w:val="22"/>
          <w:szCs w:val="22"/>
        </w:rPr>
        <w:t xml:space="preserve">do </w:t>
      </w:r>
      <w:r w:rsidR="00D154AE" w:rsidRPr="00594446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594446">
        <w:rPr>
          <w:rFonts w:ascii="Arial Narrow" w:hAnsi="Arial Narrow"/>
          <w:sz w:val="22"/>
          <w:szCs w:val="22"/>
        </w:rPr>
        <w:t>.</w:t>
      </w:r>
    </w:p>
    <w:p w14:paraId="50B4AD27" w14:textId="2A8C81BF" w:rsidR="006B2F31" w:rsidRPr="00594446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 je</w:t>
      </w:r>
      <w:r w:rsidR="006B2F31"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1CB99B5D" w:rsidR="00C0669F" w:rsidRPr="00594446" w:rsidRDefault="005E7AB9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k.ú. Jelšava, Revúca</w:t>
      </w:r>
      <w:r w:rsidR="00594446" w:rsidRPr="00594446">
        <w:rPr>
          <w:rFonts w:ascii="Arial Narrow" w:hAnsi="Arial Narrow"/>
          <w:sz w:val="22"/>
          <w:szCs w:val="22"/>
        </w:rPr>
        <w:t>.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27742E49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 w:rsidR="005E7AB9">
              <w:rPr>
                <w:rFonts w:ascii="Arial Narrow" w:hAnsi="Arial Narrow"/>
                <w:b/>
                <w:sz w:val="24"/>
                <w:szCs w:val="24"/>
              </w:rPr>
              <w:t xml:space="preserve">k.ú. </w:t>
            </w:r>
            <w:r w:rsidR="005E7AB9" w:rsidRPr="005E7AB9">
              <w:rPr>
                <w:rFonts w:ascii="Arial Narrow" w:hAnsi="Arial Narrow"/>
                <w:b/>
                <w:sz w:val="22"/>
                <w:szCs w:val="22"/>
              </w:rPr>
              <w:t>Jelšava, Revúca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049678B4" w:rsidR="00772863" w:rsidRDefault="00D557F9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57F9">
              <w:rPr>
                <w:rFonts w:ascii="Arial Narrow" w:hAnsi="Arial Narrow" w:cs="Arial"/>
                <w:color w:val="000000"/>
                <w:sz w:val="22"/>
                <w:szCs w:val="22"/>
              </w:rPr>
              <w:t>17 06 05 - stavebné odpady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0A7C3708" w:rsidR="00772863" w:rsidRPr="00544D97" w:rsidRDefault="005E7AB9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557F9" w:rsidRPr="00D557F9">
              <w:rPr>
                <w:rFonts w:ascii="Arial Narrow" w:hAnsi="Arial Narrow"/>
                <w:sz w:val="22"/>
                <w:szCs w:val="22"/>
              </w:rPr>
              <w:t xml:space="preserve"> t    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A9650B8" w14:textId="77777777" w:rsidR="00D557F9" w:rsidRPr="00945732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8A0A5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CBB3D71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630D48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A55BC33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621A7C0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42D4592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7D2BD32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AB0E1C3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ED1AAF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C989742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4EF6411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39DACF2" w14:textId="77777777" w:rsidR="00F122D2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4B6187DB" w14:textId="77777777" w:rsidR="00E31A44" w:rsidRDefault="00E31A44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7825640" w14:textId="42985918" w:rsidR="00171CF7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>Položka č. 1: Odp</w:t>
      </w:r>
      <w:r w:rsidR="00EC7AAB">
        <w:rPr>
          <w:rFonts w:ascii="Arial Narrow" w:hAnsi="Arial Narrow"/>
          <w:sz w:val="22"/>
          <w:szCs w:val="22"/>
        </w:rPr>
        <w:t>ad k.ú. Jelšava, Revúca</w:t>
      </w:r>
    </w:p>
    <w:p w14:paraId="340CC0AF" w14:textId="77777777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</w:p>
    <w:p w14:paraId="6848BCA2" w14:textId="77777777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</w:p>
    <w:p w14:paraId="4979827F" w14:textId="77777777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</w:p>
    <w:p w14:paraId="77A5C348" w14:textId="77777777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</w:p>
    <w:p w14:paraId="55900E56" w14:textId="41EDC83B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 w:rsidRPr="00E31A44">
        <w:rPr>
          <w:rFonts w:ascii="Arial Narrow" w:hAnsi="Arial Narrow"/>
          <w:sz w:val="22"/>
          <w:szCs w:val="22"/>
        </w:rPr>
        <w:drawing>
          <wp:inline distT="0" distB="0" distL="0" distR="0" wp14:anchorId="5A275DC4" wp14:editId="78D1D4FC">
            <wp:extent cx="5669915" cy="4306570"/>
            <wp:effectExtent l="0" t="0" r="698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8DD929" w14:textId="2D41A27C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838A601" w14:textId="77777777" w:rsidR="00E31A44" w:rsidRPr="00E31A44" w:rsidRDefault="00E31A44" w:rsidP="00E31A44">
      <w:pPr>
        <w:rPr>
          <w:rFonts w:ascii="Arial Narrow" w:hAnsi="Arial Narrow"/>
          <w:sz w:val="22"/>
          <w:szCs w:val="22"/>
        </w:rPr>
      </w:pPr>
    </w:p>
    <w:p w14:paraId="3B7D2D98" w14:textId="77777777" w:rsidR="00E31A44" w:rsidRPr="00E31A44" w:rsidRDefault="00E31A44" w:rsidP="00E31A44">
      <w:pPr>
        <w:rPr>
          <w:rFonts w:ascii="Arial Narrow" w:hAnsi="Arial Narrow"/>
          <w:sz w:val="22"/>
          <w:szCs w:val="22"/>
        </w:rPr>
      </w:pPr>
    </w:p>
    <w:p w14:paraId="702EE83C" w14:textId="77777777" w:rsidR="00E31A44" w:rsidRPr="00E31A44" w:rsidRDefault="00E31A44" w:rsidP="00E31A44">
      <w:pPr>
        <w:rPr>
          <w:rFonts w:ascii="Arial Narrow" w:hAnsi="Arial Narrow"/>
          <w:sz w:val="22"/>
          <w:szCs w:val="22"/>
        </w:rPr>
      </w:pPr>
    </w:p>
    <w:p w14:paraId="02CEEBDA" w14:textId="77777777" w:rsidR="00E31A44" w:rsidRPr="00E31A44" w:rsidRDefault="00E31A44" w:rsidP="00E31A44">
      <w:pPr>
        <w:rPr>
          <w:rFonts w:ascii="Arial Narrow" w:hAnsi="Arial Narrow"/>
          <w:sz w:val="22"/>
          <w:szCs w:val="22"/>
        </w:rPr>
      </w:pPr>
    </w:p>
    <w:p w14:paraId="50E206F8" w14:textId="573ACAC8" w:rsidR="00E31A44" w:rsidRDefault="00E31A44" w:rsidP="00E31A44">
      <w:pPr>
        <w:rPr>
          <w:rFonts w:ascii="Arial Narrow" w:hAnsi="Arial Narrow"/>
          <w:sz w:val="22"/>
          <w:szCs w:val="22"/>
        </w:rPr>
      </w:pPr>
    </w:p>
    <w:p w14:paraId="05824A88" w14:textId="7271EEC9" w:rsidR="00E31A44" w:rsidRDefault="00E31A44" w:rsidP="00E31A44">
      <w:pPr>
        <w:rPr>
          <w:rFonts w:ascii="Arial Narrow" w:hAnsi="Arial Narrow"/>
          <w:sz w:val="22"/>
          <w:szCs w:val="22"/>
        </w:rPr>
      </w:pPr>
    </w:p>
    <w:p w14:paraId="17E29BBE" w14:textId="6B7D9246" w:rsidR="00E31A44" w:rsidRPr="00E31A44" w:rsidRDefault="00E31A44" w:rsidP="00E31A44">
      <w:pPr>
        <w:tabs>
          <w:tab w:val="clear" w:pos="2160"/>
          <w:tab w:val="clear" w:pos="2880"/>
          <w:tab w:val="clear" w:pos="4500"/>
          <w:tab w:val="left" w:pos="640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D942D56" w14:textId="300E15A6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 w:rsidRPr="00E31A44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drawing>
          <wp:inline distT="0" distB="0" distL="0" distR="0" wp14:anchorId="2761415F" wp14:editId="797A33F8">
            <wp:extent cx="5669915" cy="4341495"/>
            <wp:effectExtent l="0" t="0" r="6985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9A71" w14:textId="6F2509C1" w:rsidR="00E31A44" w:rsidRPr="003329F3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 w:rsidRPr="00E31A44">
        <w:rPr>
          <w:rFonts w:ascii="Arial Narrow" w:hAnsi="Arial Narrow"/>
          <w:b/>
          <w:bCs/>
          <w:color w:val="000000"/>
          <w:sz w:val="22"/>
          <w:szCs w:val="22"/>
        </w:rPr>
        <w:drawing>
          <wp:inline distT="0" distB="0" distL="0" distR="0" wp14:anchorId="7AF42E04" wp14:editId="7A15DEAE">
            <wp:extent cx="5669915" cy="4363085"/>
            <wp:effectExtent l="0" t="0" r="698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A44" w:rsidRPr="003329F3" w:rsidSect="006B2F31">
      <w:headerReference w:type="default" r:id="rId11"/>
      <w:footerReference w:type="default" r:id="rId12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1F333" w14:textId="77777777" w:rsidR="004E17B0" w:rsidRDefault="004E17B0" w:rsidP="006E6235">
      <w:r>
        <w:separator/>
      </w:r>
    </w:p>
  </w:endnote>
  <w:endnote w:type="continuationSeparator" w:id="0">
    <w:p w14:paraId="56F2FA6D" w14:textId="77777777" w:rsidR="004E17B0" w:rsidRDefault="004E17B0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A44" w:rsidRPr="00E31A44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9FEB7" w14:textId="77777777" w:rsidR="004E17B0" w:rsidRDefault="004E17B0" w:rsidP="006E6235">
      <w:r>
        <w:separator/>
      </w:r>
    </w:p>
  </w:footnote>
  <w:footnote w:type="continuationSeparator" w:id="0">
    <w:p w14:paraId="31CDEBF9" w14:textId="77777777" w:rsidR="004E17B0" w:rsidRDefault="004E17B0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C5F12-230F-404A-BA74-91FF4C37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4</cp:revision>
  <cp:lastPrinted>2022-06-24T06:53:00Z</cp:lastPrinted>
  <dcterms:created xsi:type="dcterms:W3CDTF">2023-08-08T06:18:00Z</dcterms:created>
  <dcterms:modified xsi:type="dcterms:W3CDTF">2023-08-08T06:50:00Z</dcterms:modified>
</cp:coreProperties>
</file>