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14002D2B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</w:t>
      </w:r>
      <w:r w:rsidR="00580C6F">
        <w:rPr>
          <w:rFonts w:ascii="Arial" w:hAnsi="Arial" w:cs="Arial"/>
          <w:b/>
          <w:bCs/>
          <w:sz w:val="22"/>
          <w:szCs w:val="22"/>
        </w:rPr>
        <w:t>.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 xml:space="preserve"> nr 1</w:t>
      </w:r>
      <w:r w:rsidR="00580C6F">
        <w:rPr>
          <w:rFonts w:ascii="Arial" w:hAnsi="Arial" w:cs="Arial"/>
          <w:b/>
          <w:bCs/>
          <w:sz w:val="22"/>
          <w:szCs w:val="22"/>
        </w:rPr>
        <w:t xml:space="preserve"> – formularz oferty</w:t>
      </w: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64E714DB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447B1E" w:rsidRPr="00447B1E">
        <w:rPr>
          <w:rFonts w:ascii="Arial" w:hAnsi="Arial" w:cs="Arial"/>
          <w:b/>
          <w:sz w:val="22"/>
          <w:szCs w:val="22"/>
        </w:rPr>
        <w:t>Usługi archiwizacji dokumentów wytworzonych przez Nadleśnictwo Prószków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</w:t>
      </w:r>
      <w:r w:rsidR="00580C6F">
        <w:rPr>
          <w:rFonts w:ascii="Arial" w:hAnsi="Arial" w:cs="Arial"/>
          <w:b/>
          <w:sz w:val="22"/>
          <w:szCs w:val="22"/>
        </w:rPr>
        <w:t>3</w:t>
      </w:r>
      <w:r w:rsidR="00705A1A" w:rsidRPr="00705A1A">
        <w:rPr>
          <w:rFonts w:ascii="Arial" w:hAnsi="Arial" w:cs="Arial"/>
          <w:b/>
          <w:sz w:val="22"/>
          <w:szCs w:val="22"/>
        </w:rPr>
        <w:t>.</w:t>
      </w:r>
      <w:r w:rsidR="00580C6F">
        <w:rPr>
          <w:rFonts w:ascii="Arial" w:hAnsi="Arial" w:cs="Arial"/>
          <w:b/>
          <w:sz w:val="22"/>
          <w:szCs w:val="22"/>
        </w:rPr>
        <w:t>1</w:t>
      </w:r>
      <w:r w:rsidR="00447B1E">
        <w:rPr>
          <w:rFonts w:ascii="Arial" w:hAnsi="Arial" w:cs="Arial"/>
          <w:b/>
          <w:sz w:val="22"/>
          <w:szCs w:val="22"/>
        </w:rPr>
        <w:t>4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447B1E" w:rsidRPr="00447B1E" w14:paraId="2D1383B0" w14:textId="77777777" w:rsidTr="00447B1E">
        <w:trPr>
          <w:trHeight w:val="567"/>
          <w:jc w:val="center"/>
        </w:trPr>
        <w:tc>
          <w:tcPr>
            <w:tcW w:w="1604" w:type="dxa"/>
            <w:vAlign w:val="center"/>
          </w:tcPr>
          <w:p w14:paraId="53B4133B" w14:textId="33E4AB4A" w:rsidR="00447B1E" w:rsidRPr="00447B1E" w:rsidRDefault="00FC6BF1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  <w:r w:rsidR="00447B1E">
              <w:rPr>
                <w:rFonts w:ascii="Arial" w:hAnsi="Arial" w:cs="Arial"/>
                <w:bCs/>
              </w:rPr>
              <w:t>odzaj</w:t>
            </w:r>
          </w:p>
        </w:tc>
        <w:tc>
          <w:tcPr>
            <w:tcW w:w="1604" w:type="dxa"/>
            <w:vAlign w:val="center"/>
          </w:tcPr>
          <w:p w14:paraId="3E52AD41" w14:textId="128823FE" w:rsidR="00447B1E" w:rsidRPr="00447B1E" w:rsidRDefault="00FC6BF1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447B1E">
              <w:rPr>
                <w:rFonts w:ascii="Arial" w:hAnsi="Arial" w:cs="Arial"/>
                <w:bCs/>
              </w:rPr>
              <w:t>lość</w:t>
            </w:r>
          </w:p>
        </w:tc>
        <w:tc>
          <w:tcPr>
            <w:tcW w:w="1604" w:type="dxa"/>
            <w:vAlign w:val="center"/>
          </w:tcPr>
          <w:p w14:paraId="04CD62E5" w14:textId="6EF26450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447B1E">
              <w:rPr>
                <w:rFonts w:ascii="Arial" w:hAnsi="Arial" w:cs="Arial"/>
                <w:bCs/>
              </w:rPr>
              <w:t>ena jednostkowa netto</w:t>
            </w:r>
          </w:p>
        </w:tc>
        <w:tc>
          <w:tcPr>
            <w:tcW w:w="1605" w:type="dxa"/>
            <w:vAlign w:val="center"/>
          </w:tcPr>
          <w:p w14:paraId="56579B38" w14:textId="3C71ED21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</w:t>
            </w:r>
            <w:r w:rsidRPr="00447B1E">
              <w:rPr>
                <w:rFonts w:ascii="Arial" w:hAnsi="Arial" w:cs="Arial"/>
                <w:bCs/>
              </w:rPr>
              <w:t>netto</w:t>
            </w:r>
          </w:p>
        </w:tc>
        <w:tc>
          <w:tcPr>
            <w:tcW w:w="1605" w:type="dxa"/>
            <w:vAlign w:val="center"/>
          </w:tcPr>
          <w:p w14:paraId="79EA9DBD" w14:textId="77DB9EF9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Wartość V</w:t>
            </w:r>
            <w:r w:rsidR="00FC6BF1">
              <w:rPr>
                <w:rFonts w:ascii="Arial" w:hAnsi="Arial" w:cs="Arial"/>
                <w:bCs/>
              </w:rPr>
              <w:t>AT</w:t>
            </w:r>
          </w:p>
        </w:tc>
        <w:tc>
          <w:tcPr>
            <w:tcW w:w="1605" w:type="dxa"/>
            <w:vAlign w:val="center"/>
          </w:tcPr>
          <w:p w14:paraId="38B2592A" w14:textId="48CE403F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</w:t>
            </w:r>
            <w:r w:rsidRPr="00447B1E">
              <w:rPr>
                <w:rFonts w:ascii="Arial" w:hAnsi="Arial" w:cs="Arial"/>
                <w:bCs/>
              </w:rPr>
              <w:t>brutto</w:t>
            </w:r>
          </w:p>
        </w:tc>
      </w:tr>
      <w:tr w:rsidR="00447B1E" w:rsidRPr="00447B1E" w14:paraId="248D5EB1" w14:textId="77777777" w:rsidTr="00447B1E">
        <w:trPr>
          <w:trHeight w:val="567"/>
          <w:jc w:val="center"/>
        </w:trPr>
        <w:tc>
          <w:tcPr>
            <w:tcW w:w="1604" w:type="dxa"/>
            <w:vAlign w:val="center"/>
          </w:tcPr>
          <w:p w14:paraId="60AFD233" w14:textId="58968EBE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Dokumentacja niearchiwalna</w:t>
            </w:r>
          </w:p>
        </w:tc>
        <w:tc>
          <w:tcPr>
            <w:tcW w:w="1604" w:type="dxa"/>
            <w:vAlign w:val="center"/>
          </w:tcPr>
          <w:p w14:paraId="541FD182" w14:textId="01005463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70,0 mb</w:t>
            </w:r>
          </w:p>
        </w:tc>
        <w:tc>
          <w:tcPr>
            <w:tcW w:w="1604" w:type="dxa"/>
            <w:vAlign w:val="center"/>
          </w:tcPr>
          <w:p w14:paraId="63B5400A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3B66BB57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6F2DCE2C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4B4B5875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47B1E" w:rsidRPr="00447B1E" w14:paraId="72C6572B" w14:textId="77777777" w:rsidTr="00447B1E">
        <w:trPr>
          <w:trHeight w:val="567"/>
          <w:jc w:val="center"/>
        </w:trPr>
        <w:tc>
          <w:tcPr>
            <w:tcW w:w="1604" w:type="dxa"/>
            <w:vAlign w:val="center"/>
          </w:tcPr>
          <w:p w14:paraId="5E766C23" w14:textId="73139EBB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Dokumentacja archiwalna</w:t>
            </w:r>
          </w:p>
        </w:tc>
        <w:tc>
          <w:tcPr>
            <w:tcW w:w="1604" w:type="dxa"/>
            <w:vAlign w:val="center"/>
          </w:tcPr>
          <w:p w14:paraId="001F71A1" w14:textId="4ACB0D21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5,0 mb</w:t>
            </w:r>
          </w:p>
        </w:tc>
        <w:tc>
          <w:tcPr>
            <w:tcW w:w="1604" w:type="dxa"/>
            <w:vAlign w:val="center"/>
          </w:tcPr>
          <w:p w14:paraId="5156EB14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0E8543F3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298C6F6F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0B9BCAF9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47B1E" w:rsidRPr="00447B1E" w14:paraId="41817C11" w14:textId="77777777" w:rsidTr="00447B1E">
        <w:trPr>
          <w:trHeight w:val="567"/>
          <w:jc w:val="center"/>
        </w:trPr>
        <w:tc>
          <w:tcPr>
            <w:tcW w:w="4812" w:type="dxa"/>
            <w:gridSpan w:val="3"/>
            <w:vAlign w:val="center"/>
          </w:tcPr>
          <w:p w14:paraId="41F61932" w14:textId="2BC800FE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SUMA</w:t>
            </w:r>
          </w:p>
        </w:tc>
        <w:tc>
          <w:tcPr>
            <w:tcW w:w="1605" w:type="dxa"/>
            <w:vAlign w:val="center"/>
          </w:tcPr>
          <w:p w14:paraId="19315E05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15F0AAE7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05" w:type="dxa"/>
            <w:vAlign w:val="center"/>
          </w:tcPr>
          <w:p w14:paraId="4CD92587" w14:textId="77777777" w:rsidR="00447B1E" w:rsidRPr="00447B1E" w:rsidRDefault="00447B1E" w:rsidP="00447B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C6BF1" w:rsidRPr="00447B1E" w14:paraId="2C2750B7" w14:textId="77777777" w:rsidTr="00FC6BF1">
        <w:trPr>
          <w:trHeight w:val="567"/>
          <w:jc w:val="center"/>
        </w:trPr>
        <w:tc>
          <w:tcPr>
            <w:tcW w:w="9627" w:type="dxa"/>
            <w:gridSpan w:val="6"/>
            <w:vAlign w:val="center"/>
          </w:tcPr>
          <w:p w14:paraId="738ABAA5" w14:textId="5C93FD5F" w:rsidR="00FC6BF1" w:rsidRPr="00447B1E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………………………………………...………………….……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………..………… brutto</w:t>
            </w:r>
          </w:p>
        </w:tc>
      </w:tr>
      <w:tr w:rsidR="00FC6BF1" w:rsidRPr="00447B1E" w14:paraId="45098F65" w14:textId="77777777" w:rsidTr="00FC6BF1">
        <w:trPr>
          <w:trHeight w:val="567"/>
          <w:jc w:val="center"/>
        </w:trPr>
        <w:tc>
          <w:tcPr>
            <w:tcW w:w="9627" w:type="dxa"/>
            <w:gridSpan w:val="6"/>
            <w:vAlign w:val="center"/>
          </w:tcPr>
          <w:p w14:paraId="38739435" w14:textId="22CA2069" w:rsidR="00FC6BF1" w:rsidRPr="00447B1E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Stawka podatku VAT: ……</w:t>
            </w:r>
            <w:r>
              <w:rPr>
                <w:rFonts w:ascii="Arial" w:hAnsi="Arial" w:cs="Arial"/>
                <w:bCs/>
              </w:rPr>
              <w:t>…………..</w:t>
            </w:r>
            <w:r>
              <w:rPr>
                <w:rFonts w:ascii="Arial" w:hAnsi="Arial" w:cs="Arial"/>
                <w:bCs/>
              </w:rPr>
              <w:t>…….. %</w:t>
            </w:r>
          </w:p>
        </w:tc>
      </w:tr>
      <w:tr w:rsidR="00FC6BF1" w:rsidRPr="00447B1E" w14:paraId="00339315" w14:textId="77777777" w:rsidTr="00FC6BF1">
        <w:trPr>
          <w:trHeight w:val="567"/>
          <w:jc w:val="center"/>
        </w:trPr>
        <w:tc>
          <w:tcPr>
            <w:tcW w:w="9627" w:type="dxa"/>
            <w:gridSpan w:val="6"/>
            <w:vAlign w:val="center"/>
          </w:tcPr>
          <w:p w14:paraId="4BE3E0CA" w14:textId="44209DAC" w:rsidR="00FC6BF1" w:rsidRDefault="00FC6BF1" w:rsidP="00FC6BF1">
            <w:pPr>
              <w:spacing w:line="276" w:lineRule="auto"/>
              <w:rPr>
                <w:rFonts w:ascii="Arial" w:hAnsi="Arial" w:cs="Arial"/>
                <w:bCs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……..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</w:t>
            </w:r>
          </w:p>
        </w:tc>
      </w:tr>
    </w:tbl>
    <w:p w14:paraId="4D6B41C5" w14:textId="77777777" w:rsidR="00447B1E" w:rsidRDefault="00447B1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70829A" w14:textId="77777777" w:rsidR="00580C6F" w:rsidRPr="00580C6F" w:rsidRDefault="00580C6F" w:rsidP="00580C6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80C6F">
        <w:rPr>
          <w:rFonts w:ascii="Arial" w:hAnsi="Arial" w:cs="Arial"/>
          <w:b/>
          <w:sz w:val="22"/>
          <w:szCs w:val="22"/>
        </w:rPr>
        <w:t>OŚWIADCZENIA</w:t>
      </w:r>
    </w:p>
    <w:p w14:paraId="38A76FF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zapoznałem się z treścią ogłoszenia wraz z jego załącznikami i uzyskałem wszelkie informacje niezbędne do przygotowania niniejszej oferty. W przypadku wyboru mojej oferty zobowiązuję się do zawarcia umowy zgodnej z niniejszą ofertą, na warunkach określonych w treści ogłoszenia oraz w miejscu i terminie wyznaczonym przez Zamawiającego.</w:t>
      </w:r>
    </w:p>
    <w:p w14:paraId="06426821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F383707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990BAB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2B8EAD5E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spełniam stawiane przez zamawiającego warunki udziału w postępowaniu.</w:t>
      </w:r>
    </w:p>
    <w:p w14:paraId="414EE90F" w14:textId="0208ED92" w:rsidR="00580C6F" w:rsidRP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80C6F" w:rsidRPr="00580C6F" w:rsidSect="00580C6F">
      <w:footerReference w:type="default" r:id="rId7"/>
      <w:footerReference w:type="first" r:id="rId8"/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5F87" w14:textId="77777777" w:rsidR="00FB5D6D" w:rsidRDefault="00FB5D6D">
      <w:r>
        <w:separator/>
      </w:r>
    </w:p>
  </w:endnote>
  <w:endnote w:type="continuationSeparator" w:id="0">
    <w:p w14:paraId="45F1221C" w14:textId="77777777" w:rsidR="00FB5D6D" w:rsidRDefault="00F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704" w14:textId="586AA2A5" w:rsidR="006A63A5" w:rsidRPr="00580C6F" w:rsidRDefault="00653B67" w:rsidP="00580C6F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CAE6" w14:textId="77777777" w:rsidR="00FB5D6D" w:rsidRDefault="00FB5D6D">
      <w:r>
        <w:separator/>
      </w:r>
    </w:p>
  </w:footnote>
  <w:footnote w:type="continuationSeparator" w:id="0">
    <w:p w14:paraId="7DF74F98" w14:textId="77777777" w:rsidR="00FB5D6D" w:rsidRDefault="00F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086"/>
    <w:multiLevelType w:val="hybridMultilevel"/>
    <w:tmpl w:val="BBC04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205F16"/>
    <w:multiLevelType w:val="hybridMultilevel"/>
    <w:tmpl w:val="4558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CB3"/>
    <w:multiLevelType w:val="hybridMultilevel"/>
    <w:tmpl w:val="85E40CA4"/>
    <w:lvl w:ilvl="0" w:tplc="7ACAF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4"/>
    <w:lvlOverride w:ilvl="0">
      <w:startOverride w:val="1"/>
    </w:lvlOverride>
  </w:num>
  <w:num w:numId="3" w16cid:durableId="1850945022">
    <w:abstractNumId w:val="13"/>
    <w:lvlOverride w:ilvl="0">
      <w:startOverride w:val="1"/>
    </w:lvlOverride>
  </w:num>
  <w:num w:numId="4" w16cid:durableId="1704556272">
    <w:abstractNumId w:val="8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7"/>
  </w:num>
  <w:num w:numId="11" w16cid:durableId="367485667">
    <w:abstractNumId w:val="9"/>
  </w:num>
  <w:num w:numId="12" w16cid:durableId="1168980550">
    <w:abstractNumId w:val="15"/>
  </w:num>
  <w:num w:numId="13" w16cid:durableId="1616212961">
    <w:abstractNumId w:val="10"/>
  </w:num>
  <w:num w:numId="14" w16cid:durableId="1591236762">
    <w:abstractNumId w:val="11"/>
  </w:num>
  <w:num w:numId="15" w16cid:durableId="1423991508">
    <w:abstractNumId w:val="12"/>
  </w:num>
  <w:num w:numId="16" w16cid:durableId="8551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1E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6F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28FD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D6D"/>
    <w:rsid w:val="00FB680D"/>
    <w:rsid w:val="00FC028C"/>
    <w:rsid w:val="00FC0C2D"/>
    <w:rsid w:val="00FC122C"/>
    <w:rsid w:val="00FC1485"/>
    <w:rsid w:val="00FC20A1"/>
    <w:rsid w:val="00FC3462"/>
    <w:rsid w:val="00FC6BF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25</cp:revision>
  <cp:lastPrinted>2017-05-23T10:32:00Z</cp:lastPrinted>
  <dcterms:created xsi:type="dcterms:W3CDTF">2021-09-19T18:11:00Z</dcterms:created>
  <dcterms:modified xsi:type="dcterms:W3CDTF">2023-08-08T08:25:00Z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