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9D8" w:rsidRPr="002D750C" w:rsidRDefault="00DA49D8" w:rsidP="00DA49D8">
      <w:pPr>
        <w:jc w:val="center"/>
        <w:rPr>
          <w:rFonts w:ascii="Arial Narrow" w:hAnsi="Arial Narrow"/>
          <w:b/>
          <w:i/>
        </w:rPr>
      </w:pPr>
      <w:r w:rsidRPr="002D750C">
        <w:rPr>
          <w:rFonts w:ascii="Arial Narrow" w:hAnsi="Arial Narrow"/>
          <w:b/>
          <w:i/>
        </w:rPr>
        <w:t xml:space="preserve">Návrh zmluvy </w:t>
      </w:r>
    </w:p>
    <w:p w:rsidR="00532BCB" w:rsidRDefault="001C7F45" w:rsidP="0002579B">
      <w:pPr>
        <w:jc w:val="center"/>
        <w:rPr>
          <w:rFonts w:ascii="Arial Narrow" w:hAnsi="Arial Narrow"/>
          <w:b/>
        </w:rPr>
      </w:pPr>
      <w:r w:rsidRPr="001C7F45">
        <w:rPr>
          <w:rFonts w:ascii="Arial Narrow" w:hAnsi="Arial Narrow"/>
          <w:b/>
        </w:rPr>
        <w:t>ZMLUVA O POSKYTOVANÍ SLUŽIEB</w:t>
      </w:r>
    </w:p>
    <w:p w:rsidR="002361E0" w:rsidRPr="001C7F45" w:rsidRDefault="002361E0" w:rsidP="002361E0">
      <w:pPr>
        <w:spacing w:after="0"/>
        <w:jc w:val="center"/>
        <w:rPr>
          <w:rFonts w:ascii="Arial Narrow" w:hAnsi="Arial Narrow" w:cs="Calibri"/>
        </w:rPr>
      </w:pPr>
      <w:r w:rsidRPr="001C7F45">
        <w:rPr>
          <w:rFonts w:ascii="Arial Narrow" w:hAnsi="Arial Narrow"/>
          <w:bCs/>
        </w:rPr>
        <w:t xml:space="preserve">uzatvorená podľa </w:t>
      </w:r>
      <w:r>
        <w:rPr>
          <w:rFonts w:ascii="Arial Narrow" w:hAnsi="Arial Narrow"/>
          <w:bCs/>
        </w:rPr>
        <w:t xml:space="preserve">§ 269 ods. 2 </w:t>
      </w:r>
      <w:r w:rsidRPr="001C7F45">
        <w:rPr>
          <w:rFonts w:ascii="Arial Narrow" w:hAnsi="Arial Narrow" w:cs="Calibri"/>
        </w:rPr>
        <w:t>zákona č. 513/1991 Zb. Obchodný zákonník v znení neskorších predpisov</w:t>
      </w:r>
      <w:r>
        <w:rPr>
          <w:rFonts w:ascii="Arial Narrow" w:hAnsi="Arial Narrow" w:cs="Calibri"/>
        </w:rPr>
        <w:t xml:space="preserve"> (ďalej len „ObZ“)</w:t>
      </w:r>
      <w:r w:rsidRPr="001C7F45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 </w:t>
      </w:r>
      <w:r w:rsidRPr="001C7F45">
        <w:rPr>
          <w:rFonts w:ascii="Arial Narrow" w:hAnsi="Arial Narrow" w:cs="Calibri"/>
        </w:rPr>
        <w:t>zákona č. 343/2015 Z. z. o verejnom obstarávaní a o zmene a doplnení niektorých zákonov v znení neskorších predpisov</w:t>
      </w:r>
      <w:r>
        <w:rPr>
          <w:rFonts w:ascii="Arial Narrow" w:hAnsi="Arial Narrow" w:cs="Calibri"/>
        </w:rPr>
        <w:t xml:space="preserve"> </w:t>
      </w:r>
      <w:r w:rsidRPr="001C7F45">
        <w:rPr>
          <w:rFonts w:ascii="Arial Narrow" w:hAnsi="Arial Narrow" w:cs="Calibri"/>
        </w:rPr>
        <w:t xml:space="preserve">(ďalej len „ZVO“) </w:t>
      </w:r>
    </w:p>
    <w:p w:rsidR="0002579B" w:rsidRDefault="002361E0" w:rsidP="002361E0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1C7F45">
        <w:rPr>
          <w:rFonts w:ascii="Arial Narrow" w:hAnsi="Arial Narrow"/>
          <w:b/>
          <w:bCs/>
        </w:rPr>
        <w:t>(ďalej len „</w:t>
      </w:r>
      <w:r>
        <w:rPr>
          <w:rFonts w:ascii="Arial Narrow" w:hAnsi="Arial Narrow"/>
          <w:b/>
          <w:bCs/>
        </w:rPr>
        <w:t>zmluva</w:t>
      </w:r>
      <w:r w:rsidRPr="001C7F45">
        <w:rPr>
          <w:rFonts w:ascii="Arial Narrow" w:hAnsi="Arial Narrow"/>
          <w:b/>
          <w:bCs/>
        </w:rPr>
        <w:t>")</w:t>
      </w:r>
    </w:p>
    <w:p w:rsidR="00B608F3" w:rsidRPr="000E4220" w:rsidRDefault="00B608F3" w:rsidP="0002579B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0E4220">
        <w:rPr>
          <w:rFonts w:ascii="Arial Narrow" w:hAnsi="Arial Narrow"/>
          <w:b/>
          <w:bCs/>
        </w:rPr>
        <w:t>Zmluvné strany</w:t>
      </w:r>
    </w:p>
    <w:p w:rsidR="00A814E6" w:rsidRPr="000E4220" w:rsidRDefault="00A814E6" w:rsidP="0002579B">
      <w:pPr>
        <w:shd w:val="clear" w:color="auto" w:fill="FFFFFF"/>
        <w:spacing w:after="0"/>
        <w:ind w:left="1701" w:hanging="1701"/>
        <w:jc w:val="both"/>
        <w:rPr>
          <w:rFonts w:ascii="Arial Narrow" w:hAnsi="Arial Narrow"/>
          <w:b/>
          <w:bCs/>
          <w:color w:val="000000"/>
          <w:spacing w:val="-4"/>
        </w:rPr>
      </w:pPr>
      <w:r>
        <w:rPr>
          <w:rFonts w:ascii="Arial Narrow" w:hAnsi="Arial Narrow"/>
          <w:b/>
          <w:bCs/>
        </w:rPr>
        <w:t>Objednávateľ</w:t>
      </w:r>
      <w:r w:rsidRPr="000E4220">
        <w:rPr>
          <w:rFonts w:ascii="Arial Narrow" w:hAnsi="Arial Narrow"/>
          <w:b/>
          <w:bCs/>
        </w:rPr>
        <w:t>:</w:t>
      </w:r>
      <w:r w:rsidRPr="000E422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709A" w:rsidRPr="008F709A">
        <w:rPr>
          <w:rFonts w:ascii="Arial Narrow" w:hAnsi="Arial Narrow"/>
          <w:b/>
        </w:rPr>
        <w:t xml:space="preserve">Slovenská republika zastúpená </w:t>
      </w:r>
      <w:r w:rsidRPr="008F709A">
        <w:rPr>
          <w:rFonts w:ascii="Arial Narrow" w:hAnsi="Arial Narrow"/>
          <w:b/>
          <w:bCs/>
          <w:color w:val="000000"/>
          <w:spacing w:val="-4"/>
        </w:rPr>
        <w:t>Ministerstvo</w:t>
      </w:r>
      <w:r w:rsidR="008F709A" w:rsidRPr="008F709A">
        <w:rPr>
          <w:rFonts w:ascii="Arial Narrow" w:hAnsi="Arial Narrow"/>
          <w:b/>
          <w:bCs/>
          <w:color w:val="000000"/>
          <w:spacing w:val="-4"/>
        </w:rPr>
        <w:t xml:space="preserve">m </w:t>
      </w:r>
      <w:r w:rsidRPr="008F709A">
        <w:rPr>
          <w:rFonts w:ascii="Arial Narrow" w:hAnsi="Arial Narrow"/>
          <w:b/>
          <w:bCs/>
          <w:color w:val="000000"/>
          <w:spacing w:val="-4"/>
        </w:rPr>
        <w:t xml:space="preserve"> vnútra Slovenskej republiky</w:t>
      </w:r>
    </w:p>
    <w:p w:rsidR="00A814E6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0E4220">
        <w:rPr>
          <w:rFonts w:ascii="Arial Narrow" w:hAnsi="Arial Narrow"/>
          <w:b/>
          <w:bCs/>
          <w:color w:val="000000"/>
          <w:spacing w:val="-4"/>
        </w:rPr>
        <w:tab/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620223">
        <w:rPr>
          <w:rFonts w:ascii="Arial Narrow" w:hAnsi="Arial Narrow"/>
        </w:rPr>
        <w:t>Sídlo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</w:t>
      </w:r>
      <w:r w:rsidRPr="00620223">
        <w:rPr>
          <w:rFonts w:ascii="Arial Narrow" w:hAnsi="Arial Narrow"/>
        </w:rPr>
        <w:t>ribinova 2, 812 72 Bratislava</w:t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D62C7A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620223">
        <w:rPr>
          <w:rFonts w:ascii="Arial Narrow" w:hAnsi="Arial Narrow"/>
          <w:color w:val="000000"/>
          <w:spacing w:val="-3"/>
        </w:rPr>
        <w:t xml:space="preserve">IČO: </w:t>
      </w:r>
      <w:r w:rsidRPr="00620223"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 w:rsidRPr="00620223">
        <w:rPr>
          <w:rFonts w:ascii="Arial Narrow" w:hAnsi="Arial Narrow"/>
          <w:color w:val="000000"/>
          <w:spacing w:val="-3"/>
        </w:rPr>
        <w:t>00 151 866</w:t>
      </w:r>
    </w:p>
    <w:p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Bankové spojenie: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20223">
        <w:rPr>
          <w:rFonts w:ascii="Arial Narrow" w:hAnsi="Arial Narrow"/>
        </w:rPr>
        <w:t>Štátna pokladnica, Radlinského 32, 810 05  Bratislava</w:t>
      </w:r>
    </w:p>
    <w:p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</w:t>
      </w:r>
      <w:r w:rsidRPr="00620223">
        <w:rPr>
          <w:rFonts w:ascii="Arial Narrow" w:hAnsi="Arial Narrow"/>
          <w:bCs/>
        </w:rPr>
        <w:t>K78 8180 0000 0070 0018 0023</w:t>
      </w:r>
      <w:r w:rsidRPr="00620223">
        <w:rPr>
          <w:rFonts w:ascii="Arial Narrow" w:hAnsi="Arial Narrow"/>
        </w:rPr>
        <w:t xml:space="preserve"> </w:t>
      </w:r>
    </w:p>
    <w:p w:rsidR="00A814E6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BIC/SWIFT kód: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20223">
        <w:rPr>
          <w:rFonts w:ascii="Arial Narrow" w:hAnsi="Arial Narrow"/>
        </w:rPr>
        <w:t>SPSRSKBA</w:t>
      </w:r>
    </w:p>
    <w:p w:rsidR="00A814E6" w:rsidRPr="00620223" w:rsidRDefault="00A814E6" w:rsidP="0002579B">
      <w:pPr>
        <w:spacing w:after="0"/>
        <w:ind w:left="1701" w:hanging="1701"/>
        <w:rPr>
          <w:rFonts w:ascii="Arial Narrow" w:hAnsi="Arial Narrow"/>
          <w:iCs/>
        </w:rPr>
      </w:pPr>
      <w:r w:rsidRPr="00AE1546">
        <w:rPr>
          <w:rFonts w:ascii="Arial Narrow" w:hAnsi="Arial Narrow" w:cs="Arial"/>
        </w:rPr>
        <w:t>Internetová adresa (URL):</w:t>
      </w:r>
      <w:r w:rsidRPr="00AE1546">
        <w:rPr>
          <w:rFonts w:ascii="Arial Narrow" w:hAnsi="Arial Narrow" w:cs="Arial"/>
        </w:rPr>
        <w:tab/>
        <w:t xml:space="preserve">   </w:t>
      </w:r>
      <w:r w:rsidRPr="00AE1546">
        <w:rPr>
          <w:rFonts w:ascii="Arial Narrow" w:hAnsi="Arial Narrow" w:cs="Arial"/>
        </w:rPr>
        <w:tab/>
      </w:r>
      <w:hyperlink r:id="rId5" w:history="1">
        <w:r w:rsidRPr="00AE1546">
          <w:rPr>
            <w:rFonts w:ascii="Arial Narrow" w:hAnsi="Arial Narrow" w:cs="Arial"/>
          </w:rPr>
          <w:t>http://www.minv.sk/</w:t>
        </w:r>
      </w:hyperlink>
    </w:p>
    <w:p w:rsidR="00A814E6" w:rsidRPr="00620223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</w:p>
    <w:p w:rsidR="00A814E6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  <w:r w:rsidRPr="000E4220">
        <w:rPr>
          <w:rFonts w:ascii="Arial Narrow" w:hAnsi="Arial Narrow"/>
          <w:i/>
          <w:iCs/>
        </w:rPr>
        <w:t xml:space="preserve"> (ďalej len „</w:t>
      </w:r>
      <w:r>
        <w:rPr>
          <w:rFonts w:ascii="Arial Narrow" w:hAnsi="Arial Narrow"/>
          <w:i/>
          <w:iCs/>
        </w:rPr>
        <w:t>Objednávateľ</w:t>
      </w:r>
      <w:r w:rsidRPr="000E4220">
        <w:rPr>
          <w:rFonts w:ascii="Arial Narrow" w:hAnsi="Arial Narrow"/>
          <w:i/>
          <w:iCs/>
        </w:rPr>
        <w:t>“)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A814E6" w:rsidRPr="00A814E6" w:rsidRDefault="00A814E6" w:rsidP="0002579B">
      <w:pPr>
        <w:spacing w:after="0"/>
        <w:jc w:val="both"/>
        <w:rPr>
          <w:rFonts w:ascii="Arial Narrow" w:hAnsi="Arial Narrow"/>
          <w:bCs/>
        </w:rPr>
      </w:pPr>
      <w:r w:rsidRPr="00A814E6">
        <w:rPr>
          <w:rFonts w:ascii="Arial Narrow" w:hAnsi="Arial Narrow"/>
          <w:bCs/>
        </w:rPr>
        <w:t>a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0E4220">
        <w:rPr>
          <w:rFonts w:ascii="Arial Narrow" w:hAnsi="Arial Narrow"/>
          <w:b/>
          <w:bCs/>
        </w:rPr>
        <w:t>:</w:t>
      </w:r>
      <w:r w:rsidR="002E76D7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0E07BB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0E4220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Sídlo:</w:t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 xml:space="preserve">IČO:  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DIČ alebo IČ DPH: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Bankové spojenie:</w:t>
      </w:r>
    </w:p>
    <w:p w:rsidR="00B608F3" w:rsidRPr="00620223" w:rsidRDefault="00B608F3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  <w:t xml:space="preserve"> </w:t>
      </w:r>
    </w:p>
    <w:p w:rsidR="00B608F3" w:rsidRDefault="00B608F3" w:rsidP="0002579B">
      <w:pPr>
        <w:spacing w:after="0"/>
        <w:jc w:val="both"/>
        <w:rPr>
          <w:rFonts w:ascii="Arial Narrow" w:hAnsi="Arial Narrow"/>
        </w:rPr>
      </w:pPr>
      <w:r w:rsidRPr="00620223">
        <w:rPr>
          <w:rFonts w:ascii="Arial Narrow" w:hAnsi="Arial Narrow"/>
        </w:rPr>
        <w:t>BIC/SWIFT kód:.</w:t>
      </w:r>
    </w:p>
    <w:p w:rsidR="002E76D7" w:rsidRPr="00620223" w:rsidRDefault="002E76D7" w:rsidP="0002579B">
      <w:pPr>
        <w:spacing w:after="0"/>
        <w:jc w:val="both"/>
        <w:rPr>
          <w:rFonts w:ascii="Arial Narrow" w:hAnsi="Arial Narrow"/>
          <w:b/>
          <w:bCs/>
        </w:rPr>
      </w:pPr>
      <w:r w:rsidRPr="00AE1546">
        <w:rPr>
          <w:rFonts w:ascii="Arial Narrow" w:hAnsi="Arial Narrow" w:cs="Arial"/>
        </w:rPr>
        <w:t>Internetová adresa (URL):</w:t>
      </w:r>
    </w:p>
    <w:p w:rsidR="00B608F3" w:rsidRDefault="00B608F3" w:rsidP="0002579B">
      <w:pPr>
        <w:spacing w:after="0"/>
        <w:jc w:val="both"/>
        <w:rPr>
          <w:rFonts w:ascii="Arial Narrow" w:hAnsi="Arial Narrow"/>
          <w:i/>
          <w:i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</w:rPr>
      </w:pPr>
      <w:r w:rsidRPr="000E4220">
        <w:rPr>
          <w:rFonts w:ascii="Arial Narrow" w:hAnsi="Arial Narrow"/>
          <w:i/>
          <w:iCs/>
        </w:rPr>
        <w:t>(ďalej len „</w:t>
      </w:r>
      <w:r w:rsidR="002E76D7">
        <w:rPr>
          <w:rFonts w:ascii="Arial Narrow" w:hAnsi="Arial Narrow"/>
          <w:i/>
          <w:iCs/>
        </w:rPr>
        <w:t>P</w:t>
      </w:r>
      <w:r>
        <w:rPr>
          <w:rFonts w:ascii="Arial Narrow" w:hAnsi="Arial Narrow"/>
          <w:i/>
          <w:iCs/>
        </w:rPr>
        <w:t>oskytovateľ</w:t>
      </w:r>
      <w:r w:rsidRPr="000E4220">
        <w:rPr>
          <w:rFonts w:ascii="Arial Narrow" w:hAnsi="Arial Narrow"/>
          <w:i/>
          <w:iCs/>
        </w:rPr>
        <w:t>“)</w:t>
      </w:r>
    </w:p>
    <w:p w:rsidR="002E76D7" w:rsidRDefault="002E76D7" w:rsidP="0002579B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  <w:r w:rsidRPr="002E76D7">
        <w:rPr>
          <w:rFonts w:ascii="Arial Narrow" w:eastAsia="Calibri" w:hAnsi="Arial Narrow"/>
          <w:i/>
        </w:rPr>
        <w:t>(</w:t>
      </w:r>
      <w:r w:rsidR="006016A1">
        <w:rPr>
          <w:rFonts w:ascii="Arial Narrow" w:eastAsia="Calibri" w:hAnsi="Arial Narrow"/>
          <w:i/>
        </w:rPr>
        <w:t xml:space="preserve">Objednávateľ a Poskytovateľ </w:t>
      </w:r>
      <w:r w:rsidRPr="002E76D7">
        <w:rPr>
          <w:rFonts w:ascii="Arial Narrow" w:eastAsia="Calibri" w:hAnsi="Arial Narrow"/>
          <w:i/>
        </w:rPr>
        <w:t>ďalej len „</w:t>
      </w:r>
      <w:r>
        <w:rPr>
          <w:rFonts w:ascii="Arial Narrow" w:eastAsia="Calibri" w:hAnsi="Arial Narrow"/>
          <w:i/>
        </w:rPr>
        <w:t>Z</w:t>
      </w:r>
      <w:r w:rsidRPr="002E76D7">
        <w:rPr>
          <w:rFonts w:ascii="Arial Narrow" w:eastAsia="Calibri" w:hAnsi="Arial Narrow"/>
          <w:i/>
        </w:rPr>
        <w:t>mluvné strany“)</w:t>
      </w:r>
    </w:p>
    <w:p w:rsidR="009D36C1" w:rsidRPr="002E76D7" w:rsidRDefault="009D36C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:rsidR="002361E0" w:rsidRPr="00930F8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I.</w:t>
      </w:r>
    </w:p>
    <w:p w:rsidR="002361E0" w:rsidRPr="00930F80" w:rsidRDefault="002361E0" w:rsidP="002361E0">
      <w:pPr>
        <w:pStyle w:val="CTLhead"/>
        <w:spacing w:after="120"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:rsidR="002361E0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Ministerstvo vnútra Slovenskej republiky ako verejný obstarávateľ podľa § 7 ods. 1 písm. a) zákona o verejnom obstarávaní zriadilo dynamický nákupný systém (ďalej len „DNS“) s názvom „</w:t>
      </w:r>
      <w:r w:rsidRPr="009D36C1">
        <w:rPr>
          <w:rFonts w:ascii="Arial Narrow" w:eastAsiaTheme="minorHAnsi" w:hAnsi="Arial Narrow" w:cstheme="minorBidi"/>
          <w:b/>
          <w:bCs/>
          <w:sz w:val="22"/>
          <w:szCs w:val="22"/>
        </w:rPr>
        <w:t>Zhodnotenie/zneškodnenie odpadu nezákonne uloženého na území Slovenskej republiky DNS</w:t>
      </w:r>
      <w:r>
        <w:rPr>
          <w:rFonts w:ascii="Arial Narrow" w:eastAsiaTheme="minorHAnsi" w:hAnsi="Arial Narrow" w:cstheme="minorBidi"/>
          <w:b/>
          <w:bCs/>
          <w:sz w:val="22"/>
          <w:szCs w:val="22"/>
        </w:rPr>
        <w:t>“</w:t>
      </w:r>
      <w:r w:rsidRPr="00564276">
        <w:rPr>
          <w:rFonts w:ascii="Arial Narrow" w:hAnsi="Arial Narrow" w:cs="Calibri"/>
          <w:b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</w:t>
      </w:r>
    </w:p>
    <w:p w:rsidR="002361E0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Objednávateľ </w:t>
      </w:r>
      <w:r w:rsidRPr="00FD4989">
        <w:rPr>
          <w:rFonts w:ascii="Arial Narrow" w:hAnsi="Arial Narrow" w:cs="Calibri"/>
          <w:sz w:val="22"/>
          <w:szCs w:val="22"/>
        </w:rPr>
        <w:t xml:space="preserve">prostredníctvom DNS v súlade s príslušnými ustanoveniami </w:t>
      </w:r>
      <w:r>
        <w:rPr>
          <w:rFonts w:ascii="Arial Narrow" w:hAnsi="Arial Narrow" w:cs="Calibri"/>
          <w:sz w:val="22"/>
          <w:szCs w:val="22"/>
        </w:rPr>
        <w:t xml:space="preserve">ZVO </w:t>
      </w:r>
      <w:r w:rsidRPr="00FD4989">
        <w:rPr>
          <w:rFonts w:ascii="Arial Narrow" w:hAnsi="Arial Narrow" w:cs="Calibri"/>
          <w:sz w:val="22"/>
          <w:szCs w:val="22"/>
        </w:rPr>
        <w:t xml:space="preserve">zrealizoval konkrétne obstarávanie na predmet zákazky </w:t>
      </w:r>
      <w:r w:rsidR="005F11EB" w:rsidRPr="005F11EB">
        <w:rPr>
          <w:rFonts w:ascii="Arial Narrow" w:hAnsi="Arial Narrow" w:cs="Calibri"/>
          <w:b/>
          <w:sz w:val="22"/>
          <w:szCs w:val="22"/>
        </w:rPr>
        <w:t>Odpady 01/23 (ID</w:t>
      </w:r>
      <w:r w:rsidR="005F11EB">
        <w:rPr>
          <w:rFonts w:ascii="Arial Narrow" w:hAnsi="Arial Narrow" w:cs="Calibri"/>
          <w:sz w:val="22"/>
          <w:szCs w:val="22"/>
        </w:rPr>
        <w:t xml:space="preserve"> </w:t>
      </w:r>
      <w:r w:rsidR="005F11EB" w:rsidRPr="005F11EB">
        <w:rPr>
          <w:rFonts w:ascii="Arial Narrow" w:hAnsi="Arial Narrow" w:cs="Calibri"/>
          <w:b/>
          <w:sz w:val="22"/>
          <w:szCs w:val="22"/>
        </w:rPr>
        <w:t>43285)</w:t>
      </w:r>
      <w:r w:rsidRPr="005F11EB">
        <w:rPr>
          <w:rFonts w:ascii="Arial Narrow" w:hAnsi="Arial Narrow" w:cs="Calibri"/>
          <w:b/>
          <w:sz w:val="22"/>
          <w:szCs w:val="22"/>
        </w:rPr>
        <w:t>.</w:t>
      </w:r>
    </w:p>
    <w:p w:rsidR="002361E0" w:rsidRPr="00CB18C3" w:rsidRDefault="002361E0" w:rsidP="002361E0">
      <w:pPr>
        <w:pStyle w:val="CTLhead"/>
        <w:spacing w:line="276" w:lineRule="auto"/>
        <w:ind w:left="360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:rsidR="002361E0" w:rsidRDefault="002361E0" w:rsidP="002361E0">
      <w:pPr>
        <w:pStyle w:val="CTL"/>
        <w:numPr>
          <w:ilvl w:val="0"/>
          <w:numId w:val="0"/>
        </w:numPr>
        <w:spacing w:after="240" w:line="276" w:lineRule="auto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CB18C3">
        <w:rPr>
          <w:rFonts w:ascii="Arial Narrow" w:hAnsi="Arial Narrow" w:cs="Calibri"/>
          <w:b/>
          <w:sz w:val="22"/>
          <w:szCs w:val="22"/>
        </w:rPr>
        <w:t>Predmet zmluvy</w:t>
      </w:r>
    </w:p>
    <w:p w:rsidR="002361E0" w:rsidRDefault="002361E0" w:rsidP="002361E0">
      <w:pPr>
        <w:ind w:left="360" w:hanging="360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2.1 </w:t>
      </w:r>
      <w:r w:rsidRPr="00AE1546">
        <w:rPr>
          <w:rFonts w:ascii="Arial Narrow" w:eastAsia="MS Mincho" w:hAnsi="Arial Narrow" w:cs="Arial"/>
          <w:lang w:eastAsia="ja-JP"/>
        </w:rPr>
        <w:t xml:space="preserve">Predmetom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je záväzok Poskytovateľa zabezpečiť pre Objednávateľa</w:t>
      </w:r>
      <w:r>
        <w:rPr>
          <w:rFonts w:ascii="Arial Narrow" w:hAnsi="Arial Narrow"/>
          <w:b/>
        </w:rPr>
        <w:t xml:space="preserve"> Komplexné služby súvisiace so </w:t>
      </w:r>
      <w:r>
        <w:rPr>
          <w:rFonts w:ascii="Arial Narrow" w:hAnsi="Arial Narrow"/>
          <w:b/>
          <w:bCs/>
        </w:rPr>
        <w:t>zhodnotením/zneškodnením</w:t>
      </w:r>
      <w:r w:rsidRPr="009D36C1">
        <w:rPr>
          <w:rFonts w:ascii="Arial Narrow" w:hAnsi="Arial Narrow"/>
          <w:b/>
          <w:bCs/>
        </w:rPr>
        <w:t xml:space="preserve"> odpadu nezákonne uloženého na území Slovenskej republiky DNS</w:t>
      </w:r>
      <w:r w:rsidRPr="00AE1546">
        <w:rPr>
          <w:rFonts w:ascii="Arial Narrow" w:eastAsia="MS Mincho" w:hAnsi="Arial Narrow" w:cs="Arial"/>
          <w:lang w:eastAsia="ja-JP"/>
        </w:rPr>
        <w:t xml:space="preserve"> (ďalej len „služby“), v súlade s opisom predmetu zákazky, ktorý tvorí Prílohu č. 1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a záväzok Objednávateľa zaplatiť Poskytovateľovi za riadne a včas poskytnuté služby</w:t>
      </w:r>
      <w:r>
        <w:rPr>
          <w:rFonts w:ascii="Arial Narrow" w:eastAsia="MS Mincho" w:hAnsi="Arial Narrow" w:cs="Arial"/>
          <w:lang w:eastAsia="ja-JP"/>
        </w:rPr>
        <w:t xml:space="preserve"> cenu</w:t>
      </w:r>
      <w:r w:rsidRPr="00AE1546">
        <w:rPr>
          <w:rFonts w:ascii="Arial Narrow" w:eastAsia="MS Mincho" w:hAnsi="Arial Narrow" w:cs="Arial"/>
          <w:lang w:eastAsia="ja-JP"/>
        </w:rPr>
        <w:t>, ktorá je uvedená v</w:t>
      </w:r>
      <w:r>
        <w:rPr>
          <w:rFonts w:ascii="Arial Narrow" w:eastAsia="MS Mincho" w:hAnsi="Arial Narrow" w:cs="Arial"/>
          <w:lang w:eastAsia="ja-JP"/>
        </w:rPr>
        <w:t> Článku V.</w:t>
      </w:r>
      <w:r w:rsidRPr="00AE1546">
        <w:rPr>
          <w:rFonts w:ascii="Arial Narrow" w:eastAsia="MS Mincho" w:hAnsi="Arial Narrow" w:cs="Arial"/>
          <w:lang w:eastAsia="ja-JP"/>
        </w:rPr>
        <w:t xml:space="preserve">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:rsidR="002361E0" w:rsidRDefault="002361E0" w:rsidP="002361E0">
      <w:pPr>
        <w:ind w:left="360" w:hanging="360"/>
        <w:jc w:val="both"/>
        <w:rPr>
          <w:rFonts w:ascii="Arial Narrow" w:hAnsi="Arial Narrow"/>
        </w:rPr>
      </w:pPr>
      <w:r>
        <w:rPr>
          <w:rFonts w:ascii="Arial Narrow" w:eastAsia="MS Mincho" w:hAnsi="Arial Narrow" w:cs="Arial"/>
          <w:lang w:eastAsia="ja-JP"/>
        </w:rPr>
        <w:t xml:space="preserve">2.2 </w:t>
      </w:r>
      <w:r>
        <w:rPr>
          <w:rFonts w:ascii="Arial Narrow" w:hAnsi="Arial Narrow"/>
        </w:rPr>
        <w:t xml:space="preserve">Poskytovateľ </w:t>
      </w:r>
      <w:r w:rsidRPr="00930F80">
        <w:rPr>
          <w:rFonts w:ascii="Arial Narrow" w:hAnsi="Arial Narrow"/>
        </w:rPr>
        <w:t xml:space="preserve"> sa na základe tejto zmluvy a v rozsahu v nej vymedzenom zaväzuje </w:t>
      </w:r>
      <w:r>
        <w:rPr>
          <w:rFonts w:ascii="Arial Narrow" w:hAnsi="Arial Narrow"/>
        </w:rPr>
        <w:t xml:space="preserve">poskytnúť služby </w:t>
      </w:r>
      <w:r w:rsidRPr="00930F80">
        <w:rPr>
          <w:rFonts w:ascii="Arial Narrow" w:hAnsi="Arial Narrow"/>
        </w:rPr>
        <w:t>a všetky s n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>m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 xml:space="preserve"> súvisiace plnenia</w:t>
      </w:r>
      <w:r>
        <w:rPr>
          <w:rFonts w:ascii="Arial Narrow" w:hAnsi="Arial Narrow"/>
        </w:rPr>
        <w:t xml:space="preserve">  v súlade s </w:t>
      </w:r>
      <w:r w:rsidRPr="0002579B">
        <w:rPr>
          <w:rFonts w:ascii="Arial Narrow" w:hAnsi="Arial Narrow"/>
        </w:rPr>
        <w:t>opisom predmetu zákazky, ktorý je uvedený v prílohe č. 1  tejto zmluvy.</w:t>
      </w:r>
      <w:r>
        <w:rPr>
          <w:rFonts w:ascii="Arial Narrow" w:hAnsi="Arial Narrow"/>
        </w:rPr>
        <w:t xml:space="preserve">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</w:t>
      </w:r>
      <w:r w:rsidRPr="00CB18C3">
        <w:rPr>
          <w:rFonts w:ascii="Arial Narrow" w:hAnsi="Arial Narrow" w:cs="Calibri"/>
          <w:sz w:val="22"/>
          <w:szCs w:val="22"/>
        </w:rPr>
        <w:t>II.</w:t>
      </w:r>
    </w:p>
    <w:p w:rsidR="002361E0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Miesto a spôsob plnenia</w:t>
      </w:r>
    </w:p>
    <w:p w:rsidR="002361E0" w:rsidRDefault="002361E0" w:rsidP="002361E0">
      <w:pPr>
        <w:pStyle w:val="Odsekzoznamu"/>
        <w:numPr>
          <w:ilvl w:val="1"/>
          <w:numId w:val="34"/>
        </w:numPr>
        <w:spacing w:before="240" w:after="240"/>
        <w:jc w:val="both"/>
        <w:rPr>
          <w:rFonts w:ascii="Arial Narrow" w:eastAsia="MS Mincho" w:hAnsi="Arial Narrow" w:cs="Arial"/>
          <w:lang w:eastAsia="ja-JP"/>
        </w:rPr>
      </w:pPr>
      <w:r w:rsidRPr="009D36C1">
        <w:rPr>
          <w:rFonts w:ascii="Arial Narrow" w:eastAsia="MS Mincho" w:hAnsi="Arial Narrow" w:cs="Arial"/>
          <w:lang w:eastAsia="ja-JP"/>
        </w:rPr>
        <w:t>Miestom poskytnutia služieb je miesto uvedené v prílohe č. 1 tejto zmluvy.</w:t>
      </w:r>
    </w:p>
    <w:p w:rsidR="002361E0" w:rsidRPr="009D36C1" w:rsidRDefault="002361E0" w:rsidP="002361E0">
      <w:pPr>
        <w:pStyle w:val="Odsekzoznamu"/>
        <w:spacing w:before="240" w:after="240"/>
        <w:ind w:left="360"/>
        <w:jc w:val="both"/>
        <w:rPr>
          <w:rFonts w:ascii="Arial Narrow" w:eastAsia="MS Mincho" w:hAnsi="Arial Narrow" w:cs="Arial"/>
          <w:lang w:eastAsia="ja-JP"/>
        </w:rPr>
      </w:pPr>
    </w:p>
    <w:p w:rsidR="002361E0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 w:rsidRPr="009D36C1">
        <w:rPr>
          <w:rFonts w:ascii="Arial Narrow" w:hAnsi="Arial Narrow" w:cs="Calibri"/>
        </w:rPr>
        <w:t>Poskytovateľ sa zaväzuje poskytnúť služb</w:t>
      </w:r>
      <w:r>
        <w:rPr>
          <w:rFonts w:ascii="Arial Narrow" w:hAnsi="Arial Narrow" w:cs="Calibri"/>
        </w:rPr>
        <w:t>y</w:t>
      </w:r>
      <w:r w:rsidRPr="009D36C1">
        <w:rPr>
          <w:rFonts w:ascii="Arial Narrow" w:hAnsi="Arial Narrow" w:cs="Calibri"/>
        </w:rPr>
        <w:t xml:space="preserve"> Objednávateľovi v lehote </w:t>
      </w:r>
      <w:r w:rsidR="005F11EB" w:rsidRPr="00E9446A">
        <w:rPr>
          <w:rFonts w:ascii="Arial Narrow" w:hAnsi="Arial Narrow" w:cs="Calibri"/>
        </w:rPr>
        <w:t xml:space="preserve">do </w:t>
      </w:r>
      <w:r w:rsidR="00E9446A">
        <w:rPr>
          <w:rFonts w:ascii="Arial Narrow" w:hAnsi="Arial Narrow" w:cs="Calibri"/>
        </w:rPr>
        <w:t>2 mesiacov odo dňa nadobudnutia účinnosti tejto zmluvy.</w:t>
      </w:r>
    </w:p>
    <w:p w:rsidR="002361E0" w:rsidRPr="003C3368" w:rsidRDefault="002361E0" w:rsidP="002361E0">
      <w:pPr>
        <w:pStyle w:val="Odsekzoznamu"/>
        <w:rPr>
          <w:rFonts w:ascii="Arial Narrow" w:hAnsi="Arial Narrow" w:cs="Calibri"/>
        </w:rPr>
      </w:pPr>
    </w:p>
    <w:p w:rsidR="002361E0" w:rsidRPr="003C3368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bCs/>
          <w:szCs w:val="24"/>
          <w:lang w:eastAsia="cs-CZ"/>
        </w:rPr>
        <w:t>Poskytovateľ</w:t>
      </w:r>
      <w:r w:rsidRPr="003C3368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</w:t>
      </w:r>
      <w:r w:rsidRPr="0011169B">
        <w:rPr>
          <w:rFonts w:ascii="Arial Narrow" w:hAnsi="Arial Narrow" w:cs="Calibri"/>
          <w:bCs/>
          <w:szCs w:val="24"/>
          <w:lang w:eastAsia="cs-CZ"/>
        </w:rPr>
        <w:t>dokumentov</w:t>
      </w:r>
      <w:r w:rsidRPr="003C3368">
        <w:rPr>
          <w:rFonts w:ascii="Arial Narrow" w:hAnsi="Arial Narrow" w:cs="Calibri"/>
          <w:bCs/>
          <w:szCs w:val="24"/>
          <w:lang w:eastAsia="cs-CZ"/>
        </w:rPr>
        <w:t>, ktoré predložil pred podpísaním tejto zmluvy:</w:t>
      </w:r>
    </w:p>
    <w:p w:rsidR="002361E0" w:rsidRDefault="002361E0" w:rsidP="00E77624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 w:rsidRPr="001313A3">
        <w:rPr>
          <w:rFonts w:ascii="Arial Narrow" w:hAnsi="Arial Narrow" w:cs="Calibri"/>
          <w:i/>
        </w:rPr>
        <w:t>Rozhodnutie z Úradu verejného zdravotníctva SR o súhlase na</w:t>
      </w:r>
      <w:r w:rsidR="001313A3">
        <w:rPr>
          <w:rFonts w:ascii="Arial Narrow" w:hAnsi="Arial Narrow" w:cs="Calibri"/>
          <w:i/>
        </w:rPr>
        <w:t xml:space="preserve"> odstraňovanie (azbest) odpadu.</w:t>
      </w:r>
    </w:p>
    <w:p w:rsidR="00E77624" w:rsidRPr="001313A3" w:rsidRDefault="00E77624" w:rsidP="00E77624">
      <w:pPr>
        <w:pStyle w:val="Odsekzoznamu"/>
        <w:spacing w:after="240"/>
        <w:jc w:val="both"/>
        <w:rPr>
          <w:rFonts w:ascii="Arial Narrow" w:hAnsi="Arial Narrow" w:cs="Calibri"/>
          <w:i/>
        </w:rPr>
      </w:pPr>
    </w:p>
    <w:p w:rsidR="002361E0" w:rsidRPr="00DE0E34" w:rsidRDefault="002361E0" w:rsidP="002361E0">
      <w:pPr>
        <w:pStyle w:val="Odsekzoznamu"/>
        <w:numPr>
          <w:ilvl w:val="1"/>
          <w:numId w:val="31"/>
        </w:numPr>
        <w:ind w:left="426" w:hanging="426"/>
        <w:jc w:val="both"/>
        <w:rPr>
          <w:rFonts w:ascii="Arial Narrow" w:hAnsi="Arial Narrow" w:cs="Calibri"/>
        </w:rPr>
      </w:pPr>
      <w:r w:rsidRPr="00DE0E34">
        <w:rPr>
          <w:rFonts w:ascii="Arial Narrow" w:hAnsi="Arial Narrow" w:cs="Calibri"/>
        </w:rPr>
        <w:t xml:space="preserve">Prevzatie služieb vrátane príslušných dokladov podľa bodu 3.3 tohto článku </w:t>
      </w:r>
      <w:r>
        <w:rPr>
          <w:rFonts w:ascii="Arial Narrow" w:hAnsi="Arial Narrow" w:cs="Calibri"/>
        </w:rPr>
        <w:t xml:space="preserve">zmluvy </w:t>
      </w:r>
      <w:r w:rsidRPr="00DE0E34">
        <w:rPr>
          <w:rFonts w:ascii="Arial Narrow" w:hAnsi="Arial Narrow" w:cs="Calibri"/>
        </w:rPr>
        <w:t>sa uskutoční na základe písomného protokolu podpísaného</w:t>
      </w:r>
      <w:r>
        <w:rPr>
          <w:rFonts w:ascii="Arial Narrow" w:hAnsi="Arial Narrow" w:cs="Calibri"/>
        </w:rPr>
        <w:t xml:space="preserve"> oprávnenými</w:t>
      </w:r>
      <w:r w:rsidRPr="00DE0E34">
        <w:rPr>
          <w:rFonts w:ascii="Arial Narrow" w:hAnsi="Arial Narrow" w:cs="Calibri"/>
        </w:rPr>
        <w:t xml:space="preserve"> zástupcami oboch zmluvných strán.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Pr="00B57F7B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 w:rsidRPr="00B57F7B">
        <w:rPr>
          <w:rFonts w:ascii="Arial Narrow" w:hAnsi="Arial Narrow" w:cs="Calibri"/>
          <w:b/>
        </w:rPr>
        <w:t xml:space="preserve">Podmienky poskytovania </w:t>
      </w:r>
      <w:r>
        <w:rPr>
          <w:rFonts w:ascii="Arial Narrow" w:hAnsi="Arial Narrow" w:cs="Calibri"/>
          <w:b/>
        </w:rPr>
        <w:t>služieb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hAnsi="Arial Narrow" w:cs="Calibri"/>
          <w:sz w:val="22"/>
          <w:szCs w:val="22"/>
        </w:rPr>
        <w:t xml:space="preserve">4.1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v súlade s jej ustanoveniami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, v súlade so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platných na území SR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podľa ktorých sa poskytovanie služby spravuje a podľa pokynov Objednávateľa, 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4.2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Objednávateľa bez zbytočného odkladu písomne 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4.3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informovať Objednávateľa o týchto skutočnostiach.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4.4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písomne upozorniť Objednávateľa na nesprávnosť (vrátane rozporu s všeobecne záväznými právnym predpismi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) ním navrhovaného postupu, podkladov a/alebo iných pokynov týkajúcich sa služieb špecifikovaných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bezodkladne, najneskôr do troch (3) dní potom, ako sa dozvedel o tomto postupe, pokynoch alebo po doručení takýchto dokumentov. V prípade, že si Poskytovateľ nesplní túto svoju povinnosť, zodpovedá za škodu tým spôsobenú. V prípade, že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>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4.5 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Poskytovateľ je povinný poskytovať Objednávateľovi dokumenty nevyhnutné na poskytovanie služieb v písomnej podobe, vždy ak je to možné aj v elektronickej podobe, pokiaľ sa v 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zmluve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nedohodnú inak. Poskytovateľ je povinný uschovávať všetky dokumenty, ktoré vytvoril alebo nadobudol v súvislosti s poskytovaním služieb definovaných v 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. Poskytovateľ je povinný kedykoľvek umožniť Objednávateľovi nahliadnuť do dokumentov súvisiacich s poskytovaním služieb definovaných v Prílohe č.1 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4.6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poskytovať služby definované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, okrem prípadu keď Poskytovateľ nemôže ovplyvniť plnenie záväzkov alebo keď včasnosť, kvalita a úplnosť požadovaných informácií a inštrukcií závisí od Objednávateľa.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4.7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zachovávať mlčanlivosť o všetkých informáciách a/alebo skutočnostiach týkajúcich sa Objednávateľa a jeho činnosti, ktoré Objednávateľ sprístupní Poskytovateľovi pri poskytovaní služieb definovan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ý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(ďalej len „dôverné informácie”). Poskytovateľ sa zaväzuje, že použije dôverné informácie výhradne na účely poskytovania služieb definovaných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v zmysle 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02579B">
        <w:rPr>
          <w:rFonts w:ascii="Arial Narrow" w:hAnsi="Arial Narrow"/>
          <w:sz w:val="22"/>
          <w:szCs w:val="22"/>
        </w:rPr>
        <w:t xml:space="preserve">V prílohe č. </w:t>
      </w:r>
      <w:r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tejto  zmluvy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>
        <w:rPr>
          <w:rFonts w:ascii="Arial Narrow" w:hAnsi="Arial Narrow"/>
          <w:sz w:val="22"/>
          <w:szCs w:val="22"/>
        </w:rPr>
        <w:t>Poskytovateľa</w:t>
      </w:r>
      <w:r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Pr="0002579B">
        <w:rPr>
          <w:rFonts w:ascii="Arial Narrow" w:hAnsi="Arial Narrow"/>
          <w:sz w:val="22"/>
          <w:szCs w:val="22"/>
        </w:rPr>
        <w:t xml:space="preserve">Prílohe č. </w:t>
      </w:r>
      <w:r>
        <w:rPr>
          <w:rFonts w:ascii="Arial Narrow" w:hAnsi="Arial Narrow"/>
          <w:sz w:val="22"/>
          <w:szCs w:val="22"/>
        </w:rPr>
        <w:t>3 tejto zmluvy</w:t>
      </w:r>
      <w:r w:rsidRPr="00737FAA">
        <w:rPr>
          <w:rFonts w:ascii="Arial Narrow" w:hAnsi="Arial Narrow"/>
          <w:sz w:val="22"/>
          <w:szCs w:val="22"/>
        </w:rPr>
        <w:t>,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:rsidR="002361E0" w:rsidRPr="00BA2865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povinný najneskôr do</w:t>
      </w:r>
      <w:r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>
        <w:rPr>
          <w:rFonts w:ascii="Arial Narrow" w:hAnsi="Arial Narrow"/>
          <w:sz w:val="22"/>
          <w:szCs w:val="22"/>
        </w:rPr>
        <w:t>Objednávateľovi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>vi v rozsahu údajov podľa bodu 4.8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tohto článku zmluvy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:rsidR="002361E0" w:rsidRPr="001F4EE1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Poskytovateľ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Poskytovateľa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skupina dodávateľov podľa § 37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zákonom č. 315/2016 Z. z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:rsidR="002361E0" w:rsidRPr="000A644D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Subdodávateľ alebo subdodávatelia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podľa osobitného predpisu, ktorý podľa § 11 ods. 1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má povinnosť zapisovať sa do registra partnerov verejného sektora, musí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/musia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byť zapísaný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/zapísaní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sektora. </w:t>
      </w:r>
    </w:p>
    <w:p w:rsidR="002361E0" w:rsidRPr="00A04F38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>
        <w:rPr>
          <w:rFonts w:ascii="Arial Narrow" w:hAnsi="Arial Narrow"/>
          <w:bCs/>
          <w:sz w:val="22"/>
          <w:szCs w:val="22"/>
        </w:rPr>
        <w:t>Poskytovateľa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>
        <w:rPr>
          <w:rFonts w:ascii="Arial Narrow" w:hAnsi="Arial Narrow"/>
          <w:bCs/>
          <w:sz w:val="22"/>
          <w:szCs w:val="22"/>
        </w:rPr>
        <w:t xml:space="preserve">doby trvania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:rsidR="002361E0" w:rsidRDefault="002361E0" w:rsidP="002361E0">
      <w:pPr>
        <w:ind w:left="426" w:hanging="426"/>
        <w:jc w:val="both"/>
        <w:rPr>
          <w:rFonts w:ascii="Arial Narrow" w:hAnsi="Arial Narrow" w:cs="Angsana New"/>
        </w:rPr>
      </w:pPr>
      <w:r>
        <w:rPr>
          <w:rFonts w:ascii="Arial Narrow" w:hAnsi="Arial Narrow"/>
          <w:bCs/>
        </w:rPr>
        <w:t>4.14 Poskytovateľ</w:t>
      </w:r>
      <w:r w:rsidRPr="00930F80">
        <w:rPr>
          <w:rFonts w:ascii="Arial Narrow" w:hAnsi="Arial Narrow" w:cs="Angsana New"/>
        </w:rPr>
        <w:t xml:space="preserve"> zodpovedá za plnenie zmluvy o subdodávke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</w:rPr>
        <w:t>Poskytovateľ</w:t>
      </w:r>
      <w:r w:rsidRPr="00930F80">
        <w:rPr>
          <w:rFonts w:ascii="Arial Narrow" w:hAnsi="Arial Narrow" w:cs="Angsana New"/>
        </w:rPr>
        <w:t xml:space="preserve"> zodpovedá za odbornú starostlivos</w:t>
      </w:r>
      <w:r w:rsidRPr="00930F80">
        <w:rPr>
          <w:rFonts w:ascii="Arial Narrow" w:hAnsi="Arial Narrow"/>
        </w:rPr>
        <w:t>ť</w:t>
      </w:r>
      <w:r w:rsidRPr="00930F80">
        <w:rPr>
          <w:rFonts w:ascii="Arial Narrow" w:hAnsi="Arial Narrow" w:cs="Angsana New"/>
        </w:rPr>
        <w:t xml:space="preserve"> pri výbere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>a ako aj za výsledok plnenia vykonaného na základe zmluvy o subdodávke.</w:t>
      </w:r>
    </w:p>
    <w:p w:rsidR="002361E0" w:rsidRPr="00DA49D8" w:rsidRDefault="002361E0" w:rsidP="002361E0">
      <w:pPr>
        <w:pStyle w:val="Odsekzoznamu"/>
        <w:numPr>
          <w:ilvl w:val="1"/>
          <w:numId w:val="10"/>
        </w:numPr>
        <w:spacing w:after="24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 xml:space="preserve">Poskytovateľ sa zaväzuje poskytnúť Objednávateľovi všetku súčinnosť nevyhnutnú na plnenie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:rsidR="002361E0" w:rsidRPr="00DA49D8" w:rsidRDefault="002361E0" w:rsidP="002361E0">
      <w:pPr>
        <w:pStyle w:val="Odsekzoznamu"/>
        <w:spacing w:after="240"/>
        <w:ind w:left="36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361E0" w:rsidRPr="002D750C" w:rsidRDefault="002361E0" w:rsidP="002361E0">
      <w:pPr>
        <w:pStyle w:val="Odsekzoznamu"/>
        <w:numPr>
          <w:ilvl w:val="1"/>
          <w:numId w:val="10"/>
        </w:numPr>
        <w:spacing w:before="120" w:after="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sz w:val="16"/>
          <w:szCs w:val="16"/>
          <w:lang w:eastAsia="ja-JP"/>
        </w:rPr>
        <w:t xml:space="preserve"> </w:t>
      </w:r>
      <w:r w:rsidRPr="002D750C">
        <w:rPr>
          <w:rFonts w:ascii="Arial Narrow" w:hAnsi="Arial Narrow" w:cs="Calibri"/>
          <w:szCs w:val="24"/>
        </w:rPr>
        <w:t xml:space="preserve">V prípade, že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, jeho subdodávateľ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  podľa  zákona č. 315/2016 Z. z.,  má povinnosť byť zapísaný v registri partnerov verejného sektora podľa zákona č. 315/2016 Z. z.,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 vyhlasuje, že jeho konečným užívateľom výhod zapísaným v registri partnerov verejného sektora, rovnako ani konečným užívateľom výhod jeho subdodávateľa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subdodávateľa  podľa  zákona č. 315/2016 Z. z., nie je: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prezident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člen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vedúci ústredného orgánu štátnej správy, ktorý nie je členom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vedúci orgánu štátnej správy s celoslovenskou pôsobnosťou,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sudca Ústavného súdu Slovenskej republiky alebo sudca,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prokurátor Slovenskej republiky, špeciálny prokurátor alebo prokurátor,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verejný ochranca práv,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Najvyššieho kontrolného úradu Slovenskej republiky a podpredseda Najvyššieho kontrolného úradu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štátny tajomník,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tajomník služobného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prednosta okresného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primátor hlavného mesta Slovenskej republiky Bratislavy, primátor krajského mesta alebo primátor okresného mesta, alebo</w:t>
      </w:r>
    </w:p>
    <w:p w:rsidR="002361E0" w:rsidRPr="00DA49D8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240"/>
        <w:ind w:left="924" w:hanging="357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vyššieho územného celku.</w:t>
      </w:r>
    </w:p>
    <w:p w:rsidR="002361E0" w:rsidRPr="00B11A1E" w:rsidRDefault="002361E0" w:rsidP="002361E0">
      <w:pPr>
        <w:pStyle w:val="Odsekzoznamu"/>
        <w:spacing w:after="0"/>
        <w:ind w:left="567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Cena za služby</w:t>
      </w:r>
    </w:p>
    <w:p w:rsidR="002361E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930F80">
        <w:rPr>
          <w:rFonts w:ascii="Arial Narrow" w:hAnsi="Arial Narrow"/>
          <w:sz w:val="22"/>
          <w:szCs w:val="22"/>
        </w:rPr>
        <w:t>ena</w:t>
      </w:r>
      <w:r>
        <w:rPr>
          <w:rFonts w:ascii="Arial Narrow" w:hAnsi="Arial Narrow"/>
          <w:sz w:val="22"/>
          <w:szCs w:val="22"/>
        </w:rPr>
        <w:t xml:space="preserve"> za služby</w:t>
      </w:r>
      <w:r w:rsidRPr="00930F80">
        <w:rPr>
          <w:rFonts w:ascii="Arial Narrow" w:hAnsi="Arial Narrow"/>
          <w:sz w:val="22"/>
          <w:szCs w:val="22"/>
        </w:rPr>
        <w:t xml:space="preserve"> je stanovená 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>
        <w:rPr>
          <w:rFonts w:ascii="Arial Narrow" w:hAnsi="Arial Narrow"/>
          <w:sz w:val="22"/>
          <w:szCs w:val="22"/>
        </w:rPr>
        <w:br/>
      </w:r>
      <w:r w:rsidRPr="007D7726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 xml:space="preserve">dohodou, ako cena konečná,  a je uvedená </w:t>
      </w:r>
      <w:r w:rsidRPr="0002579B">
        <w:rPr>
          <w:rFonts w:ascii="Arial Narrow" w:hAnsi="Arial Narrow"/>
          <w:sz w:val="22"/>
          <w:szCs w:val="22"/>
        </w:rPr>
        <w:t>v prílohe č. 2</w:t>
      </w:r>
      <w:r w:rsidRPr="00930F80">
        <w:rPr>
          <w:rFonts w:ascii="Arial Narrow" w:hAnsi="Arial Narrow"/>
          <w:sz w:val="22"/>
          <w:szCs w:val="22"/>
        </w:rPr>
        <w:t xml:space="preserve"> tejto zmluvy</w:t>
      </w:r>
      <w:r>
        <w:rPr>
          <w:rFonts w:ascii="Arial Narrow" w:hAnsi="Arial Narrow"/>
          <w:sz w:val="22"/>
          <w:szCs w:val="22"/>
        </w:rPr>
        <w:t xml:space="preserve"> (ďalej len „cena“)</w:t>
      </w:r>
      <w:r w:rsidRPr="00930F80">
        <w:rPr>
          <w:rFonts w:ascii="Arial Narrow" w:hAnsi="Arial Narrow"/>
          <w:sz w:val="22"/>
          <w:szCs w:val="22"/>
        </w:rPr>
        <w:t>.</w:t>
      </w:r>
      <w:r w:rsidR="00EB4BB2">
        <w:rPr>
          <w:rFonts w:ascii="Arial Narrow" w:hAnsi="Arial Narrow"/>
          <w:sz w:val="22"/>
          <w:szCs w:val="22"/>
        </w:rPr>
        <w:t xml:space="preserve"> </w:t>
      </w:r>
      <w:r w:rsidR="00EB4BB2" w:rsidRPr="00921481">
        <w:rPr>
          <w:rFonts w:ascii="Arial Narrow" w:hAnsi="Arial Narrow"/>
          <w:sz w:val="22"/>
          <w:szCs w:val="22"/>
        </w:rPr>
        <w:t>V prípade preukázania zo strany Poskytovateľa, že zlikvidované množstvo odpadu je odlišné od množstva uvedeného v prílohe č. 1 sa cena za služby vypočíta tak, že množstvo zlikvidovaného odpadu sa vynásobí jednotkovou cenou uvedenou v prílohe č. 2. Poskytovateľ predloží vážny lístok za preukázateľne zlikvidovaný odpad na odsúhlasenie Objednávateľovi, ktorý do 5 pracovných dní Objednávateľovi zašle vyjadrenie či súhlasí s množstvom odpadu uvedeným na vážnom lístku. V prípade nesúhlasu s množstvo uvedeným na vážnom lístku zašle Objednávateľ vyjadrenie Poskytovateľovi s uvedením prečo s množstvo odpadu uvedeným vo vážnom lístku nesúhlasí</w:t>
      </w:r>
      <w:r w:rsidR="00EB4BB2" w:rsidRPr="00402EC4">
        <w:rPr>
          <w:rFonts w:ascii="Arial Narrow" w:hAnsi="Arial Narrow"/>
          <w:sz w:val="22"/>
          <w:szCs w:val="22"/>
        </w:rPr>
        <w:t>.</w:t>
      </w:r>
    </w:p>
    <w:p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>
        <w:rPr>
          <w:rFonts w:ascii="Arial Narrow" w:hAnsi="Arial Narrow"/>
          <w:sz w:val="22"/>
          <w:szCs w:val="22"/>
        </w:rPr>
        <w:t>Poskytovateľa</w:t>
      </w:r>
      <w:r w:rsidRPr="004D2CF2">
        <w:rPr>
          <w:rFonts w:ascii="Arial Narrow" w:hAnsi="Arial Narrow"/>
          <w:sz w:val="22"/>
          <w:szCs w:val="22"/>
        </w:rPr>
        <w:t xml:space="preserve"> vynaložené v súvislosti s</w:t>
      </w:r>
      <w:r>
        <w:rPr>
          <w:rFonts w:ascii="Arial Narrow" w:hAnsi="Arial Narrow"/>
          <w:sz w:val="22"/>
          <w:szCs w:val="22"/>
        </w:rPr>
        <w:t> poskytnutím služieb</w:t>
      </w:r>
      <w:r w:rsidRPr="004D2CF2">
        <w:rPr>
          <w:rFonts w:ascii="Arial Narrow" w:hAnsi="Arial Narrow"/>
          <w:sz w:val="22"/>
          <w:szCs w:val="22"/>
        </w:rPr>
        <w:t xml:space="preserve"> podľa Prílohy č. 1 tejto </w:t>
      </w:r>
      <w:r>
        <w:rPr>
          <w:rFonts w:ascii="Arial Narrow" w:hAnsi="Arial Narrow"/>
          <w:sz w:val="22"/>
          <w:szCs w:val="22"/>
        </w:rPr>
        <w:t>zmluvy.</w:t>
      </w:r>
      <w:r w:rsidRPr="004D2CF2">
        <w:rPr>
          <w:rFonts w:ascii="Arial Narrow" w:hAnsi="Arial Narrow"/>
          <w:sz w:val="22"/>
          <w:szCs w:val="22"/>
        </w:rPr>
        <w:t xml:space="preserve"> </w:t>
      </w:r>
    </w:p>
    <w:p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</w:t>
      </w:r>
      <w:r w:rsidRPr="00D03CDC">
        <w:rPr>
          <w:rFonts w:ascii="Arial Narrow" w:hAnsi="Arial Narrow"/>
          <w:sz w:val="22"/>
          <w:szCs w:val="22"/>
        </w:rPr>
        <w:t>po</w:t>
      </w:r>
      <w:r>
        <w:rPr>
          <w:rFonts w:ascii="Arial Narrow" w:hAnsi="Arial Narrow"/>
          <w:sz w:val="22"/>
          <w:szCs w:val="22"/>
        </w:rPr>
        <w:t xml:space="preserve"> riadnom a </w:t>
      </w:r>
      <w:proofErr w:type="spellStart"/>
      <w:r>
        <w:rPr>
          <w:rFonts w:ascii="Arial Narrow" w:hAnsi="Arial Narrow"/>
          <w:sz w:val="22"/>
          <w:szCs w:val="22"/>
        </w:rPr>
        <w:t>včasom</w:t>
      </w:r>
      <w:proofErr w:type="spellEnd"/>
      <w:r w:rsidRPr="00D03C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poskytnutí </w:t>
      </w:r>
      <w:r w:rsidRPr="00D03CDC">
        <w:rPr>
          <w:rFonts w:ascii="Arial Narrow" w:hAnsi="Arial Narrow"/>
          <w:sz w:val="22"/>
          <w:szCs w:val="22"/>
        </w:rPr>
        <w:t>služieb Poskytovateľom</w:t>
      </w:r>
      <w:r>
        <w:rPr>
          <w:rFonts w:ascii="Arial Narrow" w:hAnsi="Arial Narrow"/>
          <w:sz w:val="22"/>
          <w:szCs w:val="22"/>
        </w:rPr>
        <w:t>,</w:t>
      </w:r>
      <w:r w:rsidRPr="00930F80">
        <w:rPr>
          <w:rFonts w:ascii="Arial Narrow" w:hAnsi="Arial Narrow"/>
          <w:sz w:val="22"/>
          <w:szCs w:val="22"/>
        </w:rPr>
        <w:t xml:space="preserve"> formou prevodu na bankový účet </w:t>
      </w:r>
      <w:r>
        <w:rPr>
          <w:rFonts w:ascii="Arial Narrow" w:hAnsi="Arial Narrow"/>
          <w:sz w:val="22"/>
          <w:szCs w:val="22"/>
        </w:rPr>
        <w:t>Poskytovateľa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Objednávateľa</w:t>
      </w:r>
      <w:r w:rsidRPr="00930F80">
        <w:rPr>
          <w:rFonts w:ascii="Arial Narrow" w:hAnsi="Arial Narrow"/>
          <w:sz w:val="22"/>
          <w:szCs w:val="22"/>
        </w:rPr>
        <w:t xml:space="preserve">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>
        <w:rPr>
          <w:rFonts w:ascii="Arial Narrow" w:hAnsi="Arial Narrow"/>
          <w:sz w:val="22"/>
          <w:szCs w:val="22"/>
        </w:rPr>
        <w:t>Objednávateľovi</w:t>
      </w:r>
      <w:r w:rsidRPr="00930F8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Objednávateľa.</w:t>
      </w:r>
    </w:p>
    <w:p w:rsidR="002361E0" w:rsidRPr="00CE65E9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after="240" w:line="276" w:lineRule="auto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Pr="00D5473D">
        <w:rPr>
          <w:rFonts w:ascii="Arial Narrow" w:hAnsi="Arial Narrow"/>
          <w:sz w:val="22"/>
          <w:szCs w:val="22"/>
        </w:rPr>
        <w:t xml:space="preserve"> </w:t>
      </w:r>
      <w:r w:rsidRPr="00573774">
        <w:rPr>
          <w:rFonts w:ascii="Arial Narrow" w:hAnsi="Arial Narrow"/>
          <w:sz w:val="22"/>
          <w:szCs w:val="22"/>
        </w:rPr>
        <w:t xml:space="preserve">v zmysle zákona č. </w:t>
      </w:r>
      <w:r>
        <w:rPr>
          <w:rFonts w:ascii="Arial Narrow" w:hAnsi="Arial Narrow"/>
          <w:sz w:val="22"/>
          <w:szCs w:val="22"/>
        </w:rPr>
        <w:t>222/2004</w:t>
      </w:r>
      <w:r w:rsidRPr="00573774">
        <w:rPr>
          <w:rFonts w:ascii="Arial Narrow" w:hAnsi="Arial Narrow"/>
          <w:sz w:val="22"/>
          <w:szCs w:val="22"/>
        </w:rPr>
        <w:t xml:space="preserve"> Z. z. o</w:t>
      </w:r>
      <w:r>
        <w:rPr>
          <w:rFonts w:ascii="Arial Narrow" w:hAnsi="Arial Narrow"/>
          <w:sz w:val="22"/>
          <w:szCs w:val="22"/>
        </w:rPr>
        <w:t> dani z pridanej hodnoty</w:t>
      </w:r>
      <w:r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</w:t>
      </w:r>
      <w:r w:rsidRPr="00930F80">
        <w:rPr>
          <w:rFonts w:ascii="Arial Narrow" w:hAnsi="Arial Narrow"/>
          <w:sz w:val="22"/>
          <w:szCs w:val="22"/>
        </w:rPr>
        <w:lastRenderedPageBreak/>
        <w:t xml:space="preserve">neúplné údaje, </w:t>
      </w:r>
      <w:r>
        <w:rPr>
          <w:rFonts w:ascii="Arial Narrow" w:hAnsi="Arial Narrow"/>
          <w:sz w:val="22"/>
          <w:szCs w:val="22"/>
        </w:rPr>
        <w:t>Objednávateľ</w:t>
      </w:r>
      <w:r w:rsidRPr="00930F80">
        <w:rPr>
          <w:rFonts w:ascii="Arial Narrow" w:hAnsi="Arial Narrow"/>
          <w:sz w:val="22"/>
          <w:szCs w:val="22"/>
        </w:rPr>
        <w:t xml:space="preserve"> je oprávnený ju vrátiť a </w:t>
      </w:r>
      <w:r>
        <w:rPr>
          <w:rFonts w:ascii="Arial Narrow" w:hAnsi="Arial Narrow"/>
          <w:sz w:val="22"/>
          <w:szCs w:val="22"/>
        </w:rPr>
        <w:t>Poskytovateľ</w:t>
      </w:r>
      <w:r w:rsidRPr="00930F80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  <w:r w:rsidR="000F328B">
        <w:rPr>
          <w:rFonts w:ascii="Arial Narrow" w:hAnsi="Arial Narrow" w:cs="Calibri"/>
          <w:bCs/>
          <w:sz w:val="22"/>
          <w:szCs w:val="22"/>
        </w:rPr>
        <w:t xml:space="preserve"> </w:t>
      </w:r>
      <w:r w:rsidR="000F328B" w:rsidRPr="002D5850">
        <w:rPr>
          <w:rFonts w:ascii="Arial Narrow" w:hAnsi="Arial Narrow" w:cs="Calibri"/>
          <w:bCs/>
          <w:sz w:val="22"/>
          <w:szCs w:val="22"/>
        </w:rPr>
        <w:t xml:space="preserve">Spolu s faktúrou sa požaduje predložiť </w:t>
      </w:r>
      <w:proofErr w:type="spellStart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>scan</w:t>
      </w:r>
      <w:proofErr w:type="spellEnd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 xml:space="preserve"> originálu alebo úradne overeného platného Povolenia z OÚ, odbor starostlivosti o životné prostredie v zmysle § 97 zákona č. 79/2015 Z. z. o odpadoch a o zmene a doplnení niektorých zákonov.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Zmluvná pokuta a úroky z omeškania</w:t>
      </w:r>
    </w:p>
    <w:p w:rsidR="002361E0" w:rsidRPr="00B71742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V prípade omeškania Poskytovateľa s</w:t>
      </w:r>
      <w:r>
        <w:rPr>
          <w:rFonts w:ascii="Arial Narrow" w:eastAsia="MS Mincho" w:hAnsi="Arial Narrow" w:cs="Arial"/>
          <w:lang w:eastAsia="de-DE"/>
        </w:rPr>
        <w:t xml:space="preserve"> poskytovaním služieb podľa čl. III. bod 3.2 </w:t>
      </w:r>
      <w:r w:rsidRPr="00AE1546">
        <w:rPr>
          <w:rFonts w:ascii="Arial Narrow" w:eastAsia="MS Mincho" w:hAnsi="Arial Narrow" w:cs="Arial"/>
          <w:lang w:eastAsia="de-DE"/>
        </w:rPr>
        <w:t xml:space="preserve"> </w:t>
      </w:r>
      <w:r>
        <w:rPr>
          <w:rFonts w:ascii="Arial Narrow" w:eastAsia="MS Mincho" w:hAnsi="Arial Narrow" w:cs="Arial"/>
          <w:lang w:eastAsia="de-DE"/>
        </w:rPr>
        <w:t>tejto zmluvy</w:t>
      </w:r>
      <w:r w:rsidRPr="00AE1546">
        <w:rPr>
          <w:rFonts w:ascii="Arial Narrow" w:eastAsia="MS Mincho" w:hAnsi="Arial Narrow" w:cs="Arial"/>
          <w:lang w:eastAsia="de-DE"/>
        </w:rPr>
        <w:t>, je Objednávateľ oprávnený od Poskytovateľa požadovať zaplatenie zmluvnej pokuty vo výške 0,05 % z ceny plnenia, s ktorým je v omeškaní, za každý</w:t>
      </w:r>
      <w:r>
        <w:rPr>
          <w:rFonts w:ascii="Arial Narrow" w:eastAsia="MS Mincho" w:hAnsi="Arial Narrow" w:cs="Arial"/>
          <w:lang w:eastAsia="de-DE"/>
        </w:rPr>
        <w:t xml:space="preserve"> aj</w:t>
      </w:r>
      <w:r w:rsidRPr="00AE1546">
        <w:rPr>
          <w:rFonts w:ascii="Arial Narrow" w:eastAsia="MS Mincho" w:hAnsi="Arial Narrow" w:cs="Arial"/>
          <w:lang w:eastAsia="de-DE"/>
        </w:rPr>
        <w:t xml:space="preserve"> začatý deň omeškania. Zaplatením zmluvnej pokuty nie je dotknutý nárok</w:t>
      </w:r>
      <w:r>
        <w:rPr>
          <w:rFonts w:ascii="Arial Narrow" w:eastAsia="MS Mincho" w:hAnsi="Arial Narrow" w:cs="Arial"/>
          <w:lang w:eastAsia="de-DE"/>
        </w:rPr>
        <w:t xml:space="preserve"> Objednávateľa</w:t>
      </w:r>
      <w:r w:rsidRPr="00AE1546">
        <w:rPr>
          <w:rFonts w:ascii="Arial Narrow" w:eastAsia="MS Mincho" w:hAnsi="Arial Narrow" w:cs="Arial"/>
          <w:lang w:eastAsia="de-DE"/>
        </w:rPr>
        <w:t xml:space="preserve"> na  náhradu škody.</w:t>
      </w:r>
      <w:r>
        <w:rPr>
          <w:rFonts w:ascii="Arial Narrow" w:eastAsia="MS Mincho" w:hAnsi="Arial Narrow" w:cs="Arial"/>
          <w:lang w:eastAsia="de-DE"/>
        </w:rPr>
        <w:t xml:space="preserve"> </w:t>
      </w:r>
    </w:p>
    <w:p w:rsidR="002361E0" w:rsidRPr="00AE1546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>V prípade omeškania Poskytovateľa s odstránením vady služieb podľa čl. VII. bod 7.3 tejto zmluvy, je Objednávateľ oprávnený od Poskytovateľa požadovať zaplatenie zmluvnej pokuty vo výške 0,05 % z ceny služieb s odstraňovaním vád s ktorými je v omeškaní, za každý aj začatý deň omeškania. Zaplatením zmluvnej pokuty nie je dotknutý nárok Objednávateľa na náhradu škody.</w:t>
      </w:r>
    </w:p>
    <w:p w:rsidR="002361E0" w:rsidRDefault="003909C8" w:rsidP="002361E0">
      <w:pPr>
        <w:spacing w:after="0"/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>6.3.</w:t>
      </w:r>
      <w:r w:rsidR="002361E0">
        <w:rPr>
          <w:rFonts w:ascii="Arial Narrow" w:eastAsia="MS Mincho" w:hAnsi="Arial Narrow" w:cs="Arial"/>
          <w:lang w:eastAsia="ja-JP"/>
        </w:rPr>
        <w:t xml:space="preserve">  </w:t>
      </w:r>
      <w:r w:rsidR="002361E0">
        <w:rPr>
          <w:rFonts w:ascii="Arial Narrow" w:eastAsia="MS Mincho" w:hAnsi="Arial Narrow" w:cs="Arial"/>
          <w:lang w:eastAsia="ja-JP"/>
        </w:rPr>
        <w:tab/>
      </w:r>
      <w:r w:rsidR="002361E0" w:rsidRPr="00AE1546">
        <w:rPr>
          <w:rFonts w:ascii="Arial Narrow" w:eastAsia="MS Mincho" w:hAnsi="Arial Narrow" w:cs="Arial"/>
          <w:lang w:eastAsia="ja-JP"/>
        </w:rPr>
        <w:t>V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prípade omeškania Objednávateľa s úhradou faktúry, vzniká Poskytovateľovi právo účtovať 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>Objednávateľovi úroky v zákonom stanovenej výške.</w:t>
      </w:r>
    </w:p>
    <w:p w:rsidR="002361E0" w:rsidRDefault="003909C8" w:rsidP="002361E0">
      <w:pPr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</w:rPr>
        <w:t>6.4.</w:t>
      </w:r>
      <w:bookmarkStart w:id="0" w:name="_GoBack"/>
      <w:bookmarkEnd w:id="0"/>
      <w:r w:rsidR="002361E0">
        <w:rPr>
          <w:rFonts w:ascii="Arial Narrow" w:hAnsi="Arial Narrow" w:cs="Calibri"/>
        </w:rPr>
        <w:tab/>
      </w:r>
      <w:r w:rsidR="002361E0" w:rsidRPr="00613A8C">
        <w:rPr>
          <w:rFonts w:ascii="Arial Narrow" w:hAnsi="Arial Narrow" w:cs="Calibri"/>
        </w:rPr>
        <w:t xml:space="preserve">Nárok na zmluvnú pokutu nevzniká vtedy, ak sa preukáže, že omeškanie je spôsobené okolnosťami vylučujúcimi zodpovednosť (vyššia moc). Zmluvnú pokutu zaplatí </w:t>
      </w:r>
      <w:r w:rsidR="002361E0">
        <w:rPr>
          <w:rFonts w:ascii="Arial Narrow" w:hAnsi="Arial Narrow" w:cs="Calibri"/>
        </w:rPr>
        <w:t xml:space="preserve">Poskytovateľ Objednávateľovi </w:t>
      </w:r>
      <w:r w:rsidR="002361E0" w:rsidRPr="00613A8C">
        <w:rPr>
          <w:rFonts w:ascii="Arial Narrow" w:hAnsi="Arial Narrow" w:cs="Calibri"/>
        </w:rPr>
        <w:t xml:space="preserve">v lehote tridsiatich (30) dní odo dňa doručenia faktúry do sídla </w:t>
      </w:r>
      <w:r w:rsidR="002361E0">
        <w:rPr>
          <w:rFonts w:ascii="Arial Narrow" w:hAnsi="Arial Narrow" w:cs="Calibri"/>
        </w:rPr>
        <w:t>Objednávateľa</w:t>
      </w:r>
      <w:r w:rsidR="002361E0" w:rsidRPr="00613A8C">
        <w:rPr>
          <w:rFonts w:ascii="Arial Narrow" w:hAnsi="Arial Narrow" w:cs="Calibri"/>
        </w:rPr>
        <w:t xml:space="preserve">. </w:t>
      </w:r>
      <w:r w:rsidR="002361E0" w:rsidRPr="00AD6D27">
        <w:rPr>
          <w:rFonts w:ascii="Arial Narrow" w:hAnsi="Arial Narrow" w:cs="Calibri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2361E0">
        <w:rPr>
          <w:rFonts w:ascii="Arial Narrow" w:hAnsi="Arial Narrow" w:cs="Calibri"/>
        </w:rPr>
        <w:t xml:space="preserve">a to najmä  </w:t>
      </w:r>
      <w:r w:rsidR="002361E0" w:rsidRPr="00AD6D27">
        <w:rPr>
          <w:rFonts w:ascii="Arial Narrow" w:hAnsi="Arial Narrow" w:cs="Calibri"/>
        </w:rPr>
        <w:t xml:space="preserve">vojna, mobilizácia, povstanie, živelné pohromy, požiare, embargo, karantény. Oslobodenie od zodpovednosti za nesplnenie </w:t>
      </w:r>
      <w:r w:rsidR="002361E0">
        <w:rPr>
          <w:rFonts w:ascii="Arial Narrow" w:hAnsi="Arial Narrow" w:cs="Calibri"/>
        </w:rPr>
        <w:t xml:space="preserve">predmetu </w:t>
      </w:r>
      <w:proofErr w:type="spellStart"/>
      <w:r w:rsidR="002361E0">
        <w:rPr>
          <w:rFonts w:ascii="Arial Narrow" w:hAnsi="Arial Narrow" w:cs="Calibri"/>
        </w:rPr>
        <w:t>zmlvuy</w:t>
      </w:r>
      <w:proofErr w:type="spellEnd"/>
      <w:r w:rsidR="002361E0">
        <w:rPr>
          <w:rFonts w:ascii="Arial Narrow" w:hAnsi="Arial Narrow" w:cs="Calibri"/>
        </w:rPr>
        <w:t xml:space="preserve"> </w:t>
      </w:r>
      <w:r w:rsidR="002361E0" w:rsidRPr="00AD6D27">
        <w:rPr>
          <w:rFonts w:ascii="Arial Narrow" w:hAnsi="Arial Narrow" w:cs="Calibri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Zodpovednosť za škodu a vady, záručná doba</w:t>
      </w:r>
    </w:p>
    <w:p w:rsidR="002361E0" w:rsidRPr="00AE1546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7.1  </w:t>
      </w:r>
      <w:r w:rsidRPr="00AE1546">
        <w:rPr>
          <w:rFonts w:ascii="Arial Narrow" w:eastAsia="MS Mincho" w:hAnsi="Arial Narrow" w:cs="Arial"/>
          <w:lang w:eastAsia="de-DE"/>
        </w:rPr>
        <w:t xml:space="preserve">Poskytovateľ zodpovedá Objednávateľovi za škodu, ktorú mu preukázateľne spôsobil v súvislosti </w:t>
      </w:r>
      <w:r w:rsidRPr="00AE1546">
        <w:rPr>
          <w:rFonts w:ascii="Arial Narrow" w:eastAsia="MS Mincho" w:hAnsi="Arial Narrow" w:cs="Arial"/>
          <w:lang w:eastAsia="de-DE"/>
        </w:rPr>
        <w:br/>
        <w:t>s poskytovaním služieb definovaných v</w:t>
      </w:r>
      <w:r>
        <w:rPr>
          <w:rFonts w:ascii="Arial Narrow" w:eastAsia="MS Mincho" w:hAnsi="Arial Narrow" w:cs="Arial"/>
          <w:lang w:eastAsia="de-DE"/>
        </w:rPr>
        <w:t> opise predmetu zákazky, ktorý tvorí Prílohu č. 1 tejto zmluvy</w:t>
      </w:r>
      <w:r w:rsidRPr="00AE1546">
        <w:rPr>
          <w:rFonts w:ascii="Arial Narrow" w:eastAsia="MS Mincho" w:hAnsi="Arial Narrow" w:cs="Arial"/>
          <w:lang w:eastAsia="de-DE"/>
        </w:rPr>
        <w:t xml:space="preserve">. </w:t>
      </w:r>
    </w:p>
    <w:p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7.2</w:t>
      </w:r>
      <w:r w:rsidRPr="00AE1546">
        <w:rPr>
          <w:rFonts w:ascii="Arial Narrow" w:eastAsia="MS Mincho" w:hAnsi="Arial Narrow" w:cs="Arial"/>
          <w:lang w:eastAsia="de-DE"/>
        </w:rPr>
        <w:tab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7.3 </w:t>
      </w:r>
      <w:r>
        <w:rPr>
          <w:rFonts w:ascii="Arial Narrow" w:eastAsia="MS Mincho" w:hAnsi="Arial Narrow" w:cs="Arial"/>
          <w:lang w:eastAsia="de-DE"/>
        </w:rPr>
        <w:tab/>
      </w:r>
      <w:r w:rsidRPr="00196EA8">
        <w:rPr>
          <w:rFonts w:ascii="Arial Narrow" w:eastAsia="MS Mincho" w:hAnsi="Arial Narrow" w:cs="Arial"/>
          <w:lang w:eastAsia="de-DE"/>
        </w:rPr>
        <w:t>Poskytovateľ zodpovedá poč</w:t>
      </w:r>
      <w:r>
        <w:rPr>
          <w:rFonts w:ascii="Arial Narrow" w:eastAsia="MS Mincho" w:hAnsi="Arial Narrow" w:cs="Arial"/>
          <w:lang w:eastAsia="de-DE"/>
        </w:rPr>
        <w:t>as celej doby trvania tejto z</w:t>
      </w:r>
      <w:r w:rsidRPr="00196EA8">
        <w:rPr>
          <w:rFonts w:ascii="Arial Narrow" w:eastAsia="MS Mincho" w:hAnsi="Arial Narrow" w:cs="Arial"/>
          <w:lang w:eastAsia="de-DE"/>
        </w:rPr>
        <w:t>mluvy, ako aj po dob</w:t>
      </w:r>
      <w:r>
        <w:rPr>
          <w:rFonts w:ascii="Arial Narrow" w:eastAsia="MS Mincho" w:hAnsi="Arial Narrow" w:cs="Arial"/>
          <w:lang w:eastAsia="de-DE"/>
        </w:rPr>
        <w:t xml:space="preserve">u </w:t>
      </w:r>
      <w:r w:rsidR="001A3E7A" w:rsidRPr="001A3E7A">
        <w:rPr>
          <w:rFonts w:ascii="Arial Narrow" w:eastAsia="MS Mincho" w:hAnsi="Arial Narrow" w:cs="Arial"/>
          <w:lang w:eastAsia="de-DE"/>
        </w:rPr>
        <w:t>2 rokov</w:t>
      </w:r>
      <w:r>
        <w:rPr>
          <w:rFonts w:ascii="Arial Narrow" w:eastAsia="MS Mincho" w:hAnsi="Arial Narrow" w:cs="Arial"/>
          <w:lang w:eastAsia="de-DE"/>
        </w:rPr>
        <w:t xml:space="preserve"> od skončenia  tejto zmluvy za vady s</w:t>
      </w:r>
      <w:r w:rsidRPr="00196EA8">
        <w:rPr>
          <w:rFonts w:ascii="Arial Narrow" w:eastAsia="MS Mincho" w:hAnsi="Arial Narrow" w:cs="Arial"/>
          <w:lang w:eastAsia="de-DE"/>
        </w:rPr>
        <w:t xml:space="preserve">lužieb, najmä ak predmetné služby boli poskytnuté odlišne </w:t>
      </w:r>
      <w:r>
        <w:rPr>
          <w:rFonts w:ascii="Arial Narrow" w:eastAsia="MS Mincho" w:hAnsi="Arial Narrow" w:cs="Arial"/>
          <w:lang w:eastAsia="de-DE"/>
        </w:rPr>
        <w:t>od podmienok uvedených v tejto z</w:t>
      </w:r>
      <w:r w:rsidRPr="00196EA8">
        <w:rPr>
          <w:rFonts w:ascii="Arial Narrow" w:eastAsia="MS Mincho" w:hAnsi="Arial Narrow" w:cs="Arial"/>
          <w:lang w:eastAsia="de-DE"/>
        </w:rPr>
        <w:t>mluve.</w:t>
      </w:r>
      <w:r>
        <w:rPr>
          <w:rFonts w:ascii="Arial Narrow" w:eastAsia="MS Mincho" w:hAnsi="Arial Narrow" w:cs="Arial"/>
          <w:lang w:eastAsia="de-DE"/>
        </w:rPr>
        <w:t xml:space="preserve"> Pri výskyte vady poskytnutých s</w:t>
      </w:r>
      <w:r w:rsidRPr="00196EA8">
        <w:rPr>
          <w:rFonts w:ascii="Arial Narrow" w:eastAsia="MS Mincho" w:hAnsi="Arial Narrow" w:cs="Arial"/>
          <w:lang w:eastAsia="de-DE"/>
        </w:rPr>
        <w:t xml:space="preserve">lužieb Objednávateľ na ňu písomne upozorní a Poskytovateľ sa zaväzuje túto vadu na vlastné náklady a v lehote do </w:t>
      </w:r>
      <w:r w:rsidR="001A3E7A" w:rsidRPr="001A3E7A">
        <w:rPr>
          <w:rFonts w:ascii="Arial Narrow" w:eastAsia="MS Mincho" w:hAnsi="Arial Narrow" w:cs="Arial"/>
          <w:lang w:eastAsia="de-DE"/>
        </w:rPr>
        <w:t>30</w:t>
      </w:r>
      <w:r w:rsidRPr="001A3E7A">
        <w:rPr>
          <w:rFonts w:ascii="Arial Narrow" w:eastAsia="MS Mincho" w:hAnsi="Arial Narrow" w:cs="Arial"/>
          <w:lang w:eastAsia="de-DE"/>
        </w:rPr>
        <w:t xml:space="preserve"> dní</w:t>
      </w:r>
      <w:r w:rsidRPr="00196EA8">
        <w:rPr>
          <w:rFonts w:ascii="Arial Narrow" w:eastAsia="MS Mincho" w:hAnsi="Arial Narrow" w:cs="Arial"/>
          <w:lang w:eastAsia="de-DE"/>
        </w:rPr>
        <w:t xml:space="preserve"> od doručenia písomnej reklamácie odstrániť.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  <w:b/>
        </w:rPr>
        <w:t>Skončenie zmluvy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Zmluvné strany sa dohodli, že zmluvu je možné </w:t>
      </w:r>
      <w:r>
        <w:rPr>
          <w:rFonts w:ascii="Arial Narrow" w:hAnsi="Arial Narrow" w:cs="Calibri"/>
        </w:rPr>
        <w:t>s</w:t>
      </w:r>
      <w:r w:rsidRPr="00930F80">
        <w:rPr>
          <w:rFonts w:ascii="Arial Narrow" w:hAnsi="Arial Narrow" w:cs="Calibri"/>
        </w:rPr>
        <w:t>končiť:</w:t>
      </w:r>
    </w:p>
    <w:p w:rsidR="002361E0" w:rsidRPr="00F50D9F" w:rsidRDefault="002361E0" w:rsidP="002361E0">
      <w:pPr>
        <w:pStyle w:val="Odsekzoznamu"/>
        <w:numPr>
          <w:ilvl w:val="1"/>
          <w:numId w:val="17"/>
        </w:numPr>
        <w:tabs>
          <w:tab w:val="left" w:pos="1418"/>
        </w:tabs>
        <w:spacing w:after="0"/>
        <w:contextualSpacing w:val="0"/>
        <w:jc w:val="both"/>
        <w:rPr>
          <w:rFonts w:ascii="Arial Narrow" w:hAnsi="Arial Narrow" w:cs="Calibri"/>
        </w:rPr>
      </w:pPr>
      <w:r w:rsidRPr="00F50D9F">
        <w:rPr>
          <w:rFonts w:ascii="Arial Narrow" w:hAnsi="Arial Narrow"/>
        </w:rPr>
        <w:lastRenderedPageBreak/>
        <w:t>písomnou dohodou Zmluvných strán</w:t>
      </w:r>
      <w:r w:rsidRPr="00F50D9F">
        <w:rPr>
          <w:rFonts w:ascii="Arial Narrow" w:hAnsi="Arial Narrow" w:cs="Calibri"/>
        </w:rPr>
        <w:t>,</w:t>
      </w:r>
      <w:r w:rsidRPr="0054385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>a to dňom uvedeným v takejto dohode; v dohode o skončení zmluvy sa súčasne upravia nároky Zmluvných strán vzniknuté na základe alebo v súvislosti s touto zmluvou,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písomným</w:t>
      </w:r>
      <w:r w:rsidRPr="00F50D9F">
        <w:rPr>
          <w:rFonts w:ascii="Arial Narrow" w:hAnsi="Arial Narrow" w:cs="Calibri"/>
        </w:rPr>
        <w:t xml:space="preserve"> odstúpením od zmluvy v prípade podstatného porušenia zmluvy,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písomnou výpoveďou zo strany Objednávateľa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>
        <w:rPr>
          <w:rFonts w:ascii="Arial Narrow" w:hAnsi="Arial Narrow" w:cs="Calibri"/>
        </w:rPr>
        <w:t xml:space="preserve"> uvedenú v tejto zmluve</w:t>
      </w:r>
      <w:r w:rsidRPr="00930F80">
        <w:rPr>
          <w:rFonts w:ascii="Arial Narrow" w:hAnsi="Arial Narrow" w:cs="Calibri"/>
        </w:rPr>
        <w:t>.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Za podstatné porušenie zmluvy sa považuje: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omeškanie </w:t>
      </w:r>
      <w:r>
        <w:rPr>
          <w:rFonts w:ascii="Arial Narrow" w:hAnsi="Arial Narrow" w:cs="Calibri"/>
        </w:rPr>
        <w:t>poskytovateľa</w:t>
      </w:r>
      <w:r w:rsidRPr="00F50D9F">
        <w:rPr>
          <w:rFonts w:ascii="Arial Narrow" w:hAnsi="Arial Narrow" w:cs="Calibri"/>
        </w:rPr>
        <w:t xml:space="preserve"> s</w:t>
      </w:r>
      <w:r>
        <w:rPr>
          <w:rFonts w:ascii="Arial Narrow" w:hAnsi="Arial Narrow" w:cs="Calibri"/>
        </w:rPr>
        <w:t> poskytnutím služby</w:t>
      </w:r>
      <w:r w:rsidRPr="00F50D9F">
        <w:rPr>
          <w:rFonts w:ascii="Arial Narrow" w:hAnsi="Arial Narrow" w:cs="Calibri"/>
        </w:rPr>
        <w:t xml:space="preserve"> oproti dohodnutému termínu plnenia o viac </w:t>
      </w:r>
      <w:r w:rsidRPr="007F32BF">
        <w:rPr>
          <w:rFonts w:ascii="Arial Narrow" w:hAnsi="Arial Narrow" w:cs="Calibri"/>
        </w:rPr>
        <w:t xml:space="preserve">ako </w:t>
      </w:r>
      <w:r>
        <w:rPr>
          <w:rFonts w:ascii="Arial Narrow" w:hAnsi="Arial Narrow" w:cs="Calibri"/>
        </w:rPr>
        <w:t>dva (</w:t>
      </w:r>
      <w:r w:rsidRPr="007F32BF">
        <w:rPr>
          <w:rFonts w:ascii="Arial Narrow" w:hAnsi="Arial Narrow" w:cs="Calibri"/>
        </w:rPr>
        <w:t>2</w:t>
      </w:r>
      <w:r>
        <w:rPr>
          <w:rFonts w:ascii="Arial Narrow" w:hAnsi="Arial Narrow" w:cs="Calibri"/>
        </w:rPr>
        <w:t>)</w:t>
      </w:r>
      <w:r w:rsidRPr="007F32BF">
        <w:rPr>
          <w:rFonts w:ascii="Arial Narrow" w:hAnsi="Arial Narrow" w:cs="Calibri"/>
        </w:rPr>
        <w:t xml:space="preserve"> týždne</w:t>
      </w:r>
      <w:r w:rsidRPr="00F50D9F">
        <w:rPr>
          <w:rFonts w:ascii="Arial Narrow" w:hAnsi="Arial Narrow" w:cs="Calibri"/>
        </w:rPr>
        <w:t xml:space="preserve"> be</w:t>
      </w:r>
      <w:r w:rsidRPr="00930F80">
        <w:rPr>
          <w:rFonts w:ascii="Arial Narrow" w:hAnsi="Arial Narrow" w:cs="Calibri"/>
        </w:rPr>
        <w:t xml:space="preserve">z uvedenia dôvodu, ktorý by omeškanie ospravedlňoval (vyššia moc), 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hanging="66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ak cena bude fakturovaná v rozpore s podmienkami dohodnutými v tejto zmluve,</w:t>
      </w:r>
    </w:p>
    <w:p w:rsidR="002361E0" w:rsidRPr="00E60459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ak </w:t>
      </w:r>
      <w:r w:rsidRPr="00AE1546">
        <w:rPr>
          <w:rFonts w:ascii="Arial Narrow" w:eastAsia="MS Mincho" w:hAnsi="Arial Narrow" w:cs="Arial"/>
          <w:lang w:eastAsia="ja-JP"/>
        </w:rPr>
        <w:t xml:space="preserve">Poskytovateľ koná v rozpore s touto </w:t>
      </w:r>
      <w:r>
        <w:rPr>
          <w:rFonts w:ascii="Arial Narrow" w:eastAsia="MS Mincho" w:hAnsi="Arial Narrow" w:cs="Arial"/>
          <w:lang w:eastAsia="ja-JP"/>
        </w:rPr>
        <w:t>zmluvou</w:t>
      </w:r>
      <w:r w:rsidRPr="00AE1546">
        <w:rPr>
          <w:rFonts w:ascii="Arial Narrow" w:eastAsia="MS Mincho" w:hAnsi="Arial Narrow" w:cs="Arial"/>
          <w:lang w:eastAsia="ja-JP"/>
        </w:rPr>
        <w:t xml:space="preserve"> a/alebo všeobecne záväznými právnymi predpismi </w:t>
      </w:r>
      <w:r>
        <w:rPr>
          <w:rFonts w:ascii="Arial Narrow" w:eastAsia="MS Mincho" w:hAnsi="Arial Narrow" w:cs="Arial"/>
          <w:lang w:eastAsia="ja-JP"/>
        </w:rPr>
        <w:t xml:space="preserve">platnými na území SR </w:t>
      </w:r>
      <w:r w:rsidRPr="00AE1546">
        <w:rPr>
          <w:rFonts w:ascii="Arial Narrow" w:eastAsia="MS Mincho" w:hAnsi="Arial Narrow" w:cs="Arial"/>
          <w:lang w:eastAsia="ja-JP"/>
        </w:rPr>
        <w:t>a na písomnú výzvu Objednávateľa toto konanie a jeho následky v určenej  primeranej lehote neodstráni</w:t>
      </w:r>
      <w:r>
        <w:rPr>
          <w:rFonts w:ascii="Arial Narrow" w:eastAsia="MS Mincho" w:hAnsi="Arial Narrow" w:cs="Arial"/>
          <w:lang w:eastAsia="ja-JP"/>
        </w:rPr>
        <w:t>,</w:t>
      </w:r>
    </w:p>
    <w:p w:rsidR="002361E0" w:rsidRPr="00DA49D8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4.9 až 4.14 tejto zmluvy zo strany Poskytovateľa,</w:t>
      </w:r>
    </w:p>
    <w:p w:rsidR="002361E0" w:rsidRPr="007E5974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0"/>
        <w:ind w:left="1418" w:hanging="284"/>
        <w:contextualSpacing w:val="0"/>
        <w:jc w:val="both"/>
        <w:rPr>
          <w:rFonts w:ascii="Arial Narrow" w:hAnsi="Arial Narrow" w:cs="Angsana New"/>
        </w:rPr>
      </w:pPr>
      <w:r w:rsidRPr="002D750C">
        <w:rPr>
          <w:rFonts w:ascii="Arial Narrow" w:hAnsi="Arial Narrow" w:cs="Calibri"/>
          <w:color w:val="000000" w:themeColor="text1"/>
        </w:rPr>
        <w:t xml:space="preserve">v prípade nepravdivosti vyhlásenia </w:t>
      </w:r>
      <w:r>
        <w:rPr>
          <w:rFonts w:ascii="Arial Narrow" w:hAnsi="Arial Narrow" w:cs="Calibri"/>
          <w:color w:val="000000" w:themeColor="text1"/>
        </w:rPr>
        <w:t>Poskytovateľa</w:t>
      </w:r>
      <w:r w:rsidRPr="002D750C">
        <w:rPr>
          <w:rFonts w:ascii="Arial Narrow" w:hAnsi="Arial Narrow" w:cs="Calibri"/>
          <w:color w:val="000000" w:themeColor="text1"/>
        </w:rPr>
        <w:t>, ktoré je uvedené v</w:t>
      </w:r>
      <w:r>
        <w:rPr>
          <w:rFonts w:ascii="Arial Narrow" w:hAnsi="Arial Narrow" w:cs="Calibri"/>
          <w:color w:val="000000" w:themeColor="text1"/>
        </w:rPr>
        <w:t xml:space="preserve"> čl. IV </w:t>
      </w:r>
      <w:r w:rsidRPr="002D750C">
        <w:rPr>
          <w:rFonts w:ascii="Arial Narrow" w:hAnsi="Arial Narrow" w:cs="Calibri"/>
          <w:color w:val="000000" w:themeColor="text1"/>
        </w:rPr>
        <w:t xml:space="preserve">bod </w:t>
      </w:r>
      <w:r>
        <w:rPr>
          <w:rFonts w:ascii="Arial Narrow" w:hAnsi="Arial Narrow" w:cs="Calibri"/>
          <w:color w:val="000000" w:themeColor="text1"/>
        </w:rPr>
        <w:t>4</w:t>
      </w:r>
      <w:r w:rsidRPr="002D750C">
        <w:rPr>
          <w:rFonts w:ascii="Arial Narrow" w:hAnsi="Arial Narrow" w:cs="Calibri"/>
          <w:color w:val="000000" w:themeColor="text1"/>
        </w:rPr>
        <w:t>.16. tejto zmluvy, je Predávajúci povinný zaplatiť Kupujúcemu zmluvnú pokutu vo výške 30 000,-EUR.</w:t>
      </w:r>
    </w:p>
    <w:p w:rsidR="002361E0" w:rsidRPr="007E5974" w:rsidRDefault="002361E0" w:rsidP="002361E0">
      <w:pPr>
        <w:pStyle w:val="Odsekzoznamu"/>
        <w:numPr>
          <w:ilvl w:val="1"/>
          <w:numId w:val="18"/>
        </w:numPr>
        <w:tabs>
          <w:tab w:val="left" w:pos="567"/>
          <w:tab w:val="left" w:pos="1418"/>
        </w:tabs>
        <w:spacing w:before="120" w:after="0"/>
        <w:ind w:hanging="1080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hAnsi="Arial Narrow"/>
        </w:rPr>
        <w:t>Objednávateľ</w:t>
      </w:r>
      <w:r w:rsidRPr="007E5974">
        <w:rPr>
          <w:rFonts w:ascii="Arial Narrow" w:hAnsi="Arial Narrow"/>
        </w:rPr>
        <w:t xml:space="preserve"> je oprávnený odstúpiť od tejto zmluvy v prípade:</w:t>
      </w:r>
    </w:p>
    <w:p w:rsidR="002361E0" w:rsidRPr="00E53378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 xml:space="preserve">ak </w:t>
      </w:r>
      <w:r w:rsidRPr="00E53378">
        <w:rPr>
          <w:rFonts w:ascii="Arial Narrow" w:hAnsi="Arial Narrow"/>
        </w:rPr>
        <w:t xml:space="preserve">proti </w:t>
      </w:r>
      <w:r>
        <w:rPr>
          <w:rFonts w:ascii="Arial Narrow" w:hAnsi="Arial Narrow"/>
        </w:rPr>
        <w:t>poskytovateľovi</w:t>
      </w:r>
      <w:r w:rsidRPr="00E53378">
        <w:rPr>
          <w:rFonts w:ascii="Arial Narrow" w:hAnsi="Arial Narrow"/>
        </w:rPr>
        <w:t xml:space="preserve"> začalo konkurzné konanie alebo reštrukturalizácia,</w:t>
      </w:r>
    </w:p>
    <w:p w:rsidR="002361E0" w:rsidRPr="007E5974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ak poskytovateľ</w:t>
      </w:r>
      <w:r w:rsidRPr="007E5974">
        <w:rPr>
          <w:rFonts w:ascii="Arial Narrow" w:hAnsi="Arial Narrow"/>
        </w:rPr>
        <w:t xml:space="preserve"> vstúpil do likvidácie,</w:t>
      </w:r>
    </w:p>
    <w:p w:rsidR="002361E0" w:rsidRPr="00E60459" w:rsidRDefault="002361E0" w:rsidP="002361E0">
      <w:pPr>
        <w:pStyle w:val="Odsekzoznamu"/>
        <w:numPr>
          <w:ilvl w:val="0"/>
          <w:numId w:val="20"/>
        </w:numPr>
        <w:spacing w:before="120" w:after="120"/>
        <w:ind w:left="1134" w:firstLine="0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ustanovenom ZVO.</w:t>
      </w:r>
    </w:p>
    <w:p w:rsidR="002361E0" w:rsidRDefault="002361E0" w:rsidP="002361E0">
      <w:pPr>
        <w:spacing w:after="120"/>
        <w:ind w:left="567" w:hanging="56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8.5      </w:t>
      </w:r>
      <w:r w:rsidRPr="009C4031">
        <w:rPr>
          <w:rFonts w:ascii="Arial Narrow" w:hAnsi="Arial Narrow" w:cs="Calibri"/>
        </w:rPr>
        <w:t>Odstúpenie od zmluvy má následky stanovené príslušnými ustanoveniami Obchodného zákonníka, pokiaľ sa Zmluvné strany písomne nedohodnú inak.</w:t>
      </w:r>
    </w:p>
    <w:p w:rsidR="002361E0" w:rsidRDefault="002361E0" w:rsidP="002361E0">
      <w:pPr>
        <w:pStyle w:val="Odsekzoznamu"/>
        <w:numPr>
          <w:ilvl w:val="1"/>
          <w:numId w:val="40"/>
        </w:numPr>
        <w:ind w:left="567" w:hanging="567"/>
        <w:jc w:val="both"/>
        <w:rPr>
          <w:rFonts w:ascii="Arial Narrow" w:hAnsi="Arial Narrow" w:cs="Calibri"/>
        </w:rPr>
      </w:pPr>
      <w:r w:rsidRPr="00DA49D8">
        <w:rPr>
          <w:rFonts w:ascii="Arial Narrow" w:hAnsi="Arial Narrow" w:cs="Calibri"/>
        </w:rPr>
        <w:t xml:space="preserve">Túto zmluvu môže Objednávateľ vypovedať aj bez udania dôvodu s výpovednou lehotou </w:t>
      </w:r>
      <w:r w:rsidR="001A3E7A" w:rsidRPr="001A3E7A">
        <w:rPr>
          <w:rFonts w:ascii="Arial Narrow" w:hAnsi="Arial Narrow" w:cs="Calibri"/>
        </w:rPr>
        <w:t>15 dní</w:t>
      </w:r>
      <w:r w:rsidR="001A3E7A">
        <w:rPr>
          <w:rFonts w:ascii="Arial Narrow" w:hAnsi="Arial Narrow" w:cs="Calibri"/>
        </w:rPr>
        <w:t>, pričom výpovedná lehota začína plynúť dňom doručenia výpovede poskytovateľovi.</w:t>
      </w:r>
      <w:r w:rsidRPr="00DA49D8">
        <w:rPr>
          <w:rFonts w:ascii="Arial Narrow" w:hAnsi="Arial Narrow" w:cs="Calibri"/>
        </w:rPr>
        <w:t xml:space="preserve">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IX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>Spoločné záverečné ustanovenia</w:t>
      </w:r>
    </w:p>
    <w:p w:rsidR="002361E0" w:rsidRPr="0026399A" w:rsidRDefault="002361E0" w:rsidP="002361E0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Akákoľvek písomnosť alebo iné správy, ktoré sa doručujú v súvislosti s zmluvou druhej Zmluvnej strane (každá z nich ďalej ako „</w:t>
      </w:r>
      <w:r w:rsidRPr="0026399A">
        <w:rPr>
          <w:rFonts w:ascii="Arial Narrow" w:hAnsi="Arial Narrow"/>
          <w:b/>
        </w:rPr>
        <w:t>Oznámenie</w:t>
      </w:r>
      <w:r w:rsidRPr="0026399A">
        <w:rPr>
          <w:rFonts w:ascii="Arial Narrow" w:hAnsi="Arial Narrow"/>
        </w:rPr>
        <w:t>“) musia byť:</w:t>
      </w:r>
    </w:p>
    <w:p w:rsidR="002361E0" w:rsidRPr="0026399A" w:rsidRDefault="002361E0" w:rsidP="002361E0">
      <w:pPr>
        <w:pStyle w:val="Odsekzoznamu"/>
        <w:numPr>
          <w:ilvl w:val="2"/>
          <w:numId w:val="21"/>
        </w:numPr>
        <w:spacing w:after="0"/>
        <w:ind w:left="1843" w:hanging="850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v písomnej podobe,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843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Objednávateľovi</w:t>
      </w:r>
      <w:r w:rsidRPr="00110388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Objednávateľ</w:t>
      </w:r>
      <w:r w:rsidRPr="00110388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Poskytovateľovi</w:t>
      </w:r>
      <w:r w:rsidRPr="00110388">
        <w:rPr>
          <w:rFonts w:ascii="Arial Narrow" w:hAnsi="Arial Narrow"/>
        </w:rPr>
        <w:t xml:space="preserve"> v súlade s týmto článkom zmluvy:</w:t>
      </w:r>
    </w:p>
    <w:p w:rsidR="00ED14C0" w:rsidRDefault="00ED14C0" w:rsidP="00ED14C0">
      <w:pPr>
        <w:pStyle w:val="Odsekzoznamu"/>
        <w:spacing w:after="0"/>
        <w:ind w:left="567"/>
        <w:contextualSpacing w:val="0"/>
        <w:jc w:val="both"/>
        <w:rPr>
          <w:rFonts w:ascii="Arial Narrow" w:hAnsi="Arial Narrow"/>
        </w:rPr>
      </w:pPr>
    </w:p>
    <w:p w:rsidR="002361E0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</w:rPr>
      </w:pPr>
      <w:r>
        <w:rPr>
          <w:rFonts w:ascii="Arial Narrow" w:hAnsi="Arial Narrow"/>
        </w:rPr>
        <w:t>Objednávateľ</w:t>
      </w:r>
    </w:p>
    <w:p w:rsidR="002361E0" w:rsidRPr="001D0C05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bCs/>
        </w:rPr>
      </w:pPr>
      <w:r w:rsidRPr="001D0C05">
        <w:rPr>
          <w:rFonts w:ascii="Arial Narrow" w:hAnsi="Arial Narrow" w:cs="Arial"/>
        </w:rPr>
        <w:tab/>
        <w:t>Ministerstvo vnútra Slovenskej republiky</w:t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  <w:t>Pribinova 2</w:t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lastRenderedPageBreak/>
        <w:tab/>
        <w:t xml:space="preserve">812 72 Bratislava </w:t>
      </w:r>
    </w:p>
    <w:p w:rsidR="002361E0" w:rsidRPr="009C4031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1D0C05">
        <w:rPr>
          <w:rFonts w:ascii="Arial Narrow" w:hAnsi="Arial Narrow"/>
        </w:rPr>
        <w:tab/>
      </w:r>
      <w:r w:rsidRPr="009C4031">
        <w:rPr>
          <w:rFonts w:ascii="Arial Narrow" w:hAnsi="Arial Narrow"/>
          <w:highlight w:val="yellow"/>
        </w:rPr>
        <w:t>k rukám:</w:t>
      </w:r>
      <w:r w:rsidRPr="009C4031">
        <w:rPr>
          <w:rFonts w:ascii="Arial Narrow" w:hAnsi="Arial Narrow"/>
          <w:highlight w:val="yellow"/>
        </w:rPr>
        <w:tab/>
      </w:r>
      <w:r w:rsidRPr="009C4031">
        <w:rPr>
          <w:rFonts w:ascii="Arial Narrow" w:hAnsi="Arial Narrow"/>
          <w:highlight w:val="yellow"/>
        </w:rPr>
        <w:tab/>
      </w:r>
    </w:p>
    <w:p w:rsidR="002361E0" w:rsidRPr="001D0C05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E423B4">
        <w:rPr>
          <w:rFonts w:ascii="Arial Narrow" w:hAnsi="Arial Narrow"/>
        </w:rPr>
        <w:t xml:space="preserve">  </w:t>
      </w:r>
      <w:r w:rsidRPr="00E423B4">
        <w:rPr>
          <w:rFonts w:ascii="Arial Narrow" w:hAnsi="Arial Narrow"/>
        </w:rPr>
        <w:tab/>
      </w:r>
      <w:r w:rsidRPr="009C4031">
        <w:rPr>
          <w:rFonts w:ascii="Arial Narrow" w:hAnsi="Arial Narrow"/>
          <w:highlight w:val="yellow"/>
        </w:rPr>
        <w:t>email:</w:t>
      </w:r>
      <w:r w:rsidRPr="001D0C05">
        <w:rPr>
          <w:rFonts w:ascii="Arial Narrow" w:hAnsi="Arial Narrow"/>
        </w:rPr>
        <w:t xml:space="preserve"> </w:t>
      </w:r>
    </w:p>
    <w:p w:rsidR="002361E0" w:rsidRPr="00930F80" w:rsidRDefault="002361E0" w:rsidP="002361E0">
      <w:pPr>
        <w:spacing w:after="120"/>
        <w:ind w:left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poskytovateľovi</w:t>
      </w:r>
      <w:r w:rsidRPr="00930F80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Poskytovateľ</w:t>
      </w:r>
      <w:r w:rsidRPr="00930F80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Objednávateľovi</w:t>
      </w:r>
      <w:r w:rsidRPr="00930F80">
        <w:rPr>
          <w:rFonts w:ascii="Arial Narrow" w:hAnsi="Arial Narrow"/>
        </w:rPr>
        <w:t xml:space="preserve"> v súlade s týmto článkom zmluvy:</w:t>
      </w:r>
    </w:p>
    <w:p w:rsidR="002361E0" w:rsidRPr="00930F80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</w:rPr>
      </w:pPr>
      <w:r>
        <w:rPr>
          <w:rFonts w:ascii="Arial Narrow" w:hAnsi="Arial Narrow"/>
          <w:lang w:eastAsia="en-GB"/>
        </w:rPr>
        <w:tab/>
        <w:t>Poskytovateľ</w:t>
      </w:r>
      <w:r w:rsidRPr="00930F80">
        <w:rPr>
          <w:rFonts w:ascii="Arial Narrow" w:hAnsi="Arial Narrow"/>
          <w:lang w:eastAsia="en-GB"/>
        </w:rPr>
        <w:t xml:space="preserve">: </w:t>
      </w:r>
    </w:p>
    <w:p w:rsidR="002361E0" w:rsidRPr="00485F33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highlight w:val="yellow"/>
        </w:rPr>
      </w:pPr>
      <w:r w:rsidRPr="00E423B4">
        <w:rPr>
          <w:rFonts w:ascii="Arial Narrow" w:hAnsi="Arial Narrow" w:cs="Arial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</w:t>
      </w:r>
      <w:proofErr w:type="spellEnd"/>
    </w:p>
    <w:p w:rsidR="002361E0" w:rsidRPr="00485F33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E423B4">
        <w:rPr>
          <w:rFonts w:ascii="Arial Narrow" w:hAnsi="Arial Narrow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xxxxxxxxxxxxxxxx</w:t>
      </w:r>
      <w:proofErr w:type="spellEnd"/>
    </w:p>
    <w:p w:rsidR="002361E0" w:rsidRPr="00930F80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k rukám:</w:t>
      </w:r>
      <w:r w:rsidRPr="00485F33">
        <w:rPr>
          <w:rFonts w:ascii="Arial Narrow" w:hAnsi="Arial Narrow"/>
          <w:highlight w:val="yellow"/>
        </w:rPr>
        <w:t xml:space="preserve"> </w:t>
      </w:r>
      <w:proofErr w:type="spellStart"/>
      <w:r w:rsidRPr="00485F33">
        <w:rPr>
          <w:rFonts w:ascii="Arial Narrow" w:hAnsi="Arial Narrow"/>
          <w:highlight w:val="yellow"/>
        </w:rPr>
        <w:t>xxxxxxxxxxxxxxxxxx</w:t>
      </w:r>
      <w:proofErr w:type="spellEnd"/>
      <w:r w:rsidRPr="00930F80">
        <w:rPr>
          <w:rFonts w:ascii="Arial Narrow" w:hAnsi="Arial Narrow"/>
        </w:rPr>
        <w:tab/>
      </w:r>
      <w:r w:rsidRPr="00930F80">
        <w:rPr>
          <w:rFonts w:ascii="Arial Narrow" w:hAnsi="Arial Narrow"/>
        </w:rPr>
        <w:tab/>
      </w:r>
    </w:p>
    <w:p w:rsidR="002361E0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 xml:space="preserve">email: </w:t>
      </w:r>
      <w:proofErr w:type="spellStart"/>
      <w:r w:rsidRPr="00485F33">
        <w:rPr>
          <w:rFonts w:ascii="Arial Narrow" w:hAnsi="Arial Narrow"/>
          <w:highlight w:val="yellow"/>
        </w:rPr>
        <w:t>xxxxxxxxxxxxxxxxxxxxx</w:t>
      </w:r>
      <w:proofErr w:type="spellEnd"/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Oznámenie nadobúda účinnosť okamihom jeho prevzatia a má sa za prevzaté: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 (alebo odmietnutia jeho prevzatia), pokiaľ sa doručuje osobne alebo kuriérom;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v piaty (5) deň po jeho odoslaní, pokiaľ sa doručuje ako poštová zásielka prvej triedy s uhradeným poštovným;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nasledujúci deň po jeho odoslaní, pokiaľ sa doručuje prostredníctvom elektronickej pošty.</w:t>
      </w:r>
    </w:p>
    <w:p w:rsidR="002361E0" w:rsidRDefault="002361E0" w:rsidP="002361E0">
      <w:pPr>
        <w:pStyle w:val="Odsekzoznamu"/>
        <w:ind w:left="1080"/>
        <w:jc w:val="both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 prípade</w:t>
      </w:r>
      <w:r w:rsidRPr="00110388">
        <w:rPr>
          <w:rFonts w:ascii="Arial Narrow" w:hAnsi="Arial Narrow"/>
          <w:b/>
        </w:rPr>
        <w:t xml:space="preserve"> </w:t>
      </w:r>
      <w:r w:rsidRPr="00110388">
        <w:rPr>
          <w:rFonts w:ascii="Arial Narrow" w:hAnsi="Arial Narrow"/>
        </w:rPr>
        <w:t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Pr="00386FA2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 w:cs="Arial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 xml:space="preserve">Táto zmluva nadobúda platnosť dňom jej podpisu obidvoma zmluvnými stranami a účinnosť dňom nasledujúcim po dni jej zverejnenia v Centrálnom registri zmlúv </w:t>
      </w:r>
      <w:r>
        <w:rPr>
          <w:rFonts w:ascii="Arial Narrow" w:hAnsi="Arial Narrow"/>
        </w:rPr>
        <w:t xml:space="preserve">vedenom Úradom vlády Slovenskej republiky </w:t>
      </w:r>
      <w:r w:rsidRPr="00386FA2">
        <w:rPr>
          <w:rFonts w:ascii="Arial Narrow" w:hAnsi="Arial Narrow"/>
        </w:rPr>
        <w:t>v súlade so zákonom č. 40/1964 Zb. Občiansky zákonn</w:t>
      </w:r>
      <w:r>
        <w:rPr>
          <w:rFonts w:ascii="Arial Narrow" w:hAnsi="Arial Narrow"/>
        </w:rPr>
        <w:t>ík v znení neskorších predpisov</w:t>
      </w:r>
      <w:r w:rsidRPr="00386FA2">
        <w:rPr>
          <w:rFonts w:ascii="Arial Narrow" w:hAnsi="Arial Narrow"/>
        </w:rPr>
        <w:t xml:space="preserve">. Zverejnenie zmluvy v Centrálnom registri zmlúv zabezpečí </w:t>
      </w:r>
      <w:r>
        <w:rPr>
          <w:rFonts w:ascii="Arial Narrow" w:hAnsi="Arial Narrow"/>
        </w:rPr>
        <w:t>Objednávateľ</w:t>
      </w:r>
      <w:r w:rsidRPr="00386FA2">
        <w:rPr>
          <w:rFonts w:ascii="Arial Narrow" w:hAnsi="Arial Narrow"/>
        </w:rPr>
        <w:t>.</w:t>
      </w:r>
    </w:p>
    <w:p w:rsidR="002361E0" w:rsidRPr="00DA49D8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0B1262">
        <w:rPr>
          <w:rFonts w:ascii="Arial Narrow" w:hAnsi="Arial Narrow"/>
        </w:rPr>
        <w:lastRenderedPageBreak/>
        <w:t>Táto zmluva je vyhotovená v </w:t>
      </w:r>
      <w:r>
        <w:rPr>
          <w:rFonts w:ascii="Arial Narrow" w:hAnsi="Arial Narrow"/>
        </w:rPr>
        <w:t>piatich</w:t>
      </w:r>
      <w:r w:rsidRPr="000B126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(5) </w:t>
      </w:r>
      <w:r w:rsidRPr="000B1262">
        <w:rPr>
          <w:rFonts w:ascii="Arial Narrow" w:hAnsi="Arial Narrow"/>
        </w:rPr>
        <w:t>rovnopisoch s platnosťou originálu, dva</w:t>
      </w:r>
      <w:r>
        <w:rPr>
          <w:rFonts w:ascii="Arial Narrow" w:hAnsi="Arial Narrow"/>
        </w:rPr>
        <w:t xml:space="preserve"> (2)</w:t>
      </w:r>
      <w:r w:rsidRPr="000B1262">
        <w:rPr>
          <w:rFonts w:ascii="Arial Narrow" w:hAnsi="Arial Narrow"/>
        </w:rPr>
        <w:t xml:space="preserve"> rovnopisy zostanú predávajúcemu a</w:t>
      </w:r>
      <w:r>
        <w:rPr>
          <w:rFonts w:ascii="Arial Narrow" w:hAnsi="Arial Narrow"/>
        </w:rPr>
        <w:t xml:space="preserve"> tri (3) </w:t>
      </w:r>
      <w:r w:rsidRPr="000B1262">
        <w:rPr>
          <w:rFonts w:ascii="Arial Narrow" w:hAnsi="Arial Narrow"/>
        </w:rPr>
        <w:t xml:space="preserve"> rovnopisy zostanú kupujúcemu.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Zmluva má nasledujúce prílohy, ktoré tvoria jej neoddeliteľnú súčasť: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Príloha č. 1:</w:t>
      </w:r>
      <w:r w:rsidRPr="00386FA2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>Opis predmetu</w:t>
      </w:r>
      <w:r w:rsidRPr="00386FA2">
        <w:rPr>
          <w:rFonts w:ascii="Arial Narrow" w:hAnsi="Arial Narrow"/>
        </w:rPr>
        <w:t xml:space="preserve"> zákazky 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Príloha č. 2:</w:t>
      </w:r>
      <w:r w:rsidRPr="00701D18">
        <w:rPr>
          <w:rFonts w:ascii="Arial Narrow" w:hAnsi="Arial Narrow"/>
        </w:rPr>
        <w:tab/>
        <w:t xml:space="preserve"> Štruktúrovaný rozpočet ceny </w:t>
      </w:r>
    </w:p>
    <w:p w:rsidR="002361E0" w:rsidRPr="00386FA2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Príloha č. 3:</w:t>
      </w:r>
      <w:r>
        <w:rPr>
          <w:rFonts w:ascii="Arial Narrow" w:hAnsi="Arial Narrow"/>
        </w:rPr>
        <w:tab/>
        <w:t xml:space="preserve"> Zoznam subdodávateľov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V </w:t>
      </w:r>
      <w:r w:rsidR="0076582A">
        <w:rPr>
          <w:rFonts w:ascii="Arial Narrow" w:hAnsi="Arial Narrow"/>
        </w:rPr>
        <w:t>..........................</w:t>
      </w:r>
      <w:r w:rsidRPr="00701D18">
        <w:rPr>
          <w:rFonts w:ascii="Arial Narrow" w:hAnsi="Arial Narrow"/>
        </w:rPr>
        <w:t xml:space="preserve"> dňa ............</w:t>
      </w:r>
      <w:r>
        <w:rPr>
          <w:rFonts w:ascii="Arial Narrow" w:hAnsi="Arial Narrow"/>
        </w:rPr>
        <w:t>.........</w:t>
      </w:r>
      <w:r>
        <w:rPr>
          <w:rFonts w:ascii="Arial Narrow" w:hAnsi="Arial Narrow"/>
        </w:rPr>
        <w:tab/>
      </w:r>
      <w:r w:rsidRPr="00701D18">
        <w:rPr>
          <w:rFonts w:ascii="Arial Narrow" w:hAnsi="Arial Narrow"/>
        </w:rPr>
        <w:t>V</w:t>
      </w:r>
      <w:r>
        <w:rPr>
          <w:rFonts w:ascii="Arial Narrow" w:hAnsi="Arial Narrow"/>
        </w:rPr>
        <w:t> </w:t>
      </w:r>
      <w:r w:rsidR="0076582A">
        <w:rPr>
          <w:rFonts w:ascii="Arial Narrow" w:hAnsi="Arial Narrow"/>
        </w:rPr>
        <w:t>.........................</w:t>
      </w:r>
      <w:r>
        <w:rPr>
          <w:rFonts w:ascii="Arial Narrow" w:hAnsi="Arial Narrow"/>
        </w:rPr>
        <w:t xml:space="preserve"> </w:t>
      </w:r>
      <w:r w:rsidRPr="00701D18">
        <w:rPr>
          <w:rFonts w:ascii="Arial Narrow" w:hAnsi="Arial Narrow"/>
        </w:rPr>
        <w:t xml:space="preserve">dňa: </w:t>
      </w:r>
      <w:r w:rsidRPr="006056F6">
        <w:rPr>
          <w:rFonts w:ascii="Arial Narrow" w:hAnsi="Arial Narrow"/>
        </w:rPr>
        <w:t>.....................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2361E0" w:rsidRPr="00930F8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Za Objednávateľa:</w:t>
      </w:r>
      <w:r>
        <w:rPr>
          <w:rFonts w:ascii="Arial Narrow" w:hAnsi="Arial Narrow"/>
        </w:rPr>
        <w:tab/>
        <w:t>Z</w:t>
      </w:r>
      <w:r w:rsidRPr="00930F80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Poskytovateľa</w:t>
      </w:r>
      <w:r w:rsidRPr="00930F80">
        <w:rPr>
          <w:rFonts w:ascii="Arial Narrow" w:hAnsi="Arial Narrow"/>
        </w:rPr>
        <w:t>: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</w:t>
      </w:r>
      <w:r>
        <w:rPr>
          <w:rFonts w:ascii="Arial Narrow" w:hAnsi="Arial Narrow"/>
        </w:rPr>
        <w:t>.............................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.......................................................</w:t>
      </w:r>
    </w:p>
    <w:p w:rsidR="002361E0" w:rsidRDefault="002361E0" w:rsidP="002361E0">
      <w:pPr>
        <w:tabs>
          <w:tab w:val="center" w:pos="1701"/>
          <w:tab w:val="left" w:pos="4665"/>
          <w:tab w:val="center" w:pos="567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Meno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Meno</w:t>
      </w:r>
      <w:proofErr w:type="spellEnd"/>
    </w:p>
    <w:p w:rsidR="002361E0" w:rsidRDefault="002361E0" w:rsidP="002361E0">
      <w:pPr>
        <w:spacing w:after="0"/>
        <w:ind w:left="567" w:hanging="567"/>
        <w:jc w:val="both"/>
      </w:pPr>
      <w:r>
        <w:rPr>
          <w:rFonts w:ascii="Arial Narrow" w:hAnsi="Arial Narrow"/>
        </w:rPr>
        <w:t xml:space="preserve">                          funkcia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</w:t>
      </w:r>
      <w:proofErr w:type="spellStart"/>
      <w:r>
        <w:rPr>
          <w:rFonts w:ascii="Arial Narrow" w:hAnsi="Arial Narrow"/>
        </w:rPr>
        <w:t>funkcia</w:t>
      </w:r>
      <w:proofErr w:type="spellEnd"/>
    </w:p>
    <w:p w:rsidR="002E76D7" w:rsidRDefault="002E76D7" w:rsidP="002361E0">
      <w:pPr>
        <w:pStyle w:val="CTLhead"/>
        <w:spacing w:line="276" w:lineRule="auto"/>
      </w:pPr>
    </w:p>
    <w:sectPr w:rsidR="002E7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47C"/>
    <w:multiLevelType w:val="multilevel"/>
    <w:tmpl w:val="76447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B5439"/>
    <w:multiLevelType w:val="hybridMultilevel"/>
    <w:tmpl w:val="D010A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9369A4"/>
    <w:multiLevelType w:val="hybridMultilevel"/>
    <w:tmpl w:val="186E8F66"/>
    <w:lvl w:ilvl="0" w:tplc="ABF08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19ED5E7A"/>
    <w:multiLevelType w:val="multilevel"/>
    <w:tmpl w:val="8506C60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BFC55F1"/>
    <w:multiLevelType w:val="hybridMultilevel"/>
    <w:tmpl w:val="223E2A2C"/>
    <w:lvl w:ilvl="0" w:tplc="E1A28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A3349"/>
    <w:multiLevelType w:val="multilevel"/>
    <w:tmpl w:val="4984B3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9" w15:restartNumberingAfterBreak="0">
    <w:nsid w:val="291A7D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471C97"/>
    <w:multiLevelType w:val="hybridMultilevel"/>
    <w:tmpl w:val="E6E455D4"/>
    <w:lvl w:ilvl="0" w:tplc="F018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4816B9"/>
    <w:multiLevelType w:val="multilevel"/>
    <w:tmpl w:val="2294117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9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2FD009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0EF6C7D"/>
    <w:multiLevelType w:val="multilevel"/>
    <w:tmpl w:val="ACD4EBE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4" w15:restartNumberingAfterBreak="0">
    <w:nsid w:val="3329683F"/>
    <w:multiLevelType w:val="multilevel"/>
    <w:tmpl w:val="1620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712628D"/>
    <w:multiLevelType w:val="multilevel"/>
    <w:tmpl w:val="EDEC37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1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37D06E24"/>
    <w:multiLevelType w:val="multilevel"/>
    <w:tmpl w:val="795053D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9" w15:restartNumberingAfterBreak="0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900860"/>
    <w:multiLevelType w:val="multilevel"/>
    <w:tmpl w:val="59B273C0"/>
    <w:lvl w:ilvl="0">
      <w:start w:val="3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.3.%3.%2%1"/>
      <w:lvlJc w:val="left"/>
      <w:pPr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9C538B"/>
    <w:multiLevelType w:val="multilevel"/>
    <w:tmpl w:val="C14AD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B484E"/>
    <w:multiLevelType w:val="multilevel"/>
    <w:tmpl w:val="481EFCD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6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59D802C3"/>
    <w:multiLevelType w:val="multilevel"/>
    <w:tmpl w:val="231684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5A745078"/>
    <w:multiLevelType w:val="hybridMultilevel"/>
    <w:tmpl w:val="C596B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963393"/>
    <w:multiLevelType w:val="hybridMultilevel"/>
    <w:tmpl w:val="AB7AF946"/>
    <w:lvl w:ilvl="0" w:tplc="F018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066BF"/>
    <w:multiLevelType w:val="multilevel"/>
    <w:tmpl w:val="1B96A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732069F0"/>
    <w:multiLevelType w:val="multilevel"/>
    <w:tmpl w:val="EF02E8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79014D4"/>
    <w:multiLevelType w:val="multilevel"/>
    <w:tmpl w:val="8C4852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8CC04AA"/>
    <w:multiLevelType w:val="multilevel"/>
    <w:tmpl w:val="1FBCC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37" w15:restartNumberingAfterBreak="0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9"/>
  </w:num>
  <w:num w:numId="4">
    <w:abstractNumId w:val="5"/>
  </w:num>
  <w:num w:numId="5">
    <w:abstractNumId w:val="13"/>
  </w:num>
  <w:num w:numId="6">
    <w:abstractNumId w:val="8"/>
  </w:num>
  <w:num w:numId="7">
    <w:abstractNumId w:val="6"/>
  </w:num>
  <w:num w:numId="8">
    <w:abstractNumId w:val="18"/>
  </w:num>
  <w:num w:numId="9">
    <w:abstractNumId w:val="31"/>
  </w:num>
  <w:num w:numId="10">
    <w:abstractNumId w:val="36"/>
  </w:num>
  <w:num w:numId="11">
    <w:abstractNumId w:val="23"/>
  </w:num>
  <w:num w:numId="12">
    <w:abstractNumId w:val="26"/>
  </w:num>
  <w:num w:numId="13">
    <w:abstractNumId w:val="37"/>
  </w:num>
  <w:num w:numId="14">
    <w:abstractNumId w:val="27"/>
  </w:num>
  <w:num w:numId="15">
    <w:abstractNumId w:val="17"/>
  </w:num>
  <w:num w:numId="16">
    <w:abstractNumId w:val="28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20"/>
  </w:num>
  <w:num w:numId="20">
    <w:abstractNumId w:val="24"/>
  </w:num>
  <w:num w:numId="21">
    <w:abstractNumId w:val="11"/>
  </w:num>
  <w:num w:numId="22">
    <w:abstractNumId w:val="1"/>
  </w:num>
  <w:num w:numId="23">
    <w:abstractNumId w:val="4"/>
  </w:num>
  <w:num w:numId="24">
    <w:abstractNumId w:val="12"/>
  </w:num>
  <w:num w:numId="25">
    <w:abstractNumId w:val="30"/>
  </w:num>
  <w:num w:numId="26">
    <w:abstractNumId w:val="10"/>
  </w:num>
  <w:num w:numId="27">
    <w:abstractNumId w:val="22"/>
  </w:num>
  <w:num w:numId="28">
    <w:abstractNumId w:val="22"/>
    <w:lvlOverride w:ilvl="0">
      <w:lvl w:ilvl="0">
        <w:start w:val="3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.3.%3.%2%1"/>
        <w:lvlJc w:val="left"/>
        <w:pPr>
          <w:ind w:left="1224" w:hanging="504"/>
        </w:pPr>
        <w:rPr>
          <w:rFonts w:ascii="Arial Narrow" w:hAnsi="Arial Narrow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7"/>
  </w:num>
  <w:num w:numId="30">
    <w:abstractNumId w:val="0"/>
  </w:num>
  <w:num w:numId="31">
    <w:abstractNumId w:val="25"/>
  </w:num>
  <w:num w:numId="32">
    <w:abstractNumId w:val="9"/>
  </w:num>
  <w:num w:numId="33">
    <w:abstractNumId w:val="2"/>
  </w:num>
  <w:num w:numId="34">
    <w:abstractNumId w:val="35"/>
  </w:num>
  <w:num w:numId="35">
    <w:abstractNumId w:val="29"/>
  </w:num>
  <w:num w:numId="36">
    <w:abstractNumId w:val="3"/>
  </w:num>
  <w:num w:numId="37">
    <w:abstractNumId w:val="15"/>
  </w:num>
  <w:num w:numId="38">
    <w:abstractNumId w:val="32"/>
  </w:num>
  <w:num w:numId="39">
    <w:abstractNumId w:val="16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45"/>
    <w:rsid w:val="00012951"/>
    <w:rsid w:val="0002579B"/>
    <w:rsid w:val="00031135"/>
    <w:rsid w:val="00045DAD"/>
    <w:rsid w:val="00073C18"/>
    <w:rsid w:val="000C5C04"/>
    <w:rsid w:val="000F328B"/>
    <w:rsid w:val="0011169B"/>
    <w:rsid w:val="001313A3"/>
    <w:rsid w:val="00152601"/>
    <w:rsid w:val="00161FB4"/>
    <w:rsid w:val="001A3E7A"/>
    <w:rsid w:val="001C7F45"/>
    <w:rsid w:val="001E4939"/>
    <w:rsid w:val="00205273"/>
    <w:rsid w:val="002361E0"/>
    <w:rsid w:val="00263588"/>
    <w:rsid w:val="002D5850"/>
    <w:rsid w:val="002E76D7"/>
    <w:rsid w:val="00307BF3"/>
    <w:rsid w:val="0032670A"/>
    <w:rsid w:val="00350DB4"/>
    <w:rsid w:val="003909C8"/>
    <w:rsid w:val="003B39A7"/>
    <w:rsid w:val="003C3368"/>
    <w:rsid w:val="004B15BA"/>
    <w:rsid w:val="004F54A4"/>
    <w:rsid w:val="00511508"/>
    <w:rsid w:val="0053497A"/>
    <w:rsid w:val="005F11EB"/>
    <w:rsid w:val="006016A1"/>
    <w:rsid w:val="00603D4B"/>
    <w:rsid w:val="00633DC1"/>
    <w:rsid w:val="00692D83"/>
    <w:rsid w:val="006E3B01"/>
    <w:rsid w:val="006E75CB"/>
    <w:rsid w:val="006F252C"/>
    <w:rsid w:val="0072750F"/>
    <w:rsid w:val="0074021E"/>
    <w:rsid w:val="0076582A"/>
    <w:rsid w:val="00777609"/>
    <w:rsid w:val="007A224C"/>
    <w:rsid w:val="007A4D32"/>
    <w:rsid w:val="00870A0D"/>
    <w:rsid w:val="008B7E2C"/>
    <w:rsid w:val="008F709A"/>
    <w:rsid w:val="00921481"/>
    <w:rsid w:val="0099285A"/>
    <w:rsid w:val="009D36C1"/>
    <w:rsid w:val="00A208F7"/>
    <w:rsid w:val="00A365FB"/>
    <w:rsid w:val="00A53BEF"/>
    <w:rsid w:val="00A759DA"/>
    <w:rsid w:val="00A814E6"/>
    <w:rsid w:val="00AA3F9D"/>
    <w:rsid w:val="00AB05AA"/>
    <w:rsid w:val="00AC3E12"/>
    <w:rsid w:val="00AD43F7"/>
    <w:rsid w:val="00AD47F8"/>
    <w:rsid w:val="00B04571"/>
    <w:rsid w:val="00B11A1E"/>
    <w:rsid w:val="00B35195"/>
    <w:rsid w:val="00B57F7B"/>
    <w:rsid w:val="00B608F3"/>
    <w:rsid w:val="00B762FC"/>
    <w:rsid w:val="00B94BC0"/>
    <w:rsid w:val="00BB0006"/>
    <w:rsid w:val="00C0434B"/>
    <w:rsid w:val="00C1435C"/>
    <w:rsid w:val="00C2750E"/>
    <w:rsid w:val="00C959DB"/>
    <w:rsid w:val="00CB18C3"/>
    <w:rsid w:val="00CD420F"/>
    <w:rsid w:val="00D03CDC"/>
    <w:rsid w:val="00D0519D"/>
    <w:rsid w:val="00D62C7A"/>
    <w:rsid w:val="00DA49D8"/>
    <w:rsid w:val="00DE0E34"/>
    <w:rsid w:val="00E423B4"/>
    <w:rsid w:val="00E60459"/>
    <w:rsid w:val="00E77624"/>
    <w:rsid w:val="00E9446A"/>
    <w:rsid w:val="00EA02C1"/>
    <w:rsid w:val="00EB4BB2"/>
    <w:rsid w:val="00ED14C0"/>
    <w:rsid w:val="00F0213C"/>
    <w:rsid w:val="00F0711C"/>
    <w:rsid w:val="00F80F5D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18BC2"/>
  <w15:docId w15:val="{1D0E8877-AA9A-4BEE-B0A4-4784F160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nv.sk/?keup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3089</Words>
  <Characters>17609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Používateľ systému Windows</cp:lastModifiedBy>
  <cp:revision>14</cp:revision>
  <cp:lastPrinted>2020-01-27T12:29:00Z</cp:lastPrinted>
  <dcterms:created xsi:type="dcterms:W3CDTF">2023-06-30T09:19:00Z</dcterms:created>
  <dcterms:modified xsi:type="dcterms:W3CDTF">2023-08-04T04:23:00Z</dcterms:modified>
</cp:coreProperties>
</file>