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F55B5D1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paliw płynnych do </w:t>
      </w:r>
      <w:r w:rsidR="00E03FD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Nadleśnictwa Milicz – część nr 4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37F8ED81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oleju napędowego </w:t>
      </w:r>
      <w:r w:rsidR="00E03FD0">
        <w:rPr>
          <w:rFonts w:ascii="Cambria" w:hAnsi="Cambria" w:cs="Arial"/>
          <w:bCs/>
          <w:sz w:val="22"/>
          <w:szCs w:val="22"/>
        </w:rPr>
        <w:t>grzewczego</w:t>
      </w:r>
      <w:r w:rsidR="005D5964">
        <w:rPr>
          <w:rFonts w:ascii="Cambria" w:hAnsi="Cambria" w:cs="Arial"/>
          <w:bCs/>
          <w:sz w:val="22"/>
          <w:szCs w:val="22"/>
        </w:rPr>
        <w:t xml:space="preserve">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w ilości </w:t>
      </w:r>
      <w:r w:rsidR="00E03FD0">
        <w:rPr>
          <w:rFonts w:ascii="Cambria" w:hAnsi="Cambria" w:cs="Arial"/>
          <w:bCs/>
          <w:sz w:val="22"/>
          <w:szCs w:val="22"/>
        </w:rPr>
        <w:t>10</w:t>
      </w:r>
      <w:r w:rsidR="00BF3939">
        <w:rPr>
          <w:rFonts w:ascii="Cambria" w:hAnsi="Cambria" w:cs="Arial"/>
          <w:bCs/>
          <w:sz w:val="22"/>
          <w:szCs w:val="22"/>
        </w:rPr>
        <w:t>000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48E0F885" w:rsidR="00BF3939" w:rsidRPr="00BF3939" w:rsidRDefault="00E03FD0" w:rsidP="005D596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10</w:t>
            </w:r>
            <w:r w:rsidR="00BF3939">
              <w:rPr>
                <w:rFonts w:ascii="Cambria" w:hAnsi="Cambria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77776B9D" w14:textId="007448B8" w:rsidR="00BF3939" w:rsidRPr="005D5964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 xml:space="preserve">CENA SPRZEDAŻY /brutto-dystrybutor/ jednego litra oleju napędowego </w:t>
      </w:r>
      <w:r w:rsidR="00E03FD0">
        <w:rPr>
          <w:rFonts w:ascii="Cambria" w:hAnsi="Cambria" w:cs="Arial"/>
          <w:sz w:val="22"/>
          <w:szCs w:val="22"/>
          <w:lang w:eastAsia="pl-PL"/>
        </w:rPr>
        <w:t>grzewczego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                   </w:t>
      </w:r>
      <w:r w:rsidRPr="00BF3939">
        <w:rPr>
          <w:rFonts w:ascii="Cambria" w:hAnsi="Cambria" w:cs="Arial"/>
          <w:sz w:val="22"/>
          <w:szCs w:val="22"/>
          <w:lang w:eastAsia="pl-PL"/>
        </w:rPr>
        <w:t>w zł. 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5D5964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</w:t>
      </w:r>
      <w:r w:rsidR="005D5964" w:rsidRPr="005D5964">
        <w:rPr>
          <w:rFonts w:ascii="Cambria" w:hAnsi="Cambria" w:cs="Arial"/>
          <w:sz w:val="22"/>
          <w:szCs w:val="22"/>
          <w:lang w:eastAsia="pl-PL"/>
        </w:rPr>
        <w:t>...........................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>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3B2E7A95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>
        <w:rPr>
          <w:rFonts w:ascii="Cambria" w:hAnsi="Cambria" w:cs="Arial"/>
          <w:sz w:val="22"/>
          <w:szCs w:val="22"/>
          <w:lang w:eastAsia="pl-PL"/>
        </w:rPr>
        <w:t>……………………….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5FB86FC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E03FD0">
        <w:rPr>
          <w:rFonts w:ascii="Cambria" w:hAnsi="Cambria" w:cs="Arial"/>
          <w:b/>
          <w:sz w:val="22"/>
          <w:szCs w:val="22"/>
          <w:lang w:eastAsia="pl-PL"/>
        </w:rPr>
        <w:t>grzewczego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76FCC1F2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napędowego </w:t>
      </w:r>
      <w:r w:rsidR="00E03FD0">
        <w:rPr>
          <w:rFonts w:ascii="Cambria" w:hAnsi="Cambria" w:cs="Arial"/>
          <w:b/>
          <w:sz w:val="22"/>
          <w:szCs w:val="22"/>
          <w:lang w:eastAsia="pl-PL"/>
        </w:rPr>
        <w:t>grzewczego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31E648EB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 xml:space="preserve">dysponujemy </w:t>
      </w:r>
      <w:r w:rsidR="00781425">
        <w:rPr>
          <w:rFonts w:ascii="Cambria" w:hAnsi="Cambria"/>
          <w:sz w:val="22"/>
          <w:szCs w:val="22"/>
        </w:rPr>
        <w:t>sprzętem umożliwiającym dojazd do miejscowości Krzyszków 1</w:t>
      </w:r>
      <w:r w:rsidR="008A128F">
        <w:rPr>
          <w:rFonts w:ascii="Cambria" w:hAnsi="Cambria"/>
          <w:sz w:val="22"/>
          <w:szCs w:val="22"/>
        </w:rPr>
        <w:t>, 56-321 Bukowice oraz tankowanie do zbiornika na odległość</w:t>
      </w:r>
      <w:bookmarkStart w:id="0" w:name="_GoBack"/>
      <w:bookmarkEnd w:id="0"/>
      <w:r w:rsidR="008A128F">
        <w:rPr>
          <w:rFonts w:ascii="Cambria" w:hAnsi="Cambria"/>
          <w:sz w:val="22"/>
          <w:szCs w:val="22"/>
        </w:rPr>
        <w:t xml:space="preserve"> minimum 50 </w:t>
      </w:r>
      <w:proofErr w:type="spellStart"/>
      <w:r w:rsidR="008A128F">
        <w:rPr>
          <w:rFonts w:ascii="Cambria" w:hAnsi="Cambria"/>
          <w:sz w:val="22"/>
          <w:szCs w:val="22"/>
        </w:rPr>
        <w:t>mb</w:t>
      </w:r>
      <w:proofErr w:type="spellEnd"/>
      <w:r w:rsidR="008A128F">
        <w:rPr>
          <w:rFonts w:ascii="Cambria" w:hAnsi="Cambria"/>
          <w:sz w:val="22"/>
          <w:szCs w:val="22"/>
        </w:rPr>
        <w:t>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1"/>
      <w:bookmarkEnd w:id="2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614C5" w14:textId="77777777" w:rsidR="00CE189F" w:rsidRDefault="00CE189F">
      <w:r>
        <w:separator/>
      </w:r>
    </w:p>
  </w:endnote>
  <w:endnote w:type="continuationSeparator" w:id="0">
    <w:p w14:paraId="24CB8CF1" w14:textId="77777777" w:rsidR="00CE189F" w:rsidRDefault="00C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128F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03F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7A263" w14:textId="77777777" w:rsidR="00CE189F" w:rsidRDefault="00CE189F">
      <w:r>
        <w:separator/>
      </w:r>
    </w:p>
  </w:footnote>
  <w:footnote w:type="continuationSeparator" w:id="0">
    <w:p w14:paraId="1C3C24A4" w14:textId="77777777" w:rsidR="00CE189F" w:rsidRDefault="00CE189F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D3C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64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425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128F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89F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3FD0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1276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28</cp:revision>
  <cp:lastPrinted>2017-05-23T10:32:00Z</cp:lastPrinted>
  <dcterms:created xsi:type="dcterms:W3CDTF">2021-09-08T07:23:00Z</dcterms:created>
  <dcterms:modified xsi:type="dcterms:W3CDTF">2023-08-23T10:58:00Z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