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A60574" w:rsidRDefault="00F14DE1" w:rsidP="00E9222B">
      <w:pPr>
        <w:spacing w:after="0" w:line="240" w:lineRule="auto"/>
        <w:jc w:val="both"/>
        <w:rPr>
          <w:rFonts w:ascii="Arial Narrow" w:hAnsi="Arial Narrow"/>
        </w:rPr>
      </w:pPr>
      <w:r w:rsidRPr="00A60574">
        <w:rPr>
          <w:rFonts w:ascii="Arial Narrow" w:hAnsi="Arial Narrow"/>
          <w:bCs/>
        </w:rPr>
        <w:t>Nepožaduje sa.</w:t>
      </w:r>
    </w:p>
    <w:p w14:paraId="7B9C1DB2" w14:textId="3A1CC946" w:rsidR="007076DE" w:rsidRPr="00A60574"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A60574">
        <w:rPr>
          <w:rFonts w:ascii="Arial Narrow" w:hAnsi="Arial Narrow"/>
          <w:b/>
          <w:u w:val="single"/>
          <w:lang w:eastAsia="sk-SK"/>
        </w:rPr>
        <w:t>Technická a odborná spôsobilos</w:t>
      </w:r>
      <w:bookmarkStart w:id="0" w:name="_GoBack"/>
      <w:bookmarkEnd w:id="0"/>
      <w:r w:rsidRPr="00A60574">
        <w:rPr>
          <w:rFonts w:ascii="Arial Narrow" w:hAnsi="Arial Narrow"/>
          <w:b/>
          <w:u w:val="single"/>
          <w:lang w:eastAsia="sk-SK"/>
        </w:rPr>
        <w:t>ť podľa § 34 zákona</w:t>
      </w:r>
    </w:p>
    <w:p w14:paraId="182CA8E5" w14:textId="4310B46D" w:rsidR="007076DE" w:rsidRPr="00A60574" w:rsidRDefault="00870912" w:rsidP="00870912">
      <w:pPr>
        <w:spacing w:after="0" w:line="240" w:lineRule="auto"/>
        <w:jc w:val="both"/>
        <w:rPr>
          <w:rFonts w:ascii="Arial Narrow" w:hAnsi="Arial Narrow"/>
        </w:rPr>
      </w:pPr>
      <w:r w:rsidRPr="00A60574">
        <w:rPr>
          <w:rFonts w:ascii="Arial Narrow" w:hAnsi="Arial Narrow"/>
          <w:bCs/>
        </w:rPr>
        <w:t>Nepožaduje sa.</w:t>
      </w:r>
    </w:p>
    <w:p w14:paraId="7BD6423D" w14:textId="77777777" w:rsidR="00870912" w:rsidRPr="00A60574" w:rsidRDefault="00870912" w:rsidP="007076DE">
      <w:pPr>
        <w:pStyle w:val="Odsekzoznamu"/>
        <w:spacing w:before="300" w:after="300" w:line="240" w:lineRule="auto"/>
        <w:ind w:left="284"/>
        <w:rPr>
          <w:rFonts w:ascii="Arial Narrow" w:hAnsi="Arial Narrow"/>
          <w:b/>
          <w:lang w:eastAsia="sk-SK"/>
        </w:rPr>
      </w:pPr>
    </w:p>
    <w:p w14:paraId="53E9D7FE" w14:textId="20512DB2" w:rsidR="00AF7F2F" w:rsidRPr="00A60574" w:rsidRDefault="00FC078C" w:rsidP="00FC078C">
      <w:pPr>
        <w:pStyle w:val="Odsekzoznamu"/>
        <w:numPr>
          <w:ilvl w:val="0"/>
          <w:numId w:val="16"/>
        </w:numPr>
        <w:spacing w:before="300" w:after="300" w:line="240" w:lineRule="auto"/>
        <w:ind w:left="284" w:hanging="284"/>
        <w:rPr>
          <w:rFonts w:ascii="Arial Narrow" w:hAnsi="Arial Narrow"/>
          <w:b/>
          <w:lang w:eastAsia="sk-SK"/>
        </w:rPr>
      </w:pPr>
      <w:r w:rsidRPr="00A60574">
        <w:rPr>
          <w:rFonts w:ascii="Arial Narrow" w:hAnsi="Arial Narrow"/>
          <w:b/>
          <w:u w:val="single"/>
          <w:lang w:eastAsia="sk-SK"/>
        </w:rPr>
        <w:t>Ďalšie informácie</w:t>
      </w:r>
    </w:p>
    <w:p w14:paraId="6552D89C" w14:textId="77777777" w:rsidR="00012C46" w:rsidRPr="00A60574" w:rsidRDefault="00012C46" w:rsidP="00012C46">
      <w:pPr>
        <w:pStyle w:val="Odsekzoznamu"/>
        <w:spacing w:before="300" w:after="300" w:line="240" w:lineRule="auto"/>
        <w:ind w:left="284"/>
        <w:rPr>
          <w:rFonts w:ascii="Arial Narrow" w:hAnsi="Arial Narrow"/>
          <w:b/>
          <w:lang w:eastAsia="sk-SK"/>
        </w:rPr>
      </w:pPr>
    </w:p>
    <w:p w14:paraId="37F356C9" w14:textId="1B0E2FE5" w:rsidR="00012C46" w:rsidRPr="00A60574"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1" w:name="_Hlk174011201"/>
      <w:r w:rsidRPr="00A60574">
        <w:rPr>
          <w:rFonts w:ascii="Arial Narrow" w:hAnsi="Arial Narrow" w:cs="Open Sans"/>
          <w:color w:val="4472C4" w:themeColor="accent1"/>
        </w:rPr>
        <w:t>Splnenie podmienok účasti sa posudzuje odo dňa predloženia žiadosti o</w:t>
      </w:r>
      <w:r w:rsidR="00DA116C" w:rsidRPr="00A60574">
        <w:rPr>
          <w:rFonts w:ascii="Arial Narrow" w:hAnsi="Arial Narrow" w:cs="Open Sans"/>
          <w:color w:val="4472C4" w:themeColor="accent1"/>
        </w:rPr>
        <w:t> </w:t>
      </w:r>
      <w:r w:rsidRPr="00A60574">
        <w:rPr>
          <w:rFonts w:ascii="Arial Narrow" w:hAnsi="Arial Narrow" w:cs="Open Sans"/>
          <w:color w:val="4472C4" w:themeColor="accent1"/>
        </w:rPr>
        <w:t>účas</w:t>
      </w:r>
      <w:r w:rsidR="00DA116C" w:rsidRPr="00A60574">
        <w:rPr>
          <w:rFonts w:ascii="Arial Narrow" w:hAnsi="Arial Narrow" w:cs="Open Sans"/>
          <w:color w:val="4472C4" w:themeColor="accent1"/>
        </w:rPr>
        <w:t>ť.</w:t>
      </w:r>
    </w:p>
    <w:bookmarkEnd w:id="1"/>
    <w:p w14:paraId="6D9792ED" w14:textId="77777777" w:rsidR="00012C46" w:rsidRPr="00A60574"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A60574">
        <w:rPr>
          <w:rFonts w:ascii="Arial Narrow" w:hAnsi="Arial Narrow"/>
          <w:lang w:eastAsia="sk-SK"/>
        </w:rPr>
        <w:t xml:space="preserve">V prípade, že </w:t>
      </w:r>
      <w:bookmarkStart w:id="2" w:name="_Hlk172894468"/>
      <w:r w:rsidRPr="00A60574">
        <w:rPr>
          <w:rFonts w:ascii="Arial Narrow" w:hAnsi="Arial Narrow"/>
          <w:lang w:eastAsia="sk-SK"/>
        </w:rPr>
        <w:t xml:space="preserve">uchádzač využije na preukázanie technickej spôsobilosti alebo odbornej spôsobilosti technické a odborné kapacity inej osoby, </w:t>
      </w:r>
      <w:bookmarkEnd w:id="2"/>
      <w:r w:rsidRPr="00A60574">
        <w:rPr>
          <w:rFonts w:ascii="Arial Narrow" w:hAnsi="Arial Narrow"/>
          <w:lang w:eastAsia="sk-SK"/>
        </w:rPr>
        <w:t>bez ohľadu na ich právny vzťah v čase podania ponuky, je uchádzač povinný verejnému obstarávateľovi preukázať, že pri plnení zmluvy bude skutočne používať kapacity osoby, ktorej spôsobilosť</w:t>
      </w:r>
      <w:r w:rsidRPr="00012C46">
        <w:rPr>
          <w:rFonts w:ascii="Arial Narrow" w:hAnsi="Arial Narrow"/>
          <w:lang w:eastAsia="sk-SK"/>
        </w:rPr>
        <w:t xml:space="preserve">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B39BD" w14:textId="77777777" w:rsidR="00205880" w:rsidRDefault="00205880" w:rsidP="00CF3803">
      <w:pPr>
        <w:spacing w:after="0" w:line="240" w:lineRule="auto"/>
      </w:pPr>
      <w:r>
        <w:separator/>
      </w:r>
    </w:p>
  </w:endnote>
  <w:endnote w:type="continuationSeparator" w:id="0">
    <w:p w14:paraId="1553E681" w14:textId="77777777" w:rsidR="00205880" w:rsidRDefault="0020588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568A73B8" w:rsidR="00AF7F2F" w:rsidRDefault="00AF7F2F">
        <w:pPr>
          <w:pStyle w:val="Pta"/>
          <w:jc w:val="center"/>
        </w:pPr>
        <w:r>
          <w:fldChar w:fldCharType="begin"/>
        </w:r>
        <w:r>
          <w:instrText>PAGE   \* MERGEFORMAT</w:instrText>
        </w:r>
        <w:r>
          <w:fldChar w:fldCharType="separate"/>
        </w:r>
        <w:r w:rsidR="00A60574">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3BC67" w14:textId="77777777" w:rsidR="00205880" w:rsidRDefault="00205880" w:rsidP="00CF3803">
      <w:pPr>
        <w:spacing w:after="0" w:line="240" w:lineRule="auto"/>
      </w:pPr>
      <w:r>
        <w:separator/>
      </w:r>
    </w:p>
  </w:footnote>
  <w:footnote w:type="continuationSeparator" w:id="0">
    <w:p w14:paraId="4A9DC62B" w14:textId="77777777" w:rsidR="00205880" w:rsidRDefault="00205880"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72D54"/>
    <w:rsid w:val="001A0475"/>
    <w:rsid w:val="001A0942"/>
    <w:rsid w:val="001A13E7"/>
    <w:rsid w:val="001C7197"/>
    <w:rsid w:val="001C7614"/>
    <w:rsid w:val="001D1A90"/>
    <w:rsid w:val="001F4B47"/>
    <w:rsid w:val="001F4CC1"/>
    <w:rsid w:val="00202788"/>
    <w:rsid w:val="00203091"/>
    <w:rsid w:val="00205880"/>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B7085"/>
    <w:rsid w:val="009D6A48"/>
    <w:rsid w:val="009E5AD8"/>
    <w:rsid w:val="009F226E"/>
    <w:rsid w:val="00A130C8"/>
    <w:rsid w:val="00A21721"/>
    <w:rsid w:val="00A224C2"/>
    <w:rsid w:val="00A2359F"/>
    <w:rsid w:val="00A23962"/>
    <w:rsid w:val="00A3111B"/>
    <w:rsid w:val="00A312EF"/>
    <w:rsid w:val="00A3269B"/>
    <w:rsid w:val="00A32CC7"/>
    <w:rsid w:val="00A35B70"/>
    <w:rsid w:val="00A403F4"/>
    <w:rsid w:val="00A472EE"/>
    <w:rsid w:val="00A523E9"/>
    <w:rsid w:val="00A60574"/>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262A04-BBBB-4D73-AD5C-BE17F5EDF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1960</Words>
  <Characters>11174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Petronela Pitoňáková</cp:lastModifiedBy>
  <cp:revision>14</cp:revision>
  <cp:lastPrinted>2022-01-18T07:35:00Z</cp:lastPrinted>
  <dcterms:created xsi:type="dcterms:W3CDTF">2024-08-08T06:49:00Z</dcterms:created>
  <dcterms:modified xsi:type="dcterms:W3CDTF">2024-08-19T13:05:00Z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