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35" w:rsidRDefault="00E033D7" w:rsidP="00E033D7">
      <w:pPr>
        <w:tabs>
          <w:tab w:val="left" w:pos="360"/>
          <w:tab w:val="right" w:pos="9072"/>
        </w:tabs>
        <w:spacing w:after="0" w:line="360" w:lineRule="auto"/>
        <w:rPr>
          <w:rFonts w:ascii="Arial" w:hAnsi="Arial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załącznik nr 2 do SWZ</w:t>
      </w:r>
    </w:p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/nazwa i adres składającego oświadczenie/</w:t>
      </w:r>
    </w:p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035" w:rsidRDefault="004E4035">
      <w:pPr>
        <w:pStyle w:val="Tekstpodstawowy2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</w:rPr>
        <w:t>OŚWIADCZENIE O NIEPODLEGANIU WYKLUCZENIU</w:t>
      </w:r>
    </w:p>
    <w:p w:rsidR="004E4035" w:rsidRDefault="004E4035">
      <w:pPr>
        <w:pStyle w:val="Tekstpodstawowy2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 xml:space="preserve">na podstawie art. 125 ust. 1 </w:t>
      </w:r>
      <w:r>
        <w:rPr>
          <w:rFonts w:ascii="Arial" w:hAnsi="Arial" w:cs="Arial"/>
          <w:bCs/>
          <w:i/>
          <w:iCs/>
          <w:sz w:val="20"/>
          <w:szCs w:val="20"/>
        </w:rPr>
        <w:t>ustawy z dnia 11 września 2019 r. Prawo zamówień publicznych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potrzeby postępowania o udzielenie zamówienia publicznego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Zakup i dostawa samochodu specjalnego dla potrzeb Straży Miejskiej w Piekarach Śląskich</w:t>
      </w:r>
    </w:p>
    <w:p w:rsidR="004E4035" w:rsidRDefault="004E4035">
      <w:pPr>
        <w:pStyle w:val="Tekstpodstawowy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4E4035" w:rsidRDefault="004E4035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nie podlegam wykluczeniu z postępowania na podstawie art. 108 ust. 1 ustawy Prawo zamówień publicznych</w:t>
      </w:r>
    </w:p>
    <w:p w:rsidR="004E4035" w:rsidRDefault="004E4035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zachodzą w stosunku do mnie podstawy wykluczenia z postępowania na podstawie art. ………………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ustawy Pzp </w:t>
      </w:r>
      <w:r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art. 108 ust. 1 pkt 1, 2, i 5)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podjąłem następujące czynności (procedura sanacyjna – samooczyszczenie): 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Na potwierdzenie powyższego przedkładam następujące środki dowodowe:………………………………….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4E4035" w:rsidRDefault="004E4035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nie podlegam wykluczeniu na podstawie art. 7 ust. 1 pkt 1-3 </w:t>
      </w:r>
      <w:r>
        <w:rPr>
          <w:rFonts w:ascii="Arial" w:hAnsi="Arial" w:cs="Arial"/>
          <w:i/>
          <w:iCs/>
          <w:sz w:val="20"/>
          <w:szCs w:val="20"/>
        </w:rPr>
        <w:t>ustawy z dnia 13 kwietnia 2022 r. o 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>.</w:t>
      </w:r>
    </w:p>
    <w:p w:rsidR="004E4035" w:rsidRDefault="004E403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DOKUMENT NALEŻY PODPISAĆ JEDNYM Z TRZECH RODZAJÓW PODPISÓW ELEKTRONICZNYCH: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KWALIFIKOWANYM PODPISEM ELEKTRONICZNYM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PODPISEM ZAUFANYM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</w:rPr>
        <w:t>PODPISEM OSOBISTYM</w:t>
      </w:r>
    </w:p>
    <w:sectPr w:rsidR="004E4035" w:rsidSect="001727AC">
      <w:headerReference w:type="first" r:id="rId7"/>
      <w:footerReference w:type="first" r:id="rId8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5" w:rsidRDefault="004E4035" w:rsidP="001727AC">
      <w:pPr>
        <w:spacing w:after="0" w:line="240" w:lineRule="auto"/>
      </w:pPr>
      <w:r>
        <w:separator/>
      </w:r>
    </w:p>
  </w:endnote>
  <w:endnote w:type="continuationSeparator" w:id="0">
    <w:p w:rsidR="004E4035" w:rsidRDefault="004E4035" w:rsidP="001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5" w:rsidRDefault="004E4035">
    <w:pPr>
      <w:spacing w:after="0"/>
      <w:jc w:val="center"/>
      <w:rPr>
        <w:rFonts w:ascii="Arial" w:hAnsi="Arial" w:cs="Arial"/>
        <w:sz w:val="20"/>
        <w:szCs w:val="20"/>
      </w:rPr>
    </w:pPr>
  </w:p>
  <w:p w:rsidR="004E4035" w:rsidRDefault="004E4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5" w:rsidRDefault="004E4035">
      <w:pPr>
        <w:rPr>
          <w:sz w:val="12"/>
        </w:rPr>
      </w:pPr>
      <w:r>
        <w:separator/>
      </w:r>
    </w:p>
  </w:footnote>
  <w:footnote w:type="continuationSeparator" w:id="0">
    <w:p w:rsidR="004E4035" w:rsidRDefault="004E4035">
      <w:pPr>
        <w:rPr>
          <w:sz w:val="12"/>
        </w:rPr>
      </w:pPr>
      <w:r>
        <w:continuationSeparator/>
      </w:r>
    </w:p>
  </w:footnote>
  <w:footnote w:id="1">
    <w:p w:rsidR="004E4035" w:rsidRDefault="004E4035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7" w:rsidRDefault="00E033D7">
    <w:pPr>
      <w:pStyle w:val="Nagwek"/>
    </w:pPr>
  </w:p>
  <w:p w:rsidR="00E033D7" w:rsidRDefault="00E033D7" w:rsidP="00E033D7">
    <w:pPr>
      <w:pStyle w:val="Tekstpodstawowy"/>
    </w:pPr>
  </w:p>
  <w:p w:rsidR="00E033D7" w:rsidRPr="00E033D7" w:rsidRDefault="00E033D7" w:rsidP="00E033D7">
    <w:pPr>
      <w:pStyle w:val="Tekstpodstawowy"/>
    </w:pPr>
    <w:r>
      <w:t>BZP.271.40.2023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2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1" w15:restartNumberingAfterBreak="0">
    <w:nsid w:val="22F11F9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BD429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3" w15:restartNumberingAfterBreak="0">
    <w:nsid w:val="34FA17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4" w15:restartNumberingAfterBreak="0">
    <w:nsid w:val="5EC57A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AC"/>
    <w:rsid w:val="0010449F"/>
    <w:rsid w:val="001727AC"/>
    <w:rsid w:val="001B3CA6"/>
    <w:rsid w:val="003F610B"/>
    <w:rsid w:val="00413FD4"/>
    <w:rsid w:val="004E4035"/>
    <w:rsid w:val="00596E5C"/>
    <w:rsid w:val="00746441"/>
    <w:rsid w:val="00A234B8"/>
    <w:rsid w:val="00E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B88D"/>
  <w15:docId w15:val="{D2E001FA-3FDB-440C-AE22-464E49B3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D4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Char">
    <w:name w:val="Body Text 2 Char"/>
    <w:uiPriority w:val="99"/>
    <w:semiHidden/>
    <w:locked/>
    <w:rsid w:val="00413FD4"/>
    <w:rPr>
      <w:rFonts w:ascii="TiepoloItcTEEBoo" w:hAnsi="TiepoloItcTEEBoo" w:cs="Times New Roman"/>
      <w:sz w:val="20"/>
      <w:szCs w:val="20"/>
      <w:lang w:eastAsia="pl-PL"/>
    </w:rPr>
  </w:style>
  <w:style w:type="character" w:customStyle="1" w:styleId="BodyTextChar">
    <w:name w:val="Body Text Char"/>
    <w:uiPriority w:val="99"/>
    <w:locked/>
    <w:rsid w:val="00413FD4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413FD4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uiPriority w:val="99"/>
    <w:rsid w:val="00413FD4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13FD4"/>
    <w:rPr>
      <w:rFonts w:cs="Times New Roman"/>
    </w:rPr>
  </w:style>
  <w:style w:type="character" w:customStyle="1" w:styleId="FooterChar">
    <w:name w:val="Footer Char"/>
    <w:uiPriority w:val="99"/>
    <w:locked/>
    <w:rsid w:val="00413FD4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13FD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727AC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413FD4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1727AC"/>
  </w:style>
  <w:style w:type="character" w:styleId="Odwoanieprzypisukocowego">
    <w:name w:val="endnote reference"/>
    <w:basedOn w:val="Domylnaczcionkaakapitu"/>
    <w:uiPriority w:val="99"/>
    <w:rsid w:val="001727AC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1727AC"/>
    <w:rPr>
      <w:vertAlign w:val="superscript"/>
    </w:rPr>
  </w:style>
  <w:style w:type="character" w:customStyle="1" w:styleId="Znakiprzypiswkocowych">
    <w:name w:val="Znaki przypisów końcowych"/>
    <w:uiPriority w:val="99"/>
    <w:rsid w:val="001727AC"/>
  </w:style>
  <w:style w:type="paragraph" w:styleId="Nagwek">
    <w:name w:val="header"/>
    <w:basedOn w:val="Normalny"/>
    <w:next w:val="Tekstpodstawowy"/>
    <w:link w:val="NagwekZnak"/>
    <w:uiPriority w:val="99"/>
    <w:rsid w:val="004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13F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1727AC"/>
    <w:rPr>
      <w:rFonts w:cs="Arial"/>
    </w:rPr>
  </w:style>
  <w:style w:type="paragraph" w:styleId="Legenda">
    <w:name w:val="caption"/>
    <w:basedOn w:val="Normalny"/>
    <w:uiPriority w:val="99"/>
    <w:qFormat/>
    <w:rsid w:val="001727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27AC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413FD4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1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413FD4"/>
    <w:pPr>
      <w:ind w:left="720"/>
      <w:contextualSpacing/>
    </w:pPr>
  </w:style>
  <w:style w:type="paragraph" w:customStyle="1" w:styleId="Gwkaistopka">
    <w:name w:val="Główka i stopka"/>
    <w:basedOn w:val="Normalny"/>
    <w:uiPriority w:val="99"/>
    <w:rsid w:val="001727AC"/>
  </w:style>
  <w:style w:type="paragraph" w:styleId="Stopka">
    <w:name w:val="footer"/>
    <w:basedOn w:val="Normalny"/>
    <w:link w:val="StopkaZnak"/>
    <w:uiPriority w:val="99"/>
    <w:rsid w:val="004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Jolanta Bentkowska</cp:lastModifiedBy>
  <cp:revision>18</cp:revision>
  <cp:lastPrinted>2021-06-11T08:15:00Z</cp:lastPrinted>
  <dcterms:created xsi:type="dcterms:W3CDTF">2023-01-04T20:40:00Z</dcterms:created>
  <dcterms:modified xsi:type="dcterms:W3CDTF">2023-09-11T09:29:00Z</dcterms:modified>
</cp:coreProperties>
</file>