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0F3C8" w14:textId="14724065" w:rsidR="00984798" w:rsidRPr="00497C32" w:rsidRDefault="00984798" w:rsidP="00984798">
      <w:pPr>
        <w:rPr>
          <w:sz w:val="24"/>
        </w:rPr>
      </w:pPr>
      <w:r w:rsidRPr="00497C32">
        <w:rPr>
          <w:sz w:val="24"/>
        </w:rPr>
        <w:t xml:space="preserve">                                                                                                           Górzno, dnia </w:t>
      </w:r>
      <w:r w:rsidR="00C529DA">
        <w:rPr>
          <w:sz w:val="24"/>
        </w:rPr>
        <w:t>2</w:t>
      </w:r>
      <w:r w:rsidR="001F3409">
        <w:rPr>
          <w:sz w:val="24"/>
        </w:rPr>
        <w:t>8</w:t>
      </w:r>
      <w:r w:rsidR="00C529DA">
        <w:rPr>
          <w:sz w:val="24"/>
        </w:rPr>
        <w:t>.09.2023</w:t>
      </w:r>
      <w:r w:rsidRPr="00497C32">
        <w:rPr>
          <w:sz w:val="24"/>
        </w:rPr>
        <w:t xml:space="preserve"> r.</w:t>
      </w:r>
    </w:p>
    <w:p w14:paraId="115547BB" w14:textId="77777777" w:rsidR="00984798" w:rsidRDefault="00984798" w:rsidP="00984798">
      <w:pPr>
        <w:rPr>
          <w:b/>
          <w:bCs/>
          <w:sz w:val="24"/>
        </w:rPr>
      </w:pPr>
      <w:r w:rsidRPr="00497C32">
        <w:rPr>
          <w:sz w:val="24"/>
        </w:rPr>
        <w:t xml:space="preserve">           </w:t>
      </w:r>
      <w:r w:rsidRPr="004E71E6">
        <w:rPr>
          <w:b/>
          <w:bCs/>
          <w:sz w:val="24"/>
        </w:rPr>
        <w:t xml:space="preserve">ZMIANA TREŚCI SPECYFIKACJI WARUNKÓW ZAMÓWIENIA (SWZ) </w:t>
      </w:r>
    </w:p>
    <w:p w14:paraId="4E019444" w14:textId="63313CE1" w:rsidR="00A4403E" w:rsidRPr="00A4403E" w:rsidRDefault="00A4403E" w:rsidP="00984798">
      <w:pPr>
        <w:rPr>
          <w:sz w:val="24"/>
        </w:rPr>
      </w:pPr>
      <w:r w:rsidRPr="00A4403E">
        <w:rPr>
          <w:sz w:val="24"/>
        </w:rPr>
        <w:t>Dotyczy postępowania o udzielenie zamówienia publicznego</w:t>
      </w:r>
      <w:r>
        <w:rPr>
          <w:b/>
          <w:bCs/>
          <w:sz w:val="24"/>
        </w:rPr>
        <w:t xml:space="preserve"> pn. „</w:t>
      </w:r>
      <w:r w:rsidRPr="00A4403E">
        <w:rPr>
          <w:b/>
          <w:bCs/>
          <w:sz w:val="24"/>
        </w:rPr>
        <w:t>Wykonanie instalacji fotowoltaicznej do Stacji Uzdatniania Wody oraz do Tłoczni w Górznie</w:t>
      </w:r>
      <w:r>
        <w:rPr>
          <w:b/>
          <w:bCs/>
          <w:sz w:val="24"/>
        </w:rPr>
        <w:t xml:space="preserve">” </w:t>
      </w:r>
      <w:r w:rsidRPr="00A4403E">
        <w:rPr>
          <w:sz w:val="24"/>
        </w:rPr>
        <w:t>nr ZP.271.4.2023</w:t>
      </w:r>
    </w:p>
    <w:p w14:paraId="3B96DD72" w14:textId="129A8A47" w:rsidR="00A4403E" w:rsidRPr="004E71E6" w:rsidRDefault="00A4403E" w:rsidP="00984798">
      <w:pPr>
        <w:rPr>
          <w:b/>
          <w:bCs/>
          <w:sz w:val="24"/>
        </w:rPr>
      </w:pPr>
      <w:r>
        <w:rPr>
          <w:b/>
          <w:bCs/>
          <w:sz w:val="24"/>
        </w:rPr>
        <w:t xml:space="preserve">Działając na podstawie art. 85 ust. 1 </w:t>
      </w:r>
      <w:r w:rsidRPr="00A4403E">
        <w:rPr>
          <w:b/>
          <w:bCs/>
          <w:sz w:val="24"/>
        </w:rPr>
        <w:t>ustawy z dnia 11 września 2019 r. - Prawo zamówień publicznych (tj. Dz. U. 2023 poz.1605 ze.zm.)</w:t>
      </w:r>
      <w:r>
        <w:rPr>
          <w:b/>
          <w:bCs/>
          <w:sz w:val="24"/>
        </w:rPr>
        <w:t xml:space="preserve"> zamawiający przekazuje do publicznej wiadomości kosztorysy inwestorskie.  </w:t>
      </w:r>
    </w:p>
    <w:p w14:paraId="0FAD7F05" w14:textId="72F96DAF" w:rsidR="00984798" w:rsidRPr="00497C32" w:rsidRDefault="00984798" w:rsidP="00984798">
      <w:pPr>
        <w:rPr>
          <w:sz w:val="24"/>
        </w:rPr>
      </w:pPr>
      <w:r w:rsidRPr="00497C32">
        <w:rPr>
          <w:sz w:val="24"/>
        </w:rPr>
        <w:t>Zamawiający Miasto i Gmina Górzno działając na podstawie art. 286 ust. 1,3 ustawy z dnia 11 września 2019 r. - Prawo zamówień publicznych (tj. Dz.</w:t>
      </w:r>
      <w:r w:rsidR="00450D4E">
        <w:rPr>
          <w:sz w:val="24"/>
        </w:rPr>
        <w:t xml:space="preserve"> </w:t>
      </w:r>
      <w:r w:rsidRPr="00497C32">
        <w:rPr>
          <w:sz w:val="24"/>
        </w:rPr>
        <w:t>U.</w:t>
      </w:r>
      <w:r w:rsidR="00450D4E">
        <w:rPr>
          <w:sz w:val="24"/>
        </w:rPr>
        <w:t xml:space="preserve"> </w:t>
      </w:r>
      <w:r w:rsidRPr="00497C32">
        <w:rPr>
          <w:sz w:val="24"/>
        </w:rPr>
        <w:t>202</w:t>
      </w:r>
      <w:r w:rsidR="00C529DA">
        <w:rPr>
          <w:sz w:val="24"/>
        </w:rPr>
        <w:t>3</w:t>
      </w:r>
      <w:r w:rsidRPr="00497C32">
        <w:rPr>
          <w:sz w:val="24"/>
        </w:rPr>
        <w:t xml:space="preserve"> poz</w:t>
      </w:r>
      <w:r w:rsidR="008C6CC9" w:rsidRPr="00497C32">
        <w:rPr>
          <w:sz w:val="24"/>
        </w:rPr>
        <w:t>.</w:t>
      </w:r>
      <w:r w:rsidR="00450D4E">
        <w:rPr>
          <w:sz w:val="24"/>
        </w:rPr>
        <w:t>1</w:t>
      </w:r>
      <w:r w:rsidR="00C529DA">
        <w:rPr>
          <w:sz w:val="24"/>
        </w:rPr>
        <w:t>605</w:t>
      </w:r>
      <w:r w:rsidR="008C6CC9" w:rsidRPr="00497C32">
        <w:rPr>
          <w:sz w:val="24"/>
        </w:rPr>
        <w:t xml:space="preserve"> </w:t>
      </w:r>
      <w:r w:rsidRPr="00497C32">
        <w:rPr>
          <w:sz w:val="24"/>
        </w:rPr>
        <w:t xml:space="preserve">ze.zm.), informuje, że dokonuje zmiany treści Specyfikacji Warunków Zamówienia na ww. zadanie. Wobec powyższego ulegają zmianie </w:t>
      </w:r>
      <w:r w:rsidR="002B2564" w:rsidRPr="00497C32">
        <w:rPr>
          <w:sz w:val="24"/>
        </w:rPr>
        <w:t>następujące</w:t>
      </w:r>
      <w:r w:rsidRPr="00497C32">
        <w:rPr>
          <w:sz w:val="24"/>
        </w:rPr>
        <w:t xml:space="preserve"> zapisy :</w:t>
      </w:r>
    </w:p>
    <w:p w14:paraId="6000DBCF" w14:textId="77777777" w:rsidR="00497C32" w:rsidRPr="00497C32" w:rsidRDefault="00497C32" w:rsidP="00497C32">
      <w:pPr>
        <w:pStyle w:val="Teksttreci20"/>
        <w:shd w:val="clear" w:color="auto" w:fill="auto"/>
        <w:tabs>
          <w:tab w:val="left" w:pos="1181"/>
        </w:tabs>
        <w:spacing w:before="0"/>
        <w:ind w:left="142"/>
        <w:rPr>
          <w:sz w:val="24"/>
          <w:szCs w:val="24"/>
        </w:rPr>
      </w:pPr>
    </w:p>
    <w:p w14:paraId="1E5BD13A" w14:textId="3DFE6A61" w:rsidR="00241891" w:rsidRDefault="00280BD3" w:rsidP="00280BD3">
      <w:pPr>
        <w:pStyle w:val="Standard"/>
        <w:numPr>
          <w:ilvl w:val="0"/>
          <w:numId w:val="9"/>
        </w:numPr>
        <w:tabs>
          <w:tab w:val="left" w:pos="284"/>
        </w:tabs>
        <w:spacing w:line="360" w:lineRule="auto"/>
        <w:jc w:val="both"/>
      </w:pPr>
      <w:r>
        <w:rPr>
          <w:b/>
          <w:bCs/>
        </w:rPr>
        <w:t xml:space="preserve">Dodaje się nowy załącznik do SWZ </w:t>
      </w:r>
      <w:r w:rsidR="00C529DA">
        <w:t xml:space="preserve"> </w:t>
      </w:r>
    </w:p>
    <w:p w14:paraId="162C58B1" w14:textId="3455F63F" w:rsidR="00C529DA" w:rsidRPr="00497C32" w:rsidRDefault="00280BD3" w:rsidP="00C529DA">
      <w:pPr>
        <w:pStyle w:val="Standard"/>
        <w:tabs>
          <w:tab w:val="left" w:pos="284"/>
        </w:tabs>
        <w:spacing w:line="360" w:lineRule="auto"/>
        <w:jc w:val="both"/>
      </w:pPr>
      <w:r>
        <w:t xml:space="preserve">Załącznik nr 12 do SWZ </w:t>
      </w:r>
      <w:r w:rsidRPr="00280BD3">
        <w:rPr>
          <w:b/>
          <w:bCs/>
        </w:rPr>
        <w:t>Kosztorys inwestorski</w:t>
      </w:r>
    </w:p>
    <w:p w14:paraId="35ECB999" w14:textId="37892A4C" w:rsidR="00CD15D6" w:rsidRPr="00280BD3" w:rsidRDefault="00CD15D6" w:rsidP="00280BD3">
      <w:pPr>
        <w:pStyle w:val="Akapitzlist"/>
        <w:numPr>
          <w:ilvl w:val="0"/>
          <w:numId w:val="9"/>
        </w:numPr>
        <w:spacing w:after="160" w:line="360" w:lineRule="auto"/>
        <w:rPr>
          <w:rFonts w:eastAsiaTheme="minorHAnsi"/>
          <w:b/>
          <w:sz w:val="24"/>
          <w:lang w:eastAsia="en-US"/>
        </w:rPr>
      </w:pPr>
      <w:r w:rsidRPr="00280BD3">
        <w:rPr>
          <w:rFonts w:eastAsiaTheme="minorHAnsi"/>
          <w:b/>
          <w:sz w:val="24"/>
          <w:lang w:eastAsia="en-US"/>
        </w:rPr>
        <w:t>Dział XVII</w:t>
      </w:r>
      <w:r w:rsidR="002E4250" w:rsidRPr="00280BD3">
        <w:rPr>
          <w:rFonts w:eastAsiaTheme="minorHAnsi"/>
          <w:b/>
          <w:sz w:val="24"/>
          <w:lang w:eastAsia="en-US"/>
        </w:rPr>
        <w:t>I</w:t>
      </w:r>
      <w:r w:rsidRPr="00280BD3">
        <w:rPr>
          <w:rFonts w:eastAsiaTheme="minorHAnsi"/>
          <w:b/>
          <w:sz w:val="24"/>
          <w:lang w:eastAsia="en-US"/>
        </w:rPr>
        <w:t xml:space="preserve"> Sposób i termin składania ofert</w:t>
      </w:r>
    </w:p>
    <w:p w14:paraId="17D5352C" w14:textId="324E7012" w:rsidR="002E4250" w:rsidRPr="00497C32" w:rsidRDefault="00CD15D6" w:rsidP="0031451D">
      <w:pPr>
        <w:spacing w:after="160" w:line="360" w:lineRule="auto"/>
        <w:rPr>
          <w:sz w:val="24"/>
        </w:rPr>
      </w:pPr>
      <w:r w:rsidRPr="00497C32">
        <w:rPr>
          <w:rFonts w:eastAsiaTheme="minorHAnsi"/>
          <w:bCs/>
          <w:sz w:val="24"/>
          <w:lang w:eastAsia="en-US"/>
        </w:rPr>
        <w:t xml:space="preserve">W punkcie 1: </w:t>
      </w:r>
      <w:r w:rsidR="002E4250" w:rsidRPr="00497C32">
        <w:rPr>
          <w:sz w:val="24"/>
        </w:rPr>
        <w:t xml:space="preserve">Ofertę należy złożyć za pośrednictwem Platformy zakupowej w terminie nie później niż do dnia </w:t>
      </w:r>
      <w:r w:rsidR="007C08A5">
        <w:rPr>
          <w:b/>
          <w:bCs/>
          <w:sz w:val="24"/>
        </w:rPr>
        <w:t>2</w:t>
      </w:r>
      <w:r w:rsidR="001F3409">
        <w:rPr>
          <w:b/>
          <w:bCs/>
          <w:sz w:val="24"/>
        </w:rPr>
        <w:t>8</w:t>
      </w:r>
      <w:r w:rsidR="002E4250" w:rsidRPr="00497C32">
        <w:rPr>
          <w:b/>
          <w:bCs/>
          <w:sz w:val="24"/>
        </w:rPr>
        <w:t>.0</w:t>
      </w:r>
      <w:r w:rsidR="00C529DA">
        <w:rPr>
          <w:b/>
          <w:bCs/>
          <w:sz w:val="24"/>
        </w:rPr>
        <w:t>9</w:t>
      </w:r>
      <w:r w:rsidR="002E4250" w:rsidRPr="00497C32">
        <w:rPr>
          <w:b/>
          <w:bCs/>
          <w:sz w:val="24"/>
        </w:rPr>
        <w:t>.202</w:t>
      </w:r>
      <w:r w:rsidR="00C529DA">
        <w:rPr>
          <w:b/>
          <w:bCs/>
          <w:sz w:val="24"/>
        </w:rPr>
        <w:t>3</w:t>
      </w:r>
      <w:r w:rsidR="002E4250" w:rsidRPr="00497C32">
        <w:rPr>
          <w:b/>
          <w:bCs/>
          <w:sz w:val="24"/>
        </w:rPr>
        <w:t xml:space="preserve"> r. do godziny 9:00 </w:t>
      </w:r>
      <w:r w:rsidR="002E4250" w:rsidRPr="00497C32">
        <w:rPr>
          <w:sz w:val="24"/>
        </w:rPr>
        <w:t xml:space="preserve"> </w:t>
      </w:r>
    </w:p>
    <w:p w14:paraId="77B89498" w14:textId="267CABBD" w:rsidR="00CD15D6" w:rsidRPr="00497C32" w:rsidRDefault="00CD15D6" w:rsidP="0031451D">
      <w:pPr>
        <w:spacing w:after="160" w:line="360" w:lineRule="auto"/>
        <w:rPr>
          <w:sz w:val="24"/>
          <w:u w:val="single"/>
        </w:rPr>
      </w:pPr>
      <w:r w:rsidRPr="00497C32">
        <w:rPr>
          <w:sz w:val="24"/>
          <w:u w:val="single"/>
        </w:rPr>
        <w:t>Zmiana na:</w:t>
      </w:r>
    </w:p>
    <w:p w14:paraId="76263FF1" w14:textId="2426D074" w:rsidR="002E4250" w:rsidRPr="00497C32" w:rsidRDefault="002E4250" w:rsidP="0031451D">
      <w:pPr>
        <w:spacing w:after="160" w:line="360" w:lineRule="auto"/>
        <w:rPr>
          <w:sz w:val="24"/>
        </w:rPr>
      </w:pPr>
      <w:r w:rsidRPr="00497C32">
        <w:rPr>
          <w:sz w:val="24"/>
        </w:rPr>
        <w:t xml:space="preserve">Ofertę należy złożyć za pośrednictwem Platformy zakupowej w terminie nie później niż do dnia </w:t>
      </w:r>
      <w:r w:rsidR="001F3409">
        <w:rPr>
          <w:b/>
          <w:bCs/>
          <w:sz w:val="24"/>
        </w:rPr>
        <w:t>1</w:t>
      </w:r>
      <w:r w:rsidR="00E44B19">
        <w:rPr>
          <w:b/>
          <w:bCs/>
          <w:sz w:val="24"/>
        </w:rPr>
        <w:t>3</w:t>
      </w:r>
      <w:r w:rsidRPr="00497C32">
        <w:rPr>
          <w:b/>
          <w:bCs/>
          <w:sz w:val="24"/>
        </w:rPr>
        <w:t>.</w:t>
      </w:r>
      <w:r w:rsidR="001F3409">
        <w:rPr>
          <w:b/>
          <w:bCs/>
          <w:sz w:val="24"/>
        </w:rPr>
        <w:t>10</w:t>
      </w:r>
      <w:r w:rsidRPr="00497C32">
        <w:rPr>
          <w:b/>
          <w:bCs/>
          <w:sz w:val="24"/>
        </w:rPr>
        <w:t>.202</w:t>
      </w:r>
      <w:r w:rsidR="00C529DA">
        <w:rPr>
          <w:b/>
          <w:bCs/>
          <w:sz w:val="24"/>
        </w:rPr>
        <w:t>3</w:t>
      </w:r>
      <w:r w:rsidRPr="00497C32">
        <w:rPr>
          <w:b/>
          <w:bCs/>
          <w:sz w:val="24"/>
        </w:rPr>
        <w:t xml:space="preserve"> r. do godziny 9:00 </w:t>
      </w:r>
      <w:r w:rsidRPr="00497C32">
        <w:rPr>
          <w:sz w:val="24"/>
        </w:rPr>
        <w:t xml:space="preserve"> </w:t>
      </w:r>
    </w:p>
    <w:p w14:paraId="658FAE5A" w14:textId="03D13D1A" w:rsidR="00CD15D6" w:rsidRPr="00280BD3" w:rsidRDefault="00CD15D6" w:rsidP="00280BD3">
      <w:pPr>
        <w:pStyle w:val="Akapitzlist"/>
        <w:numPr>
          <w:ilvl w:val="0"/>
          <w:numId w:val="9"/>
        </w:numPr>
        <w:spacing w:after="160" w:line="360" w:lineRule="auto"/>
        <w:rPr>
          <w:b/>
          <w:bCs/>
          <w:sz w:val="24"/>
        </w:rPr>
      </w:pPr>
      <w:r w:rsidRPr="00280BD3">
        <w:rPr>
          <w:b/>
          <w:bCs/>
          <w:sz w:val="24"/>
        </w:rPr>
        <w:t>Dział XIX Termin związania ofertą</w:t>
      </w:r>
    </w:p>
    <w:p w14:paraId="22937928" w14:textId="36E06623" w:rsidR="002E4250" w:rsidRPr="00497C32" w:rsidRDefault="002E4250" w:rsidP="002E4250">
      <w:pPr>
        <w:pStyle w:val="Standard"/>
        <w:spacing w:line="360" w:lineRule="auto"/>
        <w:ind w:left="-6" w:right="284"/>
        <w:jc w:val="both"/>
      </w:pPr>
      <w:r w:rsidRPr="00497C32">
        <w:t xml:space="preserve">Termin związania ofertą wynosi: 30 dni. Bieg terminu związania ofertą rozpoczyna się wraz  z upływem terminu składania ofert, określonym w rozdziale XVIII SWZ. Dzień ten jest pierwszym dniem terminu związania ofertą. Powyższe oznacza, iż termin związania ofertą upływa w dniu </w:t>
      </w:r>
      <w:r w:rsidR="00C529DA">
        <w:rPr>
          <w:b/>
          <w:bCs/>
        </w:rPr>
        <w:t>2</w:t>
      </w:r>
      <w:r w:rsidR="001F3409">
        <w:rPr>
          <w:b/>
          <w:bCs/>
        </w:rPr>
        <w:t>7</w:t>
      </w:r>
      <w:r w:rsidRPr="00497C32">
        <w:rPr>
          <w:b/>
          <w:bCs/>
        </w:rPr>
        <w:t>.</w:t>
      </w:r>
      <w:r w:rsidR="00C529DA">
        <w:rPr>
          <w:b/>
          <w:bCs/>
        </w:rPr>
        <w:t>10</w:t>
      </w:r>
      <w:r w:rsidRPr="00497C32">
        <w:rPr>
          <w:b/>
          <w:bCs/>
        </w:rPr>
        <w:t>.202</w:t>
      </w:r>
      <w:r w:rsidR="00C529DA">
        <w:rPr>
          <w:b/>
          <w:bCs/>
        </w:rPr>
        <w:t xml:space="preserve">3 </w:t>
      </w:r>
      <w:r w:rsidRPr="00497C32">
        <w:rPr>
          <w:b/>
          <w:bCs/>
        </w:rPr>
        <w:t>r.</w:t>
      </w:r>
    </w:p>
    <w:p w14:paraId="2B19EE97" w14:textId="1376497E" w:rsidR="00CD15D6" w:rsidRPr="00497C32" w:rsidRDefault="0087723F" w:rsidP="0031451D">
      <w:pPr>
        <w:spacing w:after="160" w:line="360" w:lineRule="auto"/>
        <w:rPr>
          <w:rFonts w:eastAsiaTheme="minorHAnsi"/>
          <w:bCs/>
          <w:sz w:val="24"/>
          <w:u w:val="single"/>
          <w:lang w:eastAsia="en-US"/>
        </w:rPr>
      </w:pPr>
      <w:r w:rsidRPr="00497C32">
        <w:rPr>
          <w:rFonts w:eastAsiaTheme="minorHAnsi"/>
          <w:bCs/>
          <w:sz w:val="24"/>
          <w:u w:val="single"/>
          <w:lang w:eastAsia="en-US"/>
        </w:rPr>
        <w:t>Zmiana na:</w:t>
      </w:r>
    </w:p>
    <w:p w14:paraId="2C2F5EA4" w14:textId="1D1F0760" w:rsidR="0087723F" w:rsidRDefault="00497C32" w:rsidP="00497C32">
      <w:pPr>
        <w:pStyle w:val="Standard"/>
        <w:spacing w:line="360" w:lineRule="auto"/>
        <w:ind w:left="-6" w:right="284"/>
        <w:jc w:val="both"/>
        <w:rPr>
          <w:b/>
          <w:bCs/>
        </w:rPr>
      </w:pPr>
      <w:r w:rsidRPr="00497C32">
        <w:t xml:space="preserve">Termin związania ofertą wynosi: 30 dni. Bieg terminu związania ofertą rozpoczyna się wraz  z upływem terminu składania ofert, określonym w rozdziale XVIII SWZ. Dzień ten jest pierwszym dniem terminu związania ofertą. Powyższe oznacza, iż termin związania ofertą upływa w dniu </w:t>
      </w:r>
      <w:r w:rsidR="001F3409">
        <w:rPr>
          <w:b/>
          <w:bCs/>
        </w:rPr>
        <w:t>1</w:t>
      </w:r>
      <w:r w:rsidR="00E44B19">
        <w:rPr>
          <w:b/>
          <w:bCs/>
        </w:rPr>
        <w:t>1</w:t>
      </w:r>
      <w:r w:rsidRPr="00497C32">
        <w:rPr>
          <w:b/>
          <w:bCs/>
        </w:rPr>
        <w:t>.</w:t>
      </w:r>
      <w:r w:rsidR="00C529DA">
        <w:rPr>
          <w:b/>
          <w:bCs/>
        </w:rPr>
        <w:t>1</w:t>
      </w:r>
      <w:r w:rsidR="001F3409">
        <w:rPr>
          <w:b/>
          <w:bCs/>
        </w:rPr>
        <w:t>1</w:t>
      </w:r>
      <w:r w:rsidRPr="00497C32">
        <w:rPr>
          <w:b/>
          <w:bCs/>
        </w:rPr>
        <w:t>.202</w:t>
      </w:r>
      <w:r w:rsidR="00C529DA">
        <w:rPr>
          <w:b/>
          <w:bCs/>
        </w:rPr>
        <w:t xml:space="preserve">3 </w:t>
      </w:r>
      <w:r w:rsidRPr="00497C32">
        <w:rPr>
          <w:b/>
          <w:bCs/>
        </w:rPr>
        <w:t>r.</w:t>
      </w:r>
    </w:p>
    <w:p w14:paraId="2CA294FB" w14:textId="77777777" w:rsidR="00C529DA" w:rsidRPr="00497C32" w:rsidRDefault="00C529DA" w:rsidP="00497C32">
      <w:pPr>
        <w:pStyle w:val="Standard"/>
        <w:spacing w:line="360" w:lineRule="auto"/>
        <w:ind w:left="-6" w:right="284"/>
        <w:jc w:val="both"/>
      </w:pPr>
    </w:p>
    <w:p w14:paraId="54FA5ED4" w14:textId="57234EBC" w:rsidR="0087723F" w:rsidRPr="00280BD3" w:rsidRDefault="0087723F" w:rsidP="00280BD3">
      <w:pPr>
        <w:pStyle w:val="Akapitzlist"/>
        <w:numPr>
          <w:ilvl w:val="0"/>
          <w:numId w:val="9"/>
        </w:numPr>
        <w:spacing w:after="160" w:line="360" w:lineRule="auto"/>
        <w:ind w:right="284"/>
        <w:jc w:val="both"/>
        <w:rPr>
          <w:rFonts w:eastAsiaTheme="minorHAnsi"/>
          <w:b/>
          <w:bCs/>
          <w:sz w:val="24"/>
          <w:lang w:eastAsia="en-US"/>
        </w:rPr>
      </w:pPr>
      <w:r w:rsidRPr="00280BD3">
        <w:rPr>
          <w:rFonts w:eastAsiaTheme="minorHAnsi"/>
          <w:b/>
          <w:bCs/>
          <w:sz w:val="24"/>
          <w:lang w:eastAsia="en-US"/>
        </w:rPr>
        <w:lastRenderedPageBreak/>
        <w:t>Dział XX termin otwarcia ofert, czynności związane z otwarciem ofert</w:t>
      </w:r>
    </w:p>
    <w:p w14:paraId="4144C6F1" w14:textId="67D4A851" w:rsidR="00497C32" w:rsidRPr="00497C32" w:rsidRDefault="0087723F" w:rsidP="00497C32">
      <w:pPr>
        <w:pStyle w:val="Standard"/>
        <w:spacing w:after="5" w:line="360" w:lineRule="auto"/>
        <w:ind w:right="12"/>
        <w:jc w:val="both"/>
      </w:pPr>
      <w:r w:rsidRPr="00497C32">
        <w:rPr>
          <w:rFonts w:eastAsiaTheme="minorHAnsi"/>
          <w:lang w:eastAsia="en-US"/>
        </w:rPr>
        <w:t xml:space="preserve">W punkcie 1: </w:t>
      </w:r>
      <w:r w:rsidR="00497C32" w:rsidRPr="00497C32">
        <w:t xml:space="preserve">Otwarcie ofert nastąpi w dniu </w:t>
      </w:r>
      <w:r w:rsidR="00497C32" w:rsidRPr="00497C32">
        <w:rPr>
          <w:b/>
        </w:rPr>
        <w:t xml:space="preserve"> </w:t>
      </w:r>
      <w:r w:rsidR="00C529DA">
        <w:rPr>
          <w:b/>
        </w:rPr>
        <w:t>2</w:t>
      </w:r>
      <w:r w:rsidR="001F3409">
        <w:rPr>
          <w:b/>
        </w:rPr>
        <w:t>8</w:t>
      </w:r>
      <w:r w:rsidR="00497C32" w:rsidRPr="00497C32">
        <w:rPr>
          <w:b/>
        </w:rPr>
        <w:t>.0</w:t>
      </w:r>
      <w:r w:rsidR="001F3409">
        <w:rPr>
          <w:b/>
        </w:rPr>
        <w:t>9</w:t>
      </w:r>
      <w:r w:rsidR="00497C32" w:rsidRPr="00497C32">
        <w:rPr>
          <w:b/>
        </w:rPr>
        <w:t>.202</w:t>
      </w:r>
      <w:r w:rsidR="00C529DA">
        <w:rPr>
          <w:b/>
        </w:rPr>
        <w:t xml:space="preserve">3 </w:t>
      </w:r>
      <w:r w:rsidR="00497C32" w:rsidRPr="00497C32">
        <w:rPr>
          <w:b/>
        </w:rPr>
        <w:t>r. o godzinie 1</w:t>
      </w:r>
      <w:r w:rsidR="00C529DA">
        <w:rPr>
          <w:b/>
        </w:rPr>
        <w:t>1</w:t>
      </w:r>
      <w:r w:rsidR="00497C32" w:rsidRPr="00497C32">
        <w:rPr>
          <w:b/>
        </w:rPr>
        <w:t>:</w:t>
      </w:r>
      <w:r w:rsidR="00C529DA">
        <w:rPr>
          <w:b/>
        </w:rPr>
        <w:t>0</w:t>
      </w:r>
      <w:r w:rsidR="00497C32" w:rsidRPr="00497C32">
        <w:rPr>
          <w:b/>
        </w:rPr>
        <w:t>0</w:t>
      </w:r>
      <w:r w:rsidR="00497C32" w:rsidRPr="00497C32">
        <w:t xml:space="preserve"> w pokoju NR 16, na komputerze Zamawiającego, po odszyfrowaniu i pobraniu z Platformy zakupowej złożonych ofert.</w:t>
      </w:r>
    </w:p>
    <w:p w14:paraId="3925B8DE" w14:textId="0690EEE9" w:rsidR="0087723F" w:rsidRPr="00497C32" w:rsidRDefault="0087723F" w:rsidP="0087723F">
      <w:pPr>
        <w:spacing w:after="5" w:line="360" w:lineRule="auto"/>
        <w:ind w:right="12"/>
        <w:jc w:val="both"/>
        <w:rPr>
          <w:rFonts w:eastAsiaTheme="minorHAnsi"/>
          <w:sz w:val="24"/>
          <w:u w:val="single"/>
          <w:lang w:eastAsia="en-US"/>
        </w:rPr>
      </w:pPr>
      <w:r w:rsidRPr="00497C32">
        <w:rPr>
          <w:rFonts w:eastAsiaTheme="minorHAnsi"/>
          <w:sz w:val="24"/>
          <w:u w:val="single"/>
          <w:lang w:eastAsia="en-US"/>
        </w:rPr>
        <w:t>Zmiana na:</w:t>
      </w:r>
    </w:p>
    <w:p w14:paraId="20DA46DA" w14:textId="782FC631" w:rsidR="00497C32" w:rsidRDefault="00497C32" w:rsidP="00497C32">
      <w:pPr>
        <w:pStyle w:val="Standard"/>
        <w:spacing w:after="5" w:line="360" w:lineRule="auto"/>
        <w:ind w:right="12"/>
        <w:jc w:val="both"/>
      </w:pPr>
      <w:r w:rsidRPr="00497C32">
        <w:t xml:space="preserve">Otwarcie ofert nastąpi w dniu </w:t>
      </w:r>
      <w:r w:rsidRPr="00497C32">
        <w:rPr>
          <w:b/>
        </w:rPr>
        <w:t xml:space="preserve"> </w:t>
      </w:r>
      <w:r w:rsidR="001F3409">
        <w:rPr>
          <w:b/>
        </w:rPr>
        <w:t>1</w:t>
      </w:r>
      <w:r w:rsidR="00E44B19">
        <w:rPr>
          <w:b/>
        </w:rPr>
        <w:t>3</w:t>
      </w:r>
      <w:r w:rsidRPr="00497C32">
        <w:rPr>
          <w:b/>
        </w:rPr>
        <w:t>.</w:t>
      </w:r>
      <w:r w:rsidR="001F3409">
        <w:rPr>
          <w:b/>
        </w:rPr>
        <w:t>10</w:t>
      </w:r>
      <w:r w:rsidRPr="00497C32">
        <w:rPr>
          <w:b/>
        </w:rPr>
        <w:t>.202</w:t>
      </w:r>
      <w:r w:rsidR="00C529DA">
        <w:rPr>
          <w:b/>
        </w:rPr>
        <w:t xml:space="preserve">3 </w:t>
      </w:r>
      <w:r w:rsidRPr="00497C32">
        <w:rPr>
          <w:b/>
        </w:rPr>
        <w:t>r. o godzinie 1</w:t>
      </w:r>
      <w:r w:rsidR="00C529DA">
        <w:rPr>
          <w:b/>
        </w:rPr>
        <w:t>1</w:t>
      </w:r>
      <w:r w:rsidRPr="00497C32">
        <w:rPr>
          <w:b/>
        </w:rPr>
        <w:t>:</w:t>
      </w:r>
      <w:r w:rsidR="00C529DA">
        <w:rPr>
          <w:b/>
        </w:rPr>
        <w:t>0</w:t>
      </w:r>
      <w:r w:rsidRPr="00497C32">
        <w:rPr>
          <w:b/>
        </w:rPr>
        <w:t>0</w:t>
      </w:r>
      <w:r w:rsidRPr="00497C32">
        <w:t xml:space="preserve"> w pokoju NR 16, na komputerze Zamawiającego, po odszyfrowaniu i pobraniu z Platformy zakupowej złożonych ofert.</w:t>
      </w:r>
    </w:p>
    <w:p w14:paraId="6CCD62BB" w14:textId="77777777" w:rsidR="004E71E6" w:rsidRDefault="004E71E6" w:rsidP="00497C32">
      <w:pPr>
        <w:pStyle w:val="Standard"/>
        <w:spacing w:after="5" w:line="360" w:lineRule="auto"/>
        <w:ind w:right="12"/>
        <w:jc w:val="both"/>
      </w:pPr>
    </w:p>
    <w:p w14:paraId="55EA5E4D" w14:textId="77777777" w:rsidR="004E71E6" w:rsidRDefault="004E71E6" w:rsidP="004E71E6">
      <w:pPr>
        <w:pStyle w:val="Standard"/>
        <w:spacing w:after="5" w:line="360" w:lineRule="auto"/>
        <w:ind w:right="12"/>
        <w:jc w:val="right"/>
      </w:pPr>
      <w:r>
        <w:t>Burmistrz Miasta i Gminy Górzno</w:t>
      </w:r>
    </w:p>
    <w:p w14:paraId="3945F565" w14:textId="1B308EE9" w:rsidR="004E71E6" w:rsidRPr="00497C32" w:rsidRDefault="004E71E6" w:rsidP="004E71E6">
      <w:pPr>
        <w:pStyle w:val="Standard"/>
        <w:spacing w:after="5" w:line="360" w:lineRule="auto"/>
        <w:ind w:right="12"/>
        <w:jc w:val="right"/>
      </w:pPr>
      <w:r>
        <w:t>(-)Tomasz Kinicki</w:t>
      </w:r>
    </w:p>
    <w:sectPr w:rsidR="004E71E6" w:rsidRPr="00497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04ED6"/>
    <w:multiLevelType w:val="hybridMultilevel"/>
    <w:tmpl w:val="E6EEF3E8"/>
    <w:lvl w:ilvl="0" w:tplc="B484987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A32C4"/>
    <w:multiLevelType w:val="hybridMultilevel"/>
    <w:tmpl w:val="E6EEF3E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F06B5"/>
    <w:multiLevelType w:val="multilevel"/>
    <w:tmpl w:val="D9D8D20C"/>
    <w:styleLink w:val="WWNum11"/>
    <w:lvl w:ilvl="0">
      <w:start w:val="1"/>
      <w:numFmt w:val="decimal"/>
      <w:lvlText w:val="%1."/>
      <w:lvlJc w:val="left"/>
      <w:pPr>
        <w:ind w:left="221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abstractNum w:abstractNumId="3" w15:restartNumberingAfterBreak="0">
    <w:nsid w:val="26362971"/>
    <w:multiLevelType w:val="hybridMultilevel"/>
    <w:tmpl w:val="BB146A9C"/>
    <w:lvl w:ilvl="0" w:tplc="BAB2C8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F5B05"/>
    <w:multiLevelType w:val="hybridMultilevel"/>
    <w:tmpl w:val="E6EEF3E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113CA"/>
    <w:multiLevelType w:val="multilevel"/>
    <w:tmpl w:val="CE24B602"/>
    <w:styleLink w:val="WWNum8"/>
    <w:lvl w:ilvl="0">
      <w:start w:val="1"/>
      <w:numFmt w:val="decimal"/>
      <w:lvlText w:val="%1)"/>
      <w:lvlJc w:val="left"/>
      <w:pPr>
        <w:ind w:left="21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1.%2.%3."/>
      <w:lvlJc w:val="right"/>
      <w:pPr>
        <w:ind w:left="1658" w:hanging="180"/>
      </w:pPr>
    </w:lvl>
    <w:lvl w:ilvl="3">
      <w:start w:val="1"/>
      <w:numFmt w:val="decimal"/>
      <w:lvlText w:val="%1.%2.%3.%4."/>
      <w:lvlJc w:val="left"/>
      <w:pPr>
        <w:ind w:left="2378" w:hanging="360"/>
      </w:pPr>
    </w:lvl>
    <w:lvl w:ilvl="4">
      <w:start w:val="1"/>
      <w:numFmt w:val="lowerLetter"/>
      <w:lvlText w:val="%1.%2.%3.%4.%5."/>
      <w:lvlJc w:val="left"/>
      <w:pPr>
        <w:ind w:left="3098" w:hanging="360"/>
      </w:pPr>
    </w:lvl>
    <w:lvl w:ilvl="5">
      <w:start w:val="1"/>
      <w:numFmt w:val="lowerRoman"/>
      <w:lvlText w:val="%1.%2.%3.%4.%5.%6."/>
      <w:lvlJc w:val="right"/>
      <w:pPr>
        <w:ind w:left="3818" w:hanging="180"/>
      </w:pPr>
    </w:lvl>
    <w:lvl w:ilvl="6">
      <w:start w:val="1"/>
      <w:numFmt w:val="decimal"/>
      <w:lvlText w:val="%1.%2.%3.%4.%5.%6.%7."/>
      <w:lvlJc w:val="left"/>
      <w:pPr>
        <w:ind w:left="4538" w:hanging="360"/>
      </w:pPr>
    </w:lvl>
    <w:lvl w:ilvl="7">
      <w:start w:val="1"/>
      <w:numFmt w:val="lowerLetter"/>
      <w:lvlText w:val="%1.%2.%3.%4.%5.%6.%7.%8."/>
      <w:lvlJc w:val="left"/>
      <w:pPr>
        <w:ind w:left="5258" w:hanging="360"/>
      </w:pPr>
    </w:lvl>
    <w:lvl w:ilvl="8">
      <w:start w:val="1"/>
      <w:numFmt w:val="lowerRoman"/>
      <w:lvlText w:val="%1.%2.%3.%4.%5.%6.%7.%8.%9."/>
      <w:lvlJc w:val="right"/>
      <w:pPr>
        <w:ind w:left="5978" w:hanging="180"/>
      </w:pPr>
    </w:lvl>
  </w:abstractNum>
  <w:abstractNum w:abstractNumId="6" w15:restartNumberingAfterBreak="0">
    <w:nsid w:val="343E7AF3"/>
    <w:multiLevelType w:val="hybridMultilevel"/>
    <w:tmpl w:val="3D3695FA"/>
    <w:lvl w:ilvl="0" w:tplc="77D6B5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B5402"/>
    <w:multiLevelType w:val="hybridMultilevel"/>
    <w:tmpl w:val="2FCC1E42"/>
    <w:lvl w:ilvl="0" w:tplc="257A0E78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F857C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5CDBD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B8A9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92E34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1C30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162E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06B0D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C6D24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471986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6119195">
    <w:abstractNumId w:val="3"/>
  </w:num>
  <w:num w:numId="3" w16cid:durableId="1400446794">
    <w:abstractNumId w:val="5"/>
  </w:num>
  <w:num w:numId="4" w16cid:durableId="544030392">
    <w:abstractNumId w:val="0"/>
  </w:num>
  <w:num w:numId="5" w16cid:durableId="1326516969">
    <w:abstractNumId w:val="1"/>
  </w:num>
  <w:num w:numId="6" w16cid:durableId="423494248">
    <w:abstractNumId w:val="4"/>
  </w:num>
  <w:num w:numId="7" w16cid:durableId="2122676325">
    <w:abstractNumId w:val="2"/>
  </w:num>
  <w:num w:numId="8" w16cid:durableId="1286541362">
    <w:abstractNumId w:val="2"/>
    <w:lvlOverride w:ilvl="0">
      <w:startOverride w:val="1"/>
    </w:lvlOverride>
  </w:num>
  <w:num w:numId="9" w16cid:durableId="1686452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E6"/>
    <w:rsid w:val="00042566"/>
    <w:rsid w:val="00060536"/>
    <w:rsid w:val="00082F6D"/>
    <w:rsid w:val="000860E3"/>
    <w:rsid w:val="000D42CD"/>
    <w:rsid w:val="000E527D"/>
    <w:rsid w:val="000F7C4C"/>
    <w:rsid w:val="00173507"/>
    <w:rsid w:val="00181451"/>
    <w:rsid w:val="001E1026"/>
    <w:rsid w:val="001E5D3B"/>
    <w:rsid w:val="001E7B88"/>
    <w:rsid w:val="001F3409"/>
    <w:rsid w:val="00207466"/>
    <w:rsid w:val="002304D1"/>
    <w:rsid w:val="00241891"/>
    <w:rsid w:val="00280BD3"/>
    <w:rsid w:val="00287DDA"/>
    <w:rsid w:val="002B2564"/>
    <w:rsid w:val="002B5F93"/>
    <w:rsid w:val="002B77DB"/>
    <w:rsid w:val="002E4250"/>
    <w:rsid w:val="0031451D"/>
    <w:rsid w:val="00331C69"/>
    <w:rsid w:val="00372313"/>
    <w:rsid w:val="004122B6"/>
    <w:rsid w:val="00441171"/>
    <w:rsid w:val="00446179"/>
    <w:rsid w:val="00450D4E"/>
    <w:rsid w:val="00497C32"/>
    <w:rsid w:val="004E71E6"/>
    <w:rsid w:val="005435E6"/>
    <w:rsid w:val="005D5789"/>
    <w:rsid w:val="006B7D14"/>
    <w:rsid w:val="00710990"/>
    <w:rsid w:val="00775A6E"/>
    <w:rsid w:val="007C08A5"/>
    <w:rsid w:val="00820D9B"/>
    <w:rsid w:val="0087723F"/>
    <w:rsid w:val="008A127D"/>
    <w:rsid w:val="008C398F"/>
    <w:rsid w:val="008C6CC9"/>
    <w:rsid w:val="009146EA"/>
    <w:rsid w:val="009237E6"/>
    <w:rsid w:val="0097116B"/>
    <w:rsid w:val="00984798"/>
    <w:rsid w:val="00A4403E"/>
    <w:rsid w:val="00A503F5"/>
    <w:rsid w:val="00B1424A"/>
    <w:rsid w:val="00B3723E"/>
    <w:rsid w:val="00B92878"/>
    <w:rsid w:val="00BB60DA"/>
    <w:rsid w:val="00C529DA"/>
    <w:rsid w:val="00CD15D6"/>
    <w:rsid w:val="00CE7F8A"/>
    <w:rsid w:val="00D30C64"/>
    <w:rsid w:val="00E1452E"/>
    <w:rsid w:val="00E24F01"/>
    <w:rsid w:val="00E44B19"/>
    <w:rsid w:val="00E660DF"/>
    <w:rsid w:val="00E958D2"/>
    <w:rsid w:val="00F555CB"/>
    <w:rsid w:val="00F8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F5EB"/>
  <w15:docId w15:val="{02FA4D40-AB3F-4D74-AEF7-3E0F5294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locked/>
    <w:rsid w:val="00775A6E"/>
    <w:rPr>
      <w:rFonts w:ascii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75A6E"/>
    <w:pPr>
      <w:widowControl w:val="0"/>
      <w:shd w:val="clear" w:color="auto" w:fill="FFFFFF"/>
      <w:spacing w:before="840" w:after="0" w:line="413" w:lineRule="exact"/>
      <w:jc w:val="both"/>
    </w:pPr>
    <w:rPr>
      <w:szCs w:val="22"/>
      <w:lang w:eastAsia="en-US"/>
    </w:rPr>
  </w:style>
  <w:style w:type="paragraph" w:customStyle="1" w:styleId="Standard">
    <w:name w:val="Standard"/>
    <w:rsid w:val="00775A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imes New Roman"/>
      <w:kern w:val="3"/>
      <w:sz w:val="24"/>
      <w:szCs w:val="24"/>
      <w:lang w:eastAsia="pl-PL"/>
    </w:rPr>
  </w:style>
  <w:style w:type="numbering" w:customStyle="1" w:styleId="WWNum8">
    <w:name w:val="WWNum8"/>
    <w:basedOn w:val="Bezlisty"/>
    <w:rsid w:val="00775A6E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775A6E"/>
    <w:pPr>
      <w:ind w:left="720"/>
      <w:contextualSpacing/>
    </w:pPr>
  </w:style>
  <w:style w:type="numbering" w:customStyle="1" w:styleId="WWNum11">
    <w:name w:val="WWNum11"/>
    <w:basedOn w:val="Bezlisty"/>
    <w:rsid w:val="00497C32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344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Jarzynka Marcin</dc:creator>
  <cp:keywords/>
  <dc:description/>
  <cp:lastModifiedBy>Michal Zielinski</cp:lastModifiedBy>
  <cp:revision>5</cp:revision>
  <cp:lastPrinted>2023-09-21T10:02:00Z</cp:lastPrinted>
  <dcterms:created xsi:type="dcterms:W3CDTF">2023-09-27T11:56:00Z</dcterms:created>
  <dcterms:modified xsi:type="dcterms:W3CDTF">2023-09-28T06:24:00Z</dcterms:modified>
</cp:coreProperties>
</file>