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09D4" w:rsidRPr="005E3E47" w:rsidRDefault="00DC09D4" w:rsidP="00DC09D4">
      <w:pPr>
        <w:pStyle w:val="Zkladntext"/>
        <w:spacing w:before="120" w:after="120"/>
        <w:rPr>
          <w:rFonts w:ascii="Century Gothic" w:hAnsi="Century Gothic" w:cs="Arial"/>
          <w:b/>
          <w:bCs/>
          <w:i/>
          <w:noProof w:val="0"/>
          <w:color w:val="808080"/>
          <w:sz w:val="20"/>
        </w:rPr>
      </w:pPr>
      <w:r w:rsidRPr="005E3E47">
        <w:rPr>
          <w:rFonts w:ascii="Century Gothic" w:hAnsi="Century Gothic" w:cs="Arial"/>
          <w:b/>
          <w:bCs/>
          <w:i/>
          <w:noProof w:val="0"/>
          <w:color w:val="808080"/>
          <w:sz w:val="20"/>
        </w:rPr>
        <w:t>Príloha č. 1 súťažných podkladov</w:t>
      </w:r>
      <w:r>
        <w:rPr>
          <w:rFonts w:ascii="Century Gothic" w:hAnsi="Century Gothic" w:cs="Arial"/>
          <w:b/>
          <w:bCs/>
          <w:i/>
          <w:noProof w:val="0"/>
          <w:color w:val="808080"/>
          <w:sz w:val="20"/>
        </w:rPr>
        <w:t>-</w:t>
      </w:r>
      <w:r w:rsidRPr="00E95381">
        <w:rPr>
          <w:rFonts w:ascii="Century Gothic" w:hAnsi="Century Gothic" w:cs="Arial"/>
          <w:b/>
          <w:bCs/>
          <w:noProof w:val="0"/>
          <w:sz w:val="20"/>
        </w:rPr>
        <w:t xml:space="preserve"> </w:t>
      </w:r>
      <w:r w:rsidRPr="00E95381">
        <w:rPr>
          <w:rFonts w:ascii="Century Gothic" w:hAnsi="Century Gothic" w:cs="Arial"/>
          <w:b/>
          <w:bCs/>
          <w:i/>
          <w:noProof w:val="0"/>
          <w:color w:val="808080"/>
          <w:sz w:val="20"/>
        </w:rPr>
        <w:t>Identifikácia</w:t>
      </w:r>
      <w:r>
        <w:rPr>
          <w:rFonts w:ascii="Century Gothic" w:hAnsi="Century Gothic" w:cs="Arial"/>
          <w:b/>
          <w:bCs/>
          <w:noProof w:val="0"/>
          <w:sz w:val="20"/>
        </w:rPr>
        <w:t xml:space="preserve"> </w:t>
      </w:r>
      <w:r w:rsidRPr="00E95381">
        <w:rPr>
          <w:rFonts w:ascii="Century Gothic" w:hAnsi="Century Gothic" w:cs="Arial"/>
          <w:b/>
          <w:bCs/>
          <w:i/>
          <w:noProof w:val="0"/>
          <w:color w:val="808080"/>
          <w:sz w:val="20"/>
        </w:rPr>
        <w:t>uchádzača / skupiny dodávateľov</w:t>
      </w:r>
    </w:p>
    <w:tbl>
      <w:tblPr>
        <w:tblpPr w:leftFromText="141" w:rightFromText="141" w:vertAnchor="text" w:horzAnchor="margin" w:tblpY="176"/>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6726"/>
      </w:tblGrid>
      <w:tr w:rsidR="00DC09D4" w:rsidRPr="005E3E47" w:rsidTr="00E15820">
        <w:tc>
          <w:tcPr>
            <w:tcW w:w="1387" w:type="pct"/>
          </w:tcPr>
          <w:p w:rsidR="00DC09D4" w:rsidRPr="005E3E47" w:rsidRDefault="00DC09D4" w:rsidP="00E15820">
            <w:pPr>
              <w:rPr>
                <w:rFonts w:ascii="Century Gothic" w:hAnsi="Century Gothic"/>
                <w:b/>
                <w:sz w:val="20"/>
                <w:szCs w:val="20"/>
              </w:rPr>
            </w:pPr>
            <w:r w:rsidRPr="005E3E47">
              <w:rPr>
                <w:rFonts w:ascii="Century Gothic" w:hAnsi="Century Gothic"/>
                <w:b/>
                <w:sz w:val="20"/>
                <w:szCs w:val="20"/>
              </w:rPr>
              <w:t>Príloha č. 1 súťažných podkladov</w:t>
            </w:r>
          </w:p>
        </w:tc>
        <w:tc>
          <w:tcPr>
            <w:tcW w:w="3613" w:type="pct"/>
          </w:tcPr>
          <w:p w:rsidR="00DC09D4" w:rsidRPr="005E3E47" w:rsidRDefault="00DC09D4" w:rsidP="00E15820">
            <w:pPr>
              <w:jc w:val="both"/>
              <w:rPr>
                <w:rFonts w:ascii="Century Gothic" w:hAnsi="Century Gothic" w:cs="Arial"/>
                <w:b/>
                <w:sz w:val="20"/>
                <w:szCs w:val="20"/>
              </w:rPr>
            </w:pPr>
            <w:r w:rsidRPr="005E3E47">
              <w:rPr>
                <w:rFonts w:ascii="Century Gothic" w:hAnsi="Century Gothic"/>
                <w:b/>
                <w:sz w:val="20"/>
                <w:szCs w:val="20"/>
              </w:rPr>
              <w:t>Identifikácia uchádzača / skupiny dodávateľov</w:t>
            </w:r>
          </w:p>
        </w:tc>
      </w:tr>
      <w:tr w:rsidR="00DC09D4" w:rsidRPr="005E3E47" w:rsidTr="00E15820">
        <w:tc>
          <w:tcPr>
            <w:tcW w:w="1387" w:type="pct"/>
          </w:tcPr>
          <w:p w:rsidR="00DC09D4" w:rsidRPr="005E3E47" w:rsidRDefault="00DC09D4" w:rsidP="00E15820">
            <w:pPr>
              <w:rPr>
                <w:rFonts w:ascii="Century Gothic" w:hAnsi="Century Gothic"/>
                <w:sz w:val="20"/>
                <w:szCs w:val="20"/>
              </w:rPr>
            </w:pPr>
            <w:r w:rsidRPr="005E3E47">
              <w:rPr>
                <w:rFonts w:ascii="Century Gothic" w:hAnsi="Century Gothic"/>
                <w:sz w:val="20"/>
                <w:szCs w:val="20"/>
              </w:rPr>
              <w:t>Obstarávateľská organizácia / Objednávateľ</w:t>
            </w:r>
          </w:p>
        </w:tc>
        <w:tc>
          <w:tcPr>
            <w:tcW w:w="3613" w:type="pct"/>
          </w:tcPr>
          <w:p w:rsidR="00DC09D4" w:rsidRPr="005E3E47" w:rsidRDefault="00DC09D4" w:rsidP="00E15820">
            <w:pPr>
              <w:rPr>
                <w:rFonts w:ascii="Century Gothic" w:hAnsi="Century Gothic"/>
                <w:sz w:val="20"/>
                <w:szCs w:val="20"/>
              </w:rPr>
            </w:pPr>
            <w:r>
              <w:rPr>
                <w:rFonts w:ascii="Century Gothic" w:hAnsi="Century Gothic" w:cs="Arial"/>
                <w:bCs/>
                <w:sz w:val="20"/>
                <w:szCs w:val="20"/>
              </w:rPr>
              <w:t>SAD Prievidza a.s.,</w:t>
            </w:r>
            <w:r w:rsidRPr="005E3E47">
              <w:rPr>
                <w:rFonts w:ascii="Century Gothic" w:hAnsi="Century Gothic" w:cs="Arial"/>
                <w:bCs/>
                <w:sz w:val="20"/>
                <w:szCs w:val="20"/>
              </w:rPr>
              <w:t xml:space="preserve"> </w:t>
            </w:r>
            <w:proofErr w:type="spellStart"/>
            <w:r w:rsidRPr="005E3E47">
              <w:rPr>
                <w:rFonts w:ascii="Century Gothic" w:hAnsi="Century Gothic" w:cs="Arial"/>
                <w:bCs/>
                <w:sz w:val="20"/>
                <w:szCs w:val="20"/>
              </w:rPr>
              <w:t>Ciglianska</w:t>
            </w:r>
            <w:proofErr w:type="spellEnd"/>
            <w:r w:rsidRPr="005E3E47">
              <w:rPr>
                <w:rFonts w:ascii="Century Gothic" w:hAnsi="Century Gothic" w:cs="Arial"/>
                <w:bCs/>
                <w:sz w:val="20"/>
                <w:szCs w:val="20"/>
              </w:rPr>
              <w:t xml:space="preserve"> cesta 1, 971 36 Prievidza</w:t>
            </w:r>
          </w:p>
        </w:tc>
      </w:tr>
      <w:tr w:rsidR="00DC09D4" w:rsidRPr="005E3E47" w:rsidTr="00E15820">
        <w:tc>
          <w:tcPr>
            <w:tcW w:w="1387" w:type="pct"/>
          </w:tcPr>
          <w:p w:rsidR="00DC09D4" w:rsidRPr="005E3E47" w:rsidRDefault="00DC09D4" w:rsidP="00E15820">
            <w:pPr>
              <w:rPr>
                <w:rFonts w:ascii="Century Gothic" w:hAnsi="Century Gothic"/>
                <w:sz w:val="20"/>
                <w:szCs w:val="20"/>
              </w:rPr>
            </w:pPr>
            <w:r w:rsidRPr="005E3E47">
              <w:rPr>
                <w:rFonts w:ascii="Century Gothic" w:hAnsi="Century Gothic"/>
                <w:sz w:val="20"/>
                <w:szCs w:val="20"/>
              </w:rPr>
              <w:t>Predmet zákazky</w:t>
            </w:r>
          </w:p>
        </w:tc>
        <w:tc>
          <w:tcPr>
            <w:tcW w:w="3613" w:type="pct"/>
          </w:tcPr>
          <w:p w:rsidR="00DC09D4" w:rsidRPr="005E3E47" w:rsidRDefault="00DC09D4" w:rsidP="00E15820">
            <w:pPr>
              <w:jc w:val="both"/>
              <w:rPr>
                <w:rFonts w:ascii="Century Gothic" w:hAnsi="Century Gothic"/>
                <w:sz w:val="20"/>
                <w:szCs w:val="20"/>
              </w:rPr>
            </w:pPr>
            <w:r w:rsidRPr="005E3E47">
              <w:rPr>
                <w:rFonts w:ascii="Century Gothic" w:hAnsi="Century Gothic" w:cs="Arial"/>
                <w:sz w:val="20"/>
                <w:szCs w:val="20"/>
              </w:rPr>
              <w:t>Modernizácia informačného systému v autobusoch prímestskej dopravy</w:t>
            </w:r>
          </w:p>
        </w:tc>
      </w:tr>
      <w:tr w:rsidR="00DC09D4" w:rsidRPr="005E3E47" w:rsidTr="00E15820">
        <w:tc>
          <w:tcPr>
            <w:tcW w:w="1387" w:type="pct"/>
          </w:tcPr>
          <w:p w:rsidR="00DC09D4" w:rsidRPr="005E3E47" w:rsidRDefault="00DC09D4" w:rsidP="00E15820">
            <w:pPr>
              <w:rPr>
                <w:rFonts w:ascii="Century Gothic" w:hAnsi="Century Gothic"/>
                <w:sz w:val="20"/>
                <w:szCs w:val="20"/>
              </w:rPr>
            </w:pPr>
            <w:r w:rsidRPr="005E3E47">
              <w:rPr>
                <w:rFonts w:ascii="Century Gothic" w:hAnsi="Century Gothic"/>
                <w:sz w:val="20"/>
                <w:szCs w:val="20"/>
              </w:rPr>
              <w:t>Postup</w:t>
            </w:r>
          </w:p>
        </w:tc>
        <w:tc>
          <w:tcPr>
            <w:tcW w:w="3613" w:type="pct"/>
          </w:tcPr>
          <w:p w:rsidR="00DC09D4" w:rsidRPr="005E3E47" w:rsidRDefault="00DC09D4" w:rsidP="00E15820">
            <w:pPr>
              <w:rPr>
                <w:rFonts w:ascii="Century Gothic" w:hAnsi="Century Gothic"/>
                <w:sz w:val="20"/>
                <w:szCs w:val="20"/>
              </w:rPr>
            </w:pPr>
            <w:r w:rsidRPr="005E3E47">
              <w:rPr>
                <w:rFonts w:ascii="Century Gothic" w:hAnsi="Century Gothic"/>
                <w:sz w:val="20"/>
                <w:szCs w:val="20"/>
              </w:rPr>
              <w:t>Verejná súťaž</w:t>
            </w:r>
          </w:p>
        </w:tc>
      </w:tr>
    </w:tbl>
    <w:p w:rsidR="00DC09D4" w:rsidRDefault="00DC09D4" w:rsidP="00DC09D4">
      <w:pPr>
        <w:pStyle w:val="Zkladntext"/>
        <w:spacing w:before="120" w:after="120"/>
        <w:rPr>
          <w:rFonts w:ascii="Century Gothic" w:hAnsi="Century Gothic" w:cs="Arial"/>
          <w:b/>
          <w:bCs/>
          <w:noProof w:val="0"/>
          <w:color w:val="808080"/>
          <w:sz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5"/>
        <w:gridCol w:w="5173"/>
      </w:tblGrid>
      <w:tr w:rsidR="00DC09D4" w:rsidRPr="005E3E47" w:rsidTr="00E15820">
        <w:trPr>
          <w:trHeight w:val="536"/>
        </w:trPr>
        <w:tc>
          <w:tcPr>
            <w:tcW w:w="4325" w:type="dxa"/>
            <w:tcMar>
              <w:top w:w="57" w:type="dxa"/>
              <w:left w:w="0" w:type="dxa"/>
              <w:bottom w:w="57" w:type="dxa"/>
            </w:tcMar>
          </w:tcPr>
          <w:p w:rsidR="00DC09D4" w:rsidRPr="00AD6373" w:rsidRDefault="00DC09D4" w:rsidP="00E15820">
            <w:pPr>
              <w:rPr>
                <w:rFonts w:ascii="Century Gothic" w:hAnsi="Century Gothic" w:cs="Arial"/>
                <w:sz w:val="20"/>
                <w:szCs w:val="20"/>
              </w:rPr>
            </w:pPr>
            <w:r w:rsidRPr="005E3E47">
              <w:rPr>
                <w:rFonts w:ascii="Century Gothic" w:hAnsi="Century Gothic" w:cs="Arial"/>
                <w:sz w:val="20"/>
                <w:szCs w:val="20"/>
              </w:rPr>
              <w:t>Obchodné meno alebo názov uchádzača</w:t>
            </w:r>
          </w:p>
        </w:tc>
        <w:tc>
          <w:tcPr>
            <w:tcW w:w="5173" w:type="dxa"/>
            <w:shd w:val="clear" w:color="auto" w:fill="auto"/>
            <w:tcMar>
              <w:top w:w="57" w:type="dxa"/>
              <w:bottom w:w="57" w:type="dxa"/>
            </w:tcMar>
          </w:tcPr>
          <w:p w:rsidR="00DC09D4" w:rsidRPr="005E3E47" w:rsidRDefault="00DC09D4" w:rsidP="00E15820">
            <w:pPr>
              <w:rPr>
                <w:rFonts w:ascii="Century Gothic" w:hAnsi="Century Gothic" w:cs="Arial"/>
                <w:b/>
                <w:caps/>
                <w:sz w:val="20"/>
                <w:szCs w:val="20"/>
              </w:rPr>
            </w:pPr>
          </w:p>
        </w:tc>
      </w:tr>
      <w:tr w:rsidR="00DC09D4" w:rsidRPr="005E3E47" w:rsidTr="00E15820">
        <w:tc>
          <w:tcPr>
            <w:tcW w:w="4325" w:type="dxa"/>
            <w:tcMar>
              <w:top w:w="57" w:type="dxa"/>
              <w:left w:w="0" w:type="dxa"/>
              <w:bottom w:w="57" w:type="dxa"/>
            </w:tcMar>
          </w:tcPr>
          <w:p w:rsidR="00DC09D4" w:rsidRPr="005E3E47" w:rsidRDefault="00DC09D4" w:rsidP="00E15820">
            <w:pPr>
              <w:rPr>
                <w:rFonts w:ascii="Century Gothic" w:hAnsi="Century Gothic" w:cs="Arial"/>
                <w:sz w:val="20"/>
                <w:szCs w:val="20"/>
              </w:rPr>
            </w:pPr>
            <w:r w:rsidRPr="005E3E47">
              <w:rPr>
                <w:rFonts w:ascii="Century Gothic" w:hAnsi="Century Gothic" w:cs="Arial"/>
                <w:sz w:val="20"/>
                <w:szCs w:val="20"/>
              </w:rPr>
              <w:t>Názov skupiny dodávateľov</w:t>
            </w:r>
          </w:p>
          <w:p w:rsidR="00DC09D4" w:rsidRPr="005E3E47" w:rsidRDefault="00DC09D4" w:rsidP="00E15820">
            <w:pPr>
              <w:rPr>
                <w:rFonts w:ascii="Century Gothic" w:hAnsi="Century Gothic" w:cs="Arial"/>
                <w:i/>
                <w:color w:val="808080"/>
                <w:sz w:val="18"/>
                <w:szCs w:val="18"/>
              </w:rPr>
            </w:pPr>
            <w:r w:rsidRPr="005E3E47">
              <w:rPr>
                <w:rFonts w:ascii="Century Gothic" w:hAnsi="Century Gothic" w:cs="Arial"/>
                <w:i/>
                <w:color w:val="808080"/>
                <w:sz w:val="18"/>
                <w:szCs w:val="18"/>
              </w:rPr>
              <w:t>vyplňte v prípade, ak je uchádzač členom skupiny dodávateľov, ktorá predkladá ponuku</w:t>
            </w:r>
          </w:p>
        </w:tc>
        <w:tc>
          <w:tcPr>
            <w:tcW w:w="5173" w:type="dxa"/>
            <w:tcMar>
              <w:top w:w="57" w:type="dxa"/>
              <w:bottom w:w="57" w:type="dxa"/>
            </w:tcMar>
          </w:tcPr>
          <w:p w:rsidR="00DC09D4" w:rsidRPr="005E3E47" w:rsidRDefault="00DC09D4" w:rsidP="00E15820">
            <w:pPr>
              <w:rPr>
                <w:rFonts w:ascii="Century Gothic" w:hAnsi="Century Gothic" w:cs="Arial"/>
                <w:b/>
                <w:caps/>
                <w:sz w:val="20"/>
                <w:szCs w:val="20"/>
              </w:rPr>
            </w:pPr>
          </w:p>
        </w:tc>
      </w:tr>
      <w:tr w:rsidR="00DC09D4" w:rsidRPr="005E3E47" w:rsidTr="00E15820">
        <w:tc>
          <w:tcPr>
            <w:tcW w:w="4325" w:type="dxa"/>
            <w:tcMar>
              <w:top w:w="57" w:type="dxa"/>
              <w:left w:w="0" w:type="dxa"/>
              <w:bottom w:w="57" w:type="dxa"/>
            </w:tcMar>
          </w:tcPr>
          <w:p w:rsidR="00DC09D4" w:rsidRPr="00AD6373" w:rsidRDefault="00DC09D4" w:rsidP="00E15820">
            <w:pPr>
              <w:rPr>
                <w:rFonts w:ascii="Century Gothic" w:hAnsi="Century Gothic" w:cs="Arial"/>
                <w:sz w:val="20"/>
                <w:szCs w:val="20"/>
              </w:rPr>
            </w:pPr>
            <w:r w:rsidRPr="005E3E47">
              <w:rPr>
                <w:rFonts w:ascii="Century Gothic" w:hAnsi="Century Gothic" w:cs="Arial"/>
                <w:sz w:val="20"/>
                <w:szCs w:val="20"/>
              </w:rPr>
              <w:t>Sídlo alebo miesto podnikania uchádzača</w:t>
            </w:r>
          </w:p>
        </w:tc>
        <w:tc>
          <w:tcPr>
            <w:tcW w:w="5173" w:type="dxa"/>
            <w:tcMar>
              <w:top w:w="57" w:type="dxa"/>
              <w:bottom w:w="57" w:type="dxa"/>
            </w:tcMar>
          </w:tcPr>
          <w:p w:rsidR="00DC09D4" w:rsidRPr="005E3E47" w:rsidRDefault="00DC09D4" w:rsidP="00E15820">
            <w:pPr>
              <w:rPr>
                <w:rFonts w:ascii="Century Gothic" w:hAnsi="Century Gothic" w:cs="Arial"/>
                <w:sz w:val="20"/>
                <w:szCs w:val="20"/>
              </w:rPr>
            </w:pPr>
          </w:p>
        </w:tc>
      </w:tr>
      <w:tr w:rsidR="00DC09D4" w:rsidRPr="005E3E47" w:rsidTr="00E15820">
        <w:tc>
          <w:tcPr>
            <w:tcW w:w="4325" w:type="dxa"/>
            <w:tcMar>
              <w:top w:w="57" w:type="dxa"/>
              <w:left w:w="0" w:type="dxa"/>
              <w:bottom w:w="57" w:type="dxa"/>
            </w:tcMar>
          </w:tcPr>
          <w:p w:rsidR="00DC09D4" w:rsidRPr="005E3E47" w:rsidRDefault="00DC09D4" w:rsidP="00E15820">
            <w:pPr>
              <w:rPr>
                <w:rFonts w:ascii="Century Gothic" w:hAnsi="Century Gothic" w:cs="Arial"/>
                <w:sz w:val="20"/>
                <w:szCs w:val="20"/>
              </w:rPr>
            </w:pPr>
            <w:r w:rsidRPr="005E3E47">
              <w:rPr>
                <w:rFonts w:ascii="Century Gothic" w:hAnsi="Century Gothic" w:cs="Arial"/>
                <w:sz w:val="20"/>
                <w:szCs w:val="20"/>
              </w:rPr>
              <w:t>IČO</w:t>
            </w:r>
          </w:p>
        </w:tc>
        <w:tc>
          <w:tcPr>
            <w:tcW w:w="5173" w:type="dxa"/>
            <w:tcMar>
              <w:top w:w="57" w:type="dxa"/>
              <w:bottom w:w="57" w:type="dxa"/>
            </w:tcMar>
          </w:tcPr>
          <w:p w:rsidR="00DC09D4" w:rsidRPr="005E3E47" w:rsidRDefault="00DC09D4" w:rsidP="00E15820">
            <w:pPr>
              <w:rPr>
                <w:rFonts w:ascii="Century Gothic" w:hAnsi="Century Gothic" w:cs="Arial"/>
                <w:sz w:val="20"/>
                <w:szCs w:val="20"/>
              </w:rPr>
            </w:pPr>
          </w:p>
        </w:tc>
      </w:tr>
      <w:tr w:rsidR="00DC09D4" w:rsidRPr="005E3E47" w:rsidTr="00E15820">
        <w:tc>
          <w:tcPr>
            <w:tcW w:w="4325" w:type="dxa"/>
            <w:tcMar>
              <w:top w:w="57" w:type="dxa"/>
              <w:left w:w="0" w:type="dxa"/>
              <w:bottom w:w="57" w:type="dxa"/>
            </w:tcMar>
          </w:tcPr>
          <w:p w:rsidR="00DC09D4" w:rsidRPr="005E3E47" w:rsidRDefault="00DC09D4" w:rsidP="00E15820">
            <w:pPr>
              <w:rPr>
                <w:rFonts w:ascii="Century Gothic" w:hAnsi="Century Gothic" w:cs="Arial"/>
                <w:sz w:val="20"/>
                <w:szCs w:val="20"/>
              </w:rPr>
            </w:pPr>
            <w:r w:rsidRPr="005E3E47">
              <w:rPr>
                <w:rFonts w:ascii="Century Gothic" w:hAnsi="Century Gothic" w:cs="Arial"/>
                <w:sz w:val="20"/>
                <w:szCs w:val="20"/>
              </w:rPr>
              <w:t>Právna forma</w:t>
            </w:r>
          </w:p>
        </w:tc>
        <w:tc>
          <w:tcPr>
            <w:tcW w:w="5173" w:type="dxa"/>
            <w:tcMar>
              <w:top w:w="57" w:type="dxa"/>
              <w:bottom w:w="57" w:type="dxa"/>
            </w:tcMar>
          </w:tcPr>
          <w:p w:rsidR="00DC09D4" w:rsidRPr="005E3E47" w:rsidRDefault="00DC09D4" w:rsidP="00E15820">
            <w:pPr>
              <w:rPr>
                <w:rFonts w:ascii="Century Gothic" w:hAnsi="Century Gothic" w:cs="Arial"/>
                <w:sz w:val="20"/>
                <w:szCs w:val="20"/>
              </w:rPr>
            </w:pPr>
          </w:p>
        </w:tc>
      </w:tr>
      <w:tr w:rsidR="00DC09D4" w:rsidRPr="005E3E47" w:rsidTr="00E15820">
        <w:tc>
          <w:tcPr>
            <w:tcW w:w="4325" w:type="dxa"/>
            <w:tcMar>
              <w:top w:w="57" w:type="dxa"/>
              <w:left w:w="0" w:type="dxa"/>
              <w:bottom w:w="57" w:type="dxa"/>
            </w:tcMar>
          </w:tcPr>
          <w:p w:rsidR="00DC09D4" w:rsidRPr="005E3E47" w:rsidRDefault="00DC09D4" w:rsidP="00E15820">
            <w:pPr>
              <w:rPr>
                <w:rFonts w:ascii="Century Gothic" w:hAnsi="Century Gothic" w:cs="Arial"/>
                <w:sz w:val="20"/>
                <w:szCs w:val="20"/>
              </w:rPr>
            </w:pPr>
            <w:r w:rsidRPr="005E3E47">
              <w:rPr>
                <w:rFonts w:ascii="Century Gothic" w:hAnsi="Century Gothic" w:cs="Arial"/>
                <w:sz w:val="20"/>
                <w:szCs w:val="20"/>
              </w:rPr>
              <w:t>Zápis uchádzača v Obchodnom registri</w:t>
            </w:r>
          </w:p>
          <w:p w:rsidR="00DC09D4" w:rsidRPr="005E3E47" w:rsidRDefault="00DC09D4" w:rsidP="00E15820">
            <w:pPr>
              <w:rPr>
                <w:rFonts w:ascii="Century Gothic" w:hAnsi="Century Gothic" w:cs="Arial"/>
                <w:sz w:val="18"/>
                <w:szCs w:val="18"/>
              </w:rPr>
            </w:pPr>
            <w:r w:rsidRPr="005E3E47">
              <w:rPr>
                <w:rFonts w:ascii="Century Gothic" w:hAnsi="Century Gothic" w:cs="Arial"/>
                <w:i/>
                <w:color w:val="808080"/>
                <w:sz w:val="18"/>
                <w:szCs w:val="18"/>
              </w:rPr>
              <w:t>označenie Obchodného registra alebo inej evidencie, do ktorej je uchádzač zapísaný podľa právneho poriadku štátu, ktorým sa spravuje, a číslo zápisu alebo údaj o zápise do tohto registra alebo evidencie</w:t>
            </w:r>
          </w:p>
        </w:tc>
        <w:tc>
          <w:tcPr>
            <w:tcW w:w="5173" w:type="dxa"/>
            <w:tcMar>
              <w:top w:w="57" w:type="dxa"/>
              <w:bottom w:w="57" w:type="dxa"/>
            </w:tcMar>
          </w:tcPr>
          <w:p w:rsidR="00DC09D4" w:rsidRPr="005E3E47" w:rsidRDefault="00DC09D4" w:rsidP="00E15820">
            <w:pPr>
              <w:rPr>
                <w:rFonts w:ascii="Century Gothic" w:hAnsi="Century Gothic" w:cs="Arial"/>
                <w:sz w:val="20"/>
                <w:szCs w:val="20"/>
              </w:rPr>
            </w:pPr>
          </w:p>
        </w:tc>
      </w:tr>
      <w:tr w:rsidR="00DC09D4" w:rsidRPr="005E3E47" w:rsidTr="00E15820">
        <w:tc>
          <w:tcPr>
            <w:tcW w:w="4325" w:type="dxa"/>
            <w:tcMar>
              <w:top w:w="57" w:type="dxa"/>
              <w:left w:w="0" w:type="dxa"/>
              <w:bottom w:w="57" w:type="dxa"/>
            </w:tcMar>
          </w:tcPr>
          <w:p w:rsidR="00DC09D4" w:rsidRPr="005E3E47" w:rsidRDefault="00DC09D4" w:rsidP="00E15820">
            <w:pPr>
              <w:rPr>
                <w:rFonts w:ascii="Century Gothic" w:hAnsi="Century Gothic" w:cs="Arial"/>
                <w:sz w:val="20"/>
                <w:szCs w:val="20"/>
              </w:rPr>
            </w:pPr>
            <w:r w:rsidRPr="00CE4258">
              <w:rPr>
                <w:rFonts w:ascii="Century Gothic" w:hAnsi="Century Gothic" w:cs="Arial"/>
                <w:b/>
                <w:sz w:val="20"/>
                <w:szCs w:val="20"/>
              </w:rPr>
              <w:t>Uchádzač vypracoval ponuku sám</w:t>
            </w:r>
          </w:p>
        </w:tc>
        <w:tc>
          <w:tcPr>
            <w:tcW w:w="5173" w:type="dxa"/>
            <w:tcMar>
              <w:top w:w="57" w:type="dxa"/>
              <w:bottom w:w="57" w:type="dxa"/>
            </w:tcMar>
          </w:tcPr>
          <w:p w:rsidR="00DC09D4" w:rsidRPr="005E3E47" w:rsidRDefault="00DC09D4" w:rsidP="00E15820">
            <w:pPr>
              <w:rPr>
                <w:rFonts w:ascii="Century Gothic" w:hAnsi="Century Gothic" w:cs="Arial"/>
                <w:sz w:val="20"/>
                <w:szCs w:val="20"/>
              </w:rPr>
            </w:pPr>
            <w:r>
              <w:rPr>
                <w:rFonts w:ascii="Century Gothic" w:hAnsi="Century Gothic" w:cs="Arial"/>
                <w:sz w:val="20"/>
                <w:szCs w:val="20"/>
              </w:rPr>
              <w:t>ÁNO - NIE</w:t>
            </w:r>
            <w:r>
              <w:rPr>
                <w:rStyle w:val="Odkaznapoznmkupodiarou"/>
                <w:rFonts w:ascii="Century Gothic" w:hAnsi="Century Gothic"/>
                <w:sz w:val="20"/>
                <w:szCs w:val="20"/>
              </w:rPr>
              <w:footnoteReference w:id="1"/>
            </w:r>
          </w:p>
        </w:tc>
      </w:tr>
      <w:tr w:rsidR="00DC09D4" w:rsidRPr="005E3E47" w:rsidTr="00E15820">
        <w:tc>
          <w:tcPr>
            <w:tcW w:w="4325" w:type="dxa"/>
            <w:tcMar>
              <w:top w:w="57" w:type="dxa"/>
              <w:left w:w="0" w:type="dxa"/>
              <w:bottom w:w="57" w:type="dxa"/>
            </w:tcMar>
          </w:tcPr>
          <w:p w:rsidR="00DC09D4" w:rsidRDefault="00DC09D4" w:rsidP="00E15820">
            <w:pPr>
              <w:rPr>
                <w:rFonts w:ascii="Century Gothic" w:hAnsi="Century Gothic" w:cs="Arial"/>
                <w:sz w:val="20"/>
                <w:szCs w:val="20"/>
              </w:rPr>
            </w:pPr>
            <w:r>
              <w:rPr>
                <w:rFonts w:ascii="Century Gothic" w:hAnsi="Century Gothic" w:cs="Arial"/>
                <w:sz w:val="20"/>
                <w:szCs w:val="20"/>
              </w:rPr>
              <w:t>Osoba, ktorej služby alebo podklady boli použité pri vypracovaní ponuky</w:t>
            </w:r>
            <w:r>
              <w:rPr>
                <w:rStyle w:val="Odkaznapoznmkupodiarou"/>
                <w:rFonts w:ascii="Century Gothic" w:hAnsi="Century Gothic"/>
                <w:sz w:val="20"/>
                <w:szCs w:val="20"/>
              </w:rPr>
              <w:footnoteReference w:id="2"/>
            </w:r>
            <w:r>
              <w:rPr>
                <w:rFonts w:ascii="Century Gothic" w:hAnsi="Century Gothic" w:cs="Arial"/>
                <w:sz w:val="20"/>
                <w:szCs w:val="20"/>
              </w:rPr>
              <w:t xml:space="preserve"> </w:t>
            </w:r>
          </w:p>
          <w:p w:rsidR="00DC09D4" w:rsidRPr="005E3E47" w:rsidRDefault="00DC09D4" w:rsidP="00E15820">
            <w:pPr>
              <w:rPr>
                <w:rFonts w:ascii="Century Gothic" w:hAnsi="Century Gothic" w:cs="Arial"/>
                <w:sz w:val="20"/>
                <w:szCs w:val="20"/>
              </w:rPr>
            </w:pPr>
            <w:r>
              <w:rPr>
                <w:rFonts w:ascii="Century Gothic" w:hAnsi="Century Gothic" w:cs="Arial"/>
                <w:i/>
                <w:color w:val="808080"/>
                <w:sz w:val="18"/>
                <w:szCs w:val="18"/>
              </w:rPr>
              <w:t>v</w:t>
            </w:r>
            <w:r w:rsidRPr="0088659B">
              <w:rPr>
                <w:rFonts w:ascii="Century Gothic" w:hAnsi="Century Gothic" w:cs="Arial"/>
                <w:i/>
                <w:color w:val="808080"/>
                <w:sz w:val="18"/>
                <w:szCs w:val="18"/>
              </w:rPr>
              <w:t>yplňte v rozsahu meno a priezvisko, obchodné meno / názov, adresa pobytu, sídlo / miesto podnikania a IČO, ak je pridelené</w:t>
            </w:r>
          </w:p>
        </w:tc>
        <w:tc>
          <w:tcPr>
            <w:tcW w:w="5173" w:type="dxa"/>
            <w:tcMar>
              <w:top w:w="57" w:type="dxa"/>
              <w:bottom w:w="57" w:type="dxa"/>
            </w:tcMar>
          </w:tcPr>
          <w:p w:rsidR="00DC09D4" w:rsidRPr="005E3E47" w:rsidRDefault="00DC09D4" w:rsidP="00E15820">
            <w:pPr>
              <w:rPr>
                <w:rFonts w:ascii="Century Gothic" w:hAnsi="Century Gothic" w:cs="Arial"/>
                <w:sz w:val="20"/>
                <w:szCs w:val="20"/>
              </w:rPr>
            </w:pPr>
          </w:p>
        </w:tc>
      </w:tr>
      <w:tr w:rsidR="00DC09D4" w:rsidRPr="005E3E47" w:rsidTr="00E15820">
        <w:tc>
          <w:tcPr>
            <w:tcW w:w="4325" w:type="dxa"/>
            <w:tcMar>
              <w:top w:w="57" w:type="dxa"/>
              <w:left w:w="0" w:type="dxa"/>
              <w:bottom w:w="57" w:type="dxa"/>
            </w:tcMar>
          </w:tcPr>
          <w:p w:rsidR="00DC09D4" w:rsidRPr="005E3E47" w:rsidRDefault="00DC09D4" w:rsidP="00E15820">
            <w:pPr>
              <w:rPr>
                <w:rFonts w:ascii="Century Gothic" w:hAnsi="Century Gothic" w:cs="Arial"/>
                <w:sz w:val="20"/>
                <w:szCs w:val="20"/>
              </w:rPr>
            </w:pPr>
            <w:r w:rsidRPr="005E3E47">
              <w:rPr>
                <w:rFonts w:ascii="Century Gothic" w:hAnsi="Century Gothic" w:cs="Arial"/>
                <w:sz w:val="20"/>
                <w:szCs w:val="20"/>
              </w:rPr>
              <w:t>Štát</w:t>
            </w:r>
          </w:p>
        </w:tc>
        <w:tc>
          <w:tcPr>
            <w:tcW w:w="5173" w:type="dxa"/>
            <w:tcMar>
              <w:top w:w="57" w:type="dxa"/>
              <w:bottom w:w="57" w:type="dxa"/>
            </w:tcMar>
          </w:tcPr>
          <w:p w:rsidR="00DC09D4" w:rsidRPr="005E3E47" w:rsidRDefault="00DC09D4" w:rsidP="00E15820">
            <w:pPr>
              <w:rPr>
                <w:rFonts w:ascii="Century Gothic" w:hAnsi="Century Gothic" w:cs="Arial"/>
                <w:sz w:val="20"/>
                <w:szCs w:val="20"/>
              </w:rPr>
            </w:pPr>
          </w:p>
        </w:tc>
      </w:tr>
      <w:tr w:rsidR="00DC09D4" w:rsidRPr="005E3E47" w:rsidTr="00E15820">
        <w:trPr>
          <w:trHeight w:val="650"/>
        </w:trPr>
        <w:tc>
          <w:tcPr>
            <w:tcW w:w="4325" w:type="dxa"/>
            <w:tcMar>
              <w:top w:w="57" w:type="dxa"/>
              <w:left w:w="0" w:type="dxa"/>
              <w:bottom w:w="57" w:type="dxa"/>
            </w:tcMar>
          </w:tcPr>
          <w:p w:rsidR="00DC09D4" w:rsidRPr="005E3E47" w:rsidRDefault="00DC09D4" w:rsidP="00E15820">
            <w:pPr>
              <w:rPr>
                <w:rFonts w:ascii="Century Gothic" w:hAnsi="Century Gothic" w:cs="Arial"/>
                <w:sz w:val="20"/>
                <w:szCs w:val="20"/>
              </w:rPr>
            </w:pPr>
            <w:r w:rsidRPr="005E3E47">
              <w:rPr>
                <w:rFonts w:ascii="Century Gothic" w:hAnsi="Century Gothic" w:cs="Arial"/>
                <w:sz w:val="20"/>
                <w:szCs w:val="20"/>
              </w:rPr>
              <w:t xml:space="preserve">Zoznam osôb oprávnených </w:t>
            </w:r>
          </w:p>
          <w:p w:rsidR="00DC09D4" w:rsidRPr="005E3E47" w:rsidRDefault="00DC09D4" w:rsidP="00E15820">
            <w:pPr>
              <w:rPr>
                <w:rFonts w:ascii="Century Gothic" w:hAnsi="Century Gothic" w:cs="Arial"/>
                <w:sz w:val="20"/>
                <w:szCs w:val="20"/>
              </w:rPr>
            </w:pPr>
            <w:r w:rsidRPr="005E3E47">
              <w:rPr>
                <w:rFonts w:ascii="Century Gothic" w:hAnsi="Century Gothic" w:cs="Arial"/>
                <w:sz w:val="20"/>
                <w:szCs w:val="20"/>
              </w:rPr>
              <w:t>konať v mene uchádzača</w:t>
            </w:r>
          </w:p>
        </w:tc>
        <w:tc>
          <w:tcPr>
            <w:tcW w:w="5173" w:type="dxa"/>
            <w:tcMar>
              <w:top w:w="57" w:type="dxa"/>
              <w:bottom w:w="57" w:type="dxa"/>
            </w:tcMar>
          </w:tcPr>
          <w:p w:rsidR="00DC09D4" w:rsidRPr="005E3E47" w:rsidRDefault="00DC09D4" w:rsidP="00E15820">
            <w:pPr>
              <w:rPr>
                <w:rFonts w:ascii="Century Gothic" w:hAnsi="Century Gothic" w:cs="Arial"/>
                <w:sz w:val="20"/>
                <w:szCs w:val="20"/>
              </w:rPr>
            </w:pPr>
            <w:r w:rsidRPr="005E3E47">
              <w:rPr>
                <w:rFonts w:ascii="Century Gothic" w:hAnsi="Century Gothic" w:cs="Arial"/>
                <w:sz w:val="20"/>
                <w:szCs w:val="20"/>
              </w:rPr>
              <w:t>meno a priezvisko</w:t>
            </w:r>
          </w:p>
        </w:tc>
      </w:tr>
      <w:tr w:rsidR="00DC09D4" w:rsidRPr="005E3E47" w:rsidTr="00E15820">
        <w:tc>
          <w:tcPr>
            <w:tcW w:w="4325" w:type="dxa"/>
            <w:tcMar>
              <w:top w:w="57" w:type="dxa"/>
              <w:left w:w="0" w:type="dxa"/>
              <w:bottom w:w="57" w:type="dxa"/>
            </w:tcMar>
          </w:tcPr>
          <w:p w:rsidR="00DC09D4" w:rsidRPr="005E3E47" w:rsidRDefault="00DC09D4" w:rsidP="00E15820">
            <w:pPr>
              <w:rPr>
                <w:rFonts w:ascii="Century Gothic" w:hAnsi="Century Gothic" w:cs="Arial"/>
                <w:sz w:val="20"/>
                <w:szCs w:val="20"/>
              </w:rPr>
            </w:pPr>
            <w:r w:rsidRPr="005E3E47">
              <w:rPr>
                <w:rFonts w:ascii="Century Gothic" w:hAnsi="Century Gothic" w:cs="Arial"/>
                <w:sz w:val="20"/>
                <w:szCs w:val="20"/>
              </w:rPr>
              <w:t>Meno a priezvisko kontaktnej osoby</w:t>
            </w:r>
          </w:p>
        </w:tc>
        <w:tc>
          <w:tcPr>
            <w:tcW w:w="5173" w:type="dxa"/>
            <w:tcMar>
              <w:top w:w="57" w:type="dxa"/>
              <w:bottom w:w="57" w:type="dxa"/>
            </w:tcMar>
          </w:tcPr>
          <w:p w:rsidR="00DC09D4" w:rsidRPr="005E3E47" w:rsidRDefault="00DC09D4" w:rsidP="00E15820">
            <w:pPr>
              <w:rPr>
                <w:rFonts w:ascii="Century Gothic" w:hAnsi="Century Gothic" w:cs="Arial"/>
                <w:sz w:val="20"/>
                <w:szCs w:val="20"/>
              </w:rPr>
            </w:pPr>
          </w:p>
        </w:tc>
      </w:tr>
      <w:tr w:rsidR="00DC09D4" w:rsidRPr="005E3E47" w:rsidTr="00E15820">
        <w:tc>
          <w:tcPr>
            <w:tcW w:w="4325" w:type="dxa"/>
            <w:tcMar>
              <w:left w:w="0" w:type="dxa"/>
            </w:tcMar>
          </w:tcPr>
          <w:p w:rsidR="00DC09D4" w:rsidRPr="005E3E47" w:rsidRDefault="00DC09D4" w:rsidP="00E15820">
            <w:pPr>
              <w:rPr>
                <w:rFonts w:ascii="Century Gothic" w:hAnsi="Century Gothic" w:cs="Arial"/>
                <w:sz w:val="20"/>
                <w:szCs w:val="20"/>
              </w:rPr>
            </w:pPr>
            <w:r w:rsidRPr="005E3E47">
              <w:rPr>
                <w:rFonts w:ascii="Century Gothic" w:hAnsi="Century Gothic" w:cs="Arial"/>
                <w:sz w:val="20"/>
                <w:szCs w:val="20"/>
              </w:rPr>
              <w:t>Telefón</w:t>
            </w:r>
          </w:p>
        </w:tc>
        <w:tc>
          <w:tcPr>
            <w:tcW w:w="5173" w:type="dxa"/>
          </w:tcPr>
          <w:p w:rsidR="00DC09D4" w:rsidRPr="005E3E47" w:rsidRDefault="00DC09D4" w:rsidP="00E15820">
            <w:pPr>
              <w:rPr>
                <w:rFonts w:ascii="Century Gothic" w:hAnsi="Century Gothic" w:cs="Arial"/>
                <w:sz w:val="20"/>
                <w:szCs w:val="20"/>
              </w:rPr>
            </w:pPr>
          </w:p>
        </w:tc>
      </w:tr>
      <w:tr w:rsidR="00DC09D4" w:rsidRPr="005E3E47" w:rsidTr="00E15820">
        <w:tc>
          <w:tcPr>
            <w:tcW w:w="4325" w:type="dxa"/>
            <w:tcMar>
              <w:left w:w="0" w:type="dxa"/>
              <w:bottom w:w="57" w:type="dxa"/>
            </w:tcMar>
          </w:tcPr>
          <w:p w:rsidR="00DC09D4" w:rsidRPr="005E3E47" w:rsidRDefault="00DC09D4" w:rsidP="00E15820">
            <w:pPr>
              <w:rPr>
                <w:rFonts w:ascii="Century Gothic" w:hAnsi="Century Gothic" w:cs="Arial"/>
                <w:sz w:val="20"/>
                <w:szCs w:val="20"/>
              </w:rPr>
            </w:pPr>
            <w:r w:rsidRPr="005E3E47">
              <w:rPr>
                <w:rFonts w:ascii="Century Gothic" w:hAnsi="Century Gothic" w:cs="Arial"/>
                <w:sz w:val="20"/>
                <w:szCs w:val="20"/>
              </w:rPr>
              <w:t>E-mail</w:t>
            </w:r>
          </w:p>
        </w:tc>
        <w:tc>
          <w:tcPr>
            <w:tcW w:w="5173" w:type="dxa"/>
            <w:tcMar>
              <w:bottom w:w="57" w:type="dxa"/>
            </w:tcMar>
          </w:tcPr>
          <w:p w:rsidR="00DC09D4" w:rsidRPr="005E3E47" w:rsidRDefault="00DC09D4" w:rsidP="00E15820">
            <w:pPr>
              <w:rPr>
                <w:rFonts w:ascii="Century Gothic" w:hAnsi="Century Gothic" w:cs="Arial"/>
                <w:sz w:val="20"/>
                <w:szCs w:val="20"/>
              </w:rPr>
            </w:pPr>
          </w:p>
        </w:tc>
      </w:tr>
    </w:tbl>
    <w:p w:rsidR="00DC09D4" w:rsidRPr="005E3E47" w:rsidRDefault="00DC09D4" w:rsidP="00DC09D4">
      <w:pPr>
        <w:spacing w:before="120"/>
        <w:rPr>
          <w:rFonts w:ascii="Century Gothic" w:hAnsi="Century Gothic" w:cs="Arial"/>
          <w:sz w:val="20"/>
          <w:szCs w:val="20"/>
        </w:rPr>
      </w:pPr>
    </w:p>
    <w:p w:rsidR="00DC09D4" w:rsidRPr="005E3E47" w:rsidRDefault="00DC09D4" w:rsidP="00DC09D4">
      <w:pPr>
        <w:rPr>
          <w:rFonts w:ascii="Century Gothic" w:hAnsi="Century Gothic" w:cs="Arial"/>
          <w:sz w:val="20"/>
          <w:szCs w:val="20"/>
        </w:rPr>
      </w:pPr>
      <w:r w:rsidRPr="005E3E47">
        <w:rPr>
          <w:rFonts w:ascii="Century Gothic" w:hAnsi="Century Gothic" w:cs="Arial"/>
          <w:sz w:val="20"/>
          <w:szCs w:val="20"/>
        </w:rPr>
        <w:t>V....................................., dňa ...</w:t>
      </w:r>
      <w:r>
        <w:rPr>
          <w:rFonts w:ascii="Century Gothic" w:hAnsi="Century Gothic" w:cs="Arial"/>
          <w:sz w:val="20"/>
          <w:szCs w:val="20"/>
        </w:rPr>
        <w:t>.........................</w:t>
      </w:r>
    </w:p>
    <w:p w:rsidR="00DC09D4" w:rsidRDefault="00DC09D4" w:rsidP="00DC09D4">
      <w:pPr>
        <w:pStyle w:val="Zkladntext"/>
        <w:ind w:left="2832" w:firstLine="708"/>
        <w:jc w:val="left"/>
        <w:rPr>
          <w:rFonts w:ascii="Century Gothic" w:hAnsi="Century Gothic" w:cs="Arial"/>
          <w:noProof w:val="0"/>
          <w:sz w:val="20"/>
        </w:rPr>
      </w:pPr>
    </w:p>
    <w:p w:rsidR="00DC09D4" w:rsidRDefault="00DC09D4" w:rsidP="00DC09D4">
      <w:pPr>
        <w:pStyle w:val="Zkladntext"/>
        <w:ind w:left="2832" w:firstLine="708"/>
        <w:jc w:val="left"/>
        <w:rPr>
          <w:rFonts w:ascii="Georgia" w:hAnsi="Georgia" w:cs="Arial"/>
          <w:noProof w:val="0"/>
          <w:sz w:val="20"/>
        </w:rPr>
      </w:pPr>
      <w:r w:rsidRPr="005E3E47">
        <w:rPr>
          <w:rFonts w:ascii="Century Gothic" w:hAnsi="Century Gothic" w:cs="Arial"/>
          <w:noProof w:val="0"/>
          <w:sz w:val="20"/>
        </w:rPr>
        <w:t>Podpisy osôb oprávnených konať v mene uchádzača:</w:t>
      </w:r>
      <w:r w:rsidRPr="00EE383F">
        <w:rPr>
          <w:rFonts w:ascii="Georgia" w:hAnsi="Georgia" w:cs="Arial"/>
          <w:noProof w:val="0"/>
          <w:sz w:val="20"/>
        </w:rPr>
        <w:t xml:space="preserve"> </w:t>
      </w:r>
    </w:p>
    <w:p w:rsidR="00DC09D4" w:rsidRPr="0088659B" w:rsidRDefault="00DC09D4" w:rsidP="00DC09D4">
      <w:pPr>
        <w:pStyle w:val="Zkladntext"/>
        <w:jc w:val="left"/>
        <w:rPr>
          <w:rFonts w:ascii="Georgia" w:hAnsi="Georgia" w:cs="Arial"/>
          <w:noProof w:val="0"/>
          <w:sz w:val="20"/>
        </w:rPr>
      </w:pPr>
      <w:r>
        <w:rPr>
          <w:rFonts w:ascii="Georgia" w:hAnsi="Georgia" w:cs="Arial"/>
          <w:noProof w:val="0"/>
          <w:sz w:val="20"/>
        </w:rPr>
        <w:tab/>
      </w:r>
      <w:r>
        <w:rPr>
          <w:rFonts w:ascii="Georgia" w:hAnsi="Georgia" w:cs="Arial"/>
          <w:noProof w:val="0"/>
          <w:sz w:val="20"/>
        </w:rPr>
        <w:tab/>
      </w:r>
      <w:r>
        <w:rPr>
          <w:rFonts w:ascii="Georgia" w:hAnsi="Georgia" w:cs="Arial"/>
          <w:noProof w:val="0"/>
          <w:sz w:val="20"/>
        </w:rPr>
        <w:tab/>
      </w:r>
      <w:r>
        <w:rPr>
          <w:rFonts w:ascii="Georgia" w:hAnsi="Georgia" w:cs="Arial"/>
          <w:noProof w:val="0"/>
          <w:sz w:val="20"/>
        </w:rPr>
        <w:tab/>
      </w:r>
      <w:r>
        <w:rPr>
          <w:rFonts w:ascii="Georgia" w:hAnsi="Georgia" w:cs="Arial"/>
          <w:noProof w:val="0"/>
          <w:sz w:val="20"/>
        </w:rPr>
        <w:tab/>
      </w:r>
    </w:p>
    <w:p w:rsidR="00DC09D4" w:rsidRDefault="00DC09D4" w:rsidP="00DC09D4">
      <w:pPr>
        <w:pStyle w:val="Zkladntext"/>
        <w:ind w:left="2832" w:firstLine="708"/>
        <w:jc w:val="left"/>
        <w:rPr>
          <w:rFonts w:ascii="Georgia" w:hAnsi="Georgia" w:cs="Arial"/>
          <w:noProof w:val="0"/>
          <w:sz w:val="20"/>
        </w:rPr>
      </w:pPr>
      <w:r w:rsidRPr="000479A2">
        <w:rPr>
          <w:rFonts w:ascii="Century Gothic" w:hAnsi="Century Gothic" w:cs="Arial"/>
          <w:noProof w:val="0"/>
          <w:sz w:val="20"/>
        </w:rPr>
        <w:t>Meno a priezvisko podpisujúceho</w:t>
      </w:r>
      <w:r>
        <w:rPr>
          <w:rFonts w:ascii="Century Gothic" w:hAnsi="Century Gothic" w:cs="Arial"/>
          <w:noProof w:val="0"/>
          <w:sz w:val="20"/>
        </w:rPr>
        <w:t>:.......................................</w:t>
      </w:r>
    </w:p>
    <w:p w:rsidR="00DC09D4" w:rsidRDefault="00DC09D4" w:rsidP="00DC09D4">
      <w:pPr>
        <w:pStyle w:val="Zkladntext"/>
        <w:jc w:val="left"/>
        <w:rPr>
          <w:rFonts w:ascii="Georgia" w:hAnsi="Georgia" w:cs="Arial"/>
          <w:noProof w:val="0"/>
          <w:sz w:val="20"/>
        </w:rPr>
      </w:pPr>
    </w:p>
    <w:p w:rsidR="00DC09D4" w:rsidRDefault="00DC09D4" w:rsidP="00DC09D4">
      <w:pPr>
        <w:pStyle w:val="Zkladntext"/>
        <w:ind w:left="2832" w:firstLine="708"/>
        <w:jc w:val="left"/>
        <w:rPr>
          <w:rFonts w:ascii="Georgia" w:hAnsi="Georgia" w:cs="Arial"/>
          <w:noProof w:val="0"/>
          <w:sz w:val="20"/>
        </w:rPr>
      </w:pPr>
      <w:r w:rsidRPr="00EE383F">
        <w:rPr>
          <w:rFonts w:ascii="Georgia" w:hAnsi="Georgia" w:cs="Arial"/>
          <w:noProof w:val="0"/>
          <w:sz w:val="20"/>
        </w:rPr>
        <w:t>..............................................................</w:t>
      </w:r>
    </w:p>
    <w:p w:rsidR="00DC09D4" w:rsidRDefault="00DC09D4" w:rsidP="00DC09D4">
      <w:pPr>
        <w:pStyle w:val="Zkladntext"/>
        <w:ind w:left="2832" w:firstLine="708"/>
        <w:rPr>
          <w:rFonts w:ascii="Century Gothic" w:hAnsi="Century Gothic" w:cs="Arial"/>
          <w:noProof w:val="0"/>
          <w:sz w:val="20"/>
        </w:rPr>
      </w:pPr>
      <w:r w:rsidRPr="000479A2">
        <w:rPr>
          <w:rFonts w:ascii="Century Gothic" w:hAnsi="Century Gothic" w:cs="Arial"/>
          <w:i/>
          <w:noProof w:val="0"/>
          <w:sz w:val="20"/>
        </w:rPr>
        <w:t>Podpis</w:t>
      </w:r>
    </w:p>
    <w:p w:rsidR="00DC09D4" w:rsidRPr="00075054" w:rsidRDefault="00DC09D4" w:rsidP="00DC09D4">
      <w:pPr>
        <w:pStyle w:val="Zkladntext"/>
        <w:rPr>
          <w:rFonts w:ascii="Century Gothic" w:hAnsi="Century Gothic" w:cs="Arial"/>
          <w:noProof w:val="0"/>
          <w:sz w:val="20"/>
        </w:rPr>
      </w:pPr>
      <w:r>
        <w:rPr>
          <w:rFonts w:ascii="Century Gothic" w:hAnsi="Century Gothic" w:cs="Arial"/>
          <w:b/>
          <w:bCs/>
          <w:i/>
          <w:noProof w:val="0"/>
          <w:color w:val="808080"/>
          <w:sz w:val="20"/>
        </w:rPr>
        <w:lastRenderedPageBreak/>
        <w:t>Príloha č. 2</w:t>
      </w:r>
      <w:r w:rsidRPr="005E3E47">
        <w:rPr>
          <w:rFonts w:ascii="Century Gothic" w:hAnsi="Century Gothic" w:cs="Arial"/>
          <w:b/>
          <w:bCs/>
          <w:i/>
          <w:noProof w:val="0"/>
          <w:color w:val="808080"/>
          <w:sz w:val="20"/>
        </w:rPr>
        <w:t xml:space="preserve"> súťažných podkladov</w:t>
      </w:r>
      <w:r w:rsidRPr="000479A2">
        <w:rPr>
          <w:rFonts w:ascii="Century Gothic" w:hAnsi="Century Gothic" w:cs="Arial"/>
          <w:b/>
          <w:bCs/>
          <w:noProof w:val="0"/>
          <w:sz w:val="20"/>
        </w:rPr>
        <w:t xml:space="preserve"> </w:t>
      </w:r>
      <w:r>
        <w:rPr>
          <w:rFonts w:ascii="Century Gothic" w:hAnsi="Century Gothic" w:cs="Arial"/>
          <w:b/>
          <w:bCs/>
          <w:noProof w:val="0"/>
          <w:sz w:val="20"/>
        </w:rPr>
        <w:t xml:space="preserve">- </w:t>
      </w:r>
      <w:r w:rsidRPr="000479A2">
        <w:rPr>
          <w:rFonts w:ascii="Century Gothic" w:hAnsi="Century Gothic" w:cs="Arial"/>
          <w:b/>
          <w:bCs/>
          <w:i/>
          <w:noProof w:val="0"/>
          <w:color w:val="808080"/>
          <w:sz w:val="20"/>
        </w:rPr>
        <w:t>Návrh na plnenie kritérií</w:t>
      </w:r>
    </w:p>
    <w:p w:rsidR="00DC09D4" w:rsidRDefault="00DC09D4" w:rsidP="00DC09D4">
      <w:pPr>
        <w:pStyle w:val="Zkladntext"/>
        <w:spacing w:before="120" w:after="120"/>
        <w:jc w:val="right"/>
        <w:rPr>
          <w:rFonts w:ascii="Century Gothic" w:hAnsi="Century Gothic" w:cs="Arial"/>
          <w:b/>
          <w:bCs/>
          <w:noProof w:val="0"/>
          <w:color w:val="808080"/>
          <w:sz w:val="20"/>
        </w:rPr>
      </w:pPr>
    </w:p>
    <w:tbl>
      <w:tblPr>
        <w:tblW w:w="51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6726"/>
      </w:tblGrid>
      <w:tr w:rsidR="00DC09D4" w:rsidRPr="005E3E47" w:rsidTr="00E15820">
        <w:tc>
          <w:tcPr>
            <w:tcW w:w="1387" w:type="pct"/>
          </w:tcPr>
          <w:p w:rsidR="00DC09D4" w:rsidRPr="005E3E47" w:rsidRDefault="00DC09D4" w:rsidP="00E15820">
            <w:pPr>
              <w:rPr>
                <w:rFonts w:ascii="Century Gothic" w:hAnsi="Century Gothic"/>
                <w:b/>
                <w:sz w:val="20"/>
                <w:szCs w:val="20"/>
              </w:rPr>
            </w:pPr>
            <w:r w:rsidRPr="005E3E47">
              <w:rPr>
                <w:rFonts w:ascii="Century Gothic" w:hAnsi="Century Gothic"/>
                <w:b/>
                <w:sz w:val="20"/>
                <w:szCs w:val="20"/>
              </w:rPr>
              <w:t xml:space="preserve">Príloha č. </w:t>
            </w:r>
            <w:r>
              <w:rPr>
                <w:rFonts w:ascii="Century Gothic" w:hAnsi="Century Gothic"/>
                <w:b/>
                <w:sz w:val="20"/>
                <w:szCs w:val="20"/>
              </w:rPr>
              <w:t>2</w:t>
            </w:r>
            <w:r w:rsidRPr="005E3E47">
              <w:rPr>
                <w:rFonts w:ascii="Century Gothic" w:hAnsi="Century Gothic"/>
                <w:b/>
                <w:sz w:val="20"/>
                <w:szCs w:val="20"/>
              </w:rPr>
              <w:t xml:space="preserve"> súťažných podkladov</w:t>
            </w:r>
            <w:r>
              <w:rPr>
                <w:rFonts w:ascii="Century Gothic" w:hAnsi="Century Gothic"/>
                <w:b/>
                <w:sz w:val="20"/>
                <w:szCs w:val="20"/>
              </w:rPr>
              <w:t xml:space="preserve"> / Príloha č. 2 Zmluvy</w:t>
            </w:r>
          </w:p>
        </w:tc>
        <w:tc>
          <w:tcPr>
            <w:tcW w:w="3613" w:type="pct"/>
          </w:tcPr>
          <w:p w:rsidR="00DC09D4" w:rsidRPr="005E3E47" w:rsidRDefault="00DC09D4" w:rsidP="00E15820">
            <w:pPr>
              <w:jc w:val="both"/>
              <w:rPr>
                <w:rFonts w:ascii="Century Gothic" w:hAnsi="Century Gothic" w:cs="Arial"/>
                <w:b/>
                <w:sz w:val="20"/>
                <w:szCs w:val="20"/>
              </w:rPr>
            </w:pPr>
            <w:r>
              <w:rPr>
                <w:rFonts w:ascii="Century Gothic" w:hAnsi="Century Gothic"/>
                <w:b/>
                <w:sz w:val="20"/>
                <w:szCs w:val="20"/>
              </w:rPr>
              <w:t>Návrh na plnenie kritérií</w:t>
            </w:r>
          </w:p>
        </w:tc>
      </w:tr>
      <w:tr w:rsidR="00DC09D4" w:rsidRPr="005E3E47" w:rsidTr="00E15820">
        <w:tc>
          <w:tcPr>
            <w:tcW w:w="1387" w:type="pct"/>
          </w:tcPr>
          <w:p w:rsidR="00DC09D4" w:rsidRPr="005E3E47" w:rsidRDefault="00DC09D4" w:rsidP="00E15820">
            <w:pPr>
              <w:rPr>
                <w:rFonts w:ascii="Century Gothic" w:hAnsi="Century Gothic"/>
                <w:sz w:val="20"/>
                <w:szCs w:val="20"/>
              </w:rPr>
            </w:pPr>
            <w:r w:rsidRPr="005E3E47">
              <w:rPr>
                <w:rFonts w:ascii="Century Gothic" w:hAnsi="Century Gothic"/>
                <w:sz w:val="20"/>
                <w:szCs w:val="20"/>
              </w:rPr>
              <w:t>Obstarávateľská organizácia / Objednávateľ</w:t>
            </w:r>
          </w:p>
        </w:tc>
        <w:tc>
          <w:tcPr>
            <w:tcW w:w="3613" w:type="pct"/>
          </w:tcPr>
          <w:p w:rsidR="00DC09D4" w:rsidRPr="005E3E47" w:rsidRDefault="00DC09D4" w:rsidP="00E15820">
            <w:pPr>
              <w:rPr>
                <w:rFonts w:ascii="Century Gothic" w:hAnsi="Century Gothic"/>
                <w:sz w:val="20"/>
                <w:szCs w:val="20"/>
              </w:rPr>
            </w:pPr>
            <w:r>
              <w:rPr>
                <w:rFonts w:ascii="Century Gothic" w:hAnsi="Century Gothic" w:cs="Arial"/>
                <w:bCs/>
                <w:sz w:val="20"/>
                <w:szCs w:val="20"/>
              </w:rPr>
              <w:t>SAD Prievidza a.s.,</w:t>
            </w:r>
            <w:r w:rsidRPr="005E3E47">
              <w:rPr>
                <w:rFonts w:ascii="Century Gothic" w:hAnsi="Century Gothic" w:cs="Arial"/>
                <w:bCs/>
                <w:sz w:val="20"/>
                <w:szCs w:val="20"/>
              </w:rPr>
              <w:t xml:space="preserve"> </w:t>
            </w:r>
            <w:proofErr w:type="spellStart"/>
            <w:r w:rsidRPr="005E3E47">
              <w:rPr>
                <w:rFonts w:ascii="Century Gothic" w:hAnsi="Century Gothic" w:cs="Arial"/>
                <w:bCs/>
                <w:sz w:val="20"/>
                <w:szCs w:val="20"/>
              </w:rPr>
              <w:t>Ciglianska</w:t>
            </w:r>
            <w:proofErr w:type="spellEnd"/>
            <w:r w:rsidRPr="005E3E47">
              <w:rPr>
                <w:rFonts w:ascii="Century Gothic" w:hAnsi="Century Gothic" w:cs="Arial"/>
                <w:bCs/>
                <w:sz w:val="20"/>
                <w:szCs w:val="20"/>
              </w:rPr>
              <w:t xml:space="preserve"> cesta 1, 971 36 Prievidza</w:t>
            </w:r>
          </w:p>
        </w:tc>
      </w:tr>
      <w:tr w:rsidR="00DC09D4" w:rsidRPr="005E3E47" w:rsidTr="00E15820">
        <w:tc>
          <w:tcPr>
            <w:tcW w:w="1387" w:type="pct"/>
          </w:tcPr>
          <w:p w:rsidR="00DC09D4" w:rsidRPr="005E3E47" w:rsidRDefault="00DC09D4" w:rsidP="00E15820">
            <w:pPr>
              <w:rPr>
                <w:rFonts w:ascii="Century Gothic" w:hAnsi="Century Gothic"/>
                <w:sz w:val="20"/>
                <w:szCs w:val="20"/>
              </w:rPr>
            </w:pPr>
            <w:r w:rsidRPr="005E3E47">
              <w:rPr>
                <w:rFonts w:ascii="Century Gothic" w:hAnsi="Century Gothic"/>
                <w:sz w:val="20"/>
                <w:szCs w:val="20"/>
              </w:rPr>
              <w:t>Predmet zákazky</w:t>
            </w:r>
          </w:p>
        </w:tc>
        <w:tc>
          <w:tcPr>
            <w:tcW w:w="3613" w:type="pct"/>
          </w:tcPr>
          <w:p w:rsidR="00DC09D4" w:rsidRPr="005E3E47" w:rsidRDefault="00DC09D4" w:rsidP="00E15820">
            <w:pPr>
              <w:jc w:val="both"/>
              <w:rPr>
                <w:rFonts w:ascii="Century Gothic" w:hAnsi="Century Gothic"/>
                <w:sz w:val="20"/>
                <w:szCs w:val="20"/>
              </w:rPr>
            </w:pPr>
            <w:r w:rsidRPr="005E3E47">
              <w:rPr>
                <w:rFonts w:ascii="Century Gothic" w:hAnsi="Century Gothic" w:cs="Arial"/>
                <w:sz w:val="20"/>
                <w:szCs w:val="20"/>
              </w:rPr>
              <w:t>Modernizácia informačného systému v autobusoch prímestskej dopravy</w:t>
            </w:r>
          </w:p>
        </w:tc>
      </w:tr>
      <w:tr w:rsidR="00DC09D4" w:rsidRPr="005E3E47" w:rsidTr="00E15820">
        <w:tc>
          <w:tcPr>
            <w:tcW w:w="1387" w:type="pct"/>
          </w:tcPr>
          <w:p w:rsidR="00DC09D4" w:rsidRPr="005E3E47" w:rsidRDefault="00DC09D4" w:rsidP="00E15820">
            <w:pPr>
              <w:rPr>
                <w:rFonts w:ascii="Century Gothic" w:hAnsi="Century Gothic"/>
                <w:sz w:val="20"/>
                <w:szCs w:val="20"/>
              </w:rPr>
            </w:pPr>
            <w:r w:rsidRPr="005E3E47">
              <w:rPr>
                <w:rFonts w:ascii="Century Gothic" w:hAnsi="Century Gothic"/>
                <w:sz w:val="20"/>
                <w:szCs w:val="20"/>
              </w:rPr>
              <w:t>Postup</w:t>
            </w:r>
          </w:p>
        </w:tc>
        <w:tc>
          <w:tcPr>
            <w:tcW w:w="3613" w:type="pct"/>
          </w:tcPr>
          <w:p w:rsidR="00DC09D4" w:rsidRPr="005E3E47" w:rsidRDefault="00DC09D4" w:rsidP="00E15820">
            <w:pPr>
              <w:rPr>
                <w:rFonts w:ascii="Century Gothic" w:hAnsi="Century Gothic"/>
                <w:sz w:val="20"/>
                <w:szCs w:val="20"/>
              </w:rPr>
            </w:pPr>
            <w:r w:rsidRPr="005E3E47">
              <w:rPr>
                <w:rFonts w:ascii="Century Gothic" w:hAnsi="Century Gothic"/>
                <w:sz w:val="20"/>
                <w:szCs w:val="20"/>
              </w:rPr>
              <w:t>Verejná súťaž</w:t>
            </w:r>
          </w:p>
        </w:tc>
      </w:tr>
    </w:tbl>
    <w:p w:rsidR="00DC09D4" w:rsidRDefault="00DC09D4" w:rsidP="00DC09D4">
      <w:pPr>
        <w:pStyle w:val="Zkladntext"/>
        <w:spacing w:before="120" w:after="120"/>
        <w:rPr>
          <w:rFonts w:ascii="Century Gothic" w:hAnsi="Century Gothic" w:cs="Arial"/>
          <w:b/>
          <w:bCs/>
          <w:noProof w:val="0"/>
          <w:color w:val="808080"/>
          <w:sz w:val="20"/>
        </w:rPr>
      </w:pPr>
    </w:p>
    <w:p w:rsidR="00DC09D4" w:rsidRPr="00EE383F" w:rsidRDefault="00DC09D4" w:rsidP="00DC09D4">
      <w:pPr>
        <w:spacing w:before="120"/>
        <w:rPr>
          <w:rFonts w:ascii="Georgia" w:hAnsi="Georgia" w:cs="Arial"/>
          <w:sz w:val="20"/>
          <w:szCs w:val="20"/>
        </w:rPr>
      </w:pPr>
    </w:p>
    <w:tbl>
      <w:tblPr>
        <w:tblW w:w="9365" w:type="dxa"/>
        <w:tblLook w:val="01E0" w:firstRow="1" w:lastRow="1" w:firstColumn="1" w:lastColumn="1" w:noHBand="0" w:noVBand="0"/>
      </w:tblPr>
      <w:tblGrid>
        <w:gridCol w:w="5945"/>
        <w:gridCol w:w="2003"/>
        <w:gridCol w:w="1417"/>
      </w:tblGrid>
      <w:tr w:rsidR="00DC09D4" w:rsidRPr="00F50E4C" w:rsidTr="00E15820">
        <w:trPr>
          <w:trHeight w:val="1369"/>
        </w:trPr>
        <w:tc>
          <w:tcPr>
            <w:tcW w:w="5945" w:type="dxa"/>
            <w:tcBorders>
              <w:top w:val="single" w:sz="4" w:space="0" w:color="auto"/>
              <w:left w:val="single" w:sz="4" w:space="0" w:color="auto"/>
              <w:right w:val="single" w:sz="4" w:space="0" w:color="auto"/>
            </w:tcBorders>
            <w:shd w:val="clear" w:color="auto" w:fill="auto"/>
            <w:tcMar>
              <w:top w:w="57" w:type="dxa"/>
              <w:left w:w="0" w:type="dxa"/>
              <w:bottom w:w="57" w:type="dxa"/>
            </w:tcMar>
          </w:tcPr>
          <w:p w:rsidR="00DC09D4" w:rsidRPr="009B1325" w:rsidRDefault="00DC09D4" w:rsidP="00E15820">
            <w:pPr>
              <w:rPr>
                <w:rFonts w:ascii="Century Gothic" w:hAnsi="Century Gothic" w:cs="Arial"/>
                <w:sz w:val="20"/>
                <w:szCs w:val="20"/>
              </w:rPr>
            </w:pPr>
            <w:r w:rsidRPr="005E3E47">
              <w:rPr>
                <w:rFonts w:ascii="Century Gothic" w:hAnsi="Century Gothic" w:cs="Arial"/>
                <w:sz w:val="20"/>
                <w:szCs w:val="20"/>
              </w:rPr>
              <w:t>Obchodné meno alebo názov uchádzača</w:t>
            </w:r>
          </w:p>
        </w:tc>
        <w:tc>
          <w:tcPr>
            <w:tcW w:w="3420" w:type="dxa"/>
            <w:gridSpan w:val="2"/>
            <w:tcBorders>
              <w:top w:val="single" w:sz="4" w:space="0" w:color="auto"/>
              <w:left w:val="single" w:sz="4" w:space="0" w:color="auto"/>
              <w:right w:val="single" w:sz="4" w:space="0" w:color="auto"/>
            </w:tcBorders>
            <w:shd w:val="clear" w:color="auto" w:fill="auto"/>
            <w:tcMar>
              <w:top w:w="57" w:type="dxa"/>
              <w:bottom w:w="57" w:type="dxa"/>
            </w:tcMar>
          </w:tcPr>
          <w:p w:rsidR="00DC09D4" w:rsidRPr="00F50E4C" w:rsidRDefault="00DC09D4" w:rsidP="00E15820">
            <w:pPr>
              <w:spacing w:before="60" w:after="60"/>
              <w:ind w:left="360"/>
              <w:rPr>
                <w:rFonts w:ascii="Century Gothic" w:hAnsi="Century Gothic" w:cs="Arial"/>
                <w:b/>
                <w:caps/>
                <w:sz w:val="20"/>
                <w:szCs w:val="20"/>
              </w:rPr>
            </w:pPr>
          </w:p>
        </w:tc>
      </w:tr>
      <w:tr w:rsidR="00DC09D4" w:rsidRPr="00F50E4C" w:rsidTr="00E15820">
        <w:tc>
          <w:tcPr>
            <w:tcW w:w="5945" w:type="dxa"/>
            <w:tcBorders>
              <w:left w:val="single" w:sz="4" w:space="0" w:color="auto"/>
              <w:right w:val="single" w:sz="4" w:space="0" w:color="auto"/>
            </w:tcBorders>
            <w:shd w:val="clear" w:color="auto" w:fill="auto"/>
            <w:tcMar>
              <w:top w:w="0" w:type="dxa"/>
              <w:left w:w="0" w:type="dxa"/>
              <w:bottom w:w="0" w:type="dxa"/>
            </w:tcMar>
          </w:tcPr>
          <w:p w:rsidR="00DC09D4" w:rsidRPr="00F50E4C" w:rsidRDefault="00DC09D4" w:rsidP="00E15820">
            <w:pPr>
              <w:spacing w:before="60" w:after="60"/>
              <w:rPr>
                <w:rFonts w:ascii="Century Gothic" w:hAnsi="Century Gothic" w:cs="Arial"/>
                <w:sz w:val="20"/>
                <w:szCs w:val="20"/>
              </w:rPr>
            </w:pPr>
            <w:r w:rsidRPr="005E3E47">
              <w:rPr>
                <w:rFonts w:ascii="Century Gothic" w:hAnsi="Century Gothic" w:cs="Arial"/>
                <w:sz w:val="20"/>
                <w:szCs w:val="20"/>
              </w:rPr>
              <w:t>Sídlo alebo miesto podnikania uchádzača</w:t>
            </w:r>
          </w:p>
        </w:tc>
        <w:tc>
          <w:tcPr>
            <w:tcW w:w="3420" w:type="dxa"/>
            <w:gridSpan w:val="2"/>
            <w:tcBorders>
              <w:left w:val="single" w:sz="4" w:space="0" w:color="auto"/>
              <w:right w:val="single" w:sz="4" w:space="0" w:color="auto"/>
            </w:tcBorders>
            <w:shd w:val="clear" w:color="auto" w:fill="auto"/>
            <w:tcMar>
              <w:top w:w="0" w:type="dxa"/>
              <w:bottom w:w="0" w:type="dxa"/>
            </w:tcMar>
          </w:tcPr>
          <w:p w:rsidR="00DC09D4" w:rsidRPr="00F50E4C" w:rsidRDefault="00DC09D4" w:rsidP="00E15820">
            <w:pPr>
              <w:spacing w:before="60" w:after="60"/>
              <w:ind w:left="360"/>
              <w:rPr>
                <w:rFonts w:ascii="Century Gothic" w:hAnsi="Century Gothic" w:cs="Arial"/>
                <w:b/>
                <w:sz w:val="20"/>
                <w:szCs w:val="20"/>
              </w:rPr>
            </w:pPr>
          </w:p>
        </w:tc>
      </w:tr>
      <w:tr w:rsidR="00DC09D4" w:rsidRPr="00F50E4C" w:rsidTr="00E15820">
        <w:trPr>
          <w:trHeight w:val="217"/>
        </w:trPr>
        <w:tc>
          <w:tcPr>
            <w:tcW w:w="5945" w:type="dxa"/>
            <w:tcBorders>
              <w:left w:val="single" w:sz="4" w:space="0" w:color="auto"/>
              <w:right w:val="single" w:sz="4" w:space="0" w:color="auto"/>
            </w:tcBorders>
            <w:shd w:val="clear" w:color="auto" w:fill="auto"/>
            <w:tcMar>
              <w:top w:w="57" w:type="dxa"/>
              <w:left w:w="0" w:type="dxa"/>
              <w:bottom w:w="57" w:type="dxa"/>
            </w:tcMar>
          </w:tcPr>
          <w:p w:rsidR="00DC09D4" w:rsidRPr="00F50E4C" w:rsidRDefault="00DC09D4" w:rsidP="00E15820">
            <w:pPr>
              <w:spacing w:before="60" w:after="60"/>
              <w:rPr>
                <w:rFonts w:ascii="Century Gothic" w:hAnsi="Century Gothic" w:cs="Arial"/>
                <w:sz w:val="20"/>
                <w:szCs w:val="20"/>
              </w:rPr>
            </w:pPr>
            <w:r>
              <w:rPr>
                <w:rFonts w:ascii="Century Gothic" w:hAnsi="Century Gothic" w:cs="Arial"/>
                <w:sz w:val="20"/>
                <w:szCs w:val="20"/>
              </w:rPr>
              <w:t>IČO</w:t>
            </w:r>
          </w:p>
        </w:tc>
        <w:tc>
          <w:tcPr>
            <w:tcW w:w="3420" w:type="dxa"/>
            <w:gridSpan w:val="2"/>
            <w:tcBorders>
              <w:left w:val="single" w:sz="4" w:space="0" w:color="auto"/>
              <w:right w:val="single" w:sz="4" w:space="0" w:color="auto"/>
            </w:tcBorders>
            <w:shd w:val="clear" w:color="auto" w:fill="auto"/>
            <w:tcMar>
              <w:top w:w="57" w:type="dxa"/>
              <w:bottom w:w="57" w:type="dxa"/>
            </w:tcMar>
          </w:tcPr>
          <w:p w:rsidR="00DC09D4" w:rsidRPr="00F50E4C" w:rsidRDefault="00DC09D4" w:rsidP="00E15820">
            <w:pPr>
              <w:spacing w:before="60" w:after="60"/>
              <w:ind w:left="360"/>
              <w:jc w:val="center"/>
              <w:rPr>
                <w:rFonts w:ascii="Century Gothic" w:hAnsi="Century Gothic" w:cs="Arial"/>
                <w:caps/>
                <w:sz w:val="20"/>
                <w:szCs w:val="20"/>
              </w:rPr>
            </w:pPr>
          </w:p>
        </w:tc>
      </w:tr>
      <w:tr w:rsidR="00DC09D4" w:rsidRPr="00F50E4C" w:rsidTr="00E15820">
        <w:tc>
          <w:tcPr>
            <w:tcW w:w="5945" w:type="dxa"/>
            <w:tcBorders>
              <w:left w:val="single" w:sz="4" w:space="0" w:color="auto"/>
              <w:right w:val="single" w:sz="4" w:space="0" w:color="auto"/>
            </w:tcBorders>
            <w:shd w:val="clear" w:color="auto" w:fill="auto"/>
            <w:tcMar>
              <w:top w:w="0" w:type="dxa"/>
              <w:left w:w="0" w:type="dxa"/>
              <w:bottom w:w="0" w:type="dxa"/>
            </w:tcMar>
          </w:tcPr>
          <w:p w:rsidR="00DC09D4" w:rsidRPr="00EA2E60" w:rsidRDefault="00DC09D4" w:rsidP="00E15820">
            <w:pPr>
              <w:spacing w:before="60" w:after="60"/>
              <w:rPr>
                <w:rFonts w:ascii="Century Gothic" w:hAnsi="Century Gothic"/>
                <w:sz w:val="16"/>
                <w:szCs w:val="16"/>
                <w:vertAlign w:val="superscript"/>
              </w:rPr>
            </w:pPr>
            <w:r w:rsidRPr="00EA2E60">
              <w:rPr>
                <w:rFonts w:ascii="Century Gothic" w:hAnsi="Century Gothic" w:cs="Arial"/>
                <w:sz w:val="20"/>
                <w:szCs w:val="20"/>
              </w:rPr>
              <w:t>Uchádzač predkladá ponuku pre časť</w:t>
            </w:r>
          </w:p>
          <w:p w:rsidR="00DC09D4" w:rsidRPr="00EA2E60" w:rsidRDefault="00DC09D4" w:rsidP="00E15820">
            <w:pPr>
              <w:pStyle w:val="Textpoznmkypodiarou"/>
              <w:rPr>
                <w:rFonts w:ascii="Century Gothic" w:hAnsi="Century Gothic"/>
                <w:i/>
                <w:color w:val="808080"/>
                <w:sz w:val="16"/>
                <w:szCs w:val="16"/>
              </w:rPr>
            </w:pPr>
            <w:r w:rsidRPr="00EA2E60">
              <w:rPr>
                <w:rFonts w:ascii="Century Gothic" w:hAnsi="Century Gothic"/>
                <w:i/>
                <w:color w:val="808080"/>
                <w:sz w:val="16"/>
                <w:szCs w:val="16"/>
              </w:rPr>
              <w:t>Uchádzač uvedie pre ktorú časť zákazky predkladá ponuku (</w:t>
            </w:r>
            <w:proofErr w:type="spellStart"/>
            <w:r w:rsidRPr="00EA2E60">
              <w:rPr>
                <w:rFonts w:ascii="Century Gothic" w:hAnsi="Century Gothic"/>
                <w:i/>
                <w:color w:val="808080"/>
                <w:sz w:val="16"/>
                <w:szCs w:val="16"/>
              </w:rPr>
              <w:t>t.j</w:t>
            </w:r>
            <w:proofErr w:type="spellEnd"/>
            <w:r w:rsidRPr="00EA2E60">
              <w:rPr>
                <w:rFonts w:ascii="Century Gothic" w:hAnsi="Century Gothic"/>
                <w:i/>
                <w:color w:val="808080"/>
                <w:sz w:val="16"/>
                <w:szCs w:val="16"/>
              </w:rPr>
              <w:t>. 1., 2.  alebo 3. časť). Pre každú časť zákazky je potrebné predložiť samostatnú ponuku a samostatnú prílohu č. 2</w:t>
            </w:r>
          </w:p>
        </w:tc>
        <w:tc>
          <w:tcPr>
            <w:tcW w:w="3420" w:type="dxa"/>
            <w:gridSpan w:val="2"/>
            <w:tcBorders>
              <w:left w:val="single" w:sz="4" w:space="0" w:color="auto"/>
              <w:right w:val="single" w:sz="4" w:space="0" w:color="auto"/>
            </w:tcBorders>
            <w:shd w:val="clear" w:color="auto" w:fill="auto"/>
            <w:tcMar>
              <w:top w:w="0" w:type="dxa"/>
              <w:bottom w:w="0" w:type="dxa"/>
            </w:tcMar>
          </w:tcPr>
          <w:p w:rsidR="00DC09D4" w:rsidRPr="00F50E4C" w:rsidRDefault="00DC09D4" w:rsidP="00E15820">
            <w:pPr>
              <w:spacing w:before="60" w:after="60"/>
              <w:ind w:left="360"/>
              <w:rPr>
                <w:rFonts w:ascii="Century Gothic" w:hAnsi="Century Gothic" w:cs="Arial"/>
                <w:b/>
                <w:sz w:val="20"/>
                <w:szCs w:val="20"/>
              </w:rPr>
            </w:pPr>
          </w:p>
        </w:tc>
      </w:tr>
      <w:tr w:rsidR="00DC09D4" w:rsidRPr="00F50E4C" w:rsidTr="00E15820">
        <w:trPr>
          <w:trHeight w:val="217"/>
        </w:trPr>
        <w:tc>
          <w:tcPr>
            <w:tcW w:w="5945" w:type="dxa"/>
            <w:tcBorders>
              <w:left w:val="single" w:sz="4" w:space="0" w:color="auto"/>
              <w:right w:val="single" w:sz="4" w:space="0" w:color="auto"/>
            </w:tcBorders>
            <w:shd w:val="clear" w:color="auto" w:fill="auto"/>
            <w:tcMar>
              <w:top w:w="57" w:type="dxa"/>
              <w:left w:w="0" w:type="dxa"/>
              <w:bottom w:w="57" w:type="dxa"/>
            </w:tcMar>
          </w:tcPr>
          <w:p w:rsidR="00DC09D4" w:rsidRDefault="00DC09D4" w:rsidP="00E15820">
            <w:pPr>
              <w:spacing w:before="60" w:after="60"/>
              <w:rPr>
                <w:rFonts w:ascii="Century Gothic" w:hAnsi="Century Gothic" w:cs="Arial"/>
                <w:sz w:val="20"/>
                <w:szCs w:val="20"/>
              </w:rPr>
            </w:pPr>
            <w:r w:rsidRPr="00F50E4C">
              <w:rPr>
                <w:rFonts w:ascii="Century Gothic" w:hAnsi="Century Gothic" w:cs="Arial"/>
                <w:sz w:val="20"/>
                <w:szCs w:val="20"/>
              </w:rPr>
              <w:t>Je uchádzač platiteľom DPH?</w:t>
            </w:r>
          </w:p>
          <w:p w:rsidR="00DC09D4" w:rsidRPr="00F50E4C" w:rsidRDefault="00DC09D4" w:rsidP="00E15820">
            <w:pPr>
              <w:spacing w:before="60" w:after="60"/>
              <w:rPr>
                <w:rFonts w:ascii="Century Gothic" w:hAnsi="Century Gothic" w:cs="Arial"/>
                <w:sz w:val="20"/>
                <w:szCs w:val="20"/>
              </w:rPr>
            </w:pPr>
            <w:proofErr w:type="spellStart"/>
            <w:r w:rsidRPr="00EA2E60">
              <w:rPr>
                <w:rFonts w:ascii="Century Gothic" w:eastAsia="Calibri" w:hAnsi="Century Gothic"/>
                <w:i/>
                <w:color w:val="808080"/>
                <w:sz w:val="16"/>
                <w:szCs w:val="16"/>
                <w:lang w:eastAsia="cs-CZ"/>
              </w:rPr>
              <w:t>Nehodiace</w:t>
            </w:r>
            <w:proofErr w:type="spellEnd"/>
            <w:r w:rsidRPr="00EA2E60">
              <w:rPr>
                <w:rFonts w:ascii="Century Gothic" w:eastAsia="Calibri" w:hAnsi="Century Gothic"/>
                <w:i/>
                <w:color w:val="808080"/>
                <w:sz w:val="16"/>
                <w:szCs w:val="16"/>
                <w:lang w:eastAsia="cs-CZ"/>
              </w:rPr>
              <w:t xml:space="preserve"> sa prečiarknuť</w:t>
            </w:r>
          </w:p>
        </w:tc>
        <w:tc>
          <w:tcPr>
            <w:tcW w:w="2003" w:type="dxa"/>
            <w:tcBorders>
              <w:left w:val="single" w:sz="4" w:space="0" w:color="auto"/>
              <w:right w:val="single" w:sz="4" w:space="0" w:color="auto"/>
            </w:tcBorders>
            <w:shd w:val="clear" w:color="auto" w:fill="auto"/>
            <w:tcMar>
              <w:top w:w="57" w:type="dxa"/>
              <w:bottom w:w="57" w:type="dxa"/>
            </w:tcMar>
          </w:tcPr>
          <w:p w:rsidR="00DC09D4" w:rsidRPr="00F50E4C" w:rsidRDefault="00DC09D4" w:rsidP="00E15820">
            <w:pPr>
              <w:spacing w:before="60" w:after="60"/>
              <w:ind w:left="360"/>
              <w:jc w:val="center"/>
              <w:rPr>
                <w:rFonts w:ascii="Century Gothic" w:hAnsi="Century Gothic" w:cs="Arial"/>
                <w:sz w:val="20"/>
                <w:szCs w:val="20"/>
              </w:rPr>
            </w:pPr>
            <w:r w:rsidRPr="00F50E4C">
              <w:rPr>
                <w:rFonts w:ascii="Century Gothic" w:hAnsi="Century Gothic" w:cs="Arial"/>
                <w:sz w:val="20"/>
                <w:szCs w:val="20"/>
              </w:rPr>
              <w:t>ÁNO</w:t>
            </w:r>
          </w:p>
        </w:tc>
        <w:tc>
          <w:tcPr>
            <w:tcW w:w="1417" w:type="dxa"/>
            <w:tcBorders>
              <w:left w:val="single" w:sz="4" w:space="0" w:color="auto"/>
              <w:right w:val="single" w:sz="4" w:space="0" w:color="auto"/>
            </w:tcBorders>
            <w:shd w:val="clear" w:color="auto" w:fill="auto"/>
          </w:tcPr>
          <w:p w:rsidR="00DC09D4" w:rsidRPr="00F50E4C" w:rsidRDefault="00DC09D4" w:rsidP="00E15820">
            <w:pPr>
              <w:spacing w:before="60" w:after="60"/>
              <w:ind w:left="54"/>
              <w:jc w:val="center"/>
              <w:rPr>
                <w:rFonts w:ascii="Century Gothic" w:hAnsi="Century Gothic" w:cs="Arial"/>
                <w:sz w:val="20"/>
                <w:szCs w:val="20"/>
              </w:rPr>
            </w:pPr>
            <w:r w:rsidRPr="00F50E4C">
              <w:rPr>
                <w:rFonts w:ascii="Century Gothic" w:hAnsi="Century Gothic" w:cs="Arial"/>
                <w:sz w:val="20"/>
                <w:szCs w:val="20"/>
              </w:rPr>
              <w:t>NIE</w:t>
            </w:r>
          </w:p>
        </w:tc>
      </w:tr>
      <w:tr w:rsidR="00DC09D4" w:rsidRPr="00F50E4C" w:rsidTr="00E15820">
        <w:trPr>
          <w:trHeight w:val="186"/>
        </w:trPr>
        <w:tc>
          <w:tcPr>
            <w:tcW w:w="5945" w:type="dxa"/>
            <w:tcBorders>
              <w:left w:val="single" w:sz="4" w:space="0" w:color="auto"/>
              <w:right w:val="single" w:sz="4" w:space="0" w:color="auto"/>
            </w:tcBorders>
            <w:shd w:val="clear" w:color="auto" w:fill="auto"/>
            <w:tcMar>
              <w:top w:w="57" w:type="dxa"/>
              <w:left w:w="0" w:type="dxa"/>
              <w:bottom w:w="57" w:type="dxa"/>
            </w:tcMar>
          </w:tcPr>
          <w:p w:rsidR="00DC09D4" w:rsidRPr="00F50E4C" w:rsidRDefault="00DC09D4" w:rsidP="00E15820">
            <w:pPr>
              <w:spacing w:before="60" w:after="60"/>
              <w:rPr>
                <w:rFonts w:ascii="Century Gothic" w:hAnsi="Century Gothic" w:cs="Arial"/>
                <w:sz w:val="20"/>
                <w:szCs w:val="20"/>
              </w:rPr>
            </w:pPr>
            <w:r>
              <w:rPr>
                <w:rFonts w:ascii="Century Gothic" w:hAnsi="Century Gothic" w:cs="Arial"/>
                <w:sz w:val="20"/>
                <w:szCs w:val="20"/>
              </w:rPr>
              <w:t>Kritérium č. 1</w:t>
            </w:r>
          </w:p>
        </w:tc>
        <w:tc>
          <w:tcPr>
            <w:tcW w:w="3420" w:type="dxa"/>
            <w:gridSpan w:val="2"/>
            <w:tcBorders>
              <w:left w:val="single" w:sz="4" w:space="0" w:color="auto"/>
              <w:right w:val="single" w:sz="4" w:space="0" w:color="auto"/>
            </w:tcBorders>
            <w:shd w:val="clear" w:color="auto" w:fill="auto"/>
            <w:tcMar>
              <w:top w:w="57" w:type="dxa"/>
              <w:bottom w:w="57" w:type="dxa"/>
            </w:tcMar>
          </w:tcPr>
          <w:p w:rsidR="00DC09D4" w:rsidRPr="00F50E4C" w:rsidRDefault="00DC09D4" w:rsidP="00E15820">
            <w:pPr>
              <w:spacing w:before="60" w:after="60"/>
              <w:ind w:left="360"/>
              <w:jc w:val="center"/>
              <w:rPr>
                <w:rFonts w:ascii="Century Gothic" w:hAnsi="Century Gothic" w:cs="Arial"/>
                <w:sz w:val="20"/>
                <w:szCs w:val="20"/>
              </w:rPr>
            </w:pPr>
            <w:r>
              <w:rPr>
                <w:rFonts w:ascii="Century Gothic" w:hAnsi="Century Gothic" w:cs="Arial"/>
                <w:sz w:val="20"/>
                <w:szCs w:val="20"/>
              </w:rPr>
              <w:t>najnižšia cena</w:t>
            </w:r>
          </w:p>
        </w:tc>
      </w:tr>
      <w:tr w:rsidR="00DC09D4" w:rsidRPr="00F50E4C" w:rsidTr="00E15820">
        <w:trPr>
          <w:trHeight w:val="233"/>
        </w:trPr>
        <w:tc>
          <w:tcPr>
            <w:tcW w:w="5945" w:type="dxa"/>
            <w:tcBorders>
              <w:left w:val="single" w:sz="4" w:space="0" w:color="auto"/>
              <w:right w:val="single" w:sz="4" w:space="0" w:color="auto"/>
            </w:tcBorders>
            <w:shd w:val="clear" w:color="auto" w:fill="auto"/>
            <w:tcMar>
              <w:top w:w="57" w:type="dxa"/>
              <w:left w:w="113" w:type="dxa"/>
              <w:bottom w:w="57" w:type="dxa"/>
            </w:tcMar>
          </w:tcPr>
          <w:p w:rsidR="00DC09D4" w:rsidRPr="000479A2" w:rsidRDefault="00DC09D4" w:rsidP="00E15820">
            <w:pPr>
              <w:spacing w:before="60" w:after="60"/>
              <w:rPr>
                <w:rFonts w:ascii="Century Gothic" w:hAnsi="Century Gothic" w:cs="Arial"/>
                <w:b/>
                <w:i/>
                <w:sz w:val="20"/>
                <w:szCs w:val="20"/>
              </w:rPr>
            </w:pPr>
          </w:p>
        </w:tc>
        <w:tc>
          <w:tcPr>
            <w:tcW w:w="3420" w:type="dxa"/>
            <w:gridSpan w:val="2"/>
            <w:tcBorders>
              <w:left w:val="single" w:sz="4" w:space="0" w:color="auto"/>
              <w:right w:val="single" w:sz="4" w:space="0" w:color="auto"/>
            </w:tcBorders>
            <w:shd w:val="clear" w:color="auto" w:fill="auto"/>
            <w:tcMar>
              <w:top w:w="57" w:type="dxa"/>
              <w:left w:w="113" w:type="dxa"/>
              <w:bottom w:w="57" w:type="dxa"/>
            </w:tcMar>
            <w:vAlign w:val="center"/>
          </w:tcPr>
          <w:p w:rsidR="00DC09D4" w:rsidRDefault="00DC09D4" w:rsidP="00E15820">
            <w:pPr>
              <w:spacing w:before="60" w:after="60"/>
              <w:jc w:val="center"/>
              <w:rPr>
                <w:rFonts w:ascii="Century Gothic" w:hAnsi="Century Gothic" w:cs="Arial"/>
                <w:b/>
                <w:sz w:val="20"/>
                <w:szCs w:val="20"/>
              </w:rPr>
            </w:pPr>
            <w:r>
              <w:rPr>
                <w:rFonts w:ascii="Century Gothic" w:hAnsi="Century Gothic" w:cs="Arial"/>
                <w:b/>
                <w:sz w:val="20"/>
                <w:szCs w:val="20"/>
              </w:rPr>
              <w:t>Návrh na plnenie:</w:t>
            </w:r>
          </w:p>
          <w:p w:rsidR="00DC09D4" w:rsidRPr="00F50E4C" w:rsidRDefault="00DC09D4" w:rsidP="00E15820">
            <w:pPr>
              <w:spacing w:before="60" w:after="60"/>
              <w:jc w:val="center"/>
              <w:rPr>
                <w:rFonts w:ascii="Century Gothic" w:hAnsi="Century Gothic" w:cs="Arial"/>
                <w:b/>
                <w:sz w:val="20"/>
                <w:szCs w:val="20"/>
              </w:rPr>
            </w:pPr>
          </w:p>
        </w:tc>
      </w:tr>
      <w:tr w:rsidR="00DC09D4" w:rsidRPr="00F50E4C" w:rsidTr="00E15820">
        <w:trPr>
          <w:trHeight w:val="1160"/>
        </w:trPr>
        <w:tc>
          <w:tcPr>
            <w:tcW w:w="5945" w:type="dxa"/>
            <w:tcBorders>
              <w:left w:val="single" w:sz="4" w:space="0" w:color="auto"/>
              <w:bottom w:val="single" w:sz="4" w:space="0" w:color="auto"/>
              <w:right w:val="single" w:sz="4" w:space="0" w:color="auto"/>
            </w:tcBorders>
            <w:shd w:val="clear" w:color="auto" w:fill="auto"/>
            <w:tcMar>
              <w:top w:w="57" w:type="dxa"/>
              <w:left w:w="113" w:type="dxa"/>
              <w:bottom w:w="57" w:type="dxa"/>
            </w:tcMar>
            <w:vAlign w:val="center"/>
          </w:tcPr>
          <w:p w:rsidR="00DC09D4" w:rsidRPr="00F50E4C" w:rsidRDefault="00DC09D4" w:rsidP="00E15820">
            <w:pPr>
              <w:spacing w:before="60" w:after="60"/>
              <w:jc w:val="both"/>
              <w:rPr>
                <w:rFonts w:ascii="Century Gothic" w:hAnsi="Century Gothic" w:cs="Arial"/>
                <w:sz w:val="20"/>
                <w:szCs w:val="20"/>
              </w:rPr>
            </w:pPr>
            <w:r>
              <w:rPr>
                <w:rFonts w:ascii="Century Gothic" w:eastAsia="Arial Narrow" w:hAnsi="Century Gothic" w:cs="Arial"/>
                <w:sz w:val="20"/>
                <w:szCs w:val="20"/>
              </w:rPr>
              <w:t xml:space="preserve">celková konečná zmluvná cena </w:t>
            </w:r>
            <w:r w:rsidRPr="00162A17">
              <w:rPr>
                <w:rFonts w:ascii="Century Gothic" w:eastAsia="Arial Narrow" w:hAnsi="Century Gothic" w:cs="Arial"/>
                <w:b/>
                <w:sz w:val="20"/>
                <w:szCs w:val="20"/>
                <w:u w:val="single"/>
              </w:rPr>
              <w:t>v EUR bez DPH</w:t>
            </w:r>
            <w:r>
              <w:rPr>
                <w:rFonts w:ascii="Century Gothic" w:eastAsia="Arial Narrow" w:hAnsi="Century Gothic" w:cs="Arial"/>
                <w:sz w:val="20"/>
                <w:szCs w:val="20"/>
              </w:rPr>
              <w:t xml:space="preserve"> za danú časť predmetu zákazky v rozsahu podľa opisu predmetu zákazky podľa kapitoly </w:t>
            </w:r>
            <w:r w:rsidRPr="000479A2">
              <w:rPr>
                <w:rFonts w:ascii="Century Gothic" w:eastAsia="Arial Narrow" w:hAnsi="Century Gothic" w:cs="Arial"/>
                <w:i/>
                <w:sz w:val="20"/>
                <w:szCs w:val="20"/>
              </w:rPr>
              <w:t>C. Opis predmetu zákazky</w:t>
            </w:r>
            <w:r>
              <w:rPr>
                <w:rFonts w:ascii="Century Gothic" w:eastAsia="Arial Narrow" w:hAnsi="Century Gothic" w:cs="Arial"/>
                <w:sz w:val="20"/>
                <w:szCs w:val="20"/>
              </w:rPr>
              <w:t xml:space="preserve">, vypočítaná podľa tejto Prílohy č. 2 súťažných podkladov v súlade s kapitolou </w:t>
            </w:r>
            <w:r w:rsidRPr="000479A2">
              <w:rPr>
                <w:rFonts w:ascii="Century Gothic" w:eastAsia="Arial Narrow" w:hAnsi="Century Gothic" w:cs="Arial"/>
                <w:i/>
                <w:sz w:val="20"/>
                <w:szCs w:val="20"/>
              </w:rPr>
              <w:t>D. Spôsob určenia ceny.</w:t>
            </w:r>
          </w:p>
        </w:tc>
        <w:tc>
          <w:tcPr>
            <w:tcW w:w="3420" w:type="dxa"/>
            <w:gridSpan w:val="2"/>
            <w:tcBorders>
              <w:left w:val="single" w:sz="4" w:space="0" w:color="auto"/>
              <w:bottom w:val="single" w:sz="4" w:space="0" w:color="auto"/>
              <w:right w:val="single" w:sz="4" w:space="0" w:color="auto"/>
            </w:tcBorders>
            <w:shd w:val="clear" w:color="auto" w:fill="auto"/>
            <w:tcMar>
              <w:top w:w="57" w:type="dxa"/>
              <w:left w:w="113" w:type="dxa"/>
              <w:bottom w:w="57" w:type="dxa"/>
            </w:tcMar>
            <w:vAlign w:val="center"/>
          </w:tcPr>
          <w:p w:rsidR="00DC09D4" w:rsidRPr="00F50E4C" w:rsidRDefault="00DC09D4" w:rsidP="00E15820">
            <w:pPr>
              <w:spacing w:before="60" w:after="60"/>
              <w:ind w:left="360" w:right="162"/>
              <w:jc w:val="right"/>
              <w:rPr>
                <w:rFonts w:ascii="Century Gothic" w:hAnsi="Century Gothic" w:cs="Arial"/>
                <w:b/>
                <w:sz w:val="20"/>
                <w:szCs w:val="20"/>
              </w:rPr>
            </w:pPr>
          </w:p>
        </w:tc>
      </w:tr>
    </w:tbl>
    <w:p w:rsidR="00DC09D4" w:rsidRDefault="00DC09D4" w:rsidP="00DC09D4">
      <w:pPr>
        <w:pStyle w:val="Zkladntext"/>
        <w:spacing w:before="120" w:after="120"/>
        <w:rPr>
          <w:rFonts w:ascii="Century Gothic" w:hAnsi="Century Gothic" w:cs="Arial"/>
          <w:b/>
          <w:bCs/>
          <w:noProof w:val="0"/>
          <w:color w:val="808080"/>
          <w:sz w:val="20"/>
        </w:rPr>
      </w:pPr>
    </w:p>
    <w:p w:rsidR="00DC09D4" w:rsidRPr="005E3E47" w:rsidRDefault="00DC09D4" w:rsidP="00DC09D4">
      <w:pPr>
        <w:rPr>
          <w:rFonts w:ascii="Century Gothic" w:hAnsi="Century Gothic" w:cs="Arial"/>
          <w:sz w:val="20"/>
          <w:szCs w:val="20"/>
        </w:rPr>
      </w:pPr>
      <w:r w:rsidRPr="005E3E47">
        <w:rPr>
          <w:rFonts w:ascii="Century Gothic" w:hAnsi="Century Gothic" w:cs="Arial"/>
          <w:sz w:val="20"/>
          <w:szCs w:val="20"/>
        </w:rPr>
        <w:t>V....................................., dňa ...</w:t>
      </w:r>
      <w:r>
        <w:rPr>
          <w:rFonts w:ascii="Century Gothic" w:hAnsi="Century Gothic" w:cs="Arial"/>
          <w:sz w:val="20"/>
          <w:szCs w:val="20"/>
        </w:rPr>
        <w:t>.........................</w:t>
      </w:r>
    </w:p>
    <w:p w:rsidR="00DC09D4" w:rsidRPr="005E3E47" w:rsidRDefault="00DC09D4" w:rsidP="00DC09D4">
      <w:pPr>
        <w:rPr>
          <w:rFonts w:ascii="Century Gothic" w:hAnsi="Century Gothic" w:cs="Arial"/>
          <w:sz w:val="20"/>
          <w:szCs w:val="20"/>
        </w:rPr>
      </w:pPr>
    </w:p>
    <w:p w:rsidR="00DC09D4" w:rsidRDefault="00DC09D4" w:rsidP="00DC09D4">
      <w:pPr>
        <w:pStyle w:val="Zkladntext"/>
        <w:ind w:left="2832" w:firstLine="708"/>
        <w:jc w:val="left"/>
        <w:rPr>
          <w:rFonts w:ascii="Georgia" w:hAnsi="Georgia" w:cs="Arial"/>
          <w:noProof w:val="0"/>
          <w:sz w:val="20"/>
        </w:rPr>
      </w:pPr>
      <w:r w:rsidRPr="005E3E47">
        <w:rPr>
          <w:rFonts w:ascii="Century Gothic" w:hAnsi="Century Gothic" w:cs="Arial"/>
          <w:noProof w:val="0"/>
          <w:sz w:val="20"/>
        </w:rPr>
        <w:t>Podpisy osôb oprávnených konať v mene uchádzača:</w:t>
      </w:r>
      <w:r w:rsidRPr="00EE383F">
        <w:rPr>
          <w:rFonts w:ascii="Georgia" w:hAnsi="Georgia" w:cs="Arial"/>
          <w:noProof w:val="0"/>
          <w:sz w:val="20"/>
        </w:rPr>
        <w:t xml:space="preserve"> </w:t>
      </w:r>
    </w:p>
    <w:p w:rsidR="00DC09D4" w:rsidRDefault="00DC09D4" w:rsidP="00DC09D4">
      <w:pPr>
        <w:pStyle w:val="Zkladntext"/>
        <w:jc w:val="left"/>
        <w:rPr>
          <w:rFonts w:ascii="Georgia" w:hAnsi="Georgia" w:cs="Arial"/>
          <w:noProof w:val="0"/>
          <w:sz w:val="20"/>
        </w:rPr>
      </w:pPr>
      <w:r>
        <w:rPr>
          <w:rFonts w:ascii="Georgia" w:hAnsi="Georgia" w:cs="Arial"/>
          <w:noProof w:val="0"/>
          <w:sz w:val="20"/>
        </w:rPr>
        <w:tab/>
      </w:r>
      <w:r>
        <w:rPr>
          <w:rFonts w:ascii="Georgia" w:hAnsi="Georgia" w:cs="Arial"/>
          <w:noProof w:val="0"/>
          <w:sz w:val="20"/>
        </w:rPr>
        <w:tab/>
      </w:r>
      <w:r>
        <w:rPr>
          <w:rFonts w:ascii="Georgia" w:hAnsi="Georgia" w:cs="Arial"/>
          <w:noProof w:val="0"/>
          <w:sz w:val="20"/>
        </w:rPr>
        <w:tab/>
      </w:r>
      <w:r>
        <w:rPr>
          <w:rFonts w:ascii="Georgia" w:hAnsi="Georgia" w:cs="Arial"/>
          <w:noProof w:val="0"/>
          <w:sz w:val="20"/>
        </w:rPr>
        <w:tab/>
      </w:r>
      <w:r>
        <w:rPr>
          <w:rFonts w:ascii="Georgia" w:hAnsi="Georgia" w:cs="Arial"/>
          <w:noProof w:val="0"/>
          <w:sz w:val="20"/>
        </w:rPr>
        <w:tab/>
      </w:r>
    </w:p>
    <w:p w:rsidR="00DC09D4" w:rsidRDefault="00DC09D4" w:rsidP="00DC09D4">
      <w:pPr>
        <w:pStyle w:val="Zkladntext"/>
        <w:ind w:left="2832" w:firstLine="708"/>
        <w:jc w:val="left"/>
        <w:rPr>
          <w:rFonts w:ascii="Georgia" w:hAnsi="Georgia" w:cs="Arial"/>
          <w:noProof w:val="0"/>
          <w:sz w:val="20"/>
        </w:rPr>
      </w:pPr>
      <w:r w:rsidRPr="000479A2">
        <w:rPr>
          <w:rFonts w:ascii="Century Gothic" w:hAnsi="Century Gothic" w:cs="Arial"/>
          <w:noProof w:val="0"/>
          <w:sz w:val="20"/>
        </w:rPr>
        <w:t>Meno a priezvisko podpisujúceho</w:t>
      </w:r>
      <w:r>
        <w:rPr>
          <w:rFonts w:ascii="Century Gothic" w:hAnsi="Century Gothic" w:cs="Arial"/>
          <w:noProof w:val="0"/>
          <w:sz w:val="20"/>
        </w:rPr>
        <w:t>:.......................................</w:t>
      </w:r>
    </w:p>
    <w:p w:rsidR="00DC09D4" w:rsidRDefault="00DC09D4" w:rsidP="00DC09D4">
      <w:pPr>
        <w:pStyle w:val="Zkladntext"/>
        <w:jc w:val="left"/>
        <w:rPr>
          <w:rFonts w:ascii="Georgia" w:hAnsi="Georgia" w:cs="Arial"/>
          <w:noProof w:val="0"/>
          <w:sz w:val="20"/>
        </w:rPr>
      </w:pPr>
    </w:p>
    <w:p w:rsidR="00DC09D4" w:rsidRDefault="00DC09D4" w:rsidP="00DC09D4">
      <w:pPr>
        <w:pStyle w:val="Zkladntext"/>
        <w:ind w:left="2832" w:firstLine="708"/>
        <w:jc w:val="left"/>
        <w:rPr>
          <w:rFonts w:ascii="Georgia" w:hAnsi="Georgia" w:cs="Arial"/>
          <w:noProof w:val="0"/>
          <w:sz w:val="20"/>
        </w:rPr>
      </w:pPr>
      <w:r w:rsidRPr="00EE383F">
        <w:rPr>
          <w:rFonts w:ascii="Georgia" w:hAnsi="Georgia" w:cs="Arial"/>
          <w:noProof w:val="0"/>
          <w:sz w:val="20"/>
        </w:rPr>
        <w:t>.............................................................</w:t>
      </w:r>
    </w:p>
    <w:p w:rsidR="00DC09D4" w:rsidRDefault="00DC09D4" w:rsidP="00DC09D4">
      <w:pPr>
        <w:pStyle w:val="Zkladntext"/>
        <w:ind w:left="2832" w:firstLine="708"/>
        <w:jc w:val="left"/>
        <w:rPr>
          <w:rFonts w:ascii="Century Gothic" w:hAnsi="Century Gothic" w:cs="Arial"/>
          <w:i/>
          <w:noProof w:val="0"/>
          <w:sz w:val="20"/>
        </w:rPr>
      </w:pPr>
    </w:p>
    <w:p w:rsidR="00DC09D4" w:rsidRPr="00075054" w:rsidRDefault="00DC09D4" w:rsidP="00DC09D4">
      <w:pPr>
        <w:pStyle w:val="Zkladntext"/>
        <w:ind w:left="2832" w:firstLine="708"/>
        <w:jc w:val="left"/>
        <w:rPr>
          <w:rFonts w:ascii="Century Gothic" w:hAnsi="Century Gothic" w:cs="Arial"/>
          <w:i/>
          <w:noProof w:val="0"/>
          <w:sz w:val="20"/>
        </w:rPr>
        <w:sectPr w:rsidR="00DC09D4" w:rsidRPr="00075054" w:rsidSect="00623109">
          <w:footerReference w:type="even" r:id="rId7"/>
          <w:footerReference w:type="default" r:id="rId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075054">
        <w:rPr>
          <w:rFonts w:ascii="Century Gothic" w:hAnsi="Century Gothic" w:cs="Arial"/>
          <w:i/>
          <w:noProof w:val="0"/>
          <w:sz w:val="20"/>
        </w:rPr>
        <w:t>podpis</w:t>
      </w:r>
    </w:p>
    <w:p w:rsidR="00DC09D4" w:rsidRPr="00667F06" w:rsidRDefault="00DC09D4" w:rsidP="00DC09D4">
      <w:pPr>
        <w:pStyle w:val="Zkladntext"/>
        <w:spacing w:before="120" w:after="120"/>
        <w:rPr>
          <w:rFonts w:ascii="Century Gothic" w:hAnsi="Century Gothic" w:cs="Arial"/>
          <w:b/>
          <w:bCs/>
          <w:noProof w:val="0"/>
          <w:color w:val="808080"/>
          <w:sz w:val="20"/>
        </w:rPr>
      </w:pPr>
      <w:r>
        <w:rPr>
          <w:rFonts w:ascii="Century Gothic" w:hAnsi="Century Gothic" w:cs="Arial"/>
          <w:b/>
          <w:bCs/>
          <w:i/>
          <w:noProof w:val="0"/>
          <w:color w:val="808080"/>
          <w:sz w:val="20"/>
        </w:rPr>
        <w:lastRenderedPageBreak/>
        <w:t>Príloha č. 2</w:t>
      </w:r>
      <w:r w:rsidRPr="005E3E47">
        <w:rPr>
          <w:rFonts w:ascii="Century Gothic" w:hAnsi="Century Gothic" w:cs="Arial"/>
          <w:b/>
          <w:bCs/>
          <w:i/>
          <w:noProof w:val="0"/>
          <w:color w:val="808080"/>
          <w:sz w:val="20"/>
        </w:rPr>
        <w:t xml:space="preserve"> súťažných podkladov</w:t>
      </w:r>
      <w:r w:rsidRPr="000479A2">
        <w:rPr>
          <w:rFonts w:ascii="Century Gothic" w:hAnsi="Century Gothic" w:cs="Arial"/>
          <w:b/>
          <w:bCs/>
          <w:noProof w:val="0"/>
          <w:sz w:val="20"/>
        </w:rPr>
        <w:t xml:space="preserve"> </w:t>
      </w:r>
      <w:r>
        <w:rPr>
          <w:rFonts w:ascii="Century Gothic" w:hAnsi="Century Gothic" w:cs="Arial"/>
          <w:b/>
          <w:bCs/>
          <w:noProof w:val="0"/>
          <w:sz w:val="20"/>
        </w:rPr>
        <w:t xml:space="preserve">- </w:t>
      </w:r>
      <w:r w:rsidRPr="000479A2">
        <w:rPr>
          <w:rFonts w:ascii="Century Gothic" w:hAnsi="Century Gothic" w:cs="Arial"/>
          <w:b/>
          <w:bCs/>
          <w:i/>
          <w:noProof w:val="0"/>
          <w:color w:val="808080"/>
          <w:sz w:val="20"/>
        </w:rPr>
        <w:t>Návrh na plnenie kritérií</w:t>
      </w:r>
      <w:r>
        <w:rPr>
          <w:rFonts w:ascii="Century Gothic" w:hAnsi="Century Gothic" w:cs="Arial"/>
          <w:b/>
          <w:bCs/>
          <w:i/>
          <w:noProof w:val="0"/>
          <w:color w:val="808080"/>
          <w:sz w:val="20"/>
        </w:rPr>
        <w:t xml:space="preserve"> – </w:t>
      </w:r>
      <w:r w:rsidRPr="00286055">
        <w:rPr>
          <w:rFonts w:ascii="Century Gothic" w:hAnsi="Century Gothic" w:cs="Arial"/>
          <w:b/>
          <w:bCs/>
          <w:i/>
          <w:noProof w:val="0"/>
          <w:color w:val="808080"/>
          <w:sz w:val="20"/>
          <w:u w:val="single"/>
        </w:rPr>
        <w:t>Spôsob určenia ponukovej ceny</w:t>
      </w:r>
      <w:r>
        <w:rPr>
          <w:rFonts w:ascii="Century Gothic" w:hAnsi="Century Gothic" w:cs="Arial"/>
          <w:b/>
          <w:bCs/>
          <w:i/>
          <w:noProof w:val="0"/>
          <w:color w:val="808080"/>
          <w:sz w:val="20"/>
        </w:rPr>
        <w:t xml:space="preserve"> </w:t>
      </w:r>
    </w:p>
    <w:p w:rsidR="00DC09D4" w:rsidRPr="00667F06" w:rsidRDefault="00DC09D4" w:rsidP="00DC09D4">
      <w:pPr>
        <w:spacing w:line="0" w:lineRule="atLeast"/>
        <w:rPr>
          <w:rFonts w:ascii="Arial" w:eastAsia="Arial" w:hAnsi="Arial"/>
          <w:b/>
          <w:sz w:val="18"/>
        </w:rPr>
      </w:pPr>
      <w:r w:rsidRPr="00667F06">
        <w:rPr>
          <w:rFonts w:ascii="Century Gothic" w:hAnsi="Century Gothic" w:cs="Arial"/>
          <w:b/>
          <w:bCs/>
          <w:color w:val="808080"/>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7"/>
        <w:gridCol w:w="10875"/>
      </w:tblGrid>
      <w:tr w:rsidR="00DC09D4" w:rsidRPr="00832299" w:rsidTr="00E15820">
        <w:tc>
          <w:tcPr>
            <w:tcW w:w="4500" w:type="dxa"/>
            <w:shd w:val="clear" w:color="auto" w:fill="auto"/>
          </w:tcPr>
          <w:p w:rsidR="00DC09D4" w:rsidRPr="00832299" w:rsidRDefault="00DC09D4" w:rsidP="00E15820">
            <w:pPr>
              <w:spacing w:line="0" w:lineRule="atLeast"/>
              <w:rPr>
                <w:rFonts w:ascii="Century Gothic" w:eastAsia="Arial" w:hAnsi="Century Gothic"/>
                <w:sz w:val="20"/>
                <w:szCs w:val="20"/>
              </w:rPr>
            </w:pPr>
            <w:r w:rsidRPr="00832299">
              <w:rPr>
                <w:rFonts w:ascii="Century Gothic" w:hAnsi="Century Gothic" w:cs="Arial"/>
                <w:sz w:val="20"/>
                <w:szCs w:val="20"/>
              </w:rPr>
              <w:t>Obchodné meno alebo názov uchádzača:</w:t>
            </w:r>
          </w:p>
        </w:tc>
        <w:tc>
          <w:tcPr>
            <w:tcW w:w="11048" w:type="dxa"/>
            <w:shd w:val="clear" w:color="auto" w:fill="auto"/>
          </w:tcPr>
          <w:p w:rsidR="00DC09D4" w:rsidRPr="00832299" w:rsidRDefault="00DC09D4" w:rsidP="00E15820">
            <w:pPr>
              <w:spacing w:line="0" w:lineRule="atLeast"/>
              <w:rPr>
                <w:rFonts w:ascii="Century Gothic" w:eastAsia="Arial" w:hAnsi="Century Gothic"/>
                <w:i/>
                <w:sz w:val="20"/>
                <w:szCs w:val="20"/>
              </w:rPr>
            </w:pPr>
            <w:r w:rsidRPr="00832299">
              <w:rPr>
                <w:rFonts w:ascii="Century Gothic" w:eastAsia="Arial" w:hAnsi="Century Gothic"/>
                <w:i/>
                <w:sz w:val="20"/>
                <w:szCs w:val="20"/>
                <w:highlight w:val="yellow"/>
              </w:rPr>
              <w:t>Vyplniť:</w:t>
            </w:r>
          </w:p>
        </w:tc>
      </w:tr>
      <w:tr w:rsidR="00DC09D4" w:rsidRPr="00832299" w:rsidTr="00E15820">
        <w:tc>
          <w:tcPr>
            <w:tcW w:w="4500" w:type="dxa"/>
            <w:shd w:val="clear" w:color="auto" w:fill="auto"/>
          </w:tcPr>
          <w:p w:rsidR="00DC09D4" w:rsidRPr="00832299" w:rsidRDefault="00DC09D4" w:rsidP="00E15820">
            <w:pPr>
              <w:spacing w:line="0" w:lineRule="atLeast"/>
              <w:rPr>
                <w:rFonts w:ascii="Century Gothic" w:eastAsia="Arial" w:hAnsi="Century Gothic"/>
                <w:sz w:val="20"/>
                <w:szCs w:val="20"/>
              </w:rPr>
            </w:pPr>
            <w:r w:rsidRPr="00832299">
              <w:rPr>
                <w:rFonts w:ascii="Century Gothic" w:hAnsi="Century Gothic" w:cs="Arial"/>
                <w:sz w:val="20"/>
                <w:szCs w:val="20"/>
              </w:rPr>
              <w:t>Sídlo alebo miesto podnikania uchádzača:</w:t>
            </w:r>
          </w:p>
        </w:tc>
        <w:tc>
          <w:tcPr>
            <w:tcW w:w="11048" w:type="dxa"/>
            <w:shd w:val="clear" w:color="auto" w:fill="auto"/>
          </w:tcPr>
          <w:p w:rsidR="00DC09D4" w:rsidRPr="00832299" w:rsidRDefault="00DC09D4" w:rsidP="00E15820">
            <w:pPr>
              <w:spacing w:line="0" w:lineRule="atLeast"/>
              <w:rPr>
                <w:rFonts w:ascii="Century Gothic" w:eastAsia="Arial" w:hAnsi="Century Gothic"/>
                <w:i/>
                <w:sz w:val="20"/>
                <w:szCs w:val="20"/>
              </w:rPr>
            </w:pPr>
            <w:r w:rsidRPr="00832299">
              <w:rPr>
                <w:rFonts w:ascii="Century Gothic" w:eastAsia="Arial" w:hAnsi="Century Gothic"/>
                <w:i/>
                <w:sz w:val="20"/>
                <w:szCs w:val="20"/>
                <w:highlight w:val="yellow"/>
              </w:rPr>
              <w:t>Vyplniť:</w:t>
            </w:r>
          </w:p>
        </w:tc>
      </w:tr>
      <w:tr w:rsidR="00DC09D4" w:rsidRPr="00832299" w:rsidTr="00E15820">
        <w:tc>
          <w:tcPr>
            <w:tcW w:w="4500" w:type="dxa"/>
            <w:shd w:val="clear" w:color="auto" w:fill="auto"/>
          </w:tcPr>
          <w:p w:rsidR="00DC09D4" w:rsidRPr="00832299" w:rsidRDefault="00DC09D4" w:rsidP="00E15820">
            <w:pPr>
              <w:spacing w:line="0" w:lineRule="atLeast"/>
              <w:rPr>
                <w:rFonts w:ascii="Century Gothic" w:eastAsia="Arial" w:hAnsi="Century Gothic"/>
                <w:sz w:val="20"/>
                <w:szCs w:val="20"/>
              </w:rPr>
            </w:pPr>
            <w:r w:rsidRPr="00832299">
              <w:rPr>
                <w:rFonts w:ascii="Century Gothic" w:eastAsia="Arial" w:hAnsi="Century Gothic"/>
                <w:sz w:val="20"/>
                <w:szCs w:val="20"/>
              </w:rPr>
              <w:t>IČO:</w:t>
            </w:r>
          </w:p>
        </w:tc>
        <w:tc>
          <w:tcPr>
            <w:tcW w:w="11048" w:type="dxa"/>
            <w:shd w:val="clear" w:color="auto" w:fill="auto"/>
          </w:tcPr>
          <w:p w:rsidR="00DC09D4" w:rsidRPr="00832299" w:rsidRDefault="00DC09D4" w:rsidP="00E15820">
            <w:pPr>
              <w:spacing w:line="0" w:lineRule="atLeast"/>
              <w:rPr>
                <w:rFonts w:ascii="Century Gothic" w:eastAsia="Arial" w:hAnsi="Century Gothic"/>
                <w:i/>
                <w:sz w:val="20"/>
                <w:szCs w:val="20"/>
              </w:rPr>
            </w:pPr>
            <w:r w:rsidRPr="00832299">
              <w:rPr>
                <w:rFonts w:ascii="Century Gothic" w:eastAsia="Arial" w:hAnsi="Century Gothic"/>
                <w:i/>
                <w:sz w:val="20"/>
                <w:szCs w:val="20"/>
                <w:highlight w:val="yellow"/>
              </w:rPr>
              <w:t>Vyplniť:</w:t>
            </w:r>
          </w:p>
        </w:tc>
      </w:tr>
    </w:tbl>
    <w:p w:rsidR="00DC09D4" w:rsidRPr="00667F06" w:rsidRDefault="00DC09D4" w:rsidP="00DC09D4">
      <w:pPr>
        <w:spacing w:line="0" w:lineRule="atLeast"/>
        <w:rPr>
          <w:rFonts w:ascii="Century Gothic" w:eastAsia="Arial" w:hAnsi="Century Gothic"/>
          <w:b/>
          <w:sz w:val="18"/>
          <w:u w:val="single"/>
        </w:rPr>
      </w:pPr>
    </w:p>
    <w:p w:rsidR="00DC09D4" w:rsidRPr="00667F06" w:rsidRDefault="00DC09D4" w:rsidP="00DC09D4">
      <w:pPr>
        <w:spacing w:line="0" w:lineRule="atLeast"/>
        <w:ind w:left="80"/>
        <w:rPr>
          <w:rFonts w:ascii="Century Gothic" w:eastAsia="Arial" w:hAnsi="Century Gothic"/>
          <w:b/>
          <w:i/>
          <w:sz w:val="18"/>
          <w:u w:val="single"/>
        </w:rPr>
      </w:pPr>
      <w:r w:rsidRPr="00667F06">
        <w:rPr>
          <w:rFonts w:ascii="Century Gothic" w:eastAsia="Arial" w:hAnsi="Century Gothic"/>
          <w:b/>
          <w:i/>
          <w:sz w:val="18"/>
          <w:u w:val="single"/>
        </w:rPr>
        <w:t xml:space="preserve">Uchádzač vypĺňa údaje pre </w:t>
      </w:r>
      <w:r>
        <w:rPr>
          <w:rFonts w:ascii="Century Gothic" w:eastAsia="Arial" w:hAnsi="Century Gothic"/>
          <w:b/>
          <w:i/>
          <w:sz w:val="18"/>
          <w:u w:val="single"/>
        </w:rPr>
        <w:t>príslušnú časť zákazky, pre ktorú</w:t>
      </w:r>
      <w:r w:rsidRPr="00667F06">
        <w:rPr>
          <w:rFonts w:ascii="Century Gothic" w:eastAsia="Arial" w:hAnsi="Century Gothic"/>
          <w:b/>
          <w:i/>
          <w:sz w:val="18"/>
          <w:u w:val="single"/>
        </w:rPr>
        <w:t xml:space="preserve"> podáva ponuku (vyplní časť tabuľky orámovanú zelenou farbou)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3285"/>
        <w:gridCol w:w="2491"/>
        <w:gridCol w:w="2281"/>
        <w:gridCol w:w="2364"/>
        <w:gridCol w:w="1598"/>
      </w:tblGrid>
      <w:tr w:rsidR="00DC09D4" w:rsidRPr="00E4321F" w:rsidTr="00E15820">
        <w:trPr>
          <w:trHeight w:val="227"/>
        </w:trPr>
        <w:tc>
          <w:tcPr>
            <w:tcW w:w="836" w:type="dxa"/>
            <w:shd w:val="clear" w:color="auto" w:fill="auto"/>
          </w:tcPr>
          <w:p w:rsidR="00DC09D4" w:rsidRPr="00E4321F" w:rsidRDefault="00DC09D4" w:rsidP="00E15820">
            <w:pPr>
              <w:spacing w:line="0" w:lineRule="atLeast"/>
              <w:jc w:val="center"/>
              <w:rPr>
                <w:rFonts w:ascii="Century Gothic" w:eastAsia="Arial" w:hAnsi="Century Gothic"/>
                <w:sz w:val="18"/>
              </w:rPr>
            </w:pPr>
            <w:r w:rsidRPr="00E4321F">
              <w:rPr>
                <w:rFonts w:ascii="Century Gothic" w:eastAsia="Arial" w:hAnsi="Century Gothic"/>
                <w:sz w:val="18"/>
              </w:rPr>
              <w:t>A</w:t>
            </w:r>
          </w:p>
        </w:tc>
        <w:tc>
          <w:tcPr>
            <w:tcW w:w="3285" w:type="dxa"/>
            <w:shd w:val="clear" w:color="auto" w:fill="auto"/>
          </w:tcPr>
          <w:p w:rsidR="00DC09D4" w:rsidRPr="00E4321F" w:rsidRDefault="00DC09D4" w:rsidP="00E15820">
            <w:pPr>
              <w:spacing w:line="0" w:lineRule="atLeast"/>
              <w:jc w:val="center"/>
              <w:rPr>
                <w:rFonts w:ascii="Century Gothic" w:eastAsia="Arial" w:hAnsi="Century Gothic"/>
                <w:sz w:val="18"/>
              </w:rPr>
            </w:pPr>
            <w:r w:rsidRPr="00E4321F">
              <w:rPr>
                <w:rFonts w:ascii="Century Gothic" w:eastAsia="Arial" w:hAnsi="Century Gothic"/>
                <w:sz w:val="18"/>
              </w:rPr>
              <w:t>B</w:t>
            </w:r>
          </w:p>
        </w:tc>
        <w:tc>
          <w:tcPr>
            <w:tcW w:w="2491" w:type="dxa"/>
            <w:shd w:val="clear" w:color="auto" w:fill="auto"/>
          </w:tcPr>
          <w:p w:rsidR="00DC09D4" w:rsidRPr="00E4321F" w:rsidRDefault="00DC09D4" w:rsidP="00E15820">
            <w:pPr>
              <w:spacing w:line="0" w:lineRule="atLeast"/>
              <w:jc w:val="center"/>
              <w:rPr>
                <w:rFonts w:ascii="Century Gothic" w:eastAsia="Arial" w:hAnsi="Century Gothic"/>
                <w:sz w:val="18"/>
              </w:rPr>
            </w:pPr>
            <w:r w:rsidRPr="00E4321F">
              <w:rPr>
                <w:rFonts w:ascii="Century Gothic" w:eastAsia="Arial" w:hAnsi="Century Gothic"/>
                <w:sz w:val="18"/>
              </w:rPr>
              <w:t>C</w:t>
            </w:r>
          </w:p>
        </w:tc>
        <w:tc>
          <w:tcPr>
            <w:tcW w:w="2281" w:type="dxa"/>
            <w:shd w:val="clear" w:color="auto" w:fill="auto"/>
          </w:tcPr>
          <w:p w:rsidR="00DC09D4" w:rsidRPr="00E4321F" w:rsidRDefault="00DC09D4" w:rsidP="00E15820">
            <w:pPr>
              <w:spacing w:line="0" w:lineRule="atLeast"/>
              <w:jc w:val="center"/>
              <w:rPr>
                <w:rFonts w:ascii="Century Gothic" w:eastAsia="Arial" w:hAnsi="Century Gothic"/>
                <w:sz w:val="18"/>
              </w:rPr>
            </w:pPr>
            <w:r w:rsidRPr="00E4321F">
              <w:rPr>
                <w:rFonts w:ascii="Century Gothic" w:eastAsia="Arial" w:hAnsi="Century Gothic"/>
                <w:sz w:val="18"/>
              </w:rPr>
              <w:t>D</w:t>
            </w:r>
          </w:p>
        </w:tc>
        <w:tc>
          <w:tcPr>
            <w:tcW w:w="2364" w:type="dxa"/>
            <w:shd w:val="clear" w:color="auto" w:fill="auto"/>
          </w:tcPr>
          <w:p w:rsidR="00DC09D4" w:rsidRPr="00E4321F" w:rsidRDefault="00DC09D4" w:rsidP="00E15820">
            <w:pPr>
              <w:spacing w:line="0" w:lineRule="atLeast"/>
              <w:jc w:val="center"/>
              <w:rPr>
                <w:rFonts w:ascii="Century Gothic" w:eastAsia="Arial" w:hAnsi="Century Gothic"/>
                <w:sz w:val="18"/>
              </w:rPr>
            </w:pPr>
            <w:r w:rsidRPr="00E4321F">
              <w:rPr>
                <w:rFonts w:ascii="Century Gothic" w:eastAsia="Arial" w:hAnsi="Century Gothic"/>
                <w:sz w:val="18"/>
              </w:rPr>
              <w:t>E</w:t>
            </w:r>
          </w:p>
        </w:tc>
        <w:tc>
          <w:tcPr>
            <w:tcW w:w="1598" w:type="dxa"/>
            <w:shd w:val="clear" w:color="auto" w:fill="auto"/>
          </w:tcPr>
          <w:p w:rsidR="00DC09D4" w:rsidRPr="00E4321F" w:rsidRDefault="00DC09D4" w:rsidP="00E15820">
            <w:pPr>
              <w:spacing w:line="0" w:lineRule="atLeast"/>
              <w:jc w:val="center"/>
              <w:rPr>
                <w:rFonts w:ascii="Century Gothic" w:eastAsia="Arial" w:hAnsi="Century Gothic"/>
                <w:sz w:val="18"/>
              </w:rPr>
            </w:pPr>
            <w:r w:rsidRPr="00E4321F">
              <w:rPr>
                <w:rFonts w:ascii="Century Gothic" w:eastAsia="Arial" w:hAnsi="Century Gothic"/>
                <w:sz w:val="18"/>
              </w:rPr>
              <w:t>F</w:t>
            </w:r>
          </w:p>
        </w:tc>
      </w:tr>
      <w:tr w:rsidR="00DC09D4" w:rsidRPr="00E4321F" w:rsidTr="00E15820">
        <w:trPr>
          <w:trHeight w:val="223"/>
        </w:trPr>
        <w:tc>
          <w:tcPr>
            <w:tcW w:w="836" w:type="dxa"/>
            <w:vMerge w:val="restart"/>
            <w:shd w:val="clear" w:color="auto" w:fill="auto"/>
          </w:tcPr>
          <w:p w:rsidR="00DC09D4" w:rsidRPr="00E4321F" w:rsidRDefault="00DC09D4" w:rsidP="00E15820">
            <w:pPr>
              <w:spacing w:line="0" w:lineRule="atLeast"/>
              <w:rPr>
                <w:rFonts w:ascii="Century Gothic" w:eastAsia="Arial" w:hAnsi="Century Gothic"/>
                <w:sz w:val="18"/>
              </w:rPr>
            </w:pPr>
          </w:p>
        </w:tc>
        <w:tc>
          <w:tcPr>
            <w:tcW w:w="3285" w:type="dxa"/>
            <w:vMerge w:val="restart"/>
            <w:shd w:val="clear" w:color="auto" w:fill="auto"/>
          </w:tcPr>
          <w:p w:rsidR="00DC09D4" w:rsidRPr="00E4321F" w:rsidRDefault="00DC09D4" w:rsidP="00E15820">
            <w:pPr>
              <w:spacing w:line="0" w:lineRule="atLeast"/>
              <w:jc w:val="center"/>
              <w:rPr>
                <w:rFonts w:ascii="Century Gothic" w:eastAsia="Arial" w:hAnsi="Century Gothic"/>
                <w:b/>
                <w:sz w:val="18"/>
              </w:rPr>
            </w:pPr>
          </w:p>
          <w:p w:rsidR="00DC09D4" w:rsidRPr="00E4321F" w:rsidRDefault="00DC09D4" w:rsidP="00E15820">
            <w:pPr>
              <w:spacing w:line="0" w:lineRule="atLeast"/>
              <w:jc w:val="center"/>
              <w:rPr>
                <w:rFonts w:ascii="Century Gothic" w:eastAsia="Arial" w:hAnsi="Century Gothic"/>
                <w:b/>
                <w:sz w:val="18"/>
              </w:rPr>
            </w:pPr>
          </w:p>
          <w:p w:rsidR="00DC09D4" w:rsidRPr="00E4321F" w:rsidRDefault="00DC09D4" w:rsidP="00E15820">
            <w:pPr>
              <w:spacing w:line="0" w:lineRule="atLeast"/>
              <w:jc w:val="center"/>
              <w:rPr>
                <w:rFonts w:ascii="Century Gothic" w:eastAsia="Arial" w:hAnsi="Century Gothic"/>
                <w:b/>
                <w:sz w:val="18"/>
              </w:rPr>
            </w:pPr>
            <w:r w:rsidRPr="00E4321F">
              <w:rPr>
                <w:rFonts w:ascii="Century Gothic" w:eastAsia="Arial" w:hAnsi="Century Gothic"/>
                <w:b/>
                <w:sz w:val="18"/>
              </w:rPr>
              <w:t>Položka</w:t>
            </w:r>
          </w:p>
        </w:tc>
        <w:tc>
          <w:tcPr>
            <w:tcW w:w="2491" w:type="dxa"/>
            <w:vMerge w:val="restart"/>
            <w:shd w:val="clear" w:color="auto" w:fill="auto"/>
          </w:tcPr>
          <w:p w:rsidR="00DC09D4" w:rsidRPr="00E4321F" w:rsidRDefault="00DC09D4" w:rsidP="00E15820">
            <w:pPr>
              <w:spacing w:line="0" w:lineRule="atLeast"/>
              <w:jc w:val="center"/>
              <w:rPr>
                <w:rFonts w:ascii="Century Gothic" w:eastAsia="Arial" w:hAnsi="Century Gothic"/>
                <w:b/>
                <w:sz w:val="18"/>
              </w:rPr>
            </w:pPr>
          </w:p>
          <w:p w:rsidR="00DC09D4" w:rsidRPr="00E4321F" w:rsidRDefault="00DC09D4" w:rsidP="00E15820">
            <w:pPr>
              <w:spacing w:line="0" w:lineRule="atLeast"/>
              <w:jc w:val="center"/>
              <w:rPr>
                <w:rFonts w:ascii="Century Gothic" w:eastAsia="Arial" w:hAnsi="Century Gothic"/>
                <w:b/>
                <w:sz w:val="18"/>
              </w:rPr>
            </w:pPr>
          </w:p>
          <w:p w:rsidR="00DC09D4" w:rsidRPr="00E4321F" w:rsidRDefault="00DC09D4" w:rsidP="00E15820">
            <w:pPr>
              <w:spacing w:line="0" w:lineRule="atLeast"/>
              <w:jc w:val="center"/>
              <w:rPr>
                <w:rFonts w:ascii="Century Gothic" w:eastAsia="Arial" w:hAnsi="Century Gothic"/>
                <w:b/>
                <w:sz w:val="18"/>
              </w:rPr>
            </w:pPr>
            <w:r w:rsidRPr="00E4321F">
              <w:rPr>
                <w:rFonts w:ascii="Century Gothic" w:eastAsia="Arial" w:hAnsi="Century Gothic"/>
                <w:b/>
                <w:sz w:val="18"/>
              </w:rPr>
              <w:t>Popis položky</w:t>
            </w:r>
          </w:p>
        </w:tc>
        <w:tc>
          <w:tcPr>
            <w:tcW w:w="2281" w:type="dxa"/>
            <w:vMerge w:val="restart"/>
            <w:shd w:val="clear" w:color="auto" w:fill="auto"/>
          </w:tcPr>
          <w:p w:rsidR="00DC09D4" w:rsidRPr="00E4321F" w:rsidRDefault="00DC09D4" w:rsidP="00E15820">
            <w:pPr>
              <w:spacing w:line="0" w:lineRule="atLeast"/>
              <w:jc w:val="center"/>
              <w:rPr>
                <w:rFonts w:ascii="Century Gothic" w:eastAsia="Arial" w:hAnsi="Century Gothic"/>
                <w:sz w:val="18"/>
              </w:rPr>
            </w:pPr>
          </w:p>
          <w:p w:rsidR="00DC09D4" w:rsidRPr="00E4321F" w:rsidRDefault="00DC09D4" w:rsidP="00E15820">
            <w:pPr>
              <w:spacing w:line="0" w:lineRule="atLeast"/>
              <w:jc w:val="center"/>
              <w:rPr>
                <w:rFonts w:ascii="Century Gothic" w:eastAsia="Arial" w:hAnsi="Century Gothic"/>
                <w:b/>
                <w:sz w:val="18"/>
              </w:rPr>
            </w:pPr>
            <w:r w:rsidRPr="00E4321F">
              <w:rPr>
                <w:rFonts w:ascii="Century Gothic" w:eastAsia="Arial" w:hAnsi="Century Gothic"/>
                <w:b/>
                <w:sz w:val="18"/>
              </w:rPr>
              <w:t>Merná jednotka (MJ)</w:t>
            </w:r>
          </w:p>
        </w:tc>
        <w:tc>
          <w:tcPr>
            <w:tcW w:w="2364" w:type="dxa"/>
            <w:vMerge w:val="restart"/>
            <w:shd w:val="clear" w:color="auto" w:fill="auto"/>
          </w:tcPr>
          <w:p w:rsidR="00DC09D4" w:rsidRPr="00E4321F" w:rsidRDefault="00DC09D4" w:rsidP="00E15820">
            <w:pPr>
              <w:spacing w:line="0" w:lineRule="atLeast"/>
              <w:jc w:val="center"/>
              <w:rPr>
                <w:rFonts w:ascii="Century Gothic" w:eastAsia="Arial" w:hAnsi="Century Gothic"/>
                <w:sz w:val="18"/>
              </w:rPr>
            </w:pPr>
          </w:p>
          <w:p w:rsidR="00DC09D4" w:rsidRPr="00E4321F" w:rsidRDefault="00DC09D4" w:rsidP="00E15820">
            <w:pPr>
              <w:spacing w:line="0" w:lineRule="atLeast"/>
              <w:jc w:val="center"/>
              <w:rPr>
                <w:rFonts w:ascii="Century Gothic" w:eastAsia="Arial" w:hAnsi="Century Gothic"/>
                <w:b/>
                <w:sz w:val="18"/>
              </w:rPr>
            </w:pPr>
            <w:r w:rsidRPr="00E4321F">
              <w:rPr>
                <w:rFonts w:ascii="Century Gothic" w:eastAsia="Arial" w:hAnsi="Century Gothic"/>
                <w:b/>
                <w:sz w:val="18"/>
              </w:rPr>
              <w:t>Množstvo MJ</w:t>
            </w:r>
          </w:p>
        </w:tc>
        <w:tc>
          <w:tcPr>
            <w:tcW w:w="1598" w:type="dxa"/>
          </w:tcPr>
          <w:p w:rsidR="00DC09D4" w:rsidRPr="00E4321F" w:rsidRDefault="00DC09D4" w:rsidP="00E15820">
            <w:pPr>
              <w:spacing w:line="0" w:lineRule="atLeast"/>
              <w:jc w:val="center"/>
              <w:rPr>
                <w:rFonts w:ascii="Century Gothic" w:eastAsia="Arial" w:hAnsi="Century Gothic"/>
                <w:sz w:val="18"/>
              </w:rPr>
            </w:pPr>
          </w:p>
        </w:tc>
      </w:tr>
      <w:tr w:rsidR="00DC09D4" w:rsidRPr="00E4321F" w:rsidTr="00E15820">
        <w:trPr>
          <w:trHeight w:val="145"/>
        </w:trPr>
        <w:tc>
          <w:tcPr>
            <w:tcW w:w="836" w:type="dxa"/>
            <w:vMerge/>
            <w:shd w:val="clear" w:color="auto" w:fill="auto"/>
          </w:tcPr>
          <w:p w:rsidR="00DC09D4" w:rsidRPr="00E4321F" w:rsidRDefault="00DC09D4" w:rsidP="00E15820">
            <w:pPr>
              <w:spacing w:line="0" w:lineRule="atLeast"/>
              <w:rPr>
                <w:rFonts w:ascii="Century Gothic" w:eastAsia="Arial" w:hAnsi="Century Gothic"/>
                <w:sz w:val="18"/>
              </w:rPr>
            </w:pPr>
          </w:p>
        </w:tc>
        <w:tc>
          <w:tcPr>
            <w:tcW w:w="3285" w:type="dxa"/>
            <w:vMerge/>
            <w:shd w:val="clear" w:color="auto" w:fill="auto"/>
          </w:tcPr>
          <w:p w:rsidR="00DC09D4" w:rsidRPr="00E4321F" w:rsidRDefault="00DC09D4" w:rsidP="00E15820">
            <w:pPr>
              <w:spacing w:line="0" w:lineRule="atLeast"/>
              <w:rPr>
                <w:rFonts w:ascii="Century Gothic" w:eastAsia="Arial" w:hAnsi="Century Gothic"/>
                <w:sz w:val="18"/>
              </w:rPr>
            </w:pPr>
          </w:p>
        </w:tc>
        <w:tc>
          <w:tcPr>
            <w:tcW w:w="2491" w:type="dxa"/>
            <w:vMerge/>
            <w:shd w:val="clear" w:color="auto" w:fill="auto"/>
          </w:tcPr>
          <w:p w:rsidR="00DC09D4" w:rsidRPr="00E4321F" w:rsidRDefault="00DC09D4" w:rsidP="00E15820">
            <w:pPr>
              <w:spacing w:line="0" w:lineRule="atLeast"/>
              <w:rPr>
                <w:rFonts w:ascii="Century Gothic" w:eastAsia="Arial" w:hAnsi="Century Gothic"/>
                <w:sz w:val="18"/>
              </w:rPr>
            </w:pPr>
          </w:p>
        </w:tc>
        <w:tc>
          <w:tcPr>
            <w:tcW w:w="2281" w:type="dxa"/>
            <w:vMerge/>
            <w:shd w:val="clear" w:color="auto" w:fill="auto"/>
          </w:tcPr>
          <w:p w:rsidR="00DC09D4" w:rsidRPr="00E4321F" w:rsidRDefault="00DC09D4" w:rsidP="00E15820">
            <w:pPr>
              <w:spacing w:line="0" w:lineRule="atLeast"/>
              <w:rPr>
                <w:rFonts w:ascii="Century Gothic" w:eastAsia="Arial" w:hAnsi="Century Gothic"/>
                <w:sz w:val="18"/>
              </w:rPr>
            </w:pPr>
          </w:p>
        </w:tc>
        <w:tc>
          <w:tcPr>
            <w:tcW w:w="2364" w:type="dxa"/>
            <w:vMerge/>
            <w:shd w:val="clear" w:color="auto" w:fill="auto"/>
          </w:tcPr>
          <w:p w:rsidR="00DC09D4" w:rsidRPr="00E4321F" w:rsidRDefault="00DC09D4" w:rsidP="00E15820">
            <w:pPr>
              <w:spacing w:line="0" w:lineRule="atLeast"/>
              <w:rPr>
                <w:rFonts w:ascii="Century Gothic" w:eastAsia="Arial" w:hAnsi="Century Gothic"/>
                <w:sz w:val="18"/>
              </w:rPr>
            </w:pPr>
          </w:p>
        </w:tc>
        <w:tc>
          <w:tcPr>
            <w:tcW w:w="1598" w:type="dxa"/>
            <w:shd w:val="clear" w:color="auto" w:fill="auto"/>
          </w:tcPr>
          <w:p w:rsidR="00DC09D4" w:rsidRPr="00E4321F" w:rsidRDefault="00DC09D4" w:rsidP="00E15820">
            <w:pPr>
              <w:spacing w:line="0" w:lineRule="atLeast"/>
              <w:jc w:val="center"/>
              <w:rPr>
                <w:rFonts w:ascii="Century Gothic" w:eastAsia="Arial" w:hAnsi="Century Gothic"/>
                <w:b/>
                <w:sz w:val="18"/>
              </w:rPr>
            </w:pPr>
            <w:r w:rsidRPr="00E4321F">
              <w:rPr>
                <w:rFonts w:ascii="Century Gothic" w:eastAsia="Arial" w:hAnsi="Century Gothic"/>
                <w:b/>
                <w:sz w:val="18"/>
              </w:rPr>
              <w:t>Cena za MJ bez DPH</w:t>
            </w:r>
          </w:p>
        </w:tc>
      </w:tr>
      <w:tr w:rsidR="00DC09D4" w:rsidRPr="00E4321F" w:rsidTr="00E15820">
        <w:trPr>
          <w:trHeight w:val="212"/>
        </w:trPr>
        <w:tc>
          <w:tcPr>
            <w:tcW w:w="836" w:type="dxa"/>
            <w:shd w:val="clear" w:color="auto" w:fill="auto"/>
          </w:tcPr>
          <w:p w:rsidR="00DC09D4" w:rsidRPr="00E4321F" w:rsidRDefault="00DC09D4" w:rsidP="00E15820">
            <w:pPr>
              <w:spacing w:line="0" w:lineRule="atLeast"/>
              <w:jc w:val="center"/>
              <w:rPr>
                <w:rFonts w:ascii="Century Gothic" w:eastAsia="Arial" w:hAnsi="Century Gothic"/>
                <w:sz w:val="18"/>
              </w:rPr>
            </w:pPr>
            <w:r w:rsidRPr="00E4321F">
              <w:rPr>
                <w:rFonts w:ascii="Century Gothic" w:eastAsia="Arial" w:hAnsi="Century Gothic"/>
                <w:sz w:val="18"/>
              </w:rPr>
              <w:t>A</w:t>
            </w:r>
          </w:p>
        </w:tc>
        <w:tc>
          <w:tcPr>
            <w:tcW w:w="3285" w:type="dxa"/>
            <w:shd w:val="clear" w:color="auto" w:fill="auto"/>
          </w:tcPr>
          <w:p w:rsidR="00DC09D4" w:rsidRPr="00E4321F" w:rsidRDefault="00DC09D4" w:rsidP="00E15820">
            <w:pPr>
              <w:spacing w:line="0" w:lineRule="atLeast"/>
              <w:jc w:val="center"/>
              <w:rPr>
                <w:rFonts w:ascii="Century Gothic" w:eastAsia="Arial" w:hAnsi="Century Gothic"/>
                <w:sz w:val="18"/>
              </w:rPr>
            </w:pPr>
            <w:r w:rsidRPr="00E4321F">
              <w:rPr>
                <w:rFonts w:ascii="Century Gothic" w:eastAsia="Arial" w:hAnsi="Century Gothic"/>
                <w:sz w:val="18"/>
              </w:rPr>
              <w:t>B</w:t>
            </w:r>
          </w:p>
        </w:tc>
        <w:tc>
          <w:tcPr>
            <w:tcW w:w="2491" w:type="dxa"/>
            <w:shd w:val="clear" w:color="auto" w:fill="auto"/>
          </w:tcPr>
          <w:p w:rsidR="00DC09D4" w:rsidRPr="00E4321F" w:rsidRDefault="00DC09D4" w:rsidP="00E15820">
            <w:pPr>
              <w:spacing w:line="0" w:lineRule="atLeast"/>
              <w:jc w:val="center"/>
              <w:rPr>
                <w:rFonts w:ascii="Century Gothic" w:eastAsia="Arial" w:hAnsi="Century Gothic"/>
                <w:sz w:val="18"/>
              </w:rPr>
            </w:pPr>
            <w:r w:rsidRPr="00E4321F">
              <w:rPr>
                <w:rFonts w:ascii="Century Gothic" w:eastAsia="Arial" w:hAnsi="Century Gothic"/>
                <w:sz w:val="18"/>
              </w:rPr>
              <w:t>C</w:t>
            </w:r>
          </w:p>
        </w:tc>
        <w:tc>
          <w:tcPr>
            <w:tcW w:w="2281" w:type="dxa"/>
            <w:shd w:val="clear" w:color="auto" w:fill="auto"/>
          </w:tcPr>
          <w:p w:rsidR="00DC09D4" w:rsidRPr="00E4321F" w:rsidRDefault="00DC09D4" w:rsidP="00E15820">
            <w:pPr>
              <w:spacing w:line="0" w:lineRule="atLeast"/>
              <w:jc w:val="center"/>
              <w:rPr>
                <w:rFonts w:ascii="Century Gothic" w:eastAsia="Arial" w:hAnsi="Century Gothic"/>
                <w:sz w:val="18"/>
              </w:rPr>
            </w:pPr>
            <w:r w:rsidRPr="00E4321F">
              <w:rPr>
                <w:rFonts w:ascii="Century Gothic" w:eastAsia="Arial" w:hAnsi="Century Gothic"/>
                <w:sz w:val="18"/>
              </w:rPr>
              <w:t>D</w:t>
            </w:r>
          </w:p>
        </w:tc>
        <w:tc>
          <w:tcPr>
            <w:tcW w:w="2364" w:type="dxa"/>
            <w:shd w:val="clear" w:color="auto" w:fill="auto"/>
          </w:tcPr>
          <w:p w:rsidR="00DC09D4" w:rsidRPr="00E4321F" w:rsidRDefault="00DC09D4" w:rsidP="00E15820">
            <w:pPr>
              <w:spacing w:line="0" w:lineRule="atLeast"/>
              <w:jc w:val="center"/>
              <w:rPr>
                <w:rFonts w:ascii="Century Gothic" w:eastAsia="Arial" w:hAnsi="Century Gothic"/>
                <w:sz w:val="18"/>
              </w:rPr>
            </w:pPr>
            <w:r w:rsidRPr="00E4321F">
              <w:rPr>
                <w:rFonts w:ascii="Century Gothic" w:eastAsia="Arial" w:hAnsi="Century Gothic"/>
                <w:sz w:val="18"/>
              </w:rPr>
              <w:t>E</w:t>
            </w:r>
          </w:p>
        </w:tc>
        <w:tc>
          <w:tcPr>
            <w:tcW w:w="1598" w:type="dxa"/>
            <w:tcBorders>
              <w:bottom w:val="single" w:sz="18" w:space="0" w:color="00FF00"/>
            </w:tcBorders>
            <w:shd w:val="clear" w:color="auto" w:fill="auto"/>
          </w:tcPr>
          <w:p w:rsidR="00DC09D4" w:rsidRPr="00E4321F" w:rsidRDefault="00DC09D4" w:rsidP="00E15820">
            <w:pPr>
              <w:spacing w:line="0" w:lineRule="atLeast"/>
              <w:jc w:val="center"/>
              <w:rPr>
                <w:rFonts w:ascii="Century Gothic" w:eastAsia="Arial" w:hAnsi="Century Gothic"/>
                <w:sz w:val="18"/>
              </w:rPr>
            </w:pPr>
            <w:r w:rsidRPr="00E4321F">
              <w:rPr>
                <w:rFonts w:ascii="Century Gothic" w:eastAsia="Arial" w:hAnsi="Century Gothic"/>
                <w:sz w:val="18"/>
              </w:rPr>
              <w:t>F</w:t>
            </w:r>
          </w:p>
        </w:tc>
      </w:tr>
      <w:tr w:rsidR="00DC09D4" w:rsidRPr="00E4321F" w:rsidTr="00E15820">
        <w:trPr>
          <w:trHeight w:val="896"/>
        </w:trPr>
        <w:tc>
          <w:tcPr>
            <w:tcW w:w="836" w:type="dxa"/>
            <w:shd w:val="clear" w:color="auto" w:fill="auto"/>
          </w:tcPr>
          <w:p w:rsidR="00DC09D4" w:rsidRPr="00E4321F" w:rsidRDefault="00DC09D4" w:rsidP="00E15820">
            <w:pPr>
              <w:spacing w:line="0" w:lineRule="atLeast"/>
              <w:rPr>
                <w:rFonts w:ascii="Century Gothic" w:eastAsia="Arial" w:hAnsi="Century Gothic"/>
                <w:sz w:val="18"/>
              </w:rPr>
            </w:pPr>
            <w:r w:rsidRPr="00E4321F">
              <w:rPr>
                <w:rFonts w:ascii="Century Gothic" w:eastAsia="Arial" w:hAnsi="Century Gothic"/>
                <w:sz w:val="18"/>
              </w:rPr>
              <w:t>1.</w:t>
            </w:r>
          </w:p>
        </w:tc>
        <w:tc>
          <w:tcPr>
            <w:tcW w:w="3285" w:type="dxa"/>
            <w:shd w:val="clear" w:color="auto" w:fill="auto"/>
          </w:tcPr>
          <w:p w:rsidR="00DC09D4" w:rsidRPr="00E4321F" w:rsidRDefault="00DC09D4" w:rsidP="00E15820">
            <w:pPr>
              <w:spacing w:line="0" w:lineRule="atLeast"/>
              <w:rPr>
                <w:rFonts w:ascii="Century Gothic" w:eastAsia="Arial" w:hAnsi="Century Gothic"/>
                <w:b/>
                <w:sz w:val="18"/>
              </w:rPr>
            </w:pPr>
            <w:r w:rsidRPr="00E4321F">
              <w:rPr>
                <w:rFonts w:ascii="Century Gothic" w:eastAsia="Arial" w:hAnsi="Century Gothic"/>
                <w:b/>
                <w:sz w:val="18"/>
              </w:rPr>
              <w:t>Palubný počítač</w:t>
            </w:r>
          </w:p>
        </w:tc>
        <w:tc>
          <w:tcPr>
            <w:tcW w:w="2491" w:type="dxa"/>
            <w:shd w:val="clear" w:color="auto" w:fill="auto"/>
          </w:tcPr>
          <w:p w:rsidR="00DC09D4" w:rsidRPr="00E4321F" w:rsidRDefault="00DC09D4" w:rsidP="00E15820">
            <w:pPr>
              <w:spacing w:line="0" w:lineRule="atLeast"/>
              <w:rPr>
                <w:rFonts w:ascii="Century Gothic" w:eastAsia="Arial" w:hAnsi="Century Gothic"/>
                <w:sz w:val="18"/>
              </w:rPr>
            </w:pPr>
            <w:r w:rsidRPr="00E4321F">
              <w:rPr>
                <w:rFonts w:ascii="Century Gothic" w:eastAsia="Arial" w:hAnsi="Century Gothic"/>
                <w:sz w:val="18"/>
              </w:rPr>
              <w:t>podľa Opisu predmetu zákazky</w:t>
            </w:r>
          </w:p>
        </w:tc>
        <w:tc>
          <w:tcPr>
            <w:tcW w:w="2281" w:type="dxa"/>
            <w:shd w:val="clear" w:color="auto" w:fill="auto"/>
          </w:tcPr>
          <w:p w:rsidR="00DC09D4" w:rsidRPr="00E4321F" w:rsidRDefault="00DC09D4" w:rsidP="00E15820">
            <w:pPr>
              <w:spacing w:line="0" w:lineRule="atLeast"/>
              <w:rPr>
                <w:rFonts w:ascii="Century Gothic" w:eastAsia="Arial" w:hAnsi="Century Gothic"/>
                <w:sz w:val="18"/>
              </w:rPr>
            </w:pPr>
            <w:r w:rsidRPr="00E4321F">
              <w:rPr>
                <w:rFonts w:ascii="Century Gothic" w:eastAsia="Arial" w:hAnsi="Century Gothic"/>
                <w:sz w:val="18"/>
              </w:rPr>
              <w:t>ks</w:t>
            </w:r>
          </w:p>
        </w:tc>
        <w:tc>
          <w:tcPr>
            <w:tcW w:w="2364" w:type="dxa"/>
            <w:tcBorders>
              <w:right w:val="single" w:sz="18" w:space="0" w:color="00FF00"/>
            </w:tcBorders>
            <w:shd w:val="clear" w:color="auto" w:fill="auto"/>
          </w:tcPr>
          <w:p w:rsidR="00DC09D4" w:rsidRPr="00E4321F" w:rsidRDefault="00DC09D4" w:rsidP="00E15820">
            <w:pPr>
              <w:spacing w:line="0" w:lineRule="atLeast"/>
              <w:rPr>
                <w:rFonts w:ascii="Century Gothic" w:eastAsia="Arial" w:hAnsi="Century Gothic"/>
                <w:sz w:val="18"/>
              </w:rPr>
            </w:pPr>
            <w:r w:rsidRPr="00E4321F">
              <w:rPr>
                <w:rFonts w:ascii="Century Gothic" w:eastAsia="Arial" w:hAnsi="Century Gothic"/>
                <w:sz w:val="18"/>
              </w:rPr>
              <w:t>169</w:t>
            </w:r>
          </w:p>
        </w:tc>
        <w:tc>
          <w:tcPr>
            <w:tcW w:w="1598" w:type="dxa"/>
            <w:tcBorders>
              <w:top w:val="single" w:sz="18" w:space="0" w:color="00FF00"/>
              <w:left w:val="single" w:sz="18" w:space="0" w:color="00FF00"/>
              <w:bottom w:val="dotted" w:sz="4" w:space="0" w:color="auto"/>
              <w:right w:val="dotted" w:sz="4" w:space="0" w:color="auto"/>
            </w:tcBorders>
            <w:shd w:val="clear" w:color="auto" w:fill="auto"/>
          </w:tcPr>
          <w:p w:rsidR="00DC09D4" w:rsidRPr="00E4321F" w:rsidRDefault="00DC09D4" w:rsidP="00E15820">
            <w:pPr>
              <w:spacing w:line="0" w:lineRule="atLeast"/>
              <w:rPr>
                <w:rFonts w:ascii="Century Gothic" w:eastAsia="Arial" w:hAnsi="Century Gothic"/>
                <w:sz w:val="18"/>
              </w:rPr>
            </w:pPr>
          </w:p>
        </w:tc>
      </w:tr>
      <w:tr w:rsidR="00DC09D4" w:rsidRPr="00E4321F" w:rsidTr="00E15820">
        <w:trPr>
          <w:trHeight w:val="410"/>
        </w:trPr>
        <w:tc>
          <w:tcPr>
            <w:tcW w:w="836" w:type="dxa"/>
            <w:shd w:val="clear" w:color="auto" w:fill="auto"/>
          </w:tcPr>
          <w:p w:rsidR="00DC09D4" w:rsidRPr="00E4321F" w:rsidRDefault="00DC09D4" w:rsidP="00E15820">
            <w:pPr>
              <w:spacing w:line="0" w:lineRule="atLeast"/>
              <w:rPr>
                <w:rFonts w:ascii="Century Gothic" w:eastAsia="Arial" w:hAnsi="Century Gothic"/>
                <w:sz w:val="18"/>
              </w:rPr>
            </w:pPr>
            <w:r w:rsidRPr="00E4321F">
              <w:rPr>
                <w:rFonts w:ascii="Century Gothic" w:eastAsia="Arial" w:hAnsi="Century Gothic"/>
                <w:sz w:val="18"/>
              </w:rPr>
              <w:t>2.</w:t>
            </w:r>
          </w:p>
        </w:tc>
        <w:tc>
          <w:tcPr>
            <w:tcW w:w="3285" w:type="dxa"/>
            <w:shd w:val="clear" w:color="auto" w:fill="auto"/>
          </w:tcPr>
          <w:p w:rsidR="00DC09D4" w:rsidRPr="00E4321F" w:rsidRDefault="00DC09D4" w:rsidP="00E15820">
            <w:pPr>
              <w:spacing w:line="0" w:lineRule="atLeast"/>
              <w:rPr>
                <w:rFonts w:ascii="Century Gothic" w:eastAsia="Arial" w:hAnsi="Century Gothic"/>
                <w:b/>
                <w:sz w:val="18"/>
              </w:rPr>
            </w:pPr>
            <w:r w:rsidRPr="00E4321F">
              <w:rPr>
                <w:rFonts w:ascii="Century Gothic" w:eastAsia="Arial" w:hAnsi="Century Gothic"/>
                <w:b/>
                <w:sz w:val="18"/>
              </w:rPr>
              <w:t>Tlačiareň</w:t>
            </w:r>
          </w:p>
        </w:tc>
        <w:tc>
          <w:tcPr>
            <w:tcW w:w="2491" w:type="dxa"/>
            <w:shd w:val="clear" w:color="auto" w:fill="auto"/>
          </w:tcPr>
          <w:p w:rsidR="00DC09D4" w:rsidRPr="00E4321F" w:rsidRDefault="00DC09D4" w:rsidP="00E15820">
            <w:pPr>
              <w:spacing w:line="0" w:lineRule="atLeast"/>
              <w:rPr>
                <w:rFonts w:ascii="Century Gothic" w:eastAsia="Arial" w:hAnsi="Century Gothic"/>
                <w:sz w:val="18"/>
              </w:rPr>
            </w:pPr>
            <w:r w:rsidRPr="00E4321F">
              <w:rPr>
                <w:rFonts w:ascii="Century Gothic" w:eastAsia="Arial" w:hAnsi="Century Gothic"/>
                <w:sz w:val="18"/>
              </w:rPr>
              <w:t>podľa Opisu predmetu zákazky</w:t>
            </w:r>
          </w:p>
        </w:tc>
        <w:tc>
          <w:tcPr>
            <w:tcW w:w="2281" w:type="dxa"/>
            <w:shd w:val="clear" w:color="auto" w:fill="auto"/>
          </w:tcPr>
          <w:p w:rsidR="00DC09D4" w:rsidRPr="00E4321F" w:rsidRDefault="00DC09D4" w:rsidP="00E15820">
            <w:pPr>
              <w:spacing w:line="0" w:lineRule="atLeast"/>
              <w:rPr>
                <w:rFonts w:ascii="Century Gothic" w:eastAsia="Arial" w:hAnsi="Century Gothic"/>
                <w:sz w:val="18"/>
              </w:rPr>
            </w:pPr>
            <w:r w:rsidRPr="00E4321F">
              <w:rPr>
                <w:rFonts w:ascii="Century Gothic" w:eastAsia="Arial" w:hAnsi="Century Gothic"/>
                <w:sz w:val="18"/>
              </w:rPr>
              <w:t>ks</w:t>
            </w:r>
          </w:p>
        </w:tc>
        <w:tc>
          <w:tcPr>
            <w:tcW w:w="2364" w:type="dxa"/>
            <w:tcBorders>
              <w:right w:val="single" w:sz="18" w:space="0" w:color="00FF00"/>
            </w:tcBorders>
            <w:shd w:val="clear" w:color="auto" w:fill="auto"/>
          </w:tcPr>
          <w:p w:rsidR="00DC09D4" w:rsidRPr="00E4321F" w:rsidRDefault="00DC09D4" w:rsidP="00E15820">
            <w:pPr>
              <w:spacing w:line="0" w:lineRule="atLeast"/>
              <w:rPr>
                <w:rFonts w:ascii="Century Gothic" w:eastAsia="Arial" w:hAnsi="Century Gothic"/>
                <w:sz w:val="18"/>
              </w:rPr>
            </w:pPr>
            <w:r w:rsidRPr="00E4321F">
              <w:rPr>
                <w:rFonts w:ascii="Century Gothic" w:eastAsia="Arial" w:hAnsi="Century Gothic"/>
                <w:sz w:val="18"/>
              </w:rPr>
              <w:t>169</w:t>
            </w:r>
          </w:p>
        </w:tc>
        <w:tc>
          <w:tcPr>
            <w:tcW w:w="1598" w:type="dxa"/>
            <w:tcBorders>
              <w:top w:val="dotted" w:sz="4" w:space="0" w:color="auto"/>
              <w:left w:val="single" w:sz="18" w:space="0" w:color="00FF00"/>
              <w:bottom w:val="dotted" w:sz="4" w:space="0" w:color="auto"/>
              <w:right w:val="dotted" w:sz="4" w:space="0" w:color="auto"/>
            </w:tcBorders>
            <w:shd w:val="clear" w:color="auto" w:fill="auto"/>
          </w:tcPr>
          <w:p w:rsidR="00DC09D4" w:rsidRPr="00E4321F" w:rsidRDefault="00DC09D4" w:rsidP="00E15820">
            <w:pPr>
              <w:spacing w:line="0" w:lineRule="atLeast"/>
              <w:rPr>
                <w:rFonts w:ascii="Century Gothic" w:eastAsia="Arial" w:hAnsi="Century Gothic"/>
                <w:sz w:val="18"/>
              </w:rPr>
            </w:pPr>
          </w:p>
        </w:tc>
      </w:tr>
      <w:tr w:rsidR="00DC09D4" w:rsidRPr="00E4321F" w:rsidTr="00E15820">
        <w:trPr>
          <w:trHeight w:val="547"/>
        </w:trPr>
        <w:tc>
          <w:tcPr>
            <w:tcW w:w="836" w:type="dxa"/>
            <w:shd w:val="clear" w:color="auto" w:fill="auto"/>
          </w:tcPr>
          <w:p w:rsidR="00DC09D4" w:rsidRPr="00E4321F" w:rsidRDefault="00DC09D4" w:rsidP="00E15820">
            <w:pPr>
              <w:spacing w:line="0" w:lineRule="atLeast"/>
              <w:rPr>
                <w:rFonts w:ascii="Century Gothic" w:eastAsia="Arial" w:hAnsi="Century Gothic"/>
                <w:sz w:val="18"/>
              </w:rPr>
            </w:pPr>
            <w:r w:rsidRPr="00E4321F">
              <w:rPr>
                <w:rFonts w:ascii="Century Gothic" w:eastAsia="Arial" w:hAnsi="Century Gothic"/>
                <w:sz w:val="18"/>
              </w:rPr>
              <w:t>3.</w:t>
            </w:r>
          </w:p>
        </w:tc>
        <w:tc>
          <w:tcPr>
            <w:tcW w:w="3285" w:type="dxa"/>
            <w:shd w:val="clear" w:color="auto" w:fill="auto"/>
          </w:tcPr>
          <w:p w:rsidR="00DC09D4" w:rsidRPr="00E4321F" w:rsidRDefault="00DC09D4" w:rsidP="00E15820">
            <w:pPr>
              <w:spacing w:line="0" w:lineRule="atLeast"/>
              <w:rPr>
                <w:rFonts w:ascii="Century Gothic" w:eastAsia="Arial" w:hAnsi="Century Gothic"/>
                <w:b/>
                <w:sz w:val="18"/>
              </w:rPr>
            </w:pPr>
            <w:r w:rsidRPr="00E4321F">
              <w:rPr>
                <w:rFonts w:ascii="Century Gothic" w:eastAsia="Arial" w:hAnsi="Century Gothic"/>
                <w:b/>
                <w:sz w:val="18"/>
              </w:rPr>
              <w:t>Komunikačná jednotka</w:t>
            </w:r>
          </w:p>
        </w:tc>
        <w:tc>
          <w:tcPr>
            <w:tcW w:w="2491" w:type="dxa"/>
            <w:shd w:val="clear" w:color="auto" w:fill="auto"/>
          </w:tcPr>
          <w:p w:rsidR="00DC09D4" w:rsidRPr="00E4321F" w:rsidRDefault="00DC09D4" w:rsidP="00E15820">
            <w:pPr>
              <w:spacing w:line="0" w:lineRule="atLeast"/>
              <w:rPr>
                <w:rFonts w:ascii="Century Gothic" w:eastAsia="Arial" w:hAnsi="Century Gothic"/>
                <w:sz w:val="18"/>
              </w:rPr>
            </w:pPr>
            <w:r w:rsidRPr="00E4321F">
              <w:rPr>
                <w:rFonts w:ascii="Century Gothic" w:eastAsia="Arial" w:hAnsi="Century Gothic"/>
                <w:sz w:val="18"/>
              </w:rPr>
              <w:t>podľa Opisu predmetu zákazky</w:t>
            </w:r>
          </w:p>
        </w:tc>
        <w:tc>
          <w:tcPr>
            <w:tcW w:w="2281" w:type="dxa"/>
            <w:shd w:val="clear" w:color="auto" w:fill="auto"/>
          </w:tcPr>
          <w:p w:rsidR="00DC09D4" w:rsidRPr="00E4321F" w:rsidRDefault="00DC09D4" w:rsidP="00E15820">
            <w:pPr>
              <w:spacing w:line="0" w:lineRule="atLeast"/>
              <w:rPr>
                <w:rFonts w:ascii="Century Gothic" w:eastAsia="Arial" w:hAnsi="Century Gothic"/>
                <w:sz w:val="18"/>
              </w:rPr>
            </w:pPr>
            <w:r w:rsidRPr="00E4321F">
              <w:rPr>
                <w:rFonts w:ascii="Century Gothic" w:eastAsia="Arial" w:hAnsi="Century Gothic"/>
                <w:sz w:val="18"/>
              </w:rPr>
              <w:t>ks</w:t>
            </w:r>
          </w:p>
        </w:tc>
        <w:tc>
          <w:tcPr>
            <w:tcW w:w="2364" w:type="dxa"/>
            <w:tcBorders>
              <w:right w:val="single" w:sz="18" w:space="0" w:color="00FF00"/>
            </w:tcBorders>
            <w:shd w:val="clear" w:color="auto" w:fill="auto"/>
          </w:tcPr>
          <w:p w:rsidR="00DC09D4" w:rsidRPr="00E4321F" w:rsidRDefault="00DC09D4" w:rsidP="00E15820">
            <w:pPr>
              <w:spacing w:line="0" w:lineRule="atLeast"/>
              <w:rPr>
                <w:rFonts w:ascii="Century Gothic" w:eastAsia="Arial" w:hAnsi="Century Gothic"/>
                <w:sz w:val="18"/>
              </w:rPr>
            </w:pPr>
            <w:r w:rsidRPr="00E4321F">
              <w:rPr>
                <w:rFonts w:ascii="Century Gothic" w:eastAsia="Arial" w:hAnsi="Century Gothic"/>
                <w:sz w:val="18"/>
              </w:rPr>
              <w:t>169</w:t>
            </w:r>
          </w:p>
        </w:tc>
        <w:tc>
          <w:tcPr>
            <w:tcW w:w="1598" w:type="dxa"/>
            <w:tcBorders>
              <w:top w:val="dotted" w:sz="4" w:space="0" w:color="auto"/>
              <w:left w:val="single" w:sz="18" w:space="0" w:color="00FF00"/>
              <w:bottom w:val="dotted" w:sz="4" w:space="0" w:color="auto"/>
              <w:right w:val="dotted" w:sz="4" w:space="0" w:color="auto"/>
            </w:tcBorders>
            <w:shd w:val="clear" w:color="auto" w:fill="auto"/>
          </w:tcPr>
          <w:p w:rsidR="00DC09D4" w:rsidRPr="00E4321F" w:rsidRDefault="00DC09D4" w:rsidP="00E15820">
            <w:pPr>
              <w:spacing w:line="0" w:lineRule="atLeast"/>
              <w:rPr>
                <w:rFonts w:ascii="Century Gothic" w:eastAsia="Arial" w:hAnsi="Century Gothic"/>
                <w:sz w:val="18"/>
              </w:rPr>
            </w:pPr>
          </w:p>
        </w:tc>
      </w:tr>
      <w:tr w:rsidR="00DC09D4" w:rsidRPr="00E4321F" w:rsidTr="00E15820">
        <w:trPr>
          <w:trHeight w:val="524"/>
        </w:trPr>
        <w:tc>
          <w:tcPr>
            <w:tcW w:w="836" w:type="dxa"/>
            <w:tcBorders>
              <w:bottom w:val="single" w:sz="36" w:space="0" w:color="auto"/>
            </w:tcBorders>
            <w:shd w:val="clear" w:color="auto" w:fill="auto"/>
          </w:tcPr>
          <w:p w:rsidR="00DC09D4" w:rsidRPr="00E4321F" w:rsidRDefault="00DC09D4" w:rsidP="00E15820">
            <w:pPr>
              <w:spacing w:line="0" w:lineRule="atLeast"/>
              <w:rPr>
                <w:rFonts w:ascii="Century Gothic" w:eastAsia="Arial" w:hAnsi="Century Gothic"/>
                <w:sz w:val="18"/>
              </w:rPr>
            </w:pPr>
            <w:r w:rsidRPr="00E4321F">
              <w:rPr>
                <w:rFonts w:ascii="Century Gothic" w:eastAsia="Arial" w:hAnsi="Century Gothic"/>
                <w:sz w:val="18"/>
              </w:rPr>
              <w:t xml:space="preserve">4. </w:t>
            </w:r>
          </w:p>
        </w:tc>
        <w:tc>
          <w:tcPr>
            <w:tcW w:w="3285" w:type="dxa"/>
            <w:tcBorders>
              <w:bottom w:val="single" w:sz="36" w:space="0" w:color="auto"/>
            </w:tcBorders>
            <w:shd w:val="clear" w:color="auto" w:fill="auto"/>
          </w:tcPr>
          <w:p w:rsidR="00DC09D4" w:rsidRPr="00E4321F" w:rsidRDefault="00DC09D4" w:rsidP="00E15820">
            <w:pPr>
              <w:spacing w:line="0" w:lineRule="atLeast"/>
              <w:rPr>
                <w:rFonts w:ascii="Century Gothic" w:eastAsia="Arial" w:hAnsi="Century Gothic"/>
                <w:b/>
                <w:sz w:val="18"/>
              </w:rPr>
            </w:pPr>
            <w:r w:rsidRPr="00E4321F">
              <w:rPr>
                <w:rFonts w:ascii="Century Gothic" w:eastAsia="Arial" w:hAnsi="Century Gothic"/>
                <w:b/>
                <w:sz w:val="18"/>
              </w:rPr>
              <w:t>Podstava</w:t>
            </w:r>
          </w:p>
        </w:tc>
        <w:tc>
          <w:tcPr>
            <w:tcW w:w="2491" w:type="dxa"/>
            <w:tcBorders>
              <w:bottom w:val="single" w:sz="36" w:space="0" w:color="auto"/>
            </w:tcBorders>
            <w:shd w:val="clear" w:color="auto" w:fill="auto"/>
          </w:tcPr>
          <w:p w:rsidR="00DC09D4" w:rsidRPr="00E4321F" w:rsidRDefault="00DC09D4" w:rsidP="00E15820">
            <w:pPr>
              <w:spacing w:line="0" w:lineRule="atLeast"/>
              <w:rPr>
                <w:rFonts w:ascii="Century Gothic" w:eastAsia="Arial" w:hAnsi="Century Gothic"/>
                <w:sz w:val="18"/>
              </w:rPr>
            </w:pPr>
            <w:r w:rsidRPr="00E4321F">
              <w:rPr>
                <w:rFonts w:ascii="Century Gothic" w:eastAsia="Arial" w:hAnsi="Century Gothic"/>
                <w:sz w:val="18"/>
              </w:rPr>
              <w:t>podľa Opisu predmetu zákazky</w:t>
            </w:r>
          </w:p>
        </w:tc>
        <w:tc>
          <w:tcPr>
            <w:tcW w:w="2281" w:type="dxa"/>
            <w:tcBorders>
              <w:bottom w:val="single" w:sz="36" w:space="0" w:color="auto"/>
            </w:tcBorders>
            <w:shd w:val="clear" w:color="auto" w:fill="auto"/>
          </w:tcPr>
          <w:p w:rsidR="00DC09D4" w:rsidRPr="00E4321F" w:rsidRDefault="00DC09D4" w:rsidP="00E15820">
            <w:pPr>
              <w:spacing w:line="0" w:lineRule="atLeast"/>
              <w:rPr>
                <w:rFonts w:ascii="Century Gothic" w:eastAsia="Arial" w:hAnsi="Century Gothic"/>
                <w:sz w:val="18"/>
              </w:rPr>
            </w:pPr>
            <w:r w:rsidRPr="00E4321F">
              <w:rPr>
                <w:rFonts w:ascii="Century Gothic" w:eastAsia="Arial" w:hAnsi="Century Gothic"/>
                <w:sz w:val="18"/>
              </w:rPr>
              <w:t>ks</w:t>
            </w:r>
          </w:p>
        </w:tc>
        <w:tc>
          <w:tcPr>
            <w:tcW w:w="2364" w:type="dxa"/>
            <w:tcBorders>
              <w:bottom w:val="single" w:sz="36" w:space="0" w:color="auto"/>
              <w:right w:val="single" w:sz="18" w:space="0" w:color="00FF00"/>
            </w:tcBorders>
            <w:shd w:val="clear" w:color="auto" w:fill="auto"/>
          </w:tcPr>
          <w:p w:rsidR="00DC09D4" w:rsidRPr="00E4321F" w:rsidRDefault="00DC09D4" w:rsidP="00E15820">
            <w:pPr>
              <w:spacing w:line="0" w:lineRule="atLeast"/>
              <w:rPr>
                <w:rFonts w:ascii="Century Gothic" w:eastAsia="Arial" w:hAnsi="Century Gothic"/>
                <w:sz w:val="18"/>
              </w:rPr>
            </w:pPr>
            <w:r w:rsidRPr="00E4321F">
              <w:rPr>
                <w:rFonts w:ascii="Century Gothic" w:eastAsia="Arial" w:hAnsi="Century Gothic"/>
                <w:sz w:val="18"/>
              </w:rPr>
              <w:t>169</w:t>
            </w:r>
          </w:p>
        </w:tc>
        <w:tc>
          <w:tcPr>
            <w:tcW w:w="1598" w:type="dxa"/>
            <w:tcBorders>
              <w:top w:val="dotted" w:sz="4" w:space="0" w:color="auto"/>
              <w:left w:val="single" w:sz="18" w:space="0" w:color="00FF00"/>
              <w:bottom w:val="single" w:sz="36" w:space="0" w:color="auto"/>
              <w:right w:val="dotted" w:sz="4" w:space="0" w:color="auto"/>
            </w:tcBorders>
            <w:shd w:val="clear" w:color="auto" w:fill="auto"/>
          </w:tcPr>
          <w:p w:rsidR="00DC09D4" w:rsidRPr="00E4321F" w:rsidRDefault="00DC09D4" w:rsidP="00E15820">
            <w:pPr>
              <w:spacing w:line="0" w:lineRule="atLeast"/>
              <w:rPr>
                <w:rFonts w:ascii="Century Gothic" w:eastAsia="Arial" w:hAnsi="Century Gothic"/>
                <w:sz w:val="18"/>
              </w:rPr>
            </w:pPr>
          </w:p>
        </w:tc>
      </w:tr>
      <w:tr w:rsidR="00DC09D4" w:rsidRPr="00E4321F" w:rsidTr="00E15820">
        <w:trPr>
          <w:trHeight w:val="524"/>
        </w:trPr>
        <w:tc>
          <w:tcPr>
            <w:tcW w:w="836" w:type="dxa"/>
            <w:tcBorders>
              <w:top w:val="single" w:sz="36" w:space="0" w:color="auto"/>
            </w:tcBorders>
            <w:shd w:val="clear" w:color="auto" w:fill="auto"/>
          </w:tcPr>
          <w:p w:rsidR="00DC09D4" w:rsidRPr="00E4321F" w:rsidRDefault="00DC09D4" w:rsidP="00E15820">
            <w:pPr>
              <w:spacing w:line="0" w:lineRule="atLeast"/>
              <w:rPr>
                <w:rFonts w:ascii="Century Gothic" w:eastAsia="Arial" w:hAnsi="Century Gothic"/>
                <w:sz w:val="18"/>
              </w:rPr>
            </w:pPr>
            <w:r>
              <w:rPr>
                <w:rFonts w:ascii="Century Gothic" w:eastAsia="Arial" w:hAnsi="Century Gothic"/>
                <w:sz w:val="18"/>
              </w:rPr>
              <w:t>5.</w:t>
            </w:r>
          </w:p>
        </w:tc>
        <w:tc>
          <w:tcPr>
            <w:tcW w:w="10421" w:type="dxa"/>
            <w:gridSpan w:val="4"/>
            <w:tcBorders>
              <w:top w:val="single" w:sz="36" w:space="0" w:color="auto"/>
              <w:right w:val="single" w:sz="18" w:space="0" w:color="00FF00"/>
            </w:tcBorders>
            <w:shd w:val="clear" w:color="auto" w:fill="auto"/>
          </w:tcPr>
          <w:p w:rsidR="00DC09D4" w:rsidRPr="00E4321F" w:rsidRDefault="00DC09D4" w:rsidP="00E15820">
            <w:pPr>
              <w:spacing w:line="0" w:lineRule="atLeast"/>
              <w:rPr>
                <w:rFonts w:ascii="Century Gothic" w:eastAsia="Arial" w:hAnsi="Century Gothic"/>
                <w:sz w:val="18"/>
              </w:rPr>
            </w:pPr>
            <w:r w:rsidRPr="00E4321F">
              <w:rPr>
                <w:rFonts w:ascii="Century Gothic" w:eastAsia="Arial" w:hAnsi="Century Gothic"/>
                <w:b/>
                <w:sz w:val="18"/>
              </w:rPr>
              <w:t>Cena spolu bez DPH</w:t>
            </w:r>
            <w:r>
              <w:rPr>
                <w:rFonts w:ascii="Century Gothic" w:eastAsia="Arial" w:hAnsi="Century Gothic"/>
                <w:b/>
                <w:sz w:val="18"/>
              </w:rPr>
              <w:t xml:space="preserve"> (F1xE1+F2xE2+F3xE3+F4xE4)</w:t>
            </w:r>
          </w:p>
        </w:tc>
        <w:tc>
          <w:tcPr>
            <w:tcW w:w="1598" w:type="dxa"/>
            <w:tcBorders>
              <w:top w:val="single" w:sz="36" w:space="0" w:color="auto"/>
              <w:left w:val="single" w:sz="18" w:space="0" w:color="00FF00"/>
              <w:bottom w:val="dotted" w:sz="4" w:space="0" w:color="auto"/>
              <w:right w:val="dotted" w:sz="4" w:space="0" w:color="auto"/>
            </w:tcBorders>
            <w:shd w:val="clear" w:color="auto" w:fill="auto"/>
          </w:tcPr>
          <w:p w:rsidR="00DC09D4" w:rsidRPr="00E4321F" w:rsidRDefault="00DC09D4" w:rsidP="00E15820">
            <w:pPr>
              <w:spacing w:line="0" w:lineRule="atLeast"/>
              <w:rPr>
                <w:rFonts w:ascii="Century Gothic" w:eastAsia="Arial" w:hAnsi="Century Gothic"/>
                <w:sz w:val="18"/>
              </w:rPr>
            </w:pPr>
          </w:p>
        </w:tc>
      </w:tr>
      <w:tr w:rsidR="00DC09D4" w:rsidRPr="00E4321F" w:rsidTr="00E15820">
        <w:trPr>
          <w:trHeight w:val="524"/>
        </w:trPr>
        <w:tc>
          <w:tcPr>
            <w:tcW w:w="836" w:type="dxa"/>
            <w:shd w:val="clear" w:color="auto" w:fill="auto"/>
          </w:tcPr>
          <w:p w:rsidR="00DC09D4" w:rsidRPr="00E4321F" w:rsidRDefault="00DC09D4" w:rsidP="00E15820">
            <w:pPr>
              <w:spacing w:line="0" w:lineRule="atLeast"/>
              <w:rPr>
                <w:rFonts w:ascii="Century Gothic" w:eastAsia="Arial" w:hAnsi="Century Gothic"/>
                <w:sz w:val="18"/>
              </w:rPr>
            </w:pPr>
            <w:r>
              <w:rPr>
                <w:rFonts w:ascii="Century Gothic" w:eastAsia="Arial" w:hAnsi="Century Gothic"/>
                <w:sz w:val="18"/>
              </w:rPr>
              <w:t>6.</w:t>
            </w:r>
          </w:p>
        </w:tc>
        <w:tc>
          <w:tcPr>
            <w:tcW w:w="10421" w:type="dxa"/>
            <w:gridSpan w:val="4"/>
            <w:tcBorders>
              <w:right w:val="single" w:sz="18" w:space="0" w:color="00FF00"/>
            </w:tcBorders>
            <w:shd w:val="clear" w:color="auto" w:fill="auto"/>
          </w:tcPr>
          <w:p w:rsidR="00DC09D4" w:rsidRPr="00E4321F" w:rsidRDefault="00DC09D4" w:rsidP="00E15820">
            <w:pPr>
              <w:spacing w:line="0" w:lineRule="atLeast"/>
              <w:rPr>
                <w:rFonts w:ascii="Century Gothic" w:eastAsia="Arial" w:hAnsi="Century Gothic"/>
                <w:b/>
                <w:sz w:val="18"/>
              </w:rPr>
            </w:pPr>
            <w:r w:rsidRPr="00E4321F">
              <w:rPr>
                <w:rFonts w:ascii="Century Gothic" w:eastAsia="Arial" w:hAnsi="Century Gothic"/>
                <w:b/>
                <w:sz w:val="18"/>
              </w:rPr>
              <w:t xml:space="preserve"> Sadzba DPH </w:t>
            </w:r>
          </w:p>
        </w:tc>
        <w:tc>
          <w:tcPr>
            <w:tcW w:w="1598" w:type="dxa"/>
            <w:tcBorders>
              <w:top w:val="dotted" w:sz="4" w:space="0" w:color="auto"/>
              <w:left w:val="single" w:sz="18" w:space="0" w:color="00FF00"/>
              <w:bottom w:val="dotted" w:sz="4" w:space="0" w:color="auto"/>
              <w:right w:val="dotted" w:sz="4" w:space="0" w:color="auto"/>
            </w:tcBorders>
            <w:shd w:val="clear" w:color="auto" w:fill="auto"/>
          </w:tcPr>
          <w:p w:rsidR="00DC09D4" w:rsidRPr="00E4321F" w:rsidRDefault="00DC09D4" w:rsidP="00E15820">
            <w:pPr>
              <w:spacing w:line="0" w:lineRule="atLeast"/>
              <w:rPr>
                <w:rFonts w:ascii="Century Gothic" w:eastAsia="Arial" w:hAnsi="Century Gothic"/>
                <w:sz w:val="18"/>
              </w:rPr>
            </w:pPr>
          </w:p>
        </w:tc>
      </w:tr>
      <w:tr w:rsidR="00DC09D4" w:rsidRPr="00E4321F" w:rsidTr="00E15820">
        <w:trPr>
          <w:trHeight w:val="524"/>
        </w:trPr>
        <w:tc>
          <w:tcPr>
            <w:tcW w:w="836" w:type="dxa"/>
            <w:shd w:val="clear" w:color="auto" w:fill="auto"/>
          </w:tcPr>
          <w:p w:rsidR="00DC09D4" w:rsidRPr="00E4321F" w:rsidRDefault="00DC09D4" w:rsidP="00E15820">
            <w:pPr>
              <w:spacing w:line="0" w:lineRule="atLeast"/>
              <w:rPr>
                <w:rFonts w:ascii="Century Gothic" w:eastAsia="Arial" w:hAnsi="Century Gothic"/>
                <w:sz w:val="18"/>
              </w:rPr>
            </w:pPr>
            <w:r>
              <w:rPr>
                <w:rFonts w:ascii="Century Gothic" w:eastAsia="Arial" w:hAnsi="Century Gothic"/>
                <w:sz w:val="18"/>
              </w:rPr>
              <w:t>7.</w:t>
            </w:r>
          </w:p>
        </w:tc>
        <w:tc>
          <w:tcPr>
            <w:tcW w:w="10421" w:type="dxa"/>
            <w:gridSpan w:val="4"/>
            <w:tcBorders>
              <w:right w:val="single" w:sz="18" w:space="0" w:color="00FF00"/>
            </w:tcBorders>
            <w:shd w:val="clear" w:color="auto" w:fill="auto"/>
          </w:tcPr>
          <w:p w:rsidR="00DC09D4" w:rsidRPr="00E4321F" w:rsidRDefault="00DC09D4" w:rsidP="00E15820">
            <w:pPr>
              <w:spacing w:line="0" w:lineRule="atLeast"/>
              <w:rPr>
                <w:rFonts w:ascii="Century Gothic" w:eastAsia="Arial" w:hAnsi="Century Gothic"/>
                <w:b/>
                <w:sz w:val="18"/>
              </w:rPr>
            </w:pPr>
            <w:r w:rsidRPr="00E4321F">
              <w:rPr>
                <w:rFonts w:ascii="Century Gothic" w:eastAsia="Arial" w:hAnsi="Century Gothic"/>
                <w:b/>
                <w:sz w:val="18"/>
              </w:rPr>
              <w:t>C</w:t>
            </w:r>
            <w:r>
              <w:rPr>
                <w:rFonts w:ascii="Century Gothic" w:eastAsia="Arial" w:hAnsi="Century Gothic"/>
                <w:b/>
                <w:sz w:val="18"/>
              </w:rPr>
              <w:t>elková c</w:t>
            </w:r>
            <w:r w:rsidRPr="00E4321F">
              <w:rPr>
                <w:rFonts w:ascii="Century Gothic" w:eastAsia="Arial" w:hAnsi="Century Gothic"/>
                <w:b/>
                <w:sz w:val="18"/>
              </w:rPr>
              <w:t>ena spolu s</w:t>
            </w:r>
            <w:r>
              <w:rPr>
                <w:rFonts w:ascii="Century Gothic" w:eastAsia="Arial" w:hAnsi="Century Gothic"/>
                <w:b/>
                <w:sz w:val="18"/>
              </w:rPr>
              <w:t> </w:t>
            </w:r>
            <w:r w:rsidRPr="00E4321F">
              <w:rPr>
                <w:rFonts w:ascii="Century Gothic" w:eastAsia="Arial" w:hAnsi="Century Gothic"/>
                <w:b/>
                <w:sz w:val="18"/>
              </w:rPr>
              <w:t>DPH</w:t>
            </w:r>
          </w:p>
        </w:tc>
        <w:tc>
          <w:tcPr>
            <w:tcW w:w="1598" w:type="dxa"/>
            <w:tcBorders>
              <w:top w:val="dotted" w:sz="4" w:space="0" w:color="auto"/>
              <w:left w:val="single" w:sz="18" w:space="0" w:color="00FF00"/>
              <w:bottom w:val="single" w:sz="18" w:space="0" w:color="00FF00"/>
              <w:right w:val="dotted" w:sz="4" w:space="0" w:color="auto"/>
            </w:tcBorders>
            <w:shd w:val="clear" w:color="auto" w:fill="auto"/>
          </w:tcPr>
          <w:p w:rsidR="00DC09D4" w:rsidRPr="00E4321F" w:rsidRDefault="00DC09D4" w:rsidP="00E15820">
            <w:pPr>
              <w:spacing w:line="0" w:lineRule="atLeast"/>
              <w:rPr>
                <w:rFonts w:ascii="Century Gothic" w:eastAsia="Arial" w:hAnsi="Century Gothic"/>
                <w:sz w:val="18"/>
              </w:rPr>
            </w:pPr>
          </w:p>
        </w:tc>
      </w:tr>
    </w:tbl>
    <w:p w:rsidR="00DC09D4" w:rsidRPr="00667F06" w:rsidRDefault="00DC09D4" w:rsidP="00DC09D4">
      <w:pPr>
        <w:ind w:left="80"/>
        <w:rPr>
          <w:rFonts w:ascii="Century Gothic" w:eastAsia="Arial" w:hAnsi="Century Gothic"/>
          <w:sz w:val="18"/>
        </w:rPr>
      </w:pPr>
    </w:p>
    <w:p w:rsidR="00DC09D4" w:rsidRDefault="00DC09D4" w:rsidP="00DC09D4">
      <w:pPr>
        <w:rPr>
          <w:rFonts w:ascii="Century Gothic" w:eastAsia="Arial" w:hAnsi="Century Gothic"/>
          <w:sz w:val="18"/>
        </w:rPr>
      </w:pPr>
      <w:r>
        <w:rPr>
          <w:rFonts w:ascii="Century Gothic" w:eastAsia="Arial" w:hAnsi="Century Gothic"/>
          <w:sz w:val="18"/>
        </w:rPr>
        <w:t>V ....................................... dňa ..........................................</w:t>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t>Podpisy osôb oprávnených konať v mene uchádzača:</w:t>
      </w:r>
    </w:p>
    <w:p w:rsidR="00DC09D4" w:rsidRDefault="00DC09D4" w:rsidP="00DC09D4">
      <w:pPr>
        <w:rPr>
          <w:rFonts w:ascii="Century Gothic" w:eastAsia="Arial" w:hAnsi="Century Gothic"/>
          <w:sz w:val="18"/>
        </w:rPr>
      </w:pPr>
    </w:p>
    <w:p w:rsidR="00DC09D4" w:rsidRDefault="00DC09D4" w:rsidP="00DC09D4">
      <w:pPr>
        <w:rPr>
          <w:rFonts w:ascii="Century Gothic" w:eastAsia="Arial" w:hAnsi="Century Gothic"/>
          <w:sz w:val="18"/>
        </w:rPr>
      </w:pP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t>Meno a priezvisko podpisujúceho: ...................................................</w:t>
      </w:r>
    </w:p>
    <w:p w:rsidR="00DC09D4" w:rsidRDefault="00DC09D4" w:rsidP="00DC09D4">
      <w:pPr>
        <w:rPr>
          <w:rFonts w:ascii="Century Gothic" w:eastAsia="Arial" w:hAnsi="Century Gothic"/>
          <w:sz w:val="18"/>
        </w:rPr>
      </w:pP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p>
    <w:p w:rsidR="00DC09D4" w:rsidRDefault="00DC09D4" w:rsidP="00DC09D4">
      <w:pPr>
        <w:ind w:left="6372" w:firstLine="708"/>
        <w:rPr>
          <w:rFonts w:ascii="Century Gothic" w:eastAsia="Arial" w:hAnsi="Century Gothic"/>
          <w:sz w:val="18"/>
        </w:rPr>
      </w:pPr>
      <w:r>
        <w:rPr>
          <w:rFonts w:ascii="Century Gothic" w:eastAsia="Arial" w:hAnsi="Century Gothic"/>
          <w:sz w:val="18"/>
        </w:rPr>
        <w:t>...................................................</w:t>
      </w:r>
    </w:p>
    <w:p w:rsidR="00DC09D4" w:rsidRPr="00667F06" w:rsidRDefault="00DC09D4" w:rsidP="00DC09D4">
      <w:pPr>
        <w:ind w:left="6372" w:firstLine="708"/>
        <w:rPr>
          <w:rFonts w:ascii="Century Gothic" w:eastAsia="Arial" w:hAnsi="Century Gothic"/>
          <w:sz w:val="18"/>
        </w:rPr>
        <w:sectPr w:rsidR="00DC09D4" w:rsidRPr="00667F06" w:rsidSect="00623109">
          <w:pgSz w:w="16840" w:h="11906" w:orient="landscape"/>
          <w:pgMar w:top="1094" w:right="818" w:bottom="0" w:left="760" w:header="0" w:footer="0" w:gutter="0"/>
          <w:pgBorders w:offsetFrom="page">
            <w:top w:val="single" w:sz="4" w:space="24" w:color="auto"/>
            <w:left w:val="single" w:sz="4" w:space="24" w:color="auto"/>
            <w:bottom w:val="single" w:sz="4" w:space="24" w:color="auto"/>
            <w:right w:val="single" w:sz="4" w:space="24" w:color="auto"/>
          </w:pgBorders>
          <w:cols w:space="0" w:equalWidth="0">
            <w:col w:w="15260"/>
          </w:cols>
          <w:docGrid w:linePitch="360"/>
        </w:sectPr>
      </w:pPr>
      <w:r>
        <w:rPr>
          <w:rFonts w:ascii="Century Gothic" w:eastAsia="Arial" w:hAnsi="Century Gothic"/>
          <w:sz w:val="18"/>
        </w:rPr>
        <w:t>podpis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3285"/>
        <w:gridCol w:w="2491"/>
        <w:gridCol w:w="2281"/>
        <w:gridCol w:w="2364"/>
        <w:gridCol w:w="1598"/>
      </w:tblGrid>
      <w:tr w:rsidR="00DC09D4" w:rsidRPr="00404EC1" w:rsidTr="00E15820">
        <w:trPr>
          <w:trHeight w:val="227"/>
        </w:trPr>
        <w:tc>
          <w:tcPr>
            <w:tcW w:w="836" w:type="dxa"/>
            <w:shd w:val="clear" w:color="auto" w:fill="auto"/>
          </w:tcPr>
          <w:p w:rsidR="00DC09D4" w:rsidRPr="00404EC1" w:rsidRDefault="00DC09D4" w:rsidP="00E15820">
            <w:pPr>
              <w:spacing w:line="0" w:lineRule="atLeast"/>
              <w:ind w:left="80"/>
              <w:rPr>
                <w:rFonts w:ascii="Century Gothic" w:eastAsia="Arial" w:hAnsi="Century Gothic"/>
                <w:sz w:val="18"/>
              </w:rPr>
            </w:pPr>
            <w:r w:rsidRPr="00404EC1">
              <w:rPr>
                <w:rFonts w:ascii="Century Gothic" w:eastAsia="Arial" w:hAnsi="Century Gothic"/>
                <w:sz w:val="18"/>
              </w:rPr>
              <w:lastRenderedPageBreak/>
              <w:t>A</w:t>
            </w:r>
          </w:p>
        </w:tc>
        <w:tc>
          <w:tcPr>
            <w:tcW w:w="3285" w:type="dxa"/>
            <w:shd w:val="clear" w:color="auto" w:fill="auto"/>
          </w:tcPr>
          <w:p w:rsidR="00DC09D4" w:rsidRPr="00404EC1" w:rsidRDefault="00DC09D4" w:rsidP="00E15820">
            <w:pPr>
              <w:spacing w:line="0" w:lineRule="atLeast"/>
              <w:ind w:left="80"/>
              <w:rPr>
                <w:rFonts w:ascii="Century Gothic" w:eastAsia="Arial" w:hAnsi="Century Gothic"/>
                <w:sz w:val="18"/>
              </w:rPr>
            </w:pPr>
            <w:r w:rsidRPr="00404EC1">
              <w:rPr>
                <w:rFonts w:ascii="Century Gothic" w:eastAsia="Arial" w:hAnsi="Century Gothic"/>
                <w:sz w:val="18"/>
              </w:rPr>
              <w:t>B</w:t>
            </w:r>
          </w:p>
        </w:tc>
        <w:tc>
          <w:tcPr>
            <w:tcW w:w="2491" w:type="dxa"/>
            <w:shd w:val="clear" w:color="auto" w:fill="auto"/>
          </w:tcPr>
          <w:p w:rsidR="00DC09D4" w:rsidRPr="00404EC1" w:rsidRDefault="00DC09D4" w:rsidP="00E15820">
            <w:pPr>
              <w:spacing w:line="0" w:lineRule="atLeast"/>
              <w:ind w:left="80"/>
              <w:rPr>
                <w:rFonts w:ascii="Century Gothic" w:eastAsia="Arial" w:hAnsi="Century Gothic"/>
                <w:sz w:val="18"/>
              </w:rPr>
            </w:pPr>
            <w:r w:rsidRPr="00404EC1">
              <w:rPr>
                <w:rFonts w:ascii="Century Gothic" w:eastAsia="Arial" w:hAnsi="Century Gothic"/>
                <w:sz w:val="18"/>
              </w:rPr>
              <w:t>C</w:t>
            </w:r>
          </w:p>
        </w:tc>
        <w:tc>
          <w:tcPr>
            <w:tcW w:w="2281" w:type="dxa"/>
            <w:shd w:val="clear" w:color="auto" w:fill="auto"/>
          </w:tcPr>
          <w:p w:rsidR="00DC09D4" w:rsidRPr="00404EC1" w:rsidRDefault="00DC09D4" w:rsidP="00E15820">
            <w:pPr>
              <w:spacing w:line="0" w:lineRule="atLeast"/>
              <w:ind w:left="80"/>
              <w:rPr>
                <w:rFonts w:ascii="Century Gothic" w:eastAsia="Arial" w:hAnsi="Century Gothic"/>
                <w:sz w:val="18"/>
              </w:rPr>
            </w:pPr>
            <w:r w:rsidRPr="00404EC1">
              <w:rPr>
                <w:rFonts w:ascii="Century Gothic" w:eastAsia="Arial" w:hAnsi="Century Gothic"/>
                <w:sz w:val="18"/>
              </w:rPr>
              <w:t>D</w:t>
            </w:r>
          </w:p>
        </w:tc>
        <w:tc>
          <w:tcPr>
            <w:tcW w:w="2364" w:type="dxa"/>
            <w:shd w:val="clear" w:color="auto" w:fill="auto"/>
          </w:tcPr>
          <w:p w:rsidR="00DC09D4" w:rsidRPr="00404EC1" w:rsidRDefault="00DC09D4" w:rsidP="00E15820">
            <w:pPr>
              <w:spacing w:line="0" w:lineRule="atLeast"/>
              <w:ind w:left="80"/>
              <w:rPr>
                <w:rFonts w:ascii="Century Gothic" w:eastAsia="Arial" w:hAnsi="Century Gothic"/>
                <w:sz w:val="18"/>
              </w:rPr>
            </w:pPr>
            <w:r w:rsidRPr="00404EC1">
              <w:rPr>
                <w:rFonts w:ascii="Century Gothic" w:eastAsia="Arial" w:hAnsi="Century Gothic"/>
                <w:sz w:val="18"/>
              </w:rPr>
              <w:t>E</w:t>
            </w:r>
          </w:p>
        </w:tc>
        <w:tc>
          <w:tcPr>
            <w:tcW w:w="1598" w:type="dxa"/>
            <w:shd w:val="clear" w:color="auto" w:fill="auto"/>
          </w:tcPr>
          <w:p w:rsidR="00DC09D4" w:rsidRPr="00404EC1" w:rsidRDefault="00DC09D4" w:rsidP="00E15820">
            <w:pPr>
              <w:spacing w:line="0" w:lineRule="atLeast"/>
              <w:ind w:left="80"/>
              <w:rPr>
                <w:rFonts w:ascii="Century Gothic" w:eastAsia="Arial" w:hAnsi="Century Gothic"/>
                <w:sz w:val="18"/>
              </w:rPr>
            </w:pPr>
            <w:r w:rsidRPr="00404EC1">
              <w:rPr>
                <w:rFonts w:ascii="Century Gothic" w:eastAsia="Arial" w:hAnsi="Century Gothic"/>
                <w:sz w:val="18"/>
              </w:rPr>
              <w:t>F</w:t>
            </w:r>
          </w:p>
        </w:tc>
      </w:tr>
      <w:tr w:rsidR="00DC09D4" w:rsidRPr="00404EC1" w:rsidTr="00E15820">
        <w:trPr>
          <w:trHeight w:val="223"/>
        </w:trPr>
        <w:tc>
          <w:tcPr>
            <w:tcW w:w="836" w:type="dxa"/>
            <w:vMerge w:val="restart"/>
            <w:shd w:val="clear" w:color="auto" w:fill="auto"/>
          </w:tcPr>
          <w:p w:rsidR="00DC09D4" w:rsidRPr="00404EC1" w:rsidRDefault="00DC09D4" w:rsidP="00E15820">
            <w:pPr>
              <w:spacing w:line="0" w:lineRule="atLeast"/>
              <w:ind w:left="80"/>
              <w:rPr>
                <w:rFonts w:ascii="Century Gothic" w:eastAsia="Arial" w:hAnsi="Century Gothic"/>
                <w:sz w:val="18"/>
              </w:rPr>
            </w:pPr>
          </w:p>
        </w:tc>
        <w:tc>
          <w:tcPr>
            <w:tcW w:w="3285" w:type="dxa"/>
            <w:vMerge w:val="restart"/>
            <w:shd w:val="clear" w:color="auto" w:fill="auto"/>
          </w:tcPr>
          <w:p w:rsidR="00DC09D4" w:rsidRPr="00404EC1" w:rsidRDefault="00DC09D4" w:rsidP="00E15820">
            <w:pPr>
              <w:spacing w:line="0" w:lineRule="atLeast"/>
              <w:ind w:left="80"/>
              <w:rPr>
                <w:rFonts w:ascii="Century Gothic" w:eastAsia="Arial" w:hAnsi="Century Gothic"/>
                <w:b/>
                <w:sz w:val="18"/>
              </w:rPr>
            </w:pPr>
          </w:p>
          <w:p w:rsidR="00DC09D4" w:rsidRPr="00404EC1" w:rsidRDefault="00DC09D4" w:rsidP="00E15820">
            <w:pPr>
              <w:spacing w:line="0" w:lineRule="atLeast"/>
              <w:ind w:left="80"/>
              <w:rPr>
                <w:rFonts w:ascii="Century Gothic" w:eastAsia="Arial" w:hAnsi="Century Gothic"/>
                <w:b/>
                <w:sz w:val="18"/>
              </w:rPr>
            </w:pPr>
          </w:p>
          <w:p w:rsidR="00DC09D4" w:rsidRPr="00404EC1" w:rsidRDefault="00DC09D4" w:rsidP="00E15820">
            <w:pPr>
              <w:spacing w:line="0" w:lineRule="atLeast"/>
              <w:ind w:left="80"/>
              <w:rPr>
                <w:rFonts w:ascii="Century Gothic" w:eastAsia="Arial" w:hAnsi="Century Gothic"/>
                <w:b/>
                <w:sz w:val="18"/>
              </w:rPr>
            </w:pPr>
            <w:r w:rsidRPr="00404EC1">
              <w:rPr>
                <w:rFonts w:ascii="Century Gothic" w:eastAsia="Arial" w:hAnsi="Century Gothic"/>
                <w:b/>
                <w:sz w:val="18"/>
              </w:rPr>
              <w:t>Položka</w:t>
            </w:r>
          </w:p>
        </w:tc>
        <w:tc>
          <w:tcPr>
            <w:tcW w:w="2491" w:type="dxa"/>
            <w:vMerge w:val="restart"/>
            <w:shd w:val="clear" w:color="auto" w:fill="auto"/>
          </w:tcPr>
          <w:p w:rsidR="00DC09D4" w:rsidRPr="00404EC1" w:rsidRDefault="00DC09D4" w:rsidP="00E15820">
            <w:pPr>
              <w:spacing w:line="0" w:lineRule="atLeast"/>
              <w:ind w:left="80"/>
              <w:rPr>
                <w:rFonts w:ascii="Century Gothic" w:eastAsia="Arial" w:hAnsi="Century Gothic"/>
                <w:b/>
                <w:sz w:val="18"/>
              </w:rPr>
            </w:pPr>
          </w:p>
          <w:p w:rsidR="00DC09D4" w:rsidRPr="00404EC1" w:rsidRDefault="00DC09D4" w:rsidP="00E15820">
            <w:pPr>
              <w:spacing w:line="0" w:lineRule="atLeast"/>
              <w:ind w:left="80"/>
              <w:rPr>
                <w:rFonts w:ascii="Century Gothic" w:eastAsia="Arial" w:hAnsi="Century Gothic"/>
                <w:b/>
                <w:sz w:val="18"/>
              </w:rPr>
            </w:pPr>
          </w:p>
          <w:p w:rsidR="00DC09D4" w:rsidRPr="00404EC1" w:rsidRDefault="00DC09D4" w:rsidP="00E15820">
            <w:pPr>
              <w:spacing w:line="0" w:lineRule="atLeast"/>
              <w:ind w:left="80"/>
              <w:rPr>
                <w:rFonts w:ascii="Century Gothic" w:eastAsia="Arial" w:hAnsi="Century Gothic"/>
                <w:b/>
                <w:sz w:val="18"/>
              </w:rPr>
            </w:pPr>
            <w:r w:rsidRPr="00404EC1">
              <w:rPr>
                <w:rFonts w:ascii="Century Gothic" w:eastAsia="Arial" w:hAnsi="Century Gothic"/>
                <w:b/>
                <w:sz w:val="18"/>
              </w:rPr>
              <w:t>Popis položky</w:t>
            </w:r>
          </w:p>
        </w:tc>
        <w:tc>
          <w:tcPr>
            <w:tcW w:w="2281" w:type="dxa"/>
            <w:vMerge w:val="restart"/>
            <w:shd w:val="clear" w:color="auto" w:fill="auto"/>
          </w:tcPr>
          <w:p w:rsidR="00DC09D4" w:rsidRPr="00404EC1" w:rsidRDefault="00DC09D4" w:rsidP="00E15820">
            <w:pPr>
              <w:spacing w:line="0" w:lineRule="atLeast"/>
              <w:ind w:left="80"/>
              <w:rPr>
                <w:rFonts w:ascii="Century Gothic" w:eastAsia="Arial" w:hAnsi="Century Gothic"/>
                <w:sz w:val="18"/>
              </w:rPr>
            </w:pPr>
          </w:p>
          <w:p w:rsidR="00DC09D4" w:rsidRPr="00404EC1" w:rsidRDefault="00DC09D4" w:rsidP="00E15820">
            <w:pPr>
              <w:spacing w:line="0" w:lineRule="atLeast"/>
              <w:ind w:left="80"/>
              <w:rPr>
                <w:rFonts w:ascii="Century Gothic" w:eastAsia="Arial" w:hAnsi="Century Gothic"/>
                <w:b/>
                <w:sz w:val="18"/>
              </w:rPr>
            </w:pPr>
            <w:r w:rsidRPr="00404EC1">
              <w:rPr>
                <w:rFonts w:ascii="Century Gothic" w:eastAsia="Arial" w:hAnsi="Century Gothic"/>
                <w:b/>
                <w:sz w:val="18"/>
              </w:rPr>
              <w:t>Merná jednotka (MJ)</w:t>
            </w:r>
          </w:p>
        </w:tc>
        <w:tc>
          <w:tcPr>
            <w:tcW w:w="2364" w:type="dxa"/>
            <w:vMerge w:val="restart"/>
            <w:shd w:val="clear" w:color="auto" w:fill="auto"/>
          </w:tcPr>
          <w:p w:rsidR="00DC09D4" w:rsidRPr="00404EC1" w:rsidRDefault="00DC09D4" w:rsidP="00E15820">
            <w:pPr>
              <w:spacing w:line="0" w:lineRule="atLeast"/>
              <w:ind w:left="80"/>
              <w:rPr>
                <w:rFonts w:ascii="Century Gothic" w:eastAsia="Arial" w:hAnsi="Century Gothic"/>
                <w:sz w:val="18"/>
              </w:rPr>
            </w:pPr>
          </w:p>
          <w:p w:rsidR="00DC09D4" w:rsidRPr="00404EC1" w:rsidRDefault="00DC09D4" w:rsidP="00E15820">
            <w:pPr>
              <w:spacing w:line="0" w:lineRule="atLeast"/>
              <w:ind w:left="80"/>
              <w:rPr>
                <w:rFonts w:ascii="Century Gothic" w:eastAsia="Arial" w:hAnsi="Century Gothic"/>
                <w:b/>
                <w:sz w:val="18"/>
              </w:rPr>
            </w:pPr>
            <w:r w:rsidRPr="00404EC1">
              <w:rPr>
                <w:rFonts w:ascii="Century Gothic" w:eastAsia="Arial" w:hAnsi="Century Gothic"/>
                <w:b/>
                <w:sz w:val="18"/>
              </w:rPr>
              <w:t>Množstvo MJ</w:t>
            </w:r>
          </w:p>
        </w:tc>
        <w:tc>
          <w:tcPr>
            <w:tcW w:w="1598" w:type="dxa"/>
          </w:tcPr>
          <w:p w:rsidR="00DC09D4" w:rsidRPr="00404EC1" w:rsidRDefault="00DC09D4" w:rsidP="00E15820">
            <w:pPr>
              <w:spacing w:line="0" w:lineRule="atLeast"/>
              <w:ind w:left="80"/>
              <w:rPr>
                <w:rFonts w:ascii="Century Gothic" w:eastAsia="Arial" w:hAnsi="Century Gothic"/>
                <w:sz w:val="18"/>
              </w:rPr>
            </w:pPr>
          </w:p>
        </w:tc>
      </w:tr>
      <w:tr w:rsidR="00DC09D4" w:rsidRPr="00404EC1" w:rsidTr="00E15820">
        <w:trPr>
          <w:trHeight w:val="145"/>
        </w:trPr>
        <w:tc>
          <w:tcPr>
            <w:tcW w:w="836" w:type="dxa"/>
            <w:vMerge/>
            <w:shd w:val="clear" w:color="auto" w:fill="auto"/>
          </w:tcPr>
          <w:p w:rsidR="00DC09D4" w:rsidRPr="00404EC1" w:rsidRDefault="00DC09D4" w:rsidP="00E15820">
            <w:pPr>
              <w:spacing w:line="0" w:lineRule="atLeast"/>
              <w:ind w:left="80"/>
              <w:rPr>
                <w:rFonts w:ascii="Century Gothic" w:eastAsia="Arial" w:hAnsi="Century Gothic"/>
                <w:sz w:val="18"/>
              </w:rPr>
            </w:pPr>
          </w:p>
        </w:tc>
        <w:tc>
          <w:tcPr>
            <w:tcW w:w="3285" w:type="dxa"/>
            <w:vMerge/>
            <w:shd w:val="clear" w:color="auto" w:fill="auto"/>
          </w:tcPr>
          <w:p w:rsidR="00DC09D4" w:rsidRPr="00404EC1" w:rsidRDefault="00DC09D4" w:rsidP="00E15820">
            <w:pPr>
              <w:spacing w:line="0" w:lineRule="atLeast"/>
              <w:ind w:left="80"/>
              <w:rPr>
                <w:rFonts w:ascii="Century Gothic" w:eastAsia="Arial" w:hAnsi="Century Gothic"/>
                <w:sz w:val="18"/>
              </w:rPr>
            </w:pPr>
          </w:p>
        </w:tc>
        <w:tc>
          <w:tcPr>
            <w:tcW w:w="2491" w:type="dxa"/>
            <w:vMerge/>
            <w:shd w:val="clear" w:color="auto" w:fill="auto"/>
          </w:tcPr>
          <w:p w:rsidR="00DC09D4" w:rsidRPr="00404EC1" w:rsidRDefault="00DC09D4" w:rsidP="00E15820">
            <w:pPr>
              <w:spacing w:line="0" w:lineRule="atLeast"/>
              <w:ind w:left="80"/>
              <w:rPr>
                <w:rFonts w:ascii="Century Gothic" w:eastAsia="Arial" w:hAnsi="Century Gothic"/>
                <w:sz w:val="18"/>
              </w:rPr>
            </w:pPr>
          </w:p>
        </w:tc>
        <w:tc>
          <w:tcPr>
            <w:tcW w:w="2281" w:type="dxa"/>
            <w:vMerge/>
            <w:shd w:val="clear" w:color="auto" w:fill="auto"/>
          </w:tcPr>
          <w:p w:rsidR="00DC09D4" w:rsidRPr="00404EC1" w:rsidRDefault="00DC09D4" w:rsidP="00E15820">
            <w:pPr>
              <w:spacing w:line="0" w:lineRule="atLeast"/>
              <w:ind w:left="80"/>
              <w:rPr>
                <w:rFonts w:ascii="Century Gothic" w:eastAsia="Arial" w:hAnsi="Century Gothic"/>
                <w:sz w:val="18"/>
              </w:rPr>
            </w:pPr>
          </w:p>
        </w:tc>
        <w:tc>
          <w:tcPr>
            <w:tcW w:w="2364" w:type="dxa"/>
            <w:vMerge/>
            <w:shd w:val="clear" w:color="auto" w:fill="auto"/>
          </w:tcPr>
          <w:p w:rsidR="00DC09D4" w:rsidRPr="00404EC1" w:rsidRDefault="00DC09D4" w:rsidP="00E15820">
            <w:pPr>
              <w:spacing w:line="0" w:lineRule="atLeast"/>
              <w:ind w:left="80"/>
              <w:rPr>
                <w:rFonts w:ascii="Century Gothic" w:eastAsia="Arial" w:hAnsi="Century Gothic"/>
                <w:sz w:val="18"/>
              </w:rPr>
            </w:pPr>
          </w:p>
        </w:tc>
        <w:tc>
          <w:tcPr>
            <w:tcW w:w="1598" w:type="dxa"/>
            <w:shd w:val="clear" w:color="auto" w:fill="auto"/>
          </w:tcPr>
          <w:p w:rsidR="00DC09D4" w:rsidRPr="00404EC1" w:rsidRDefault="00DC09D4" w:rsidP="00E15820">
            <w:pPr>
              <w:spacing w:line="0" w:lineRule="atLeast"/>
              <w:ind w:left="80"/>
              <w:rPr>
                <w:rFonts w:ascii="Century Gothic" w:eastAsia="Arial" w:hAnsi="Century Gothic"/>
                <w:b/>
                <w:sz w:val="18"/>
              </w:rPr>
            </w:pPr>
            <w:r w:rsidRPr="00404EC1">
              <w:rPr>
                <w:rFonts w:ascii="Century Gothic" w:eastAsia="Arial" w:hAnsi="Century Gothic"/>
                <w:b/>
                <w:sz w:val="18"/>
              </w:rPr>
              <w:t>Cena za MJ bez DPH</w:t>
            </w:r>
          </w:p>
        </w:tc>
      </w:tr>
      <w:tr w:rsidR="00DC09D4" w:rsidRPr="00404EC1" w:rsidTr="00E15820">
        <w:trPr>
          <w:trHeight w:val="212"/>
        </w:trPr>
        <w:tc>
          <w:tcPr>
            <w:tcW w:w="836" w:type="dxa"/>
            <w:shd w:val="clear" w:color="auto" w:fill="auto"/>
          </w:tcPr>
          <w:p w:rsidR="00DC09D4" w:rsidRPr="00404EC1" w:rsidRDefault="00DC09D4" w:rsidP="00E15820">
            <w:pPr>
              <w:spacing w:line="0" w:lineRule="atLeast"/>
              <w:ind w:left="80"/>
              <w:rPr>
                <w:rFonts w:ascii="Century Gothic" w:eastAsia="Arial" w:hAnsi="Century Gothic"/>
                <w:sz w:val="18"/>
              </w:rPr>
            </w:pPr>
            <w:r w:rsidRPr="00404EC1">
              <w:rPr>
                <w:rFonts w:ascii="Century Gothic" w:eastAsia="Arial" w:hAnsi="Century Gothic"/>
                <w:sz w:val="18"/>
              </w:rPr>
              <w:t>A</w:t>
            </w:r>
          </w:p>
        </w:tc>
        <w:tc>
          <w:tcPr>
            <w:tcW w:w="3285" w:type="dxa"/>
            <w:shd w:val="clear" w:color="auto" w:fill="auto"/>
          </w:tcPr>
          <w:p w:rsidR="00DC09D4" w:rsidRPr="00404EC1" w:rsidRDefault="00DC09D4" w:rsidP="00E15820">
            <w:pPr>
              <w:spacing w:line="0" w:lineRule="atLeast"/>
              <w:ind w:left="80"/>
              <w:rPr>
                <w:rFonts w:ascii="Century Gothic" w:eastAsia="Arial" w:hAnsi="Century Gothic"/>
                <w:sz w:val="18"/>
              </w:rPr>
            </w:pPr>
            <w:r w:rsidRPr="00404EC1">
              <w:rPr>
                <w:rFonts w:ascii="Century Gothic" w:eastAsia="Arial" w:hAnsi="Century Gothic"/>
                <w:sz w:val="18"/>
              </w:rPr>
              <w:t>B</w:t>
            </w:r>
          </w:p>
        </w:tc>
        <w:tc>
          <w:tcPr>
            <w:tcW w:w="2491" w:type="dxa"/>
            <w:shd w:val="clear" w:color="auto" w:fill="auto"/>
          </w:tcPr>
          <w:p w:rsidR="00DC09D4" w:rsidRPr="00404EC1" w:rsidRDefault="00DC09D4" w:rsidP="00E15820">
            <w:pPr>
              <w:spacing w:line="0" w:lineRule="atLeast"/>
              <w:ind w:left="80"/>
              <w:rPr>
                <w:rFonts w:ascii="Century Gothic" w:eastAsia="Arial" w:hAnsi="Century Gothic"/>
                <w:sz w:val="18"/>
              </w:rPr>
            </w:pPr>
            <w:r w:rsidRPr="00404EC1">
              <w:rPr>
                <w:rFonts w:ascii="Century Gothic" w:eastAsia="Arial" w:hAnsi="Century Gothic"/>
                <w:sz w:val="18"/>
              </w:rPr>
              <w:t>C</w:t>
            </w:r>
          </w:p>
        </w:tc>
        <w:tc>
          <w:tcPr>
            <w:tcW w:w="2281" w:type="dxa"/>
            <w:shd w:val="clear" w:color="auto" w:fill="auto"/>
          </w:tcPr>
          <w:p w:rsidR="00DC09D4" w:rsidRPr="00404EC1" w:rsidRDefault="00DC09D4" w:rsidP="00E15820">
            <w:pPr>
              <w:spacing w:line="0" w:lineRule="atLeast"/>
              <w:ind w:left="80"/>
              <w:rPr>
                <w:rFonts w:ascii="Century Gothic" w:eastAsia="Arial" w:hAnsi="Century Gothic"/>
                <w:sz w:val="18"/>
              </w:rPr>
            </w:pPr>
            <w:r w:rsidRPr="00404EC1">
              <w:rPr>
                <w:rFonts w:ascii="Century Gothic" w:eastAsia="Arial" w:hAnsi="Century Gothic"/>
                <w:sz w:val="18"/>
              </w:rPr>
              <w:t>D</w:t>
            </w:r>
          </w:p>
        </w:tc>
        <w:tc>
          <w:tcPr>
            <w:tcW w:w="2364" w:type="dxa"/>
            <w:shd w:val="clear" w:color="auto" w:fill="auto"/>
          </w:tcPr>
          <w:p w:rsidR="00DC09D4" w:rsidRPr="00404EC1" w:rsidRDefault="00DC09D4" w:rsidP="00E15820">
            <w:pPr>
              <w:spacing w:line="0" w:lineRule="atLeast"/>
              <w:ind w:left="80"/>
              <w:rPr>
                <w:rFonts w:ascii="Century Gothic" w:eastAsia="Arial" w:hAnsi="Century Gothic"/>
                <w:sz w:val="18"/>
              </w:rPr>
            </w:pPr>
            <w:r w:rsidRPr="00404EC1">
              <w:rPr>
                <w:rFonts w:ascii="Century Gothic" w:eastAsia="Arial" w:hAnsi="Century Gothic"/>
                <w:sz w:val="18"/>
              </w:rPr>
              <w:t>E</w:t>
            </w:r>
          </w:p>
        </w:tc>
        <w:tc>
          <w:tcPr>
            <w:tcW w:w="1598" w:type="dxa"/>
            <w:tcBorders>
              <w:bottom w:val="single" w:sz="18" w:space="0" w:color="00FF00"/>
            </w:tcBorders>
            <w:shd w:val="clear" w:color="auto" w:fill="auto"/>
          </w:tcPr>
          <w:p w:rsidR="00DC09D4" w:rsidRPr="00404EC1" w:rsidRDefault="00DC09D4" w:rsidP="00E15820">
            <w:pPr>
              <w:spacing w:line="0" w:lineRule="atLeast"/>
              <w:ind w:left="80"/>
              <w:rPr>
                <w:rFonts w:ascii="Century Gothic" w:eastAsia="Arial" w:hAnsi="Century Gothic"/>
                <w:sz w:val="18"/>
              </w:rPr>
            </w:pPr>
            <w:r w:rsidRPr="00404EC1">
              <w:rPr>
                <w:rFonts w:ascii="Century Gothic" w:eastAsia="Arial" w:hAnsi="Century Gothic"/>
                <w:sz w:val="18"/>
              </w:rPr>
              <w:t>F</w:t>
            </w:r>
          </w:p>
        </w:tc>
      </w:tr>
      <w:tr w:rsidR="00DC09D4" w:rsidRPr="00404EC1" w:rsidTr="00E15820">
        <w:trPr>
          <w:trHeight w:val="896"/>
        </w:trPr>
        <w:tc>
          <w:tcPr>
            <w:tcW w:w="836" w:type="dxa"/>
            <w:shd w:val="clear" w:color="auto" w:fill="auto"/>
          </w:tcPr>
          <w:p w:rsidR="00DC09D4" w:rsidRPr="00404EC1" w:rsidRDefault="00DC09D4" w:rsidP="00E15820">
            <w:pPr>
              <w:spacing w:line="0" w:lineRule="atLeast"/>
              <w:ind w:left="80"/>
              <w:rPr>
                <w:rFonts w:ascii="Century Gothic" w:eastAsia="Arial" w:hAnsi="Century Gothic"/>
                <w:sz w:val="18"/>
              </w:rPr>
            </w:pPr>
            <w:r w:rsidRPr="00404EC1">
              <w:rPr>
                <w:rFonts w:ascii="Century Gothic" w:eastAsia="Arial" w:hAnsi="Century Gothic"/>
                <w:sz w:val="18"/>
              </w:rPr>
              <w:t>1.</w:t>
            </w:r>
          </w:p>
        </w:tc>
        <w:tc>
          <w:tcPr>
            <w:tcW w:w="3285" w:type="dxa"/>
            <w:shd w:val="clear" w:color="auto" w:fill="auto"/>
          </w:tcPr>
          <w:p w:rsidR="00DC09D4" w:rsidRPr="00404EC1" w:rsidRDefault="00DC09D4" w:rsidP="00E15820">
            <w:pPr>
              <w:spacing w:line="0" w:lineRule="atLeast"/>
              <w:ind w:left="80"/>
              <w:rPr>
                <w:rFonts w:ascii="Century Gothic" w:eastAsia="Arial" w:hAnsi="Century Gothic"/>
                <w:b/>
                <w:sz w:val="18"/>
              </w:rPr>
            </w:pPr>
            <w:r>
              <w:rPr>
                <w:rFonts w:ascii="Century Gothic" w:eastAsia="Arial" w:hAnsi="Century Gothic"/>
                <w:b/>
                <w:sz w:val="18"/>
              </w:rPr>
              <w:t>Interiérová informačná tabuľa</w:t>
            </w:r>
          </w:p>
        </w:tc>
        <w:tc>
          <w:tcPr>
            <w:tcW w:w="2491" w:type="dxa"/>
            <w:shd w:val="clear" w:color="auto" w:fill="auto"/>
          </w:tcPr>
          <w:p w:rsidR="00DC09D4" w:rsidRPr="00404EC1" w:rsidRDefault="00DC09D4" w:rsidP="00E15820">
            <w:pPr>
              <w:spacing w:line="0" w:lineRule="atLeast"/>
              <w:ind w:left="80"/>
              <w:rPr>
                <w:rFonts w:ascii="Century Gothic" w:eastAsia="Arial" w:hAnsi="Century Gothic"/>
                <w:sz w:val="18"/>
              </w:rPr>
            </w:pPr>
            <w:r w:rsidRPr="00404EC1">
              <w:rPr>
                <w:rFonts w:ascii="Century Gothic" w:eastAsia="Arial" w:hAnsi="Century Gothic"/>
                <w:sz w:val="18"/>
              </w:rPr>
              <w:t>podľa Opisu predmetu zákazky</w:t>
            </w:r>
          </w:p>
        </w:tc>
        <w:tc>
          <w:tcPr>
            <w:tcW w:w="2281" w:type="dxa"/>
            <w:shd w:val="clear" w:color="auto" w:fill="auto"/>
          </w:tcPr>
          <w:p w:rsidR="00DC09D4" w:rsidRPr="00404EC1" w:rsidRDefault="00DC09D4" w:rsidP="00E15820">
            <w:pPr>
              <w:spacing w:line="0" w:lineRule="atLeast"/>
              <w:ind w:left="80"/>
              <w:rPr>
                <w:rFonts w:ascii="Century Gothic" w:eastAsia="Arial" w:hAnsi="Century Gothic"/>
                <w:sz w:val="18"/>
              </w:rPr>
            </w:pPr>
            <w:r w:rsidRPr="00404EC1">
              <w:rPr>
                <w:rFonts w:ascii="Century Gothic" w:eastAsia="Arial" w:hAnsi="Century Gothic"/>
                <w:sz w:val="18"/>
              </w:rPr>
              <w:t>ks</w:t>
            </w:r>
          </w:p>
        </w:tc>
        <w:tc>
          <w:tcPr>
            <w:tcW w:w="2364" w:type="dxa"/>
            <w:tcBorders>
              <w:right w:val="single" w:sz="18" w:space="0" w:color="00FF00"/>
            </w:tcBorders>
            <w:shd w:val="clear" w:color="auto" w:fill="auto"/>
          </w:tcPr>
          <w:p w:rsidR="00DC09D4" w:rsidRPr="00404EC1" w:rsidRDefault="00DC09D4" w:rsidP="00E15820">
            <w:pPr>
              <w:spacing w:line="0" w:lineRule="atLeast"/>
              <w:ind w:left="80"/>
              <w:rPr>
                <w:rFonts w:ascii="Century Gothic" w:eastAsia="Arial" w:hAnsi="Century Gothic"/>
                <w:sz w:val="18"/>
              </w:rPr>
            </w:pPr>
            <w:r>
              <w:rPr>
                <w:rFonts w:ascii="Century Gothic" w:eastAsia="Arial" w:hAnsi="Century Gothic"/>
                <w:sz w:val="18"/>
              </w:rPr>
              <w:t>50</w:t>
            </w:r>
          </w:p>
        </w:tc>
        <w:tc>
          <w:tcPr>
            <w:tcW w:w="1598" w:type="dxa"/>
            <w:tcBorders>
              <w:top w:val="single" w:sz="18" w:space="0" w:color="00FF00"/>
              <w:left w:val="single" w:sz="18" w:space="0" w:color="00FF00"/>
              <w:bottom w:val="dotted" w:sz="4" w:space="0" w:color="auto"/>
              <w:right w:val="dotted" w:sz="4" w:space="0" w:color="auto"/>
            </w:tcBorders>
            <w:shd w:val="clear" w:color="auto" w:fill="auto"/>
          </w:tcPr>
          <w:p w:rsidR="00DC09D4" w:rsidRPr="00404EC1" w:rsidRDefault="00DC09D4" w:rsidP="00E15820">
            <w:pPr>
              <w:spacing w:line="0" w:lineRule="atLeast"/>
              <w:ind w:left="80"/>
              <w:rPr>
                <w:rFonts w:ascii="Century Gothic" w:eastAsia="Arial" w:hAnsi="Century Gothic"/>
                <w:sz w:val="18"/>
              </w:rPr>
            </w:pPr>
          </w:p>
        </w:tc>
      </w:tr>
      <w:tr w:rsidR="00DC09D4" w:rsidRPr="00404EC1" w:rsidTr="00E15820">
        <w:trPr>
          <w:trHeight w:val="524"/>
        </w:trPr>
        <w:tc>
          <w:tcPr>
            <w:tcW w:w="836" w:type="dxa"/>
            <w:tcBorders>
              <w:top w:val="single" w:sz="36" w:space="0" w:color="auto"/>
            </w:tcBorders>
            <w:shd w:val="clear" w:color="auto" w:fill="auto"/>
          </w:tcPr>
          <w:p w:rsidR="00DC09D4" w:rsidRPr="00404EC1" w:rsidRDefault="00DC09D4" w:rsidP="00E15820">
            <w:pPr>
              <w:spacing w:line="0" w:lineRule="atLeast"/>
              <w:ind w:left="80"/>
              <w:rPr>
                <w:rFonts w:ascii="Century Gothic" w:eastAsia="Arial" w:hAnsi="Century Gothic"/>
                <w:sz w:val="18"/>
              </w:rPr>
            </w:pPr>
            <w:r>
              <w:rPr>
                <w:rFonts w:ascii="Century Gothic" w:eastAsia="Arial" w:hAnsi="Century Gothic"/>
                <w:sz w:val="18"/>
              </w:rPr>
              <w:t>2</w:t>
            </w:r>
            <w:r w:rsidRPr="00404EC1">
              <w:rPr>
                <w:rFonts w:ascii="Century Gothic" w:eastAsia="Arial" w:hAnsi="Century Gothic"/>
                <w:sz w:val="18"/>
              </w:rPr>
              <w:t>.</w:t>
            </w:r>
          </w:p>
        </w:tc>
        <w:tc>
          <w:tcPr>
            <w:tcW w:w="10421" w:type="dxa"/>
            <w:gridSpan w:val="4"/>
            <w:tcBorders>
              <w:top w:val="single" w:sz="36" w:space="0" w:color="auto"/>
              <w:right w:val="single" w:sz="18" w:space="0" w:color="00FF00"/>
            </w:tcBorders>
            <w:shd w:val="clear" w:color="auto" w:fill="auto"/>
          </w:tcPr>
          <w:p w:rsidR="00DC09D4" w:rsidRPr="00404EC1" w:rsidRDefault="00DC09D4" w:rsidP="00E15820">
            <w:pPr>
              <w:spacing w:line="0" w:lineRule="atLeast"/>
              <w:ind w:left="80"/>
              <w:rPr>
                <w:rFonts w:ascii="Century Gothic" w:eastAsia="Arial" w:hAnsi="Century Gothic"/>
                <w:sz w:val="18"/>
              </w:rPr>
            </w:pPr>
            <w:r w:rsidRPr="00404EC1">
              <w:rPr>
                <w:rFonts w:ascii="Century Gothic" w:eastAsia="Arial" w:hAnsi="Century Gothic"/>
                <w:b/>
                <w:sz w:val="18"/>
              </w:rPr>
              <w:t>C</w:t>
            </w:r>
            <w:r>
              <w:rPr>
                <w:rFonts w:ascii="Century Gothic" w:eastAsia="Arial" w:hAnsi="Century Gothic"/>
                <w:b/>
                <w:sz w:val="18"/>
              </w:rPr>
              <w:t>elková c</w:t>
            </w:r>
            <w:r w:rsidRPr="00404EC1">
              <w:rPr>
                <w:rFonts w:ascii="Century Gothic" w:eastAsia="Arial" w:hAnsi="Century Gothic"/>
                <w:b/>
                <w:sz w:val="18"/>
              </w:rPr>
              <w:t>ena spolu bez DPH</w:t>
            </w:r>
            <w:r>
              <w:rPr>
                <w:rFonts w:ascii="Century Gothic" w:eastAsia="Arial" w:hAnsi="Century Gothic"/>
                <w:b/>
                <w:sz w:val="18"/>
              </w:rPr>
              <w:t xml:space="preserve"> (E1 x F1)</w:t>
            </w:r>
          </w:p>
        </w:tc>
        <w:tc>
          <w:tcPr>
            <w:tcW w:w="1598" w:type="dxa"/>
            <w:tcBorders>
              <w:top w:val="single" w:sz="36" w:space="0" w:color="auto"/>
              <w:left w:val="single" w:sz="18" w:space="0" w:color="00FF00"/>
              <w:bottom w:val="dotted" w:sz="4" w:space="0" w:color="auto"/>
              <w:right w:val="dotted" w:sz="4" w:space="0" w:color="auto"/>
            </w:tcBorders>
            <w:shd w:val="clear" w:color="auto" w:fill="auto"/>
          </w:tcPr>
          <w:p w:rsidR="00DC09D4" w:rsidRPr="00404EC1" w:rsidRDefault="00DC09D4" w:rsidP="00E15820">
            <w:pPr>
              <w:spacing w:line="0" w:lineRule="atLeast"/>
              <w:ind w:left="80"/>
              <w:rPr>
                <w:rFonts w:ascii="Century Gothic" w:eastAsia="Arial" w:hAnsi="Century Gothic"/>
                <w:sz w:val="18"/>
              </w:rPr>
            </w:pPr>
          </w:p>
        </w:tc>
      </w:tr>
      <w:tr w:rsidR="00DC09D4" w:rsidRPr="00404EC1" w:rsidTr="00E15820">
        <w:trPr>
          <w:trHeight w:val="524"/>
        </w:trPr>
        <w:tc>
          <w:tcPr>
            <w:tcW w:w="836" w:type="dxa"/>
            <w:shd w:val="clear" w:color="auto" w:fill="auto"/>
          </w:tcPr>
          <w:p w:rsidR="00DC09D4" w:rsidRPr="00404EC1" w:rsidRDefault="00DC09D4" w:rsidP="00E15820">
            <w:pPr>
              <w:spacing w:line="0" w:lineRule="atLeast"/>
              <w:ind w:left="80"/>
              <w:rPr>
                <w:rFonts w:ascii="Century Gothic" w:eastAsia="Arial" w:hAnsi="Century Gothic"/>
                <w:sz w:val="18"/>
              </w:rPr>
            </w:pPr>
            <w:r>
              <w:rPr>
                <w:rFonts w:ascii="Century Gothic" w:eastAsia="Arial" w:hAnsi="Century Gothic"/>
                <w:sz w:val="18"/>
              </w:rPr>
              <w:t>3</w:t>
            </w:r>
            <w:r w:rsidRPr="00404EC1">
              <w:rPr>
                <w:rFonts w:ascii="Century Gothic" w:eastAsia="Arial" w:hAnsi="Century Gothic"/>
                <w:sz w:val="18"/>
              </w:rPr>
              <w:t>.</w:t>
            </w:r>
          </w:p>
        </w:tc>
        <w:tc>
          <w:tcPr>
            <w:tcW w:w="10421" w:type="dxa"/>
            <w:gridSpan w:val="4"/>
            <w:tcBorders>
              <w:right w:val="single" w:sz="18" w:space="0" w:color="00FF00"/>
            </w:tcBorders>
            <w:shd w:val="clear" w:color="auto" w:fill="auto"/>
          </w:tcPr>
          <w:p w:rsidR="00DC09D4" w:rsidRPr="00404EC1" w:rsidRDefault="00DC09D4" w:rsidP="00E15820">
            <w:pPr>
              <w:spacing w:line="0" w:lineRule="atLeast"/>
              <w:ind w:left="80"/>
              <w:rPr>
                <w:rFonts w:ascii="Century Gothic" w:eastAsia="Arial" w:hAnsi="Century Gothic"/>
                <w:b/>
                <w:sz w:val="18"/>
              </w:rPr>
            </w:pPr>
            <w:r w:rsidRPr="00404EC1">
              <w:rPr>
                <w:rFonts w:ascii="Century Gothic" w:eastAsia="Arial" w:hAnsi="Century Gothic"/>
                <w:b/>
                <w:sz w:val="18"/>
              </w:rPr>
              <w:t xml:space="preserve"> Sadzba DPH </w:t>
            </w:r>
          </w:p>
        </w:tc>
        <w:tc>
          <w:tcPr>
            <w:tcW w:w="1598" w:type="dxa"/>
            <w:tcBorders>
              <w:top w:val="dotted" w:sz="4" w:space="0" w:color="auto"/>
              <w:left w:val="single" w:sz="18" w:space="0" w:color="00FF00"/>
              <w:bottom w:val="dotted" w:sz="4" w:space="0" w:color="auto"/>
              <w:right w:val="dotted" w:sz="4" w:space="0" w:color="auto"/>
            </w:tcBorders>
            <w:shd w:val="clear" w:color="auto" w:fill="auto"/>
          </w:tcPr>
          <w:p w:rsidR="00DC09D4" w:rsidRPr="00404EC1" w:rsidRDefault="00DC09D4" w:rsidP="00E15820">
            <w:pPr>
              <w:spacing w:line="0" w:lineRule="atLeast"/>
              <w:ind w:left="80"/>
              <w:rPr>
                <w:rFonts w:ascii="Century Gothic" w:eastAsia="Arial" w:hAnsi="Century Gothic"/>
                <w:sz w:val="18"/>
              </w:rPr>
            </w:pPr>
          </w:p>
        </w:tc>
      </w:tr>
      <w:tr w:rsidR="00DC09D4" w:rsidRPr="00404EC1" w:rsidTr="00E15820">
        <w:trPr>
          <w:trHeight w:val="524"/>
        </w:trPr>
        <w:tc>
          <w:tcPr>
            <w:tcW w:w="836" w:type="dxa"/>
            <w:shd w:val="clear" w:color="auto" w:fill="auto"/>
          </w:tcPr>
          <w:p w:rsidR="00DC09D4" w:rsidRPr="00404EC1" w:rsidRDefault="00DC09D4" w:rsidP="00E15820">
            <w:pPr>
              <w:spacing w:line="0" w:lineRule="atLeast"/>
              <w:ind w:left="80"/>
              <w:rPr>
                <w:rFonts w:ascii="Century Gothic" w:eastAsia="Arial" w:hAnsi="Century Gothic"/>
                <w:sz w:val="18"/>
              </w:rPr>
            </w:pPr>
            <w:r>
              <w:rPr>
                <w:rFonts w:ascii="Century Gothic" w:eastAsia="Arial" w:hAnsi="Century Gothic"/>
                <w:sz w:val="18"/>
              </w:rPr>
              <w:t>4</w:t>
            </w:r>
            <w:r w:rsidRPr="00404EC1">
              <w:rPr>
                <w:rFonts w:ascii="Century Gothic" w:eastAsia="Arial" w:hAnsi="Century Gothic"/>
                <w:sz w:val="18"/>
              </w:rPr>
              <w:t>.</w:t>
            </w:r>
          </w:p>
        </w:tc>
        <w:tc>
          <w:tcPr>
            <w:tcW w:w="10421" w:type="dxa"/>
            <w:gridSpan w:val="4"/>
            <w:tcBorders>
              <w:right w:val="single" w:sz="18" w:space="0" w:color="00FF00"/>
            </w:tcBorders>
            <w:shd w:val="clear" w:color="auto" w:fill="auto"/>
          </w:tcPr>
          <w:p w:rsidR="00DC09D4" w:rsidRPr="00404EC1" w:rsidRDefault="00DC09D4" w:rsidP="00E15820">
            <w:pPr>
              <w:spacing w:line="0" w:lineRule="atLeast"/>
              <w:ind w:left="80"/>
              <w:rPr>
                <w:rFonts w:ascii="Century Gothic" w:eastAsia="Arial" w:hAnsi="Century Gothic"/>
                <w:b/>
                <w:sz w:val="18"/>
              </w:rPr>
            </w:pPr>
            <w:r w:rsidRPr="00404EC1">
              <w:rPr>
                <w:rFonts w:ascii="Century Gothic" w:eastAsia="Arial" w:hAnsi="Century Gothic"/>
                <w:b/>
                <w:sz w:val="18"/>
              </w:rPr>
              <w:t>Celková cena spolu s</w:t>
            </w:r>
            <w:r>
              <w:rPr>
                <w:rFonts w:ascii="Century Gothic" w:eastAsia="Arial" w:hAnsi="Century Gothic"/>
                <w:b/>
                <w:sz w:val="18"/>
              </w:rPr>
              <w:t> </w:t>
            </w:r>
            <w:r w:rsidRPr="00404EC1">
              <w:rPr>
                <w:rFonts w:ascii="Century Gothic" w:eastAsia="Arial" w:hAnsi="Century Gothic"/>
                <w:b/>
                <w:sz w:val="18"/>
              </w:rPr>
              <w:t>DPH</w:t>
            </w:r>
            <w:r>
              <w:rPr>
                <w:rFonts w:ascii="Century Gothic" w:eastAsia="Arial" w:hAnsi="Century Gothic"/>
                <w:b/>
                <w:sz w:val="18"/>
              </w:rPr>
              <w:t xml:space="preserve"> </w:t>
            </w:r>
          </w:p>
        </w:tc>
        <w:tc>
          <w:tcPr>
            <w:tcW w:w="1598" w:type="dxa"/>
            <w:tcBorders>
              <w:top w:val="dotted" w:sz="4" w:space="0" w:color="auto"/>
              <w:left w:val="single" w:sz="18" w:space="0" w:color="00FF00"/>
              <w:bottom w:val="single" w:sz="18" w:space="0" w:color="00FF00"/>
              <w:right w:val="dotted" w:sz="4" w:space="0" w:color="auto"/>
            </w:tcBorders>
            <w:shd w:val="clear" w:color="auto" w:fill="auto"/>
          </w:tcPr>
          <w:p w:rsidR="00DC09D4" w:rsidRPr="00404EC1" w:rsidRDefault="00DC09D4" w:rsidP="00E15820">
            <w:pPr>
              <w:spacing w:line="0" w:lineRule="atLeast"/>
              <w:ind w:left="80"/>
              <w:rPr>
                <w:rFonts w:ascii="Century Gothic" w:eastAsia="Arial" w:hAnsi="Century Gothic"/>
                <w:sz w:val="18"/>
              </w:rPr>
            </w:pPr>
          </w:p>
        </w:tc>
      </w:tr>
    </w:tbl>
    <w:p w:rsidR="00DC09D4" w:rsidRDefault="00DC09D4" w:rsidP="00DC09D4">
      <w:pPr>
        <w:spacing w:line="0" w:lineRule="atLeast"/>
        <w:ind w:left="80"/>
        <w:rPr>
          <w:rFonts w:ascii="Century Gothic" w:eastAsia="Arial" w:hAnsi="Century Gothic"/>
          <w:sz w:val="18"/>
        </w:rPr>
      </w:pPr>
    </w:p>
    <w:p w:rsidR="00DC09D4" w:rsidRDefault="00DC09D4" w:rsidP="00DC09D4">
      <w:pPr>
        <w:rPr>
          <w:rFonts w:ascii="Century Gothic" w:eastAsia="Arial" w:hAnsi="Century Gothic"/>
          <w:sz w:val="18"/>
        </w:rPr>
      </w:pPr>
      <w:r>
        <w:rPr>
          <w:rFonts w:ascii="Century Gothic" w:eastAsia="Arial" w:hAnsi="Century Gothic"/>
          <w:sz w:val="18"/>
        </w:rPr>
        <w:t>V ....................................... dňa ..........................................</w:t>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t>Podpisy osôb oprávnených konať v mene uchádzača:</w:t>
      </w:r>
    </w:p>
    <w:p w:rsidR="00DC09D4" w:rsidRDefault="00DC09D4" w:rsidP="00DC09D4">
      <w:pPr>
        <w:rPr>
          <w:rFonts w:ascii="Century Gothic" w:eastAsia="Arial" w:hAnsi="Century Gothic"/>
          <w:sz w:val="18"/>
        </w:rPr>
      </w:pPr>
    </w:p>
    <w:p w:rsidR="00DC09D4" w:rsidRDefault="00DC09D4" w:rsidP="00DC09D4">
      <w:pPr>
        <w:spacing w:line="0" w:lineRule="atLeast"/>
        <w:ind w:left="7160" w:firstLine="628"/>
        <w:rPr>
          <w:rFonts w:ascii="Century Gothic" w:eastAsia="Arial" w:hAnsi="Century Gothic"/>
          <w:sz w:val="18"/>
        </w:rPr>
      </w:pPr>
      <w:r>
        <w:rPr>
          <w:rFonts w:ascii="Century Gothic" w:eastAsia="Arial" w:hAnsi="Century Gothic"/>
          <w:sz w:val="18"/>
        </w:rPr>
        <w:t>Meno a priezvisko podpisujúceho: ...................................................</w:t>
      </w:r>
    </w:p>
    <w:p w:rsidR="00DC09D4" w:rsidRDefault="00DC09D4" w:rsidP="00DC09D4">
      <w:pPr>
        <w:spacing w:line="0" w:lineRule="atLeast"/>
        <w:ind w:left="7160" w:firstLine="628"/>
        <w:rPr>
          <w:rFonts w:ascii="Century Gothic" w:eastAsia="Arial" w:hAnsi="Century Gothic"/>
          <w:sz w:val="18"/>
        </w:rPr>
      </w:pPr>
    </w:p>
    <w:p w:rsidR="00DC09D4" w:rsidRDefault="00DC09D4" w:rsidP="00DC09D4">
      <w:pPr>
        <w:spacing w:line="0" w:lineRule="atLeast"/>
        <w:ind w:left="7160" w:firstLine="628"/>
        <w:rPr>
          <w:rFonts w:ascii="Century Gothic" w:eastAsia="Arial" w:hAnsi="Century Gothic"/>
          <w:sz w:val="18"/>
        </w:rPr>
      </w:pPr>
    </w:p>
    <w:p w:rsidR="00DC09D4" w:rsidRDefault="00DC09D4" w:rsidP="00DC09D4">
      <w:pPr>
        <w:spacing w:line="0" w:lineRule="atLeast"/>
        <w:ind w:left="7160" w:firstLine="628"/>
        <w:rPr>
          <w:rFonts w:ascii="Century Gothic" w:eastAsia="Arial" w:hAnsi="Century Gothic"/>
          <w:sz w:val="18"/>
        </w:rPr>
      </w:pPr>
      <w:r>
        <w:rPr>
          <w:rFonts w:ascii="Century Gothic" w:eastAsia="Arial" w:hAnsi="Century Gothic"/>
          <w:sz w:val="18"/>
        </w:rPr>
        <w:t>...................................................</w:t>
      </w:r>
    </w:p>
    <w:p w:rsidR="00DC09D4" w:rsidRDefault="00DC09D4" w:rsidP="00DC09D4">
      <w:pPr>
        <w:spacing w:line="0" w:lineRule="atLeast"/>
        <w:ind w:left="7160" w:firstLine="628"/>
        <w:rPr>
          <w:rFonts w:ascii="Century Gothic" w:eastAsia="Arial" w:hAnsi="Century Gothic"/>
          <w:sz w:val="18"/>
        </w:rPr>
      </w:pPr>
      <w:r>
        <w:rPr>
          <w:rFonts w:ascii="Century Gothic" w:eastAsia="Arial" w:hAnsi="Century Gothic"/>
          <w:sz w:val="18"/>
        </w:rPr>
        <w:t>Podpis</w:t>
      </w:r>
    </w:p>
    <w:p w:rsidR="00DC09D4" w:rsidRDefault="00DC09D4" w:rsidP="00DC09D4">
      <w:pPr>
        <w:spacing w:line="0" w:lineRule="atLeast"/>
        <w:ind w:left="7160" w:firstLine="628"/>
        <w:rPr>
          <w:rFonts w:ascii="Century Gothic" w:eastAsia="Arial" w:hAnsi="Century Gothic"/>
          <w:sz w:val="18"/>
        </w:rPr>
      </w:pPr>
    </w:p>
    <w:p w:rsidR="00DC09D4" w:rsidRDefault="00DC09D4" w:rsidP="00DC09D4">
      <w:pPr>
        <w:spacing w:line="0" w:lineRule="atLeast"/>
        <w:ind w:left="7160" w:firstLine="628"/>
        <w:rPr>
          <w:rFonts w:ascii="Century Gothic" w:eastAsia="Arial" w:hAnsi="Century Gothic"/>
          <w:sz w:val="18"/>
        </w:rPr>
      </w:pPr>
    </w:p>
    <w:p w:rsidR="00DC09D4" w:rsidRDefault="00DC09D4" w:rsidP="00DC09D4">
      <w:pPr>
        <w:spacing w:line="0" w:lineRule="atLeast"/>
        <w:ind w:left="7160" w:firstLine="628"/>
        <w:rPr>
          <w:rFonts w:ascii="Century Gothic" w:eastAsia="Arial" w:hAnsi="Century Gothic"/>
          <w:sz w:val="18"/>
        </w:rPr>
      </w:pPr>
    </w:p>
    <w:p w:rsidR="00DC09D4" w:rsidRDefault="00DC09D4" w:rsidP="00DC09D4">
      <w:pPr>
        <w:spacing w:line="0" w:lineRule="atLeast"/>
        <w:ind w:left="7160" w:firstLine="628"/>
        <w:rPr>
          <w:rFonts w:ascii="Century Gothic" w:eastAsia="Arial" w:hAnsi="Century Gothic"/>
          <w:sz w:val="18"/>
        </w:rPr>
      </w:pPr>
    </w:p>
    <w:p w:rsidR="00DC09D4" w:rsidRDefault="00DC09D4" w:rsidP="00DC09D4">
      <w:pPr>
        <w:spacing w:line="0" w:lineRule="atLeast"/>
        <w:ind w:left="7160" w:firstLine="628"/>
        <w:rPr>
          <w:rFonts w:ascii="Century Gothic" w:eastAsia="Arial" w:hAnsi="Century Gothic"/>
          <w:sz w:val="18"/>
        </w:rPr>
      </w:pPr>
    </w:p>
    <w:p w:rsidR="00DC09D4" w:rsidRDefault="00DC09D4" w:rsidP="00DC09D4">
      <w:pPr>
        <w:spacing w:line="0" w:lineRule="atLeast"/>
        <w:ind w:left="7160" w:firstLine="628"/>
        <w:rPr>
          <w:rFonts w:ascii="Century Gothic" w:eastAsia="Arial" w:hAnsi="Century Gothic"/>
          <w:sz w:val="18"/>
        </w:rPr>
      </w:pPr>
    </w:p>
    <w:p w:rsidR="00DC09D4" w:rsidRDefault="00DC09D4" w:rsidP="00DC09D4">
      <w:pPr>
        <w:spacing w:line="0" w:lineRule="atLeast"/>
        <w:ind w:left="7160" w:firstLine="628"/>
        <w:rPr>
          <w:rFonts w:ascii="Century Gothic" w:eastAsia="Arial" w:hAnsi="Century Gothic"/>
          <w:sz w:val="18"/>
        </w:rPr>
      </w:pPr>
    </w:p>
    <w:p w:rsidR="00DC09D4" w:rsidRDefault="00DC09D4" w:rsidP="00DC09D4">
      <w:pPr>
        <w:spacing w:line="0" w:lineRule="atLeast"/>
        <w:ind w:left="7160" w:firstLine="628"/>
        <w:rPr>
          <w:rFonts w:ascii="Century Gothic" w:eastAsia="Arial" w:hAnsi="Century Gothic"/>
          <w:sz w:val="18"/>
        </w:rPr>
      </w:pPr>
    </w:p>
    <w:p w:rsidR="00DC09D4" w:rsidRDefault="00DC09D4" w:rsidP="00DC09D4">
      <w:pPr>
        <w:spacing w:line="0" w:lineRule="atLeast"/>
        <w:ind w:left="7160" w:firstLine="628"/>
        <w:rPr>
          <w:rFonts w:ascii="Century Gothic" w:eastAsia="Arial" w:hAnsi="Century Gothic"/>
          <w:sz w:val="18"/>
        </w:rPr>
      </w:pPr>
    </w:p>
    <w:p w:rsidR="00DC09D4" w:rsidRDefault="00DC09D4" w:rsidP="00DC09D4">
      <w:pPr>
        <w:spacing w:line="0" w:lineRule="atLeast"/>
        <w:ind w:left="7160" w:firstLine="628"/>
        <w:rPr>
          <w:rFonts w:ascii="Century Gothic" w:eastAsia="Arial" w:hAnsi="Century Gothic"/>
          <w:sz w:val="18"/>
        </w:rPr>
      </w:pPr>
    </w:p>
    <w:p w:rsidR="00DC09D4" w:rsidRDefault="00DC09D4" w:rsidP="00DC09D4">
      <w:pPr>
        <w:spacing w:line="0" w:lineRule="atLeast"/>
        <w:ind w:left="7160" w:firstLine="628"/>
        <w:rPr>
          <w:rFonts w:ascii="Century Gothic" w:eastAsia="Arial" w:hAnsi="Century Gothic"/>
          <w:sz w:val="18"/>
        </w:rPr>
      </w:pPr>
    </w:p>
    <w:p w:rsidR="00DC09D4" w:rsidRPr="00667F06" w:rsidRDefault="00DC09D4" w:rsidP="00DC09D4">
      <w:pPr>
        <w:spacing w:line="0" w:lineRule="atLeast"/>
        <w:ind w:left="7160" w:firstLine="628"/>
        <w:rPr>
          <w:rFonts w:ascii="Century Gothic" w:eastAsia="Arial" w:hAnsi="Century Gothic"/>
          <w:sz w:val="18"/>
        </w:rPr>
      </w:pPr>
    </w:p>
    <w:p w:rsidR="00DC09D4" w:rsidRDefault="00DC09D4" w:rsidP="00DC09D4">
      <w:pPr>
        <w:pStyle w:val="Zkladntext"/>
        <w:spacing w:before="120" w:after="120"/>
        <w:jc w:val="left"/>
        <w:rPr>
          <w:rFonts w:ascii="Century Gothic" w:hAnsi="Century Gothic" w:cs="Arial"/>
          <w:b/>
          <w:bCs/>
          <w:noProof w:val="0"/>
          <w:color w:val="80808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3285"/>
        <w:gridCol w:w="2491"/>
        <w:gridCol w:w="2281"/>
        <w:gridCol w:w="2364"/>
        <w:gridCol w:w="1598"/>
      </w:tblGrid>
      <w:tr w:rsidR="00DC09D4" w:rsidRPr="00404EC1" w:rsidTr="00E15820">
        <w:trPr>
          <w:trHeight w:val="410"/>
        </w:trPr>
        <w:tc>
          <w:tcPr>
            <w:tcW w:w="836" w:type="dxa"/>
            <w:shd w:val="clear" w:color="auto" w:fill="auto"/>
          </w:tcPr>
          <w:p w:rsidR="00DC09D4" w:rsidRPr="00B7177C" w:rsidRDefault="00DC09D4" w:rsidP="00E15820">
            <w:pPr>
              <w:pStyle w:val="Zkladntext"/>
              <w:spacing w:before="120" w:after="120"/>
              <w:rPr>
                <w:rFonts w:ascii="Century Gothic" w:hAnsi="Century Gothic" w:cs="Arial"/>
                <w:bCs/>
                <w:sz w:val="18"/>
                <w:szCs w:val="18"/>
              </w:rPr>
            </w:pPr>
            <w:r w:rsidRPr="00B7177C">
              <w:rPr>
                <w:rFonts w:ascii="Century Gothic" w:hAnsi="Century Gothic" w:cs="Arial"/>
                <w:bCs/>
                <w:sz w:val="18"/>
                <w:szCs w:val="18"/>
              </w:rPr>
              <w:lastRenderedPageBreak/>
              <w:t>A</w:t>
            </w:r>
          </w:p>
        </w:tc>
        <w:tc>
          <w:tcPr>
            <w:tcW w:w="3285" w:type="dxa"/>
            <w:shd w:val="clear" w:color="auto" w:fill="auto"/>
          </w:tcPr>
          <w:p w:rsidR="00DC09D4" w:rsidRPr="00B7177C" w:rsidRDefault="00DC09D4" w:rsidP="00E15820">
            <w:pPr>
              <w:pStyle w:val="Zkladntext"/>
              <w:spacing w:before="120" w:after="120"/>
              <w:rPr>
                <w:rFonts w:ascii="Century Gothic" w:hAnsi="Century Gothic" w:cs="Arial"/>
                <w:bCs/>
                <w:sz w:val="18"/>
                <w:szCs w:val="18"/>
              </w:rPr>
            </w:pPr>
            <w:r w:rsidRPr="00B7177C">
              <w:rPr>
                <w:rFonts w:ascii="Century Gothic" w:hAnsi="Century Gothic" w:cs="Arial"/>
                <w:bCs/>
                <w:sz w:val="18"/>
                <w:szCs w:val="18"/>
              </w:rPr>
              <w:t>B</w:t>
            </w:r>
          </w:p>
        </w:tc>
        <w:tc>
          <w:tcPr>
            <w:tcW w:w="2491" w:type="dxa"/>
            <w:shd w:val="clear" w:color="auto" w:fill="auto"/>
          </w:tcPr>
          <w:p w:rsidR="00DC09D4" w:rsidRPr="00B7177C" w:rsidRDefault="00DC09D4" w:rsidP="00E15820">
            <w:pPr>
              <w:pStyle w:val="Zkladntext"/>
              <w:spacing w:before="120" w:after="120"/>
              <w:rPr>
                <w:rFonts w:ascii="Century Gothic" w:hAnsi="Century Gothic" w:cs="Arial"/>
                <w:bCs/>
                <w:sz w:val="18"/>
                <w:szCs w:val="18"/>
              </w:rPr>
            </w:pPr>
            <w:r w:rsidRPr="00B7177C">
              <w:rPr>
                <w:rFonts w:ascii="Century Gothic" w:hAnsi="Century Gothic" w:cs="Arial"/>
                <w:bCs/>
                <w:sz w:val="18"/>
                <w:szCs w:val="18"/>
              </w:rPr>
              <w:t>C</w:t>
            </w:r>
          </w:p>
        </w:tc>
        <w:tc>
          <w:tcPr>
            <w:tcW w:w="2281" w:type="dxa"/>
            <w:shd w:val="clear" w:color="auto" w:fill="auto"/>
          </w:tcPr>
          <w:p w:rsidR="00DC09D4" w:rsidRPr="00B7177C" w:rsidRDefault="00DC09D4" w:rsidP="00E15820">
            <w:pPr>
              <w:pStyle w:val="Zkladntext"/>
              <w:spacing w:before="120" w:after="120"/>
              <w:rPr>
                <w:rFonts w:ascii="Century Gothic" w:hAnsi="Century Gothic" w:cs="Arial"/>
                <w:bCs/>
                <w:sz w:val="18"/>
                <w:szCs w:val="18"/>
              </w:rPr>
            </w:pPr>
            <w:r w:rsidRPr="00B7177C">
              <w:rPr>
                <w:rFonts w:ascii="Century Gothic" w:hAnsi="Century Gothic" w:cs="Arial"/>
                <w:bCs/>
                <w:sz w:val="18"/>
                <w:szCs w:val="18"/>
              </w:rPr>
              <w:t>D</w:t>
            </w:r>
          </w:p>
        </w:tc>
        <w:tc>
          <w:tcPr>
            <w:tcW w:w="2364" w:type="dxa"/>
            <w:shd w:val="clear" w:color="auto" w:fill="auto"/>
          </w:tcPr>
          <w:p w:rsidR="00DC09D4" w:rsidRPr="00B7177C" w:rsidRDefault="00DC09D4" w:rsidP="00E15820">
            <w:pPr>
              <w:pStyle w:val="Zkladntext"/>
              <w:spacing w:before="120" w:after="120"/>
              <w:rPr>
                <w:rFonts w:ascii="Century Gothic" w:hAnsi="Century Gothic" w:cs="Arial"/>
                <w:bCs/>
                <w:sz w:val="18"/>
                <w:szCs w:val="18"/>
              </w:rPr>
            </w:pPr>
            <w:r w:rsidRPr="00B7177C">
              <w:rPr>
                <w:rFonts w:ascii="Century Gothic" w:hAnsi="Century Gothic" w:cs="Arial"/>
                <w:bCs/>
                <w:sz w:val="18"/>
                <w:szCs w:val="18"/>
              </w:rPr>
              <w:t>E</w:t>
            </w:r>
          </w:p>
        </w:tc>
        <w:tc>
          <w:tcPr>
            <w:tcW w:w="1598" w:type="dxa"/>
            <w:shd w:val="clear" w:color="auto" w:fill="auto"/>
          </w:tcPr>
          <w:p w:rsidR="00DC09D4" w:rsidRPr="00B7177C" w:rsidRDefault="00DC09D4" w:rsidP="00E15820">
            <w:pPr>
              <w:pStyle w:val="Zkladntext"/>
              <w:spacing w:before="120" w:after="120"/>
              <w:rPr>
                <w:rFonts w:ascii="Century Gothic" w:hAnsi="Century Gothic" w:cs="Arial"/>
                <w:bCs/>
                <w:sz w:val="18"/>
                <w:szCs w:val="18"/>
              </w:rPr>
            </w:pPr>
            <w:r w:rsidRPr="00B7177C">
              <w:rPr>
                <w:rFonts w:ascii="Century Gothic" w:hAnsi="Century Gothic" w:cs="Arial"/>
                <w:bCs/>
                <w:sz w:val="18"/>
                <w:szCs w:val="18"/>
              </w:rPr>
              <w:t>F</w:t>
            </w:r>
          </w:p>
        </w:tc>
      </w:tr>
      <w:tr w:rsidR="00DC09D4" w:rsidRPr="00404EC1" w:rsidTr="00E15820">
        <w:trPr>
          <w:trHeight w:val="223"/>
        </w:trPr>
        <w:tc>
          <w:tcPr>
            <w:tcW w:w="836" w:type="dxa"/>
            <w:vMerge w:val="restart"/>
            <w:shd w:val="clear" w:color="auto" w:fill="auto"/>
          </w:tcPr>
          <w:p w:rsidR="00DC09D4" w:rsidRPr="00B7177C" w:rsidRDefault="00DC09D4" w:rsidP="00E15820">
            <w:pPr>
              <w:pStyle w:val="Zkladntext"/>
              <w:spacing w:before="120" w:after="120"/>
              <w:rPr>
                <w:rFonts w:ascii="Century Gothic" w:hAnsi="Century Gothic" w:cs="Arial"/>
                <w:bCs/>
                <w:sz w:val="18"/>
                <w:szCs w:val="18"/>
              </w:rPr>
            </w:pPr>
          </w:p>
        </w:tc>
        <w:tc>
          <w:tcPr>
            <w:tcW w:w="3285" w:type="dxa"/>
            <w:vMerge w:val="restart"/>
            <w:shd w:val="clear" w:color="auto" w:fill="auto"/>
          </w:tcPr>
          <w:p w:rsidR="00DC09D4" w:rsidRPr="00B7177C" w:rsidRDefault="00DC09D4" w:rsidP="00E15820">
            <w:pPr>
              <w:pStyle w:val="Zkladntext"/>
              <w:spacing w:before="120" w:after="120"/>
              <w:rPr>
                <w:rFonts w:ascii="Century Gothic" w:hAnsi="Century Gothic" w:cs="Arial"/>
                <w:b/>
                <w:bCs/>
                <w:sz w:val="18"/>
                <w:szCs w:val="18"/>
              </w:rPr>
            </w:pPr>
          </w:p>
          <w:p w:rsidR="00DC09D4" w:rsidRPr="00B7177C" w:rsidRDefault="00DC09D4" w:rsidP="00E15820">
            <w:pPr>
              <w:pStyle w:val="Zkladntext"/>
              <w:spacing w:before="120" w:after="120"/>
              <w:rPr>
                <w:rFonts w:ascii="Century Gothic" w:hAnsi="Century Gothic" w:cs="Arial"/>
                <w:b/>
                <w:bCs/>
                <w:sz w:val="18"/>
                <w:szCs w:val="18"/>
              </w:rPr>
            </w:pPr>
          </w:p>
          <w:p w:rsidR="00DC09D4" w:rsidRPr="00B7177C" w:rsidRDefault="00DC09D4" w:rsidP="00E15820">
            <w:pPr>
              <w:pStyle w:val="Zkladntext"/>
              <w:spacing w:before="120" w:after="120"/>
              <w:rPr>
                <w:rFonts w:ascii="Century Gothic" w:hAnsi="Century Gothic" w:cs="Arial"/>
                <w:b/>
                <w:bCs/>
                <w:sz w:val="18"/>
                <w:szCs w:val="18"/>
              </w:rPr>
            </w:pPr>
            <w:r w:rsidRPr="00B7177C">
              <w:rPr>
                <w:rFonts w:ascii="Century Gothic" w:hAnsi="Century Gothic" w:cs="Arial"/>
                <w:b/>
                <w:bCs/>
                <w:sz w:val="18"/>
                <w:szCs w:val="18"/>
              </w:rPr>
              <w:t>Položka</w:t>
            </w:r>
          </w:p>
        </w:tc>
        <w:tc>
          <w:tcPr>
            <w:tcW w:w="2491" w:type="dxa"/>
            <w:vMerge w:val="restart"/>
            <w:shd w:val="clear" w:color="auto" w:fill="auto"/>
          </w:tcPr>
          <w:p w:rsidR="00DC09D4" w:rsidRPr="00B7177C" w:rsidRDefault="00DC09D4" w:rsidP="00E15820">
            <w:pPr>
              <w:pStyle w:val="Zkladntext"/>
              <w:spacing w:before="120" w:after="120"/>
              <w:rPr>
                <w:rFonts w:ascii="Century Gothic" w:hAnsi="Century Gothic" w:cs="Arial"/>
                <w:b/>
                <w:bCs/>
                <w:sz w:val="18"/>
                <w:szCs w:val="18"/>
              </w:rPr>
            </w:pPr>
          </w:p>
          <w:p w:rsidR="00DC09D4" w:rsidRPr="00B7177C" w:rsidRDefault="00DC09D4" w:rsidP="00E15820">
            <w:pPr>
              <w:pStyle w:val="Zkladntext"/>
              <w:spacing w:before="120" w:after="120"/>
              <w:rPr>
                <w:rFonts w:ascii="Century Gothic" w:hAnsi="Century Gothic" w:cs="Arial"/>
                <w:b/>
                <w:bCs/>
                <w:sz w:val="18"/>
                <w:szCs w:val="18"/>
              </w:rPr>
            </w:pPr>
          </w:p>
          <w:p w:rsidR="00DC09D4" w:rsidRPr="00B7177C" w:rsidRDefault="00DC09D4" w:rsidP="00E15820">
            <w:pPr>
              <w:pStyle w:val="Zkladntext"/>
              <w:spacing w:before="120" w:after="120"/>
              <w:rPr>
                <w:rFonts w:ascii="Century Gothic" w:hAnsi="Century Gothic" w:cs="Arial"/>
                <w:b/>
                <w:bCs/>
                <w:sz w:val="18"/>
                <w:szCs w:val="18"/>
              </w:rPr>
            </w:pPr>
            <w:r w:rsidRPr="00B7177C">
              <w:rPr>
                <w:rFonts w:ascii="Century Gothic" w:hAnsi="Century Gothic" w:cs="Arial"/>
                <w:b/>
                <w:bCs/>
                <w:sz w:val="18"/>
                <w:szCs w:val="18"/>
              </w:rPr>
              <w:t>Popis položky</w:t>
            </w:r>
          </w:p>
        </w:tc>
        <w:tc>
          <w:tcPr>
            <w:tcW w:w="2281" w:type="dxa"/>
            <w:vMerge w:val="restart"/>
            <w:shd w:val="clear" w:color="auto" w:fill="auto"/>
          </w:tcPr>
          <w:p w:rsidR="00DC09D4" w:rsidRPr="00B7177C" w:rsidRDefault="00DC09D4" w:rsidP="00E15820">
            <w:pPr>
              <w:pStyle w:val="Zkladntext"/>
              <w:spacing w:before="120" w:after="120"/>
              <w:rPr>
                <w:rFonts w:ascii="Century Gothic" w:hAnsi="Century Gothic" w:cs="Arial"/>
                <w:bCs/>
                <w:sz w:val="18"/>
                <w:szCs w:val="18"/>
              </w:rPr>
            </w:pPr>
          </w:p>
          <w:p w:rsidR="00DC09D4" w:rsidRPr="00B7177C" w:rsidRDefault="00DC09D4" w:rsidP="00E15820">
            <w:pPr>
              <w:pStyle w:val="Zkladntext"/>
              <w:spacing w:before="120" w:after="120"/>
              <w:rPr>
                <w:rFonts w:ascii="Century Gothic" w:hAnsi="Century Gothic" w:cs="Arial"/>
                <w:b/>
                <w:bCs/>
                <w:sz w:val="18"/>
                <w:szCs w:val="18"/>
              </w:rPr>
            </w:pPr>
            <w:r w:rsidRPr="00B7177C">
              <w:rPr>
                <w:rFonts w:ascii="Century Gothic" w:hAnsi="Century Gothic" w:cs="Arial"/>
                <w:b/>
                <w:bCs/>
                <w:sz w:val="18"/>
                <w:szCs w:val="18"/>
              </w:rPr>
              <w:t>Merná jednotka (MJ)</w:t>
            </w:r>
          </w:p>
        </w:tc>
        <w:tc>
          <w:tcPr>
            <w:tcW w:w="2364" w:type="dxa"/>
            <w:vMerge w:val="restart"/>
            <w:shd w:val="clear" w:color="auto" w:fill="auto"/>
          </w:tcPr>
          <w:p w:rsidR="00DC09D4" w:rsidRPr="00B7177C" w:rsidRDefault="00DC09D4" w:rsidP="00E15820">
            <w:pPr>
              <w:pStyle w:val="Zkladntext"/>
              <w:spacing w:before="120" w:after="120"/>
              <w:rPr>
                <w:rFonts w:ascii="Century Gothic" w:hAnsi="Century Gothic" w:cs="Arial"/>
                <w:bCs/>
                <w:sz w:val="18"/>
                <w:szCs w:val="18"/>
              </w:rPr>
            </w:pPr>
          </w:p>
          <w:p w:rsidR="00DC09D4" w:rsidRPr="00B7177C" w:rsidRDefault="00DC09D4" w:rsidP="00E15820">
            <w:pPr>
              <w:pStyle w:val="Zkladntext"/>
              <w:spacing w:before="120" w:after="120"/>
              <w:rPr>
                <w:rFonts w:ascii="Century Gothic" w:hAnsi="Century Gothic" w:cs="Arial"/>
                <w:b/>
                <w:bCs/>
                <w:sz w:val="18"/>
                <w:szCs w:val="18"/>
              </w:rPr>
            </w:pPr>
            <w:r w:rsidRPr="00B7177C">
              <w:rPr>
                <w:rFonts w:ascii="Century Gothic" w:hAnsi="Century Gothic" w:cs="Arial"/>
                <w:b/>
                <w:bCs/>
                <w:sz w:val="18"/>
                <w:szCs w:val="18"/>
              </w:rPr>
              <w:t>Množstvo MJ</w:t>
            </w:r>
          </w:p>
        </w:tc>
        <w:tc>
          <w:tcPr>
            <w:tcW w:w="1598" w:type="dxa"/>
          </w:tcPr>
          <w:p w:rsidR="00DC09D4" w:rsidRPr="00B7177C" w:rsidRDefault="00DC09D4" w:rsidP="00E15820">
            <w:pPr>
              <w:pStyle w:val="Zkladntext"/>
              <w:spacing w:before="120" w:after="120"/>
              <w:rPr>
                <w:rFonts w:ascii="Century Gothic" w:hAnsi="Century Gothic" w:cs="Arial"/>
                <w:bCs/>
                <w:sz w:val="18"/>
                <w:szCs w:val="18"/>
              </w:rPr>
            </w:pPr>
          </w:p>
        </w:tc>
      </w:tr>
      <w:tr w:rsidR="00DC09D4" w:rsidRPr="00404EC1" w:rsidTr="00E15820">
        <w:trPr>
          <w:trHeight w:val="145"/>
        </w:trPr>
        <w:tc>
          <w:tcPr>
            <w:tcW w:w="836" w:type="dxa"/>
            <w:vMerge/>
            <w:shd w:val="clear" w:color="auto" w:fill="auto"/>
          </w:tcPr>
          <w:p w:rsidR="00DC09D4" w:rsidRPr="00B7177C" w:rsidRDefault="00DC09D4" w:rsidP="00E15820">
            <w:pPr>
              <w:pStyle w:val="Zkladntext"/>
              <w:spacing w:before="120" w:after="120"/>
              <w:rPr>
                <w:rFonts w:ascii="Century Gothic" w:hAnsi="Century Gothic" w:cs="Arial"/>
                <w:bCs/>
                <w:sz w:val="18"/>
                <w:szCs w:val="18"/>
              </w:rPr>
            </w:pPr>
          </w:p>
        </w:tc>
        <w:tc>
          <w:tcPr>
            <w:tcW w:w="3285" w:type="dxa"/>
            <w:vMerge/>
            <w:shd w:val="clear" w:color="auto" w:fill="auto"/>
          </w:tcPr>
          <w:p w:rsidR="00DC09D4" w:rsidRPr="00B7177C" w:rsidRDefault="00DC09D4" w:rsidP="00E15820">
            <w:pPr>
              <w:pStyle w:val="Zkladntext"/>
              <w:spacing w:before="120" w:after="120"/>
              <w:rPr>
                <w:rFonts w:ascii="Century Gothic" w:hAnsi="Century Gothic" w:cs="Arial"/>
                <w:bCs/>
                <w:sz w:val="18"/>
                <w:szCs w:val="18"/>
              </w:rPr>
            </w:pPr>
          </w:p>
        </w:tc>
        <w:tc>
          <w:tcPr>
            <w:tcW w:w="2491" w:type="dxa"/>
            <w:vMerge/>
            <w:shd w:val="clear" w:color="auto" w:fill="auto"/>
          </w:tcPr>
          <w:p w:rsidR="00DC09D4" w:rsidRPr="00B7177C" w:rsidRDefault="00DC09D4" w:rsidP="00E15820">
            <w:pPr>
              <w:pStyle w:val="Zkladntext"/>
              <w:spacing w:before="120" w:after="120"/>
              <w:rPr>
                <w:rFonts w:ascii="Century Gothic" w:hAnsi="Century Gothic" w:cs="Arial"/>
                <w:bCs/>
                <w:sz w:val="18"/>
                <w:szCs w:val="18"/>
              </w:rPr>
            </w:pPr>
          </w:p>
        </w:tc>
        <w:tc>
          <w:tcPr>
            <w:tcW w:w="2281" w:type="dxa"/>
            <w:vMerge/>
            <w:shd w:val="clear" w:color="auto" w:fill="auto"/>
          </w:tcPr>
          <w:p w:rsidR="00DC09D4" w:rsidRPr="00B7177C" w:rsidRDefault="00DC09D4" w:rsidP="00E15820">
            <w:pPr>
              <w:pStyle w:val="Zkladntext"/>
              <w:spacing w:before="120" w:after="120"/>
              <w:rPr>
                <w:rFonts w:ascii="Century Gothic" w:hAnsi="Century Gothic" w:cs="Arial"/>
                <w:bCs/>
                <w:sz w:val="18"/>
                <w:szCs w:val="18"/>
              </w:rPr>
            </w:pPr>
          </w:p>
        </w:tc>
        <w:tc>
          <w:tcPr>
            <w:tcW w:w="2364" w:type="dxa"/>
            <w:vMerge/>
            <w:shd w:val="clear" w:color="auto" w:fill="auto"/>
          </w:tcPr>
          <w:p w:rsidR="00DC09D4" w:rsidRPr="00B7177C" w:rsidRDefault="00DC09D4" w:rsidP="00E15820">
            <w:pPr>
              <w:pStyle w:val="Zkladntext"/>
              <w:spacing w:before="120" w:after="120"/>
              <w:rPr>
                <w:rFonts w:ascii="Century Gothic" w:hAnsi="Century Gothic" w:cs="Arial"/>
                <w:bCs/>
                <w:sz w:val="18"/>
                <w:szCs w:val="18"/>
              </w:rPr>
            </w:pPr>
          </w:p>
        </w:tc>
        <w:tc>
          <w:tcPr>
            <w:tcW w:w="1598" w:type="dxa"/>
            <w:shd w:val="clear" w:color="auto" w:fill="auto"/>
          </w:tcPr>
          <w:p w:rsidR="00DC09D4" w:rsidRPr="00B7177C" w:rsidRDefault="00DC09D4" w:rsidP="00E15820">
            <w:pPr>
              <w:pStyle w:val="Zkladntext"/>
              <w:spacing w:before="120" w:after="120"/>
              <w:rPr>
                <w:rFonts w:ascii="Century Gothic" w:hAnsi="Century Gothic" w:cs="Arial"/>
                <w:b/>
                <w:bCs/>
                <w:sz w:val="18"/>
                <w:szCs w:val="18"/>
              </w:rPr>
            </w:pPr>
            <w:r w:rsidRPr="00B7177C">
              <w:rPr>
                <w:rFonts w:ascii="Century Gothic" w:hAnsi="Century Gothic" w:cs="Arial"/>
                <w:b/>
                <w:bCs/>
                <w:sz w:val="18"/>
                <w:szCs w:val="18"/>
              </w:rPr>
              <w:t>Cena za MJ bez DPH</w:t>
            </w:r>
          </w:p>
        </w:tc>
      </w:tr>
      <w:tr w:rsidR="00DC09D4" w:rsidRPr="00404EC1" w:rsidTr="00E15820">
        <w:trPr>
          <w:trHeight w:val="347"/>
        </w:trPr>
        <w:tc>
          <w:tcPr>
            <w:tcW w:w="836" w:type="dxa"/>
            <w:shd w:val="clear" w:color="auto" w:fill="auto"/>
          </w:tcPr>
          <w:p w:rsidR="00DC09D4" w:rsidRPr="00B7177C" w:rsidRDefault="00DC09D4" w:rsidP="00E15820">
            <w:pPr>
              <w:pStyle w:val="Zkladntext"/>
              <w:spacing w:before="120" w:after="120"/>
              <w:rPr>
                <w:rFonts w:ascii="Century Gothic" w:hAnsi="Century Gothic" w:cs="Arial"/>
                <w:bCs/>
                <w:sz w:val="18"/>
                <w:szCs w:val="18"/>
              </w:rPr>
            </w:pPr>
            <w:r w:rsidRPr="00B7177C">
              <w:rPr>
                <w:rFonts w:ascii="Century Gothic" w:hAnsi="Century Gothic" w:cs="Arial"/>
                <w:bCs/>
                <w:sz w:val="18"/>
                <w:szCs w:val="18"/>
              </w:rPr>
              <w:t>A</w:t>
            </w:r>
          </w:p>
        </w:tc>
        <w:tc>
          <w:tcPr>
            <w:tcW w:w="3285" w:type="dxa"/>
            <w:shd w:val="clear" w:color="auto" w:fill="auto"/>
          </w:tcPr>
          <w:p w:rsidR="00DC09D4" w:rsidRPr="00B7177C" w:rsidRDefault="00DC09D4" w:rsidP="00E15820">
            <w:pPr>
              <w:pStyle w:val="Zkladntext"/>
              <w:spacing w:before="120" w:after="120"/>
              <w:rPr>
                <w:rFonts w:ascii="Century Gothic" w:hAnsi="Century Gothic" w:cs="Arial"/>
                <w:bCs/>
                <w:sz w:val="18"/>
                <w:szCs w:val="18"/>
              </w:rPr>
            </w:pPr>
            <w:r w:rsidRPr="00B7177C">
              <w:rPr>
                <w:rFonts w:ascii="Century Gothic" w:hAnsi="Century Gothic" w:cs="Arial"/>
                <w:bCs/>
                <w:sz w:val="18"/>
                <w:szCs w:val="18"/>
              </w:rPr>
              <w:t>B</w:t>
            </w:r>
          </w:p>
        </w:tc>
        <w:tc>
          <w:tcPr>
            <w:tcW w:w="2491" w:type="dxa"/>
            <w:shd w:val="clear" w:color="auto" w:fill="auto"/>
          </w:tcPr>
          <w:p w:rsidR="00DC09D4" w:rsidRPr="00B7177C" w:rsidRDefault="00DC09D4" w:rsidP="00E15820">
            <w:pPr>
              <w:pStyle w:val="Zkladntext"/>
              <w:spacing w:before="120" w:after="120"/>
              <w:rPr>
                <w:rFonts w:ascii="Century Gothic" w:hAnsi="Century Gothic" w:cs="Arial"/>
                <w:bCs/>
                <w:sz w:val="18"/>
                <w:szCs w:val="18"/>
              </w:rPr>
            </w:pPr>
            <w:r w:rsidRPr="00B7177C">
              <w:rPr>
                <w:rFonts w:ascii="Century Gothic" w:hAnsi="Century Gothic" w:cs="Arial"/>
                <w:bCs/>
                <w:sz w:val="18"/>
                <w:szCs w:val="18"/>
              </w:rPr>
              <w:t>C</w:t>
            </w:r>
          </w:p>
        </w:tc>
        <w:tc>
          <w:tcPr>
            <w:tcW w:w="2281" w:type="dxa"/>
            <w:shd w:val="clear" w:color="auto" w:fill="auto"/>
          </w:tcPr>
          <w:p w:rsidR="00DC09D4" w:rsidRPr="00B7177C" w:rsidRDefault="00DC09D4" w:rsidP="00E15820">
            <w:pPr>
              <w:pStyle w:val="Zkladntext"/>
              <w:spacing w:before="120" w:after="120"/>
              <w:rPr>
                <w:rFonts w:ascii="Century Gothic" w:hAnsi="Century Gothic" w:cs="Arial"/>
                <w:bCs/>
                <w:sz w:val="18"/>
                <w:szCs w:val="18"/>
              </w:rPr>
            </w:pPr>
            <w:r w:rsidRPr="00B7177C">
              <w:rPr>
                <w:rFonts w:ascii="Century Gothic" w:hAnsi="Century Gothic" w:cs="Arial"/>
                <w:bCs/>
                <w:sz w:val="18"/>
                <w:szCs w:val="18"/>
              </w:rPr>
              <w:t>D</w:t>
            </w:r>
          </w:p>
        </w:tc>
        <w:tc>
          <w:tcPr>
            <w:tcW w:w="2364" w:type="dxa"/>
            <w:shd w:val="clear" w:color="auto" w:fill="auto"/>
          </w:tcPr>
          <w:p w:rsidR="00DC09D4" w:rsidRPr="00B7177C" w:rsidRDefault="00DC09D4" w:rsidP="00E15820">
            <w:pPr>
              <w:pStyle w:val="Zkladntext"/>
              <w:spacing w:before="120" w:after="120"/>
              <w:rPr>
                <w:rFonts w:ascii="Century Gothic" w:hAnsi="Century Gothic" w:cs="Arial"/>
                <w:bCs/>
                <w:sz w:val="18"/>
                <w:szCs w:val="18"/>
              </w:rPr>
            </w:pPr>
            <w:r w:rsidRPr="00B7177C">
              <w:rPr>
                <w:rFonts w:ascii="Century Gothic" w:hAnsi="Century Gothic" w:cs="Arial"/>
                <w:bCs/>
                <w:sz w:val="18"/>
                <w:szCs w:val="18"/>
              </w:rPr>
              <w:t>E</w:t>
            </w:r>
          </w:p>
        </w:tc>
        <w:tc>
          <w:tcPr>
            <w:tcW w:w="1598" w:type="dxa"/>
            <w:tcBorders>
              <w:bottom w:val="single" w:sz="18" w:space="0" w:color="00FF00"/>
            </w:tcBorders>
            <w:shd w:val="clear" w:color="auto" w:fill="auto"/>
          </w:tcPr>
          <w:p w:rsidR="00DC09D4" w:rsidRPr="00B7177C" w:rsidRDefault="00DC09D4" w:rsidP="00E15820">
            <w:pPr>
              <w:pStyle w:val="Zkladntext"/>
              <w:spacing w:before="120" w:after="120"/>
              <w:rPr>
                <w:rFonts w:ascii="Century Gothic" w:hAnsi="Century Gothic" w:cs="Arial"/>
                <w:bCs/>
                <w:sz w:val="18"/>
                <w:szCs w:val="18"/>
              </w:rPr>
            </w:pPr>
            <w:r w:rsidRPr="00B7177C">
              <w:rPr>
                <w:rFonts w:ascii="Century Gothic" w:hAnsi="Century Gothic" w:cs="Arial"/>
                <w:bCs/>
                <w:sz w:val="18"/>
                <w:szCs w:val="18"/>
              </w:rPr>
              <w:t>F</w:t>
            </w:r>
          </w:p>
        </w:tc>
      </w:tr>
      <w:tr w:rsidR="00DC09D4" w:rsidRPr="00404EC1" w:rsidTr="00E15820">
        <w:trPr>
          <w:trHeight w:val="896"/>
        </w:trPr>
        <w:tc>
          <w:tcPr>
            <w:tcW w:w="836" w:type="dxa"/>
            <w:shd w:val="clear" w:color="auto" w:fill="auto"/>
          </w:tcPr>
          <w:p w:rsidR="00DC09D4" w:rsidRPr="00B7177C" w:rsidRDefault="00DC09D4" w:rsidP="00E15820">
            <w:pPr>
              <w:pStyle w:val="Zkladntext"/>
              <w:spacing w:before="120" w:after="120"/>
              <w:rPr>
                <w:rFonts w:ascii="Century Gothic" w:hAnsi="Century Gothic" w:cs="Arial"/>
                <w:bCs/>
                <w:sz w:val="18"/>
                <w:szCs w:val="18"/>
              </w:rPr>
            </w:pPr>
            <w:r w:rsidRPr="00B7177C">
              <w:rPr>
                <w:rFonts w:ascii="Century Gothic" w:hAnsi="Century Gothic" w:cs="Arial"/>
                <w:bCs/>
                <w:sz w:val="18"/>
                <w:szCs w:val="18"/>
              </w:rPr>
              <w:t>1.</w:t>
            </w:r>
          </w:p>
        </w:tc>
        <w:tc>
          <w:tcPr>
            <w:tcW w:w="3285" w:type="dxa"/>
            <w:shd w:val="clear" w:color="auto" w:fill="auto"/>
          </w:tcPr>
          <w:p w:rsidR="00DC09D4" w:rsidRPr="00B7177C" w:rsidRDefault="00DC09D4" w:rsidP="00E15820">
            <w:pPr>
              <w:pStyle w:val="Zkladntext"/>
              <w:spacing w:before="120" w:after="120"/>
              <w:rPr>
                <w:rFonts w:ascii="Century Gothic" w:hAnsi="Century Gothic" w:cs="Arial"/>
                <w:b/>
                <w:bCs/>
                <w:sz w:val="18"/>
                <w:szCs w:val="18"/>
              </w:rPr>
            </w:pPr>
            <w:r w:rsidRPr="00B7177C">
              <w:rPr>
                <w:rFonts w:ascii="Century Gothic" w:hAnsi="Century Gothic" w:cs="Arial"/>
                <w:b/>
                <w:bCs/>
                <w:sz w:val="18"/>
                <w:szCs w:val="18"/>
              </w:rPr>
              <w:t>Exteriérová informačná tabuľa</w:t>
            </w:r>
          </w:p>
        </w:tc>
        <w:tc>
          <w:tcPr>
            <w:tcW w:w="2491" w:type="dxa"/>
            <w:shd w:val="clear" w:color="auto" w:fill="auto"/>
          </w:tcPr>
          <w:p w:rsidR="00DC09D4" w:rsidRPr="00B7177C" w:rsidRDefault="00DC09D4" w:rsidP="00E15820">
            <w:pPr>
              <w:pStyle w:val="Zkladntext"/>
              <w:spacing w:before="120" w:after="120"/>
              <w:rPr>
                <w:rFonts w:ascii="Century Gothic" w:hAnsi="Century Gothic" w:cs="Arial"/>
                <w:bCs/>
                <w:sz w:val="18"/>
                <w:szCs w:val="18"/>
              </w:rPr>
            </w:pPr>
            <w:r w:rsidRPr="00B7177C">
              <w:rPr>
                <w:rFonts w:ascii="Century Gothic" w:hAnsi="Century Gothic" w:cs="Arial"/>
                <w:bCs/>
                <w:sz w:val="18"/>
                <w:szCs w:val="18"/>
              </w:rPr>
              <w:t>podľa Opisu predmetu zákazky</w:t>
            </w:r>
          </w:p>
        </w:tc>
        <w:tc>
          <w:tcPr>
            <w:tcW w:w="2281" w:type="dxa"/>
            <w:shd w:val="clear" w:color="auto" w:fill="auto"/>
          </w:tcPr>
          <w:p w:rsidR="00DC09D4" w:rsidRPr="00B7177C" w:rsidRDefault="00DC09D4" w:rsidP="00E15820">
            <w:pPr>
              <w:pStyle w:val="Zkladntext"/>
              <w:spacing w:before="120" w:after="120"/>
              <w:rPr>
                <w:rFonts w:ascii="Century Gothic" w:hAnsi="Century Gothic" w:cs="Arial"/>
                <w:bCs/>
                <w:sz w:val="18"/>
                <w:szCs w:val="18"/>
              </w:rPr>
            </w:pPr>
            <w:r w:rsidRPr="00B7177C">
              <w:rPr>
                <w:rFonts w:ascii="Century Gothic" w:hAnsi="Century Gothic" w:cs="Arial"/>
                <w:bCs/>
                <w:sz w:val="18"/>
                <w:szCs w:val="18"/>
              </w:rPr>
              <w:t>ks</w:t>
            </w:r>
          </w:p>
        </w:tc>
        <w:tc>
          <w:tcPr>
            <w:tcW w:w="2364" w:type="dxa"/>
            <w:tcBorders>
              <w:right w:val="single" w:sz="18" w:space="0" w:color="00FF00"/>
            </w:tcBorders>
            <w:shd w:val="clear" w:color="auto" w:fill="auto"/>
          </w:tcPr>
          <w:p w:rsidR="00DC09D4" w:rsidRPr="00B7177C" w:rsidRDefault="00DC09D4" w:rsidP="00E15820">
            <w:pPr>
              <w:pStyle w:val="Zkladntext"/>
              <w:spacing w:before="120" w:after="120"/>
              <w:rPr>
                <w:rFonts w:ascii="Century Gothic" w:hAnsi="Century Gothic" w:cs="Arial"/>
                <w:bCs/>
                <w:sz w:val="18"/>
                <w:szCs w:val="18"/>
              </w:rPr>
            </w:pPr>
            <w:r w:rsidRPr="00B7177C">
              <w:rPr>
                <w:rFonts w:ascii="Century Gothic" w:hAnsi="Century Gothic" w:cs="Arial"/>
                <w:bCs/>
                <w:sz w:val="18"/>
                <w:szCs w:val="18"/>
              </w:rPr>
              <w:t>2</w:t>
            </w:r>
          </w:p>
        </w:tc>
        <w:tc>
          <w:tcPr>
            <w:tcW w:w="1598" w:type="dxa"/>
            <w:tcBorders>
              <w:top w:val="single" w:sz="18" w:space="0" w:color="00FF00"/>
              <w:left w:val="single" w:sz="18" w:space="0" w:color="00FF00"/>
              <w:bottom w:val="dotted" w:sz="4" w:space="0" w:color="auto"/>
              <w:right w:val="dotted" w:sz="4" w:space="0" w:color="auto"/>
            </w:tcBorders>
            <w:shd w:val="clear" w:color="auto" w:fill="auto"/>
          </w:tcPr>
          <w:p w:rsidR="00DC09D4" w:rsidRPr="00B7177C" w:rsidRDefault="00DC09D4" w:rsidP="00E15820">
            <w:pPr>
              <w:pStyle w:val="Zkladntext"/>
              <w:spacing w:before="120" w:after="120"/>
              <w:rPr>
                <w:rFonts w:ascii="Century Gothic" w:hAnsi="Century Gothic" w:cs="Arial"/>
                <w:bCs/>
                <w:sz w:val="18"/>
                <w:szCs w:val="18"/>
              </w:rPr>
            </w:pPr>
          </w:p>
        </w:tc>
      </w:tr>
      <w:tr w:rsidR="00DC09D4" w:rsidRPr="00404EC1" w:rsidTr="00E15820">
        <w:trPr>
          <w:trHeight w:val="524"/>
        </w:trPr>
        <w:tc>
          <w:tcPr>
            <w:tcW w:w="836" w:type="dxa"/>
            <w:tcBorders>
              <w:top w:val="single" w:sz="36" w:space="0" w:color="auto"/>
            </w:tcBorders>
            <w:shd w:val="clear" w:color="auto" w:fill="auto"/>
          </w:tcPr>
          <w:p w:rsidR="00DC09D4" w:rsidRPr="00B7177C" w:rsidRDefault="00DC09D4" w:rsidP="00E15820">
            <w:pPr>
              <w:pStyle w:val="Zkladntext"/>
              <w:spacing w:before="120" w:after="120"/>
              <w:rPr>
                <w:rFonts w:ascii="Century Gothic" w:hAnsi="Century Gothic" w:cs="Arial"/>
                <w:bCs/>
                <w:sz w:val="18"/>
                <w:szCs w:val="18"/>
              </w:rPr>
            </w:pPr>
            <w:r w:rsidRPr="00B7177C">
              <w:rPr>
                <w:rFonts w:ascii="Century Gothic" w:hAnsi="Century Gothic" w:cs="Arial"/>
                <w:bCs/>
                <w:sz w:val="18"/>
                <w:szCs w:val="18"/>
              </w:rPr>
              <w:t>2.</w:t>
            </w:r>
          </w:p>
        </w:tc>
        <w:tc>
          <w:tcPr>
            <w:tcW w:w="10421" w:type="dxa"/>
            <w:gridSpan w:val="4"/>
            <w:tcBorders>
              <w:top w:val="single" w:sz="36" w:space="0" w:color="auto"/>
              <w:right w:val="single" w:sz="18" w:space="0" w:color="00FF00"/>
            </w:tcBorders>
            <w:shd w:val="clear" w:color="auto" w:fill="auto"/>
          </w:tcPr>
          <w:p w:rsidR="00DC09D4" w:rsidRPr="00B7177C" w:rsidRDefault="00DC09D4" w:rsidP="00E15820">
            <w:pPr>
              <w:pStyle w:val="Zkladntext"/>
              <w:spacing w:before="120" w:after="120"/>
              <w:rPr>
                <w:rFonts w:ascii="Century Gothic" w:hAnsi="Century Gothic" w:cs="Arial"/>
                <w:bCs/>
                <w:sz w:val="18"/>
                <w:szCs w:val="18"/>
              </w:rPr>
            </w:pPr>
            <w:r w:rsidRPr="00B7177C">
              <w:rPr>
                <w:rFonts w:ascii="Century Gothic" w:hAnsi="Century Gothic" w:cs="Arial"/>
                <w:b/>
                <w:bCs/>
                <w:sz w:val="18"/>
                <w:szCs w:val="18"/>
              </w:rPr>
              <w:t>Celková cena spolu bez DPH (E1 x F1)</w:t>
            </w:r>
          </w:p>
        </w:tc>
        <w:tc>
          <w:tcPr>
            <w:tcW w:w="1598" w:type="dxa"/>
            <w:tcBorders>
              <w:top w:val="single" w:sz="36" w:space="0" w:color="auto"/>
              <w:left w:val="single" w:sz="18" w:space="0" w:color="00FF00"/>
              <w:bottom w:val="dotted" w:sz="4" w:space="0" w:color="auto"/>
              <w:right w:val="dotted" w:sz="4" w:space="0" w:color="auto"/>
            </w:tcBorders>
            <w:shd w:val="clear" w:color="auto" w:fill="auto"/>
          </w:tcPr>
          <w:p w:rsidR="00DC09D4" w:rsidRPr="00B7177C" w:rsidRDefault="00DC09D4" w:rsidP="00E15820">
            <w:pPr>
              <w:pStyle w:val="Zkladntext"/>
              <w:spacing w:before="120" w:after="120"/>
              <w:rPr>
                <w:rFonts w:ascii="Century Gothic" w:hAnsi="Century Gothic" w:cs="Arial"/>
                <w:bCs/>
                <w:sz w:val="18"/>
                <w:szCs w:val="18"/>
              </w:rPr>
            </w:pPr>
          </w:p>
        </w:tc>
      </w:tr>
      <w:tr w:rsidR="00DC09D4" w:rsidRPr="00404EC1" w:rsidTr="00E15820">
        <w:trPr>
          <w:trHeight w:val="524"/>
        </w:trPr>
        <w:tc>
          <w:tcPr>
            <w:tcW w:w="836" w:type="dxa"/>
            <w:shd w:val="clear" w:color="auto" w:fill="auto"/>
          </w:tcPr>
          <w:p w:rsidR="00DC09D4" w:rsidRPr="00B7177C" w:rsidRDefault="00DC09D4" w:rsidP="00E15820">
            <w:pPr>
              <w:pStyle w:val="Zkladntext"/>
              <w:spacing w:before="120" w:after="120"/>
              <w:rPr>
                <w:rFonts w:ascii="Century Gothic" w:hAnsi="Century Gothic" w:cs="Arial"/>
                <w:bCs/>
                <w:sz w:val="18"/>
                <w:szCs w:val="18"/>
              </w:rPr>
            </w:pPr>
            <w:r w:rsidRPr="00B7177C">
              <w:rPr>
                <w:rFonts w:ascii="Century Gothic" w:hAnsi="Century Gothic" w:cs="Arial"/>
                <w:bCs/>
                <w:sz w:val="18"/>
                <w:szCs w:val="18"/>
              </w:rPr>
              <w:t>3.</w:t>
            </w:r>
          </w:p>
        </w:tc>
        <w:tc>
          <w:tcPr>
            <w:tcW w:w="10421" w:type="dxa"/>
            <w:gridSpan w:val="4"/>
            <w:tcBorders>
              <w:right w:val="single" w:sz="18" w:space="0" w:color="00FF00"/>
            </w:tcBorders>
            <w:shd w:val="clear" w:color="auto" w:fill="auto"/>
          </w:tcPr>
          <w:p w:rsidR="00DC09D4" w:rsidRPr="00B7177C" w:rsidRDefault="00DC09D4" w:rsidP="00E15820">
            <w:pPr>
              <w:pStyle w:val="Zkladntext"/>
              <w:spacing w:before="120" w:after="120"/>
              <w:rPr>
                <w:rFonts w:ascii="Century Gothic" w:hAnsi="Century Gothic" w:cs="Arial"/>
                <w:b/>
                <w:bCs/>
                <w:sz w:val="18"/>
                <w:szCs w:val="18"/>
              </w:rPr>
            </w:pPr>
            <w:r w:rsidRPr="00B7177C">
              <w:rPr>
                <w:rFonts w:ascii="Century Gothic" w:hAnsi="Century Gothic" w:cs="Arial"/>
                <w:b/>
                <w:bCs/>
                <w:sz w:val="18"/>
                <w:szCs w:val="18"/>
              </w:rPr>
              <w:t xml:space="preserve"> Sadzba DPH </w:t>
            </w:r>
          </w:p>
        </w:tc>
        <w:tc>
          <w:tcPr>
            <w:tcW w:w="1598" w:type="dxa"/>
            <w:tcBorders>
              <w:top w:val="dotted" w:sz="4" w:space="0" w:color="auto"/>
              <w:left w:val="single" w:sz="18" w:space="0" w:color="00FF00"/>
              <w:bottom w:val="dotted" w:sz="4" w:space="0" w:color="auto"/>
              <w:right w:val="dotted" w:sz="4" w:space="0" w:color="auto"/>
            </w:tcBorders>
            <w:shd w:val="clear" w:color="auto" w:fill="auto"/>
          </w:tcPr>
          <w:p w:rsidR="00DC09D4" w:rsidRPr="00B7177C" w:rsidRDefault="00DC09D4" w:rsidP="00E15820">
            <w:pPr>
              <w:pStyle w:val="Zkladntext"/>
              <w:spacing w:before="120" w:after="120"/>
              <w:rPr>
                <w:rFonts w:ascii="Century Gothic" w:hAnsi="Century Gothic" w:cs="Arial"/>
                <w:bCs/>
                <w:sz w:val="18"/>
                <w:szCs w:val="18"/>
              </w:rPr>
            </w:pPr>
          </w:p>
        </w:tc>
      </w:tr>
      <w:tr w:rsidR="00DC09D4" w:rsidRPr="00404EC1" w:rsidTr="00E15820">
        <w:trPr>
          <w:trHeight w:val="524"/>
        </w:trPr>
        <w:tc>
          <w:tcPr>
            <w:tcW w:w="836" w:type="dxa"/>
            <w:shd w:val="clear" w:color="auto" w:fill="auto"/>
          </w:tcPr>
          <w:p w:rsidR="00DC09D4" w:rsidRPr="00B7177C" w:rsidRDefault="00DC09D4" w:rsidP="00E15820">
            <w:pPr>
              <w:pStyle w:val="Zkladntext"/>
              <w:spacing w:before="120" w:after="120"/>
              <w:rPr>
                <w:rFonts w:ascii="Century Gothic" w:hAnsi="Century Gothic" w:cs="Arial"/>
                <w:bCs/>
                <w:sz w:val="18"/>
                <w:szCs w:val="18"/>
              </w:rPr>
            </w:pPr>
            <w:r w:rsidRPr="00B7177C">
              <w:rPr>
                <w:rFonts w:ascii="Century Gothic" w:hAnsi="Century Gothic" w:cs="Arial"/>
                <w:bCs/>
                <w:sz w:val="18"/>
                <w:szCs w:val="18"/>
              </w:rPr>
              <w:t>4.</w:t>
            </w:r>
          </w:p>
        </w:tc>
        <w:tc>
          <w:tcPr>
            <w:tcW w:w="10421" w:type="dxa"/>
            <w:gridSpan w:val="4"/>
            <w:tcBorders>
              <w:right w:val="single" w:sz="18" w:space="0" w:color="00FF00"/>
            </w:tcBorders>
            <w:shd w:val="clear" w:color="auto" w:fill="auto"/>
          </w:tcPr>
          <w:p w:rsidR="00DC09D4" w:rsidRPr="00B7177C" w:rsidRDefault="00DC09D4" w:rsidP="00E15820">
            <w:pPr>
              <w:pStyle w:val="Zkladntext"/>
              <w:spacing w:before="120" w:after="120"/>
              <w:rPr>
                <w:rFonts w:ascii="Century Gothic" w:hAnsi="Century Gothic" w:cs="Arial"/>
                <w:b/>
                <w:bCs/>
                <w:sz w:val="18"/>
                <w:szCs w:val="18"/>
              </w:rPr>
            </w:pPr>
            <w:r w:rsidRPr="00B7177C">
              <w:rPr>
                <w:rFonts w:ascii="Century Gothic" w:hAnsi="Century Gothic" w:cs="Arial"/>
                <w:b/>
                <w:bCs/>
                <w:sz w:val="18"/>
                <w:szCs w:val="18"/>
              </w:rPr>
              <w:t xml:space="preserve">Celková cena spolu s DPH </w:t>
            </w:r>
          </w:p>
        </w:tc>
        <w:tc>
          <w:tcPr>
            <w:tcW w:w="1598" w:type="dxa"/>
            <w:tcBorders>
              <w:top w:val="dotted" w:sz="4" w:space="0" w:color="auto"/>
              <w:left w:val="single" w:sz="18" w:space="0" w:color="00FF00"/>
              <w:bottom w:val="single" w:sz="18" w:space="0" w:color="00FF00"/>
              <w:right w:val="dotted" w:sz="4" w:space="0" w:color="auto"/>
            </w:tcBorders>
            <w:shd w:val="clear" w:color="auto" w:fill="auto"/>
          </w:tcPr>
          <w:p w:rsidR="00DC09D4" w:rsidRPr="00B7177C" w:rsidRDefault="00DC09D4" w:rsidP="00E15820">
            <w:pPr>
              <w:pStyle w:val="Zkladntext"/>
              <w:spacing w:before="120" w:after="120"/>
              <w:rPr>
                <w:rFonts w:ascii="Century Gothic" w:hAnsi="Century Gothic" w:cs="Arial"/>
                <w:bCs/>
                <w:sz w:val="18"/>
                <w:szCs w:val="18"/>
              </w:rPr>
            </w:pPr>
          </w:p>
        </w:tc>
      </w:tr>
    </w:tbl>
    <w:p w:rsidR="00DC09D4" w:rsidRPr="00404EC1" w:rsidRDefault="00DC09D4" w:rsidP="00DC09D4">
      <w:pPr>
        <w:pStyle w:val="Zkladntext"/>
        <w:spacing w:before="120" w:after="120"/>
        <w:jc w:val="left"/>
        <w:rPr>
          <w:rFonts w:ascii="Century Gothic" w:hAnsi="Century Gothic" w:cs="Arial"/>
          <w:bCs/>
          <w:noProof w:val="0"/>
          <w:color w:val="808080"/>
          <w:sz w:val="20"/>
        </w:rPr>
      </w:pPr>
    </w:p>
    <w:p w:rsidR="00DC09D4" w:rsidRDefault="00DC09D4" w:rsidP="00DC09D4">
      <w:pPr>
        <w:rPr>
          <w:rFonts w:ascii="Century Gothic" w:eastAsia="Arial" w:hAnsi="Century Gothic"/>
          <w:sz w:val="18"/>
        </w:rPr>
      </w:pPr>
    </w:p>
    <w:p w:rsidR="00DC09D4" w:rsidRDefault="00DC09D4" w:rsidP="00DC09D4">
      <w:pPr>
        <w:rPr>
          <w:rFonts w:ascii="Century Gothic" w:eastAsia="Arial" w:hAnsi="Century Gothic"/>
          <w:sz w:val="18"/>
        </w:rPr>
      </w:pPr>
      <w:r>
        <w:rPr>
          <w:rFonts w:ascii="Century Gothic" w:eastAsia="Arial" w:hAnsi="Century Gothic"/>
          <w:sz w:val="18"/>
        </w:rPr>
        <w:t>V ....................................... dňa ..........................................</w:t>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t>Podpisy osôb oprávnených konať v mene uchádzača:</w:t>
      </w:r>
    </w:p>
    <w:p w:rsidR="00DC09D4" w:rsidRDefault="00DC09D4" w:rsidP="00DC09D4">
      <w:pPr>
        <w:spacing w:line="0" w:lineRule="atLeast"/>
        <w:ind w:left="7160" w:firstLine="628"/>
        <w:rPr>
          <w:rFonts w:ascii="Century Gothic" w:eastAsia="Arial" w:hAnsi="Century Gothic"/>
          <w:sz w:val="18"/>
        </w:rPr>
      </w:pPr>
    </w:p>
    <w:p w:rsidR="00DC09D4" w:rsidRDefault="00DC09D4" w:rsidP="00DC09D4">
      <w:pPr>
        <w:spacing w:line="0" w:lineRule="atLeast"/>
        <w:ind w:left="7160" w:firstLine="628"/>
        <w:rPr>
          <w:rFonts w:ascii="Century Gothic" w:eastAsia="Arial" w:hAnsi="Century Gothic"/>
          <w:sz w:val="18"/>
        </w:rPr>
      </w:pPr>
      <w:r>
        <w:rPr>
          <w:rFonts w:ascii="Century Gothic" w:eastAsia="Arial" w:hAnsi="Century Gothic"/>
          <w:sz w:val="18"/>
        </w:rPr>
        <w:t>Meno a priezvisko podpisujúceho: ...................................................</w:t>
      </w:r>
    </w:p>
    <w:p w:rsidR="00DC09D4" w:rsidRDefault="00DC09D4" w:rsidP="00DC09D4">
      <w:pPr>
        <w:pStyle w:val="Zkladntext"/>
        <w:jc w:val="left"/>
        <w:rPr>
          <w:rFonts w:ascii="Century Gothic" w:hAnsi="Century Gothic" w:cs="Arial"/>
          <w:noProof w:val="0"/>
          <w:sz w:val="20"/>
        </w:rPr>
      </w:pPr>
    </w:p>
    <w:p w:rsidR="00DC09D4" w:rsidRDefault="00DC09D4" w:rsidP="00DC09D4">
      <w:pPr>
        <w:pStyle w:val="Zkladntext"/>
        <w:jc w:val="left"/>
        <w:rPr>
          <w:rFonts w:ascii="Century Gothic" w:hAnsi="Century Gothic" w:cs="Arial"/>
          <w:noProof w:val="0"/>
          <w:sz w:val="20"/>
        </w:rPr>
      </w:pPr>
    </w:p>
    <w:p w:rsidR="00DC09D4" w:rsidRDefault="00DC09D4" w:rsidP="00DC09D4">
      <w:pPr>
        <w:pStyle w:val="Zkladntext"/>
        <w:jc w:val="left"/>
        <w:rPr>
          <w:rFonts w:ascii="Century Gothic" w:eastAsia="Arial" w:hAnsi="Century Gothic"/>
          <w:sz w:val="18"/>
        </w:rPr>
      </w:pPr>
      <w:r>
        <w:rPr>
          <w:rFonts w:ascii="Century Gothic" w:hAnsi="Century Gothic" w:cs="Arial"/>
          <w:noProof w:val="0"/>
          <w:sz w:val="20"/>
        </w:rPr>
        <w:tab/>
      </w:r>
      <w:r>
        <w:rPr>
          <w:rFonts w:ascii="Century Gothic" w:hAnsi="Century Gothic" w:cs="Arial"/>
          <w:noProof w:val="0"/>
          <w:sz w:val="20"/>
        </w:rPr>
        <w:tab/>
      </w:r>
      <w:r>
        <w:rPr>
          <w:rFonts w:ascii="Century Gothic" w:hAnsi="Century Gothic" w:cs="Arial"/>
          <w:noProof w:val="0"/>
          <w:sz w:val="20"/>
        </w:rPr>
        <w:tab/>
      </w:r>
      <w:r>
        <w:rPr>
          <w:rFonts w:ascii="Century Gothic" w:hAnsi="Century Gothic" w:cs="Arial"/>
          <w:noProof w:val="0"/>
          <w:sz w:val="20"/>
        </w:rPr>
        <w:tab/>
      </w:r>
      <w:r>
        <w:rPr>
          <w:rFonts w:ascii="Century Gothic" w:hAnsi="Century Gothic" w:cs="Arial"/>
          <w:noProof w:val="0"/>
          <w:sz w:val="20"/>
        </w:rPr>
        <w:tab/>
      </w:r>
      <w:r>
        <w:rPr>
          <w:rFonts w:ascii="Century Gothic" w:hAnsi="Century Gothic" w:cs="Arial"/>
          <w:noProof w:val="0"/>
          <w:sz w:val="20"/>
        </w:rPr>
        <w:tab/>
      </w:r>
      <w:r>
        <w:rPr>
          <w:rFonts w:ascii="Century Gothic" w:hAnsi="Century Gothic" w:cs="Arial"/>
          <w:noProof w:val="0"/>
          <w:sz w:val="20"/>
        </w:rPr>
        <w:tab/>
      </w:r>
      <w:r>
        <w:rPr>
          <w:rFonts w:ascii="Century Gothic" w:hAnsi="Century Gothic" w:cs="Arial"/>
          <w:noProof w:val="0"/>
          <w:sz w:val="20"/>
        </w:rPr>
        <w:tab/>
      </w:r>
      <w:r>
        <w:rPr>
          <w:rFonts w:ascii="Century Gothic" w:hAnsi="Century Gothic" w:cs="Arial"/>
          <w:noProof w:val="0"/>
          <w:sz w:val="20"/>
        </w:rPr>
        <w:tab/>
      </w:r>
      <w:r>
        <w:rPr>
          <w:rFonts w:ascii="Century Gothic" w:hAnsi="Century Gothic" w:cs="Arial"/>
          <w:noProof w:val="0"/>
          <w:sz w:val="20"/>
        </w:rPr>
        <w:tab/>
      </w:r>
      <w:r>
        <w:rPr>
          <w:rFonts w:ascii="Century Gothic" w:hAnsi="Century Gothic" w:cs="Arial"/>
          <w:noProof w:val="0"/>
          <w:sz w:val="20"/>
        </w:rPr>
        <w:tab/>
      </w:r>
      <w:r>
        <w:rPr>
          <w:rFonts w:ascii="Century Gothic" w:eastAsia="Arial" w:hAnsi="Century Gothic"/>
          <w:sz w:val="18"/>
        </w:rPr>
        <w:t>...................................................</w:t>
      </w:r>
    </w:p>
    <w:p w:rsidR="00DC09D4" w:rsidRPr="000873AD" w:rsidRDefault="00DC09D4" w:rsidP="00DC09D4">
      <w:pPr>
        <w:pStyle w:val="Zkladntext"/>
        <w:jc w:val="left"/>
        <w:rPr>
          <w:rFonts w:ascii="Century Gothic" w:hAnsi="Century Gothic" w:cs="Arial"/>
          <w:noProof w:val="0"/>
          <w:sz w:val="20"/>
        </w:rPr>
        <w:sectPr w:rsidR="00DC09D4" w:rsidRPr="000873AD" w:rsidSect="00623109">
          <w:pgSz w:w="16838" w:h="11906" w:orient="landscape"/>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t>podpis</w:t>
      </w:r>
    </w:p>
    <w:p w:rsidR="00DC09D4" w:rsidRPr="000873AD" w:rsidRDefault="00DC09D4" w:rsidP="00DC09D4">
      <w:pPr>
        <w:pStyle w:val="Zkladntext"/>
        <w:spacing w:before="120" w:after="120"/>
        <w:rPr>
          <w:rFonts w:ascii="Century Gothic" w:hAnsi="Century Gothic" w:cs="Arial"/>
          <w:b/>
          <w:bCs/>
          <w:i/>
          <w:noProof w:val="0"/>
          <w:color w:val="808080"/>
          <w:sz w:val="20"/>
        </w:rPr>
      </w:pPr>
      <w:r w:rsidRPr="000873AD">
        <w:rPr>
          <w:rFonts w:ascii="Century Gothic" w:hAnsi="Century Gothic" w:cs="Arial"/>
          <w:b/>
          <w:bCs/>
          <w:i/>
          <w:noProof w:val="0"/>
          <w:color w:val="808080"/>
          <w:sz w:val="20"/>
        </w:rPr>
        <w:lastRenderedPageBreak/>
        <w:t xml:space="preserve">Príloha č. 3 </w:t>
      </w:r>
      <w:r>
        <w:rPr>
          <w:rFonts w:ascii="Century Gothic" w:hAnsi="Century Gothic" w:cs="Arial"/>
          <w:b/>
          <w:bCs/>
          <w:i/>
          <w:noProof w:val="0"/>
          <w:color w:val="808080"/>
          <w:sz w:val="20"/>
        </w:rPr>
        <w:t xml:space="preserve">- </w:t>
      </w:r>
      <w:r w:rsidRPr="000873AD">
        <w:rPr>
          <w:rFonts w:ascii="Century Gothic" w:hAnsi="Century Gothic" w:cs="Arial"/>
          <w:b/>
          <w:bCs/>
          <w:i/>
          <w:noProof w:val="0"/>
          <w:color w:val="808080"/>
          <w:sz w:val="20"/>
        </w:rPr>
        <w:t>Čestné vyhlásenie o vytvorení skupiny dodávateľov</w:t>
      </w:r>
    </w:p>
    <w:p w:rsidR="00DC09D4" w:rsidRPr="004A011C" w:rsidRDefault="00DC09D4" w:rsidP="00DC09D4">
      <w:pPr>
        <w:widowControl w:val="0"/>
        <w:spacing w:before="120"/>
        <w:rPr>
          <w:rFonts w:ascii="Century Gothic" w:hAnsi="Century Gothic" w:cs="Arial"/>
          <w:b/>
          <w:sz w:val="20"/>
          <w:szCs w:val="20"/>
        </w:rPr>
      </w:pPr>
    </w:p>
    <w:p w:rsidR="00DC09D4" w:rsidRPr="00EA2E60" w:rsidRDefault="00DC09D4" w:rsidP="00052978">
      <w:pPr>
        <w:pStyle w:val="Odsekzoznamu1"/>
        <w:widowControl w:val="0"/>
        <w:numPr>
          <w:ilvl w:val="0"/>
          <w:numId w:val="2"/>
        </w:numPr>
        <w:autoSpaceDN w:val="0"/>
        <w:spacing w:before="120"/>
        <w:ind w:left="425" w:hanging="357"/>
        <w:contextualSpacing/>
        <w:jc w:val="both"/>
        <w:rPr>
          <w:rFonts w:ascii="Century Gothic" w:eastAsia="Calibri" w:hAnsi="Century Gothic"/>
          <w:i/>
          <w:color w:val="808080"/>
          <w:sz w:val="16"/>
          <w:szCs w:val="16"/>
          <w:lang w:eastAsia="cs-CZ"/>
        </w:rPr>
      </w:pPr>
      <w:r w:rsidRPr="00001A9E">
        <w:rPr>
          <w:rFonts w:ascii="Century Gothic" w:hAnsi="Century Gothic"/>
          <w:sz w:val="18"/>
          <w:szCs w:val="18"/>
        </w:rPr>
        <w:t>Dolu podpísaní zástupcovia uchádzačov uvedených v tomto vyhlásení, týmto vyhlasujeme, že za účelom predloženia ponuky v tomto postupe verejného obstarávania na vyhotovenie predmetu zákazky: „</w:t>
      </w:r>
      <w:r w:rsidRPr="00001A9E">
        <w:rPr>
          <w:rFonts w:ascii="Century Gothic" w:hAnsi="Century Gothic" w:cs="Arial"/>
          <w:b/>
          <w:i/>
          <w:sz w:val="18"/>
          <w:szCs w:val="18"/>
        </w:rPr>
        <w:t>Modernizácia informačného systému v autobusoch prímestskej dopravy</w:t>
      </w:r>
      <w:r w:rsidRPr="00001A9E">
        <w:rPr>
          <w:rFonts w:ascii="Century Gothic" w:hAnsi="Century Gothic" w:cs="Arial"/>
          <w:sz w:val="18"/>
          <w:szCs w:val="18"/>
        </w:rPr>
        <w:t>“</w:t>
      </w:r>
      <w:r w:rsidRPr="00001A9E">
        <w:rPr>
          <w:rFonts w:ascii="Century Gothic" w:hAnsi="Century Gothic"/>
          <w:b/>
          <w:i/>
          <w:sz w:val="18"/>
          <w:szCs w:val="18"/>
        </w:rPr>
        <w:t xml:space="preserve">, </w:t>
      </w:r>
      <w:r w:rsidRPr="00001A9E">
        <w:rPr>
          <w:rFonts w:ascii="Century Gothic" w:hAnsi="Century Gothic"/>
          <w:i/>
          <w:sz w:val="18"/>
          <w:szCs w:val="18"/>
        </w:rPr>
        <w:t>vyhlásenej obstarávateľskou organizáciou</w:t>
      </w:r>
      <w:r w:rsidRPr="00001A9E">
        <w:rPr>
          <w:rFonts w:ascii="Century Gothic" w:hAnsi="Century Gothic"/>
          <w:b/>
          <w:i/>
          <w:sz w:val="18"/>
          <w:szCs w:val="18"/>
        </w:rPr>
        <w:t xml:space="preserve"> </w:t>
      </w:r>
      <w:r>
        <w:rPr>
          <w:rFonts w:ascii="Century Gothic" w:hAnsi="Century Gothic"/>
          <w:b/>
          <w:i/>
          <w:sz w:val="18"/>
          <w:szCs w:val="18"/>
        </w:rPr>
        <w:t>SAD Prievidza</w:t>
      </w:r>
      <w:r w:rsidRPr="00001A9E">
        <w:rPr>
          <w:rFonts w:ascii="Century Gothic" w:hAnsi="Century Gothic"/>
          <w:b/>
          <w:i/>
          <w:sz w:val="18"/>
          <w:szCs w:val="18"/>
        </w:rPr>
        <w:t xml:space="preserve"> a.s., </w:t>
      </w:r>
      <w:proofErr w:type="spellStart"/>
      <w:r w:rsidRPr="00001A9E">
        <w:rPr>
          <w:rFonts w:ascii="Century Gothic" w:hAnsi="Century Gothic"/>
          <w:b/>
          <w:i/>
          <w:sz w:val="18"/>
          <w:szCs w:val="18"/>
        </w:rPr>
        <w:t>Ciglianska</w:t>
      </w:r>
      <w:proofErr w:type="spellEnd"/>
      <w:r w:rsidRPr="00001A9E">
        <w:rPr>
          <w:rFonts w:ascii="Century Gothic" w:hAnsi="Century Gothic"/>
          <w:b/>
          <w:i/>
          <w:sz w:val="18"/>
          <w:szCs w:val="18"/>
        </w:rPr>
        <w:t xml:space="preserve"> cesta 1, 971 36 Prievidza, IČO:</w:t>
      </w:r>
      <w:r w:rsidRPr="00001A9E">
        <w:rPr>
          <w:rFonts w:ascii="Century Gothic" w:hAnsi="Century Gothic" w:cs="Arial"/>
          <w:sz w:val="18"/>
          <w:szCs w:val="18"/>
        </w:rPr>
        <w:t xml:space="preserve"> </w:t>
      </w:r>
      <w:r w:rsidRPr="00001A9E">
        <w:rPr>
          <w:rFonts w:ascii="Century Gothic" w:hAnsi="Century Gothic"/>
          <w:b/>
          <w:i/>
          <w:sz w:val="18"/>
          <w:szCs w:val="18"/>
        </w:rPr>
        <w:t>36 324 043 vo Vestníku č. ......./..... dňa ............. pod. značkou. .....-......</w:t>
      </w:r>
      <w:r w:rsidRPr="00001A9E">
        <w:rPr>
          <w:rFonts w:ascii="Century Gothic" w:hAnsi="Century Gothic"/>
          <w:i/>
          <w:sz w:val="18"/>
          <w:szCs w:val="18"/>
        </w:rPr>
        <w:t>..</w:t>
      </w:r>
      <w:r w:rsidRPr="00F332C9">
        <w:rPr>
          <w:rFonts w:ascii="Century Gothic" w:eastAsia="Calibri" w:hAnsi="Century Gothic"/>
          <w:i/>
          <w:color w:val="808080"/>
          <w:sz w:val="16"/>
          <w:szCs w:val="16"/>
          <w:lang w:eastAsia="cs-CZ"/>
        </w:rPr>
        <w:t>(</w:t>
      </w:r>
      <w:r>
        <w:rPr>
          <w:rFonts w:ascii="Century Gothic" w:eastAsia="Calibri" w:hAnsi="Century Gothic"/>
          <w:i/>
          <w:color w:val="808080"/>
          <w:sz w:val="16"/>
          <w:szCs w:val="16"/>
          <w:lang w:eastAsia="cs-CZ"/>
        </w:rPr>
        <w:t>Vyplní</w:t>
      </w:r>
      <w:r w:rsidRPr="00EA2E60">
        <w:rPr>
          <w:rFonts w:ascii="Century Gothic" w:eastAsia="Calibri" w:hAnsi="Century Gothic"/>
          <w:i/>
          <w:color w:val="808080"/>
          <w:sz w:val="16"/>
          <w:szCs w:val="16"/>
          <w:lang w:eastAsia="cs-CZ"/>
        </w:rPr>
        <w:t xml:space="preserve"> uchádzač podľa oznámenia o vyhlásení verejného obstarávania</w:t>
      </w:r>
      <w:r w:rsidRPr="00F332C9">
        <w:rPr>
          <w:rFonts w:ascii="Century Gothic" w:eastAsia="Calibri" w:hAnsi="Century Gothic"/>
          <w:i/>
          <w:color w:val="808080"/>
          <w:sz w:val="16"/>
          <w:szCs w:val="16"/>
          <w:lang w:eastAsia="cs-CZ"/>
        </w:rPr>
        <w:t>)</w:t>
      </w:r>
      <w:r w:rsidRPr="00001A9E">
        <w:rPr>
          <w:rFonts w:ascii="Century Gothic" w:hAnsi="Century Gothic"/>
          <w:b/>
          <w:i/>
          <w:sz w:val="18"/>
          <w:szCs w:val="18"/>
        </w:rPr>
        <w:t xml:space="preserve"> </w:t>
      </w:r>
      <w:r w:rsidRPr="00001A9E">
        <w:rPr>
          <w:rFonts w:ascii="Century Gothic" w:hAnsi="Century Gothic"/>
          <w:sz w:val="18"/>
          <w:szCs w:val="18"/>
        </w:rPr>
        <w:t>sme vytvorili skupinu dodávateľov a pred</w:t>
      </w:r>
      <w:r>
        <w:rPr>
          <w:rFonts w:ascii="Century Gothic" w:hAnsi="Century Gothic"/>
          <w:sz w:val="18"/>
          <w:szCs w:val="18"/>
        </w:rPr>
        <w:t>kladáme spoločnú ponuku na túto časť</w:t>
      </w:r>
      <w:r w:rsidRPr="00001A9E">
        <w:rPr>
          <w:rFonts w:ascii="Century Gothic" w:hAnsi="Century Gothic"/>
          <w:sz w:val="18"/>
          <w:szCs w:val="18"/>
        </w:rPr>
        <w:t xml:space="preserve"> predmetu zákazky</w:t>
      </w:r>
      <w:r w:rsidRPr="00EA2E60">
        <w:rPr>
          <w:rFonts w:ascii="Century Gothic" w:hAnsi="Century Gothic"/>
          <w:sz w:val="16"/>
          <w:szCs w:val="16"/>
        </w:rPr>
        <w:t xml:space="preserve"> </w:t>
      </w:r>
      <w:r w:rsidRPr="00F332C9">
        <w:rPr>
          <w:rFonts w:ascii="Century Gothic" w:eastAsia="Calibri" w:hAnsi="Century Gothic"/>
          <w:i/>
          <w:color w:val="808080"/>
          <w:sz w:val="16"/>
          <w:szCs w:val="16"/>
          <w:lang w:eastAsia="cs-CZ"/>
        </w:rPr>
        <w:t>(</w:t>
      </w:r>
      <w:r>
        <w:rPr>
          <w:rFonts w:ascii="Century Gothic" w:eastAsia="Calibri" w:hAnsi="Century Gothic"/>
          <w:i/>
          <w:color w:val="808080"/>
          <w:sz w:val="16"/>
          <w:szCs w:val="16"/>
          <w:lang w:eastAsia="cs-CZ"/>
        </w:rPr>
        <w:t>Vyplní sa príslušná časť predmetu zákazky, pre ktorú</w:t>
      </w:r>
      <w:r w:rsidRPr="00EA2E60">
        <w:rPr>
          <w:rFonts w:ascii="Century Gothic" w:eastAsia="Calibri" w:hAnsi="Century Gothic"/>
          <w:i/>
          <w:color w:val="808080"/>
          <w:sz w:val="16"/>
          <w:szCs w:val="16"/>
          <w:lang w:eastAsia="cs-CZ"/>
        </w:rPr>
        <w:t xml:space="preserve"> sa predkladá ponuka</w:t>
      </w:r>
      <w:r>
        <w:rPr>
          <w:rFonts w:ascii="Century Gothic" w:eastAsia="Calibri" w:hAnsi="Century Gothic"/>
          <w:i/>
          <w:color w:val="808080"/>
          <w:sz w:val="16"/>
          <w:szCs w:val="16"/>
          <w:lang w:eastAsia="cs-CZ"/>
        </w:rPr>
        <w:t>)</w:t>
      </w:r>
      <w:r w:rsidRPr="00EA2E60">
        <w:rPr>
          <w:rFonts w:ascii="Century Gothic" w:eastAsia="Calibri" w:hAnsi="Century Gothic"/>
          <w:i/>
          <w:color w:val="808080"/>
          <w:sz w:val="16"/>
          <w:szCs w:val="16"/>
          <w:lang w:eastAsia="cs-CZ"/>
        </w:rPr>
        <w:t>:</w:t>
      </w:r>
    </w:p>
    <w:p w:rsidR="00DC09D4" w:rsidRDefault="00DC09D4" w:rsidP="00DC09D4">
      <w:pPr>
        <w:pStyle w:val="Odsekzoznamu1"/>
        <w:widowControl w:val="0"/>
        <w:autoSpaceDN w:val="0"/>
        <w:spacing w:before="120"/>
        <w:ind w:left="68" w:firstLine="640"/>
        <w:contextualSpacing/>
        <w:jc w:val="both"/>
        <w:rPr>
          <w:rFonts w:ascii="Century Gothic" w:hAnsi="Century Gothic"/>
          <w:sz w:val="18"/>
          <w:szCs w:val="18"/>
        </w:rPr>
      </w:pPr>
    </w:p>
    <w:p w:rsidR="00DC09D4" w:rsidRPr="00001A9E" w:rsidRDefault="00DC09D4" w:rsidP="00DC09D4">
      <w:pPr>
        <w:pStyle w:val="Odsekzoznamu1"/>
        <w:widowControl w:val="0"/>
        <w:autoSpaceDN w:val="0"/>
        <w:spacing w:before="120"/>
        <w:ind w:left="68" w:firstLine="640"/>
        <w:contextualSpacing/>
        <w:jc w:val="both"/>
        <w:rPr>
          <w:rFonts w:ascii="Century Gothic" w:hAnsi="Century Gothic"/>
          <w:sz w:val="18"/>
          <w:szCs w:val="18"/>
        </w:rPr>
      </w:pPr>
      <w:r w:rsidRPr="00001A9E">
        <w:rPr>
          <w:rFonts w:ascii="Century Gothic" w:hAnsi="Century Gothic"/>
          <w:sz w:val="18"/>
          <w:szCs w:val="18"/>
        </w:rPr>
        <w:t>.................................................</w:t>
      </w:r>
    </w:p>
    <w:p w:rsidR="00DC09D4" w:rsidRPr="00001A9E" w:rsidRDefault="00DC09D4" w:rsidP="00DC09D4">
      <w:pPr>
        <w:pStyle w:val="Odsekzoznamu1"/>
        <w:widowControl w:val="0"/>
        <w:autoSpaceDN w:val="0"/>
        <w:spacing w:before="120"/>
        <w:ind w:left="68" w:firstLine="640"/>
        <w:contextualSpacing/>
        <w:jc w:val="both"/>
        <w:rPr>
          <w:rFonts w:ascii="Century Gothic" w:hAnsi="Century Gothic"/>
          <w:sz w:val="18"/>
          <w:szCs w:val="18"/>
        </w:rPr>
      </w:pPr>
      <w:r w:rsidRPr="00001A9E">
        <w:rPr>
          <w:rFonts w:ascii="Century Gothic" w:hAnsi="Century Gothic"/>
          <w:sz w:val="18"/>
          <w:szCs w:val="18"/>
        </w:rPr>
        <w:t>.................................................</w:t>
      </w:r>
    </w:p>
    <w:p w:rsidR="00DC09D4" w:rsidRPr="00001A9E" w:rsidRDefault="00DC09D4" w:rsidP="00DC09D4">
      <w:pPr>
        <w:pStyle w:val="Odsekzoznamu1"/>
        <w:widowControl w:val="0"/>
        <w:autoSpaceDN w:val="0"/>
        <w:spacing w:before="120"/>
        <w:ind w:left="68" w:firstLine="640"/>
        <w:contextualSpacing/>
        <w:jc w:val="both"/>
        <w:rPr>
          <w:rFonts w:ascii="Century Gothic" w:hAnsi="Century Gothic"/>
          <w:sz w:val="18"/>
          <w:szCs w:val="18"/>
        </w:rPr>
      </w:pPr>
      <w:r w:rsidRPr="00001A9E">
        <w:rPr>
          <w:rFonts w:ascii="Century Gothic" w:hAnsi="Century Gothic"/>
          <w:sz w:val="18"/>
          <w:szCs w:val="18"/>
        </w:rPr>
        <w:t>.................................................</w:t>
      </w:r>
    </w:p>
    <w:p w:rsidR="00DC09D4" w:rsidRPr="00001A9E" w:rsidRDefault="00DC09D4" w:rsidP="00DC09D4">
      <w:pPr>
        <w:pStyle w:val="Odsekzoznamu1"/>
        <w:widowControl w:val="0"/>
        <w:autoSpaceDN w:val="0"/>
        <w:spacing w:before="120"/>
        <w:ind w:left="68" w:firstLine="357"/>
        <w:contextualSpacing/>
        <w:jc w:val="both"/>
        <w:rPr>
          <w:rFonts w:ascii="Century Gothic" w:hAnsi="Century Gothic"/>
          <w:sz w:val="18"/>
          <w:szCs w:val="18"/>
        </w:rPr>
      </w:pPr>
    </w:p>
    <w:p w:rsidR="00DC09D4" w:rsidRPr="00EA2E60" w:rsidRDefault="00DC09D4" w:rsidP="00052978">
      <w:pPr>
        <w:pStyle w:val="Odsekzoznamu1"/>
        <w:widowControl w:val="0"/>
        <w:numPr>
          <w:ilvl w:val="0"/>
          <w:numId w:val="2"/>
        </w:numPr>
        <w:autoSpaceDN w:val="0"/>
        <w:spacing w:before="120"/>
        <w:ind w:left="425" w:hanging="357"/>
        <w:contextualSpacing/>
        <w:jc w:val="both"/>
        <w:rPr>
          <w:rFonts w:ascii="Century Gothic" w:eastAsia="Calibri" w:hAnsi="Century Gothic"/>
          <w:i/>
          <w:color w:val="808080"/>
          <w:sz w:val="16"/>
          <w:szCs w:val="16"/>
          <w:lang w:eastAsia="cs-CZ"/>
        </w:rPr>
      </w:pPr>
      <w:r w:rsidRPr="00001A9E">
        <w:rPr>
          <w:rFonts w:ascii="Century Gothic" w:hAnsi="Century Gothic"/>
          <w:sz w:val="18"/>
          <w:szCs w:val="18"/>
        </w:rPr>
        <w:t>Skupina pozostáva z nasledovných samostatných právnych subjektov</w:t>
      </w:r>
      <w:r w:rsidRPr="00EA2E60">
        <w:rPr>
          <w:rFonts w:ascii="Century Gothic" w:hAnsi="Century Gothic"/>
          <w:sz w:val="16"/>
          <w:szCs w:val="16"/>
        </w:rPr>
        <w:t xml:space="preserve"> </w:t>
      </w:r>
      <w:r w:rsidRPr="00EA2E60">
        <w:rPr>
          <w:rFonts w:ascii="Century Gothic" w:eastAsia="Calibri" w:hAnsi="Century Gothic"/>
          <w:i/>
          <w:color w:val="808080"/>
          <w:sz w:val="16"/>
          <w:szCs w:val="16"/>
          <w:lang w:eastAsia="cs-CZ"/>
        </w:rPr>
        <w:t>(</w:t>
      </w:r>
      <w:r>
        <w:rPr>
          <w:rFonts w:ascii="Century Gothic" w:eastAsia="Calibri" w:hAnsi="Century Gothic"/>
          <w:i/>
          <w:color w:val="808080"/>
          <w:sz w:val="16"/>
          <w:szCs w:val="16"/>
          <w:lang w:eastAsia="cs-CZ"/>
        </w:rPr>
        <w:t>Vyplniť</w:t>
      </w:r>
      <w:r w:rsidRPr="00EA2E60">
        <w:rPr>
          <w:rFonts w:ascii="Century Gothic" w:eastAsia="Calibri" w:hAnsi="Century Gothic"/>
          <w:i/>
          <w:color w:val="808080"/>
          <w:sz w:val="16"/>
          <w:szCs w:val="16"/>
          <w:lang w:eastAsia="cs-CZ"/>
        </w:rPr>
        <w:t xml:space="preserve"> obchodné meno/názov, sídlo/miesto podnikania, IČO</w:t>
      </w:r>
      <w:r>
        <w:rPr>
          <w:rFonts w:ascii="Century Gothic" w:eastAsia="Calibri" w:hAnsi="Century Gothic"/>
          <w:i/>
          <w:color w:val="808080"/>
          <w:sz w:val="16"/>
          <w:szCs w:val="16"/>
          <w:lang w:eastAsia="cs-CZ"/>
        </w:rPr>
        <w:t xml:space="preserve"> a uvedú sa všetci členovia skupiny)</w:t>
      </w:r>
      <w:r w:rsidRPr="00EA2E60">
        <w:rPr>
          <w:rFonts w:ascii="Century Gothic" w:eastAsia="Calibri" w:hAnsi="Century Gothic"/>
          <w:i/>
          <w:color w:val="808080"/>
          <w:sz w:val="16"/>
          <w:szCs w:val="16"/>
          <w:lang w:eastAsia="cs-CZ"/>
        </w:rPr>
        <w:t>:</w:t>
      </w:r>
    </w:p>
    <w:p w:rsidR="00DC09D4" w:rsidRPr="00001A9E" w:rsidRDefault="00DC09D4" w:rsidP="00DC09D4">
      <w:pPr>
        <w:pStyle w:val="Odsekzoznamu1"/>
        <w:widowControl w:val="0"/>
        <w:autoSpaceDN w:val="0"/>
        <w:spacing w:before="120"/>
        <w:contextualSpacing/>
        <w:jc w:val="both"/>
        <w:rPr>
          <w:rFonts w:ascii="Century Gothic" w:hAnsi="Century Gothic"/>
          <w:sz w:val="18"/>
          <w:szCs w:val="18"/>
        </w:rPr>
      </w:pPr>
    </w:p>
    <w:p w:rsidR="00DC09D4" w:rsidRDefault="00DC09D4" w:rsidP="00DC09D4">
      <w:pPr>
        <w:pStyle w:val="Odsekzoznamu1"/>
        <w:widowControl w:val="0"/>
        <w:autoSpaceDN w:val="0"/>
        <w:spacing w:before="120"/>
        <w:ind w:left="709"/>
        <w:contextualSpacing/>
        <w:jc w:val="both"/>
        <w:rPr>
          <w:rFonts w:ascii="Century Gothic" w:hAnsi="Century Gothic"/>
          <w:sz w:val="18"/>
          <w:szCs w:val="18"/>
        </w:rPr>
      </w:pPr>
      <w:r w:rsidRPr="00001A9E">
        <w:rPr>
          <w:rFonts w:ascii="Century Gothic" w:hAnsi="Century Gothic"/>
          <w:sz w:val="18"/>
          <w:szCs w:val="18"/>
        </w:rPr>
        <w:t>..................</w:t>
      </w:r>
      <w:r>
        <w:rPr>
          <w:rFonts w:ascii="Century Gothic" w:hAnsi="Century Gothic"/>
          <w:sz w:val="18"/>
          <w:szCs w:val="18"/>
        </w:rPr>
        <w:t>................................................................................................................................</w:t>
      </w:r>
    </w:p>
    <w:p w:rsidR="00DC09D4" w:rsidRPr="00001A9E" w:rsidRDefault="00DC09D4" w:rsidP="00DC09D4">
      <w:pPr>
        <w:pStyle w:val="Odsekzoznamu1"/>
        <w:widowControl w:val="0"/>
        <w:autoSpaceDN w:val="0"/>
        <w:spacing w:before="120"/>
        <w:ind w:left="709"/>
        <w:contextualSpacing/>
        <w:jc w:val="both"/>
        <w:rPr>
          <w:rFonts w:ascii="Century Gothic" w:hAnsi="Century Gothic"/>
          <w:sz w:val="18"/>
          <w:szCs w:val="18"/>
        </w:rPr>
      </w:pPr>
      <w:r>
        <w:rPr>
          <w:rFonts w:ascii="Century Gothic" w:hAnsi="Century Gothic"/>
          <w:sz w:val="18"/>
          <w:szCs w:val="18"/>
        </w:rPr>
        <w:t>..................................................................................................................................................</w:t>
      </w:r>
    </w:p>
    <w:p w:rsidR="00DC09D4" w:rsidRPr="00001A9E" w:rsidRDefault="00DC09D4" w:rsidP="00DC09D4">
      <w:pPr>
        <w:pStyle w:val="Odsekzoznamu1"/>
        <w:widowControl w:val="0"/>
        <w:autoSpaceDN w:val="0"/>
        <w:spacing w:before="120"/>
        <w:ind w:left="709"/>
        <w:contextualSpacing/>
        <w:jc w:val="both"/>
        <w:rPr>
          <w:rFonts w:ascii="Century Gothic" w:hAnsi="Century Gothic"/>
          <w:sz w:val="18"/>
          <w:szCs w:val="18"/>
        </w:rPr>
      </w:pPr>
      <w:r w:rsidRPr="00001A9E">
        <w:rPr>
          <w:rFonts w:ascii="Century Gothic" w:hAnsi="Century Gothic"/>
          <w:sz w:val="18"/>
          <w:szCs w:val="18"/>
        </w:rPr>
        <w:t>..................................................................................................</w:t>
      </w:r>
      <w:r>
        <w:rPr>
          <w:rFonts w:ascii="Century Gothic" w:hAnsi="Century Gothic"/>
          <w:sz w:val="18"/>
          <w:szCs w:val="18"/>
        </w:rPr>
        <w:t>.................................................</w:t>
      </w:r>
    </w:p>
    <w:p w:rsidR="00DC09D4" w:rsidRPr="00001A9E" w:rsidRDefault="00DC09D4" w:rsidP="00DC09D4">
      <w:pPr>
        <w:pStyle w:val="Odsekzoznamu1"/>
        <w:widowControl w:val="0"/>
        <w:autoSpaceDN w:val="0"/>
        <w:spacing w:before="120"/>
        <w:contextualSpacing/>
        <w:jc w:val="both"/>
        <w:rPr>
          <w:rFonts w:ascii="Century Gothic" w:hAnsi="Century Gothic"/>
          <w:sz w:val="18"/>
          <w:szCs w:val="18"/>
        </w:rPr>
      </w:pPr>
    </w:p>
    <w:p w:rsidR="00DC09D4" w:rsidRPr="00001A9E" w:rsidRDefault="00DC09D4" w:rsidP="00052978">
      <w:pPr>
        <w:pStyle w:val="Odsekzoznamu1"/>
        <w:widowControl w:val="0"/>
        <w:numPr>
          <w:ilvl w:val="0"/>
          <w:numId w:val="2"/>
        </w:numPr>
        <w:autoSpaceDN w:val="0"/>
        <w:spacing w:before="120"/>
        <w:ind w:left="425" w:hanging="357"/>
        <w:contextualSpacing/>
        <w:jc w:val="both"/>
        <w:rPr>
          <w:rFonts w:ascii="Century Gothic" w:hAnsi="Century Gothic"/>
          <w:sz w:val="18"/>
          <w:szCs w:val="18"/>
        </w:rPr>
      </w:pPr>
      <w:r w:rsidRPr="00001A9E">
        <w:rPr>
          <w:rFonts w:ascii="Century Gothic" w:hAnsi="Century Gothic"/>
          <w:sz w:val="18"/>
          <w:szCs w:val="18"/>
        </w:rPr>
        <w:t xml:space="preserve">V prípade, že naša spoločná žiadosť o účasť bude úspešná a naša konečná ponuka bude prijatá, zaväzujeme sa, že pred uzavretím Zmluvy  v zmysle podmienok súťaže, uvedených v súťažných podkladoch predložíme </w:t>
      </w:r>
      <w:r>
        <w:rPr>
          <w:rFonts w:ascii="Century Gothic" w:hAnsi="Century Gothic"/>
          <w:sz w:val="18"/>
          <w:szCs w:val="18"/>
        </w:rPr>
        <w:t>obstarávateľskej organizácii</w:t>
      </w:r>
      <w:r w:rsidRPr="00001A9E">
        <w:rPr>
          <w:rFonts w:ascii="Century Gothic" w:hAnsi="Century Gothic"/>
          <w:sz w:val="18"/>
          <w:szCs w:val="18"/>
        </w:rPr>
        <w:t xml:space="preserve">  zmluvu, ktorá bude zaväzovať zmluvné strany, aby ručili spoločne a nerozdielne za záväzky voči verejnému obstarávateľovi, vzniknuté pri realizácii predmetu zákazky.</w:t>
      </w:r>
    </w:p>
    <w:p w:rsidR="00DC09D4" w:rsidRPr="00001A9E" w:rsidRDefault="00DC09D4" w:rsidP="00DC09D4">
      <w:pPr>
        <w:pStyle w:val="Odsekzoznamu1"/>
        <w:widowControl w:val="0"/>
        <w:autoSpaceDN w:val="0"/>
        <w:spacing w:before="120"/>
        <w:ind w:left="425"/>
        <w:contextualSpacing/>
        <w:jc w:val="both"/>
        <w:rPr>
          <w:rFonts w:ascii="Century Gothic" w:hAnsi="Century Gothic"/>
          <w:sz w:val="18"/>
          <w:szCs w:val="18"/>
        </w:rPr>
      </w:pPr>
    </w:p>
    <w:p w:rsidR="00DC09D4" w:rsidRPr="00001A9E" w:rsidRDefault="00DC09D4" w:rsidP="00052978">
      <w:pPr>
        <w:pStyle w:val="Odsekzoznamu1"/>
        <w:widowControl w:val="0"/>
        <w:numPr>
          <w:ilvl w:val="0"/>
          <w:numId w:val="2"/>
        </w:numPr>
        <w:autoSpaceDN w:val="0"/>
        <w:spacing w:before="120"/>
        <w:ind w:left="425" w:hanging="357"/>
        <w:contextualSpacing/>
        <w:jc w:val="both"/>
        <w:rPr>
          <w:rStyle w:val="Odkaznapoznmkupodiarou"/>
          <w:rFonts w:ascii="Century Gothic" w:hAnsi="Century Gothic"/>
          <w:sz w:val="18"/>
          <w:szCs w:val="18"/>
        </w:rPr>
      </w:pPr>
      <w:r w:rsidRPr="00001A9E">
        <w:rPr>
          <w:rFonts w:ascii="Century Gothic" w:hAnsi="Century Gothic"/>
          <w:sz w:val="18"/>
          <w:szCs w:val="18"/>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rsidR="00DC09D4" w:rsidRPr="00001A9E" w:rsidRDefault="00DC09D4" w:rsidP="00DC09D4">
      <w:pPr>
        <w:pStyle w:val="Odsekzoznamu1"/>
        <w:widowControl w:val="0"/>
        <w:autoSpaceDN w:val="0"/>
        <w:spacing w:before="120"/>
        <w:ind w:left="425"/>
        <w:contextualSpacing/>
        <w:jc w:val="both"/>
        <w:rPr>
          <w:rFonts w:ascii="Century Gothic" w:hAnsi="Century Gothic"/>
          <w:sz w:val="18"/>
          <w:szCs w:val="18"/>
        </w:rPr>
      </w:pPr>
    </w:p>
    <w:p w:rsidR="00DC09D4" w:rsidRPr="00001A9E" w:rsidRDefault="00DC09D4" w:rsidP="00DC09D4">
      <w:pPr>
        <w:widowControl w:val="0"/>
        <w:spacing w:before="120"/>
        <w:rPr>
          <w:rFonts w:ascii="Century Gothic" w:hAnsi="Century Gothic"/>
          <w:sz w:val="18"/>
          <w:szCs w:val="18"/>
        </w:rPr>
      </w:pPr>
      <w:r w:rsidRPr="00001A9E">
        <w:rPr>
          <w:rFonts w:ascii="Century Gothic" w:hAnsi="Century Gothic"/>
          <w:sz w:val="18"/>
          <w:szCs w:val="18"/>
        </w:rPr>
        <w:t xml:space="preserve">       V......................... dňa...............................................</w:t>
      </w:r>
    </w:p>
    <w:p w:rsidR="00DC09D4" w:rsidRPr="00001A9E" w:rsidRDefault="00DC09D4" w:rsidP="00DC09D4">
      <w:pPr>
        <w:widowControl w:val="0"/>
        <w:rPr>
          <w:rFonts w:ascii="Century Gothic" w:hAnsi="Century Gothic"/>
          <w:bCs/>
          <w:i/>
          <w:sz w:val="18"/>
          <w:szCs w:val="18"/>
        </w:rPr>
      </w:pPr>
    </w:p>
    <w:p w:rsidR="00DC09D4" w:rsidRPr="00001A9E" w:rsidRDefault="00DC09D4" w:rsidP="00DC09D4">
      <w:pPr>
        <w:widowControl w:val="0"/>
        <w:ind w:firstLine="708"/>
        <w:rPr>
          <w:rFonts w:ascii="Century Gothic" w:hAnsi="Century Gothic"/>
          <w:sz w:val="18"/>
          <w:szCs w:val="18"/>
        </w:rPr>
      </w:pPr>
      <w:r w:rsidRPr="00001A9E">
        <w:rPr>
          <w:rFonts w:ascii="Century Gothic" w:hAnsi="Century Gothic"/>
          <w:bCs/>
          <w:i/>
          <w:sz w:val="18"/>
          <w:szCs w:val="18"/>
        </w:rPr>
        <w:t>Obchodné meno</w:t>
      </w:r>
      <w:r>
        <w:rPr>
          <w:rFonts w:ascii="Century Gothic" w:hAnsi="Century Gothic"/>
          <w:bCs/>
          <w:i/>
          <w:sz w:val="18"/>
          <w:szCs w:val="18"/>
        </w:rPr>
        <w:t>:</w:t>
      </w: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sz w:val="18"/>
          <w:szCs w:val="18"/>
        </w:rPr>
        <w:t>................................................</w:t>
      </w:r>
    </w:p>
    <w:p w:rsidR="00DC09D4" w:rsidRPr="001F0D59" w:rsidRDefault="00DC09D4" w:rsidP="00DC09D4">
      <w:pPr>
        <w:widowControl w:val="0"/>
        <w:ind w:firstLine="708"/>
        <w:rPr>
          <w:rFonts w:ascii="Century Gothic" w:hAnsi="Century Gothic"/>
          <w:bCs/>
          <w:i/>
          <w:sz w:val="18"/>
          <w:szCs w:val="18"/>
        </w:rPr>
      </w:pP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sidRPr="00001A9E">
        <w:rPr>
          <w:rFonts w:ascii="Century Gothic" w:hAnsi="Century Gothic"/>
          <w:sz w:val="18"/>
          <w:szCs w:val="18"/>
        </w:rPr>
        <w:t>meno a priezvisko, funkcia</w:t>
      </w:r>
      <w:r>
        <w:rPr>
          <w:rFonts w:ascii="Century Gothic" w:hAnsi="Century Gothic"/>
          <w:bCs/>
          <w:i/>
          <w:sz w:val="18"/>
          <w:szCs w:val="18"/>
        </w:rPr>
        <w:t xml:space="preserve">, </w:t>
      </w:r>
      <w:r w:rsidRPr="00001A9E">
        <w:rPr>
          <w:rFonts w:ascii="Century Gothic" w:hAnsi="Century Gothic"/>
          <w:sz w:val="18"/>
          <w:szCs w:val="18"/>
        </w:rPr>
        <w:t>podpis</w:t>
      </w:r>
    </w:p>
    <w:p w:rsidR="00DC09D4" w:rsidRPr="00001A9E" w:rsidRDefault="00DC09D4" w:rsidP="00DC09D4">
      <w:pPr>
        <w:widowControl w:val="0"/>
        <w:tabs>
          <w:tab w:val="left" w:pos="5670"/>
        </w:tabs>
        <w:jc w:val="center"/>
        <w:rPr>
          <w:rFonts w:ascii="Century Gothic" w:hAnsi="Century Gothic"/>
          <w:sz w:val="18"/>
          <w:szCs w:val="18"/>
        </w:rPr>
      </w:pPr>
    </w:p>
    <w:p w:rsidR="00DC09D4" w:rsidRPr="00001A9E" w:rsidRDefault="00DC09D4" w:rsidP="00DC09D4">
      <w:pPr>
        <w:widowControl w:val="0"/>
        <w:tabs>
          <w:tab w:val="left" w:pos="5940"/>
        </w:tabs>
        <w:ind w:left="1154"/>
        <w:rPr>
          <w:rFonts w:ascii="Century Gothic" w:hAnsi="Century Gothic"/>
          <w:sz w:val="18"/>
          <w:szCs w:val="18"/>
        </w:rPr>
      </w:pPr>
      <w:r w:rsidRPr="00001A9E">
        <w:rPr>
          <w:rFonts w:ascii="Century Gothic" w:hAnsi="Century Gothic"/>
          <w:sz w:val="18"/>
          <w:szCs w:val="18"/>
        </w:rPr>
        <w:tab/>
      </w:r>
    </w:p>
    <w:p w:rsidR="00DC09D4" w:rsidRPr="00001A9E" w:rsidRDefault="00DC09D4" w:rsidP="00DC09D4">
      <w:pPr>
        <w:widowControl w:val="0"/>
        <w:ind w:firstLine="708"/>
        <w:rPr>
          <w:rFonts w:ascii="Century Gothic" w:hAnsi="Century Gothic"/>
          <w:sz w:val="18"/>
          <w:szCs w:val="18"/>
        </w:rPr>
      </w:pPr>
      <w:r w:rsidRPr="00001A9E">
        <w:rPr>
          <w:rFonts w:ascii="Century Gothic" w:hAnsi="Century Gothic"/>
          <w:bCs/>
          <w:i/>
          <w:sz w:val="18"/>
          <w:szCs w:val="18"/>
        </w:rPr>
        <w:t>Obchodné meno</w:t>
      </w: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bCs/>
          <w:i/>
          <w:sz w:val="18"/>
          <w:szCs w:val="18"/>
        </w:rPr>
        <w:tab/>
      </w:r>
      <w:r>
        <w:rPr>
          <w:rFonts w:ascii="Century Gothic" w:hAnsi="Century Gothic"/>
          <w:bCs/>
          <w:i/>
          <w:sz w:val="18"/>
          <w:szCs w:val="18"/>
        </w:rPr>
        <w:tab/>
      </w:r>
      <w:r w:rsidRPr="00001A9E">
        <w:rPr>
          <w:rFonts w:ascii="Century Gothic" w:hAnsi="Century Gothic"/>
          <w:sz w:val="18"/>
          <w:szCs w:val="18"/>
        </w:rPr>
        <w:t>...............................................</w:t>
      </w:r>
    </w:p>
    <w:p w:rsidR="00DC09D4" w:rsidRPr="001F0D59" w:rsidRDefault="00DC09D4" w:rsidP="00DC09D4">
      <w:pPr>
        <w:widowControl w:val="0"/>
        <w:ind w:firstLine="708"/>
        <w:rPr>
          <w:rFonts w:ascii="Century Gothic" w:hAnsi="Century Gothic"/>
          <w:bCs/>
          <w:i/>
          <w:sz w:val="18"/>
          <w:szCs w:val="18"/>
        </w:rPr>
      </w:pP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sidRPr="00001A9E">
        <w:rPr>
          <w:rFonts w:ascii="Century Gothic" w:hAnsi="Century Gothic"/>
          <w:sz w:val="18"/>
          <w:szCs w:val="18"/>
        </w:rPr>
        <w:t>meno a priezvisko, funkcia</w:t>
      </w:r>
      <w:r>
        <w:rPr>
          <w:rFonts w:ascii="Century Gothic" w:hAnsi="Century Gothic"/>
          <w:bCs/>
          <w:i/>
          <w:sz w:val="18"/>
          <w:szCs w:val="18"/>
        </w:rPr>
        <w:t xml:space="preserve">, </w:t>
      </w:r>
      <w:r w:rsidRPr="00001A9E">
        <w:rPr>
          <w:rFonts w:ascii="Century Gothic" w:hAnsi="Century Gothic"/>
          <w:sz w:val="18"/>
          <w:szCs w:val="18"/>
        </w:rPr>
        <w:t>podpis</w:t>
      </w:r>
    </w:p>
    <w:p w:rsidR="00DC09D4" w:rsidRPr="00001A9E" w:rsidRDefault="00DC09D4" w:rsidP="00DC09D4">
      <w:pPr>
        <w:widowControl w:val="0"/>
        <w:ind w:left="540"/>
        <w:rPr>
          <w:rFonts w:ascii="Century Gothic" w:hAnsi="Century Gothic"/>
          <w:sz w:val="18"/>
          <w:szCs w:val="18"/>
        </w:rPr>
      </w:pPr>
    </w:p>
    <w:p w:rsidR="00DC09D4" w:rsidRPr="00001A9E" w:rsidRDefault="00DC09D4" w:rsidP="00DC09D4">
      <w:pPr>
        <w:widowControl w:val="0"/>
        <w:ind w:firstLine="708"/>
        <w:rPr>
          <w:rFonts w:ascii="Century Gothic" w:hAnsi="Century Gothic"/>
          <w:sz w:val="18"/>
          <w:szCs w:val="18"/>
        </w:rPr>
      </w:pPr>
      <w:r w:rsidRPr="00001A9E">
        <w:rPr>
          <w:rFonts w:ascii="Century Gothic" w:hAnsi="Century Gothic"/>
          <w:bCs/>
          <w:i/>
          <w:sz w:val="18"/>
          <w:szCs w:val="18"/>
        </w:rPr>
        <w:t>Obchodné meno</w:t>
      </w: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sz w:val="18"/>
          <w:szCs w:val="18"/>
        </w:rPr>
        <w:t>................................................</w:t>
      </w:r>
    </w:p>
    <w:p w:rsidR="00DC09D4" w:rsidRDefault="00DC09D4" w:rsidP="00DC09D4">
      <w:pPr>
        <w:widowControl w:val="0"/>
        <w:ind w:firstLine="708"/>
        <w:rPr>
          <w:rFonts w:ascii="Century Gothic" w:hAnsi="Century Gothic"/>
          <w:bCs/>
          <w:i/>
          <w:sz w:val="18"/>
          <w:szCs w:val="18"/>
        </w:rPr>
      </w:pPr>
    </w:p>
    <w:p w:rsidR="00DC09D4" w:rsidRPr="001F0D59" w:rsidRDefault="00DC09D4" w:rsidP="00DC09D4">
      <w:pPr>
        <w:widowControl w:val="0"/>
        <w:rPr>
          <w:rFonts w:ascii="Century Gothic" w:hAnsi="Century Gothic"/>
          <w:bCs/>
          <w:i/>
          <w:sz w:val="18"/>
          <w:szCs w:val="18"/>
        </w:rPr>
      </w:pP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sidRPr="00001A9E">
        <w:rPr>
          <w:rFonts w:ascii="Century Gothic" w:hAnsi="Century Gothic"/>
          <w:sz w:val="18"/>
          <w:szCs w:val="18"/>
        </w:rPr>
        <w:t>meno a priezvisko, funkcia</w:t>
      </w:r>
      <w:r>
        <w:rPr>
          <w:rFonts w:ascii="Century Gothic" w:hAnsi="Century Gothic"/>
          <w:bCs/>
          <w:i/>
          <w:sz w:val="18"/>
          <w:szCs w:val="18"/>
        </w:rPr>
        <w:t xml:space="preserve">, </w:t>
      </w:r>
      <w:r w:rsidRPr="00001A9E">
        <w:rPr>
          <w:rFonts w:ascii="Century Gothic" w:hAnsi="Century Gothic"/>
          <w:sz w:val="18"/>
          <w:szCs w:val="18"/>
        </w:rPr>
        <w:t>podpis</w:t>
      </w:r>
    </w:p>
    <w:p w:rsidR="00DC09D4" w:rsidRDefault="00DC09D4" w:rsidP="00DC09D4">
      <w:pPr>
        <w:pStyle w:val="Zkladntext"/>
        <w:spacing w:before="120" w:after="120"/>
        <w:rPr>
          <w:rFonts w:ascii="Century Gothic" w:hAnsi="Century Gothic" w:cs="Arial"/>
          <w:b/>
          <w:bCs/>
          <w:i/>
          <w:noProof w:val="0"/>
          <w:color w:val="808080"/>
          <w:sz w:val="20"/>
        </w:rPr>
      </w:pPr>
    </w:p>
    <w:p w:rsidR="00DC09D4" w:rsidRDefault="00DC09D4" w:rsidP="00DC09D4">
      <w:pPr>
        <w:pStyle w:val="Zkladntext"/>
        <w:spacing w:before="120" w:after="120"/>
        <w:rPr>
          <w:rFonts w:ascii="Century Gothic" w:hAnsi="Century Gothic" w:cs="Arial"/>
          <w:b/>
          <w:bCs/>
          <w:i/>
          <w:noProof w:val="0"/>
          <w:color w:val="808080"/>
          <w:sz w:val="20"/>
        </w:rPr>
      </w:pPr>
    </w:p>
    <w:p w:rsidR="00DC09D4" w:rsidRDefault="00DC09D4" w:rsidP="00DC09D4">
      <w:pPr>
        <w:pStyle w:val="Zkladntext"/>
        <w:spacing w:before="120" w:after="120"/>
        <w:rPr>
          <w:rFonts w:ascii="Century Gothic" w:hAnsi="Century Gothic" w:cs="Arial"/>
          <w:b/>
          <w:bCs/>
          <w:i/>
          <w:noProof w:val="0"/>
          <w:color w:val="808080"/>
          <w:sz w:val="20"/>
        </w:rPr>
      </w:pPr>
    </w:p>
    <w:p w:rsidR="00DC09D4" w:rsidRDefault="00DC09D4" w:rsidP="00DC09D4">
      <w:pPr>
        <w:pStyle w:val="Zkladntext"/>
        <w:spacing w:before="120" w:after="120"/>
        <w:rPr>
          <w:rFonts w:ascii="Century Gothic" w:hAnsi="Century Gothic" w:cs="Arial"/>
          <w:b/>
          <w:bCs/>
          <w:i/>
          <w:noProof w:val="0"/>
          <w:color w:val="808080"/>
          <w:sz w:val="20"/>
        </w:rPr>
      </w:pPr>
    </w:p>
    <w:p w:rsidR="00DC09D4" w:rsidRDefault="00DC09D4" w:rsidP="00DC09D4">
      <w:pPr>
        <w:pStyle w:val="Zkladntext"/>
        <w:spacing w:before="120" w:after="120"/>
        <w:rPr>
          <w:rFonts w:ascii="Century Gothic" w:hAnsi="Century Gothic" w:cs="Arial"/>
          <w:b/>
          <w:bCs/>
          <w:i/>
          <w:noProof w:val="0"/>
          <w:color w:val="808080"/>
          <w:sz w:val="20"/>
        </w:rPr>
      </w:pPr>
    </w:p>
    <w:p w:rsidR="00DC09D4" w:rsidRDefault="00DC09D4" w:rsidP="00DC09D4">
      <w:pPr>
        <w:pStyle w:val="Zkladntext"/>
        <w:spacing w:before="120" w:after="120"/>
        <w:rPr>
          <w:rFonts w:ascii="Century Gothic" w:hAnsi="Century Gothic" w:cs="Arial"/>
          <w:b/>
          <w:bCs/>
          <w:i/>
          <w:noProof w:val="0"/>
          <w:color w:val="808080"/>
          <w:sz w:val="20"/>
        </w:rPr>
      </w:pPr>
    </w:p>
    <w:p w:rsidR="00DC09D4" w:rsidRDefault="00DC09D4" w:rsidP="00DC09D4">
      <w:pPr>
        <w:pStyle w:val="Zkladntext"/>
        <w:spacing w:before="120" w:after="120"/>
        <w:rPr>
          <w:rFonts w:ascii="Century Gothic" w:hAnsi="Century Gothic" w:cs="Arial"/>
          <w:b/>
          <w:bCs/>
          <w:i/>
          <w:noProof w:val="0"/>
          <w:color w:val="808080"/>
          <w:sz w:val="20"/>
        </w:rPr>
      </w:pPr>
    </w:p>
    <w:p w:rsidR="00DC09D4" w:rsidRDefault="00DC09D4" w:rsidP="00DC09D4">
      <w:pPr>
        <w:pStyle w:val="Zkladntext"/>
        <w:spacing w:before="120" w:after="120"/>
        <w:rPr>
          <w:rFonts w:ascii="Century Gothic" w:hAnsi="Century Gothic" w:cs="Arial"/>
          <w:b/>
          <w:bCs/>
          <w:i/>
          <w:noProof w:val="0"/>
          <w:color w:val="808080"/>
          <w:sz w:val="20"/>
        </w:rPr>
      </w:pPr>
    </w:p>
    <w:p w:rsidR="00DC09D4" w:rsidRDefault="00DC09D4" w:rsidP="00DC09D4">
      <w:pPr>
        <w:pStyle w:val="Zkladntext"/>
        <w:spacing w:before="120" w:after="120"/>
        <w:rPr>
          <w:rFonts w:ascii="Century Gothic" w:hAnsi="Century Gothic" w:cs="Arial"/>
          <w:b/>
          <w:bCs/>
          <w:i/>
          <w:noProof w:val="0"/>
          <w:color w:val="808080"/>
          <w:sz w:val="20"/>
        </w:rPr>
      </w:pPr>
    </w:p>
    <w:p w:rsidR="00DC09D4" w:rsidRPr="00075054" w:rsidRDefault="00DC09D4" w:rsidP="00DC09D4">
      <w:pPr>
        <w:pStyle w:val="Zkladntext"/>
        <w:spacing w:before="120" w:after="120"/>
        <w:rPr>
          <w:rFonts w:ascii="Century Gothic" w:hAnsi="Century Gothic" w:cs="Arial"/>
          <w:b/>
          <w:bCs/>
          <w:i/>
          <w:noProof w:val="0"/>
          <w:color w:val="808080"/>
          <w:sz w:val="20"/>
        </w:rPr>
      </w:pPr>
      <w:r w:rsidRPr="00075054">
        <w:rPr>
          <w:rFonts w:ascii="Century Gothic" w:hAnsi="Century Gothic" w:cs="Arial"/>
          <w:b/>
          <w:bCs/>
          <w:i/>
          <w:noProof w:val="0"/>
          <w:color w:val="808080"/>
          <w:sz w:val="20"/>
        </w:rPr>
        <w:lastRenderedPageBreak/>
        <w:t>Príloha č. 4 Plná moc pre jedného z členov skupiny dodávateľov, konajúceho za skupinu dodávateľov</w:t>
      </w:r>
    </w:p>
    <w:p w:rsidR="00DC09D4" w:rsidRPr="00EE383F" w:rsidRDefault="00DC09D4" w:rsidP="00DC09D4">
      <w:pPr>
        <w:jc w:val="center"/>
        <w:rPr>
          <w:rFonts w:ascii="Georgia" w:hAnsi="Georgia" w:cs="Arial"/>
          <w:b/>
          <w:bCs/>
          <w:sz w:val="20"/>
          <w:szCs w:val="20"/>
        </w:rPr>
      </w:pPr>
    </w:p>
    <w:p w:rsidR="00DC09D4" w:rsidRDefault="00DC09D4" w:rsidP="00DC09D4">
      <w:pPr>
        <w:spacing w:beforeLines="60" w:before="144"/>
        <w:rPr>
          <w:rFonts w:ascii="Century Gothic" w:hAnsi="Century Gothic"/>
          <w:b/>
          <w:bCs/>
          <w:sz w:val="20"/>
          <w:szCs w:val="20"/>
        </w:rPr>
      </w:pPr>
      <w:r w:rsidRPr="00162A17">
        <w:rPr>
          <w:rFonts w:ascii="Century Gothic" w:hAnsi="Century Gothic"/>
          <w:b/>
          <w:bCs/>
          <w:sz w:val="20"/>
          <w:szCs w:val="20"/>
        </w:rPr>
        <w:t>Splnomocniteľ/splnomocnitelia:</w:t>
      </w:r>
    </w:p>
    <w:p w:rsidR="00DC09D4" w:rsidRDefault="00DC09D4" w:rsidP="00052978">
      <w:pPr>
        <w:numPr>
          <w:ilvl w:val="0"/>
          <w:numId w:val="3"/>
        </w:numPr>
        <w:spacing w:beforeLines="60" w:before="144"/>
        <w:jc w:val="both"/>
        <w:rPr>
          <w:rFonts w:ascii="Century Gothic" w:hAnsi="Century Gothic"/>
          <w:i/>
          <w:sz w:val="20"/>
          <w:szCs w:val="20"/>
        </w:rPr>
      </w:pPr>
      <w:r>
        <w:rPr>
          <w:rFonts w:ascii="Century Gothic" w:hAnsi="Century Gothic"/>
          <w:i/>
          <w:sz w:val="20"/>
          <w:szCs w:val="20"/>
        </w:rPr>
        <w:t>......................................................................................................................................................</w:t>
      </w:r>
    </w:p>
    <w:p w:rsidR="00DC09D4" w:rsidRDefault="00DC09D4" w:rsidP="00DC09D4">
      <w:pPr>
        <w:spacing w:beforeLines="60" w:before="144"/>
        <w:ind w:left="360"/>
        <w:jc w:val="both"/>
        <w:rPr>
          <w:rFonts w:ascii="Century Gothic" w:hAnsi="Century Gothic"/>
          <w:i/>
          <w:sz w:val="20"/>
          <w:szCs w:val="20"/>
        </w:rPr>
      </w:pPr>
    </w:p>
    <w:p w:rsidR="00DC09D4" w:rsidRDefault="00DC09D4" w:rsidP="00052978">
      <w:pPr>
        <w:numPr>
          <w:ilvl w:val="0"/>
          <w:numId w:val="3"/>
        </w:numPr>
        <w:spacing w:beforeLines="60" w:before="144"/>
        <w:jc w:val="both"/>
        <w:rPr>
          <w:rFonts w:ascii="Century Gothic" w:hAnsi="Century Gothic"/>
          <w:i/>
          <w:sz w:val="20"/>
          <w:szCs w:val="20"/>
        </w:rPr>
      </w:pPr>
      <w:r>
        <w:rPr>
          <w:rFonts w:ascii="Century Gothic" w:hAnsi="Century Gothic"/>
          <w:i/>
          <w:sz w:val="20"/>
          <w:szCs w:val="20"/>
        </w:rPr>
        <w:t>......................................................................................................................................................</w:t>
      </w:r>
    </w:p>
    <w:p w:rsidR="00DC09D4" w:rsidRDefault="00DC09D4" w:rsidP="00DC09D4">
      <w:pPr>
        <w:spacing w:beforeLines="60" w:before="144"/>
        <w:jc w:val="both"/>
        <w:rPr>
          <w:rFonts w:ascii="Century Gothic" w:hAnsi="Century Gothic"/>
          <w:i/>
          <w:sz w:val="20"/>
          <w:szCs w:val="20"/>
          <w:u w:val="single"/>
        </w:rPr>
      </w:pPr>
    </w:p>
    <w:p w:rsidR="00DC09D4" w:rsidRDefault="00DC09D4" w:rsidP="00DC09D4">
      <w:pPr>
        <w:spacing w:beforeLines="60" w:before="144"/>
        <w:jc w:val="both"/>
        <w:rPr>
          <w:rFonts w:ascii="Century Gothic" w:hAnsi="Century Gothic"/>
          <w:i/>
          <w:sz w:val="20"/>
          <w:szCs w:val="20"/>
        </w:rPr>
      </w:pPr>
      <w:r w:rsidRPr="00381253">
        <w:rPr>
          <w:rFonts w:ascii="Century Gothic" w:hAnsi="Century Gothic"/>
          <w:i/>
          <w:sz w:val="20"/>
          <w:szCs w:val="20"/>
          <w:u w:val="single"/>
        </w:rPr>
        <w:t>Uviesť</w:t>
      </w:r>
      <w:r>
        <w:rPr>
          <w:rFonts w:ascii="Century Gothic" w:hAnsi="Century Gothic"/>
          <w:i/>
          <w:sz w:val="20"/>
          <w:szCs w:val="20"/>
        </w:rPr>
        <w:t>: Obchodné meno, sídlo</w:t>
      </w:r>
      <w:r w:rsidRPr="00162A17">
        <w:rPr>
          <w:rFonts w:ascii="Century Gothic" w:hAnsi="Century Gothic"/>
          <w:i/>
          <w:sz w:val="20"/>
          <w:szCs w:val="20"/>
        </w:rPr>
        <w:t>, IČO uchádzača/člena skupiny dodávateľov, zastúpený men</w:t>
      </w:r>
      <w:r>
        <w:rPr>
          <w:rFonts w:ascii="Century Gothic" w:hAnsi="Century Gothic"/>
          <w:i/>
          <w:sz w:val="20"/>
          <w:szCs w:val="20"/>
        </w:rPr>
        <w:t xml:space="preserve">o/mená a priezvisko/priezviská </w:t>
      </w:r>
      <w:r w:rsidRPr="00162A17">
        <w:rPr>
          <w:rFonts w:ascii="Century Gothic" w:hAnsi="Century Gothic"/>
          <w:i/>
          <w:sz w:val="20"/>
          <w:szCs w:val="20"/>
        </w:rPr>
        <w:t>štatutárneho orgánu/členov štatutárneho orgánu (</w:t>
      </w:r>
      <w:r w:rsidRPr="00381253">
        <w:rPr>
          <w:rFonts w:ascii="Century Gothic" w:hAnsi="Century Gothic"/>
          <w:i/>
          <w:sz w:val="20"/>
          <w:szCs w:val="20"/>
          <w:u w:val="single"/>
        </w:rPr>
        <w:t>ak ide o právnickú osobu</w:t>
      </w:r>
      <w:r w:rsidRPr="00162A17">
        <w:rPr>
          <w:rFonts w:ascii="Century Gothic" w:hAnsi="Century Gothic"/>
          <w:i/>
          <w:sz w:val="20"/>
          <w:szCs w:val="20"/>
        </w:rPr>
        <w:t>), meno, priezvisko, miesto podnikania, IČO uchádzača/člena skupiny dodávateľov</w:t>
      </w:r>
      <w:r>
        <w:rPr>
          <w:rFonts w:ascii="Century Gothic" w:hAnsi="Century Gothic"/>
          <w:i/>
          <w:sz w:val="20"/>
          <w:szCs w:val="20"/>
        </w:rPr>
        <w:t xml:space="preserve"> (</w:t>
      </w:r>
      <w:r w:rsidRPr="00381253">
        <w:rPr>
          <w:rFonts w:ascii="Century Gothic" w:hAnsi="Century Gothic"/>
          <w:i/>
          <w:sz w:val="20"/>
          <w:szCs w:val="20"/>
          <w:u w:val="single"/>
        </w:rPr>
        <w:t>ak ide o fyzickú osobu</w:t>
      </w:r>
      <w:r w:rsidRPr="00162A17">
        <w:rPr>
          <w:rFonts w:ascii="Century Gothic" w:hAnsi="Century Gothic"/>
          <w:i/>
          <w:sz w:val="20"/>
          <w:szCs w:val="20"/>
        </w:rPr>
        <w:t>)</w:t>
      </w:r>
    </w:p>
    <w:p w:rsidR="00DC09D4" w:rsidRDefault="00DC09D4" w:rsidP="00DC09D4">
      <w:pPr>
        <w:spacing w:beforeLines="60" w:before="144"/>
        <w:jc w:val="center"/>
        <w:rPr>
          <w:rFonts w:ascii="Century Gothic" w:hAnsi="Century Gothic"/>
          <w:b/>
          <w:bCs/>
          <w:sz w:val="20"/>
          <w:szCs w:val="20"/>
        </w:rPr>
      </w:pPr>
      <w:r w:rsidRPr="00162A17">
        <w:rPr>
          <w:rFonts w:ascii="Century Gothic" w:hAnsi="Century Gothic"/>
          <w:b/>
          <w:bCs/>
          <w:sz w:val="20"/>
          <w:szCs w:val="20"/>
        </w:rPr>
        <w:t>udeľuje/ú plnomocenstvo</w:t>
      </w:r>
    </w:p>
    <w:p w:rsidR="00DC09D4" w:rsidRDefault="00DC09D4" w:rsidP="00DC09D4">
      <w:pPr>
        <w:spacing w:beforeLines="60" w:before="144"/>
        <w:jc w:val="both"/>
        <w:rPr>
          <w:rFonts w:ascii="Century Gothic" w:hAnsi="Century Gothic"/>
          <w:b/>
          <w:bCs/>
          <w:sz w:val="20"/>
          <w:szCs w:val="20"/>
        </w:rPr>
      </w:pPr>
      <w:r w:rsidRPr="00162A17">
        <w:rPr>
          <w:rFonts w:ascii="Century Gothic" w:hAnsi="Century Gothic"/>
          <w:b/>
          <w:bCs/>
          <w:sz w:val="20"/>
          <w:szCs w:val="20"/>
        </w:rPr>
        <w:t>splnomocnencovi:</w:t>
      </w:r>
    </w:p>
    <w:p w:rsidR="00DC09D4" w:rsidRDefault="00DC09D4" w:rsidP="00DC09D4">
      <w:pPr>
        <w:spacing w:beforeLines="60" w:before="144"/>
        <w:jc w:val="both"/>
        <w:rPr>
          <w:rFonts w:ascii="Century Gothic" w:hAnsi="Century Gothic"/>
          <w:b/>
          <w:bCs/>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5942"/>
      </w:tblGrid>
      <w:tr w:rsidR="00DC09D4" w:rsidRPr="00832299" w:rsidTr="00E15820">
        <w:tc>
          <w:tcPr>
            <w:tcW w:w="4500" w:type="dxa"/>
            <w:shd w:val="clear" w:color="auto" w:fill="auto"/>
          </w:tcPr>
          <w:p w:rsidR="00DC09D4" w:rsidRPr="00832299" w:rsidRDefault="00DC09D4" w:rsidP="00E15820">
            <w:pPr>
              <w:spacing w:line="0" w:lineRule="atLeast"/>
              <w:rPr>
                <w:rFonts w:ascii="Century Gothic" w:eastAsia="Arial" w:hAnsi="Century Gothic"/>
                <w:sz w:val="20"/>
                <w:szCs w:val="20"/>
              </w:rPr>
            </w:pPr>
            <w:r w:rsidRPr="00832299">
              <w:rPr>
                <w:rFonts w:ascii="Century Gothic" w:hAnsi="Century Gothic" w:cs="Arial"/>
                <w:sz w:val="20"/>
                <w:szCs w:val="20"/>
              </w:rPr>
              <w:t>Obchodné meno alebo názov:</w:t>
            </w:r>
          </w:p>
        </w:tc>
        <w:tc>
          <w:tcPr>
            <w:tcW w:w="11048" w:type="dxa"/>
            <w:shd w:val="clear" w:color="auto" w:fill="auto"/>
          </w:tcPr>
          <w:p w:rsidR="00DC09D4" w:rsidRPr="00832299" w:rsidRDefault="00DC09D4" w:rsidP="00E15820">
            <w:pPr>
              <w:spacing w:line="0" w:lineRule="atLeast"/>
              <w:rPr>
                <w:rFonts w:ascii="Century Gothic" w:eastAsia="Arial" w:hAnsi="Century Gothic"/>
                <w:i/>
                <w:sz w:val="20"/>
                <w:szCs w:val="20"/>
              </w:rPr>
            </w:pPr>
          </w:p>
        </w:tc>
      </w:tr>
      <w:tr w:rsidR="00DC09D4" w:rsidRPr="00832299" w:rsidTr="00E15820">
        <w:tc>
          <w:tcPr>
            <w:tcW w:w="4500" w:type="dxa"/>
            <w:shd w:val="clear" w:color="auto" w:fill="auto"/>
          </w:tcPr>
          <w:p w:rsidR="00DC09D4" w:rsidRPr="00832299" w:rsidRDefault="00DC09D4" w:rsidP="00E15820">
            <w:pPr>
              <w:spacing w:line="0" w:lineRule="atLeast"/>
              <w:rPr>
                <w:rFonts w:ascii="Century Gothic" w:eastAsia="Arial" w:hAnsi="Century Gothic"/>
                <w:sz w:val="20"/>
                <w:szCs w:val="20"/>
              </w:rPr>
            </w:pPr>
            <w:r w:rsidRPr="00832299">
              <w:rPr>
                <w:rFonts w:ascii="Century Gothic" w:hAnsi="Century Gothic" w:cs="Arial"/>
                <w:sz w:val="20"/>
                <w:szCs w:val="20"/>
              </w:rPr>
              <w:t>Sídlo alebo miesto podnikania:</w:t>
            </w:r>
          </w:p>
        </w:tc>
        <w:tc>
          <w:tcPr>
            <w:tcW w:w="11048" w:type="dxa"/>
            <w:shd w:val="clear" w:color="auto" w:fill="auto"/>
          </w:tcPr>
          <w:p w:rsidR="00DC09D4" w:rsidRPr="00832299" w:rsidRDefault="00DC09D4" w:rsidP="00E15820">
            <w:pPr>
              <w:spacing w:line="0" w:lineRule="atLeast"/>
              <w:rPr>
                <w:rFonts w:ascii="Century Gothic" w:eastAsia="Arial" w:hAnsi="Century Gothic"/>
                <w:i/>
                <w:sz w:val="20"/>
                <w:szCs w:val="20"/>
              </w:rPr>
            </w:pPr>
          </w:p>
        </w:tc>
      </w:tr>
      <w:tr w:rsidR="00DC09D4" w:rsidRPr="00832299" w:rsidTr="00E15820">
        <w:tc>
          <w:tcPr>
            <w:tcW w:w="4500" w:type="dxa"/>
            <w:shd w:val="clear" w:color="auto" w:fill="auto"/>
          </w:tcPr>
          <w:p w:rsidR="00DC09D4" w:rsidRPr="00832299" w:rsidRDefault="00DC09D4" w:rsidP="00E15820">
            <w:pPr>
              <w:spacing w:line="0" w:lineRule="atLeast"/>
              <w:rPr>
                <w:rFonts w:ascii="Century Gothic" w:eastAsia="Arial" w:hAnsi="Century Gothic"/>
                <w:sz w:val="20"/>
                <w:szCs w:val="20"/>
              </w:rPr>
            </w:pPr>
            <w:r w:rsidRPr="00832299">
              <w:rPr>
                <w:rFonts w:ascii="Century Gothic" w:eastAsia="Arial" w:hAnsi="Century Gothic"/>
                <w:sz w:val="20"/>
                <w:szCs w:val="20"/>
              </w:rPr>
              <w:t>IČO:</w:t>
            </w:r>
          </w:p>
        </w:tc>
        <w:tc>
          <w:tcPr>
            <w:tcW w:w="11048" w:type="dxa"/>
            <w:shd w:val="clear" w:color="auto" w:fill="auto"/>
          </w:tcPr>
          <w:p w:rsidR="00DC09D4" w:rsidRPr="00832299" w:rsidRDefault="00DC09D4" w:rsidP="00E15820">
            <w:pPr>
              <w:spacing w:line="0" w:lineRule="atLeast"/>
              <w:rPr>
                <w:rFonts w:ascii="Century Gothic" w:eastAsia="Arial" w:hAnsi="Century Gothic"/>
                <w:i/>
                <w:sz w:val="20"/>
                <w:szCs w:val="20"/>
              </w:rPr>
            </w:pPr>
          </w:p>
        </w:tc>
      </w:tr>
      <w:tr w:rsidR="00DC09D4" w:rsidRPr="00832299" w:rsidTr="00E15820">
        <w:tc>
          <w:tcPr>
            <w:tcW w:w="4500" w:type="dxa"/>
            <w:shd w:val="clear" w:color="auto" w:fill="auto"/>
          </w:tcPr>
          <w:p w:rsidR="00DC09D4" w:rsidRPr="00832299" w:rsidRDefault="00DC09D4" w:rsidP="00E15820">
            <w:pPr>
              <w:spacing w:line="0" w:lineRule="atLeast"/>
              <w:rPr>
                <w:rFonts w:ascii="Century Gothic" w:eastAsia="Arial" w:hAnsi="Century Gothic"/>
                <w:sz w:val="20"/>
                <w:szCs w:val="20"/>
              </w:rPr>
            </w:pPr>
            <w:r w:rsidRPr="00832299">
              <w:rPr>
                <w:rFonts w:ascii="Century Gothic" w:eastAsia="Arial" w:hAnsi="Century Gothic"/>
                <w:sz w:val="20"/>
                <w:szCs w:val="20"/>
              </w:rPr>
              <w:t>Štatutárny orgán:</w:t>
            </w:r>
          </w:p>
        </w:tc>
        <w:tc>
          <w:tcPr>
            <w:tcW w:w="11048" w:type="dxa"/>
            <w:shd w:val="clear" w:color="auto" w:fill="auto"/>
          </w:tcPr>
          <w:p w:rsidR="00DC09D4" w:rsidRPr="00832299" w:rsidRDefault="00DC09D4" w:rsidP="00E15820">
            <w:pPr>
              <w:spacing w:line="0" w:lineRule="atLeast"/>
              <w:rPr>
                <w:rFonts w:ascii="Century Gothic" w:eastAsia="Arial" w:hAnsi="Century Gothic"/>
                <w:i/>
                <w:sz w:val="20"/>
                <w:szCs w:val="20"/>
              </w:rPr>
            </w:pPr>
          </w:p>
        </w:tc>
      </w:tr>
      <w:tr w:rsidR="00DC09D4" w:rsidRPr="00832299" w:rsidTr="00E15820">
        <w:tc>
          <w:tcPr>
            <w:tcW w:w="4500" w:type="dxa"/>
            <w:shd w:val="clear" w:color="auto" w:fill="auto"/>
          </w:tcPr>
          <w:p w:rsidR="00DC09D4" w:rsidRPr="00832299" w:rsidRDefault="00DC09D4" w:rsidP="00E15820">
            <w:pPr>
              <w:spacing w:line="0" w:lineRule="atLeast"/>
              <w:rPr>
                <w:rFonts w:ascii="Century Gothic" w:eastAsia="Arial" w:hAnsi="Century Gothic"/>
                <w:sz w:val="20"/>
                <w:szCs w:val="20"/>
              </w:rPr>
            </w:pPr>
            <w:r w:rsidRPr="00832299">
              <w:rPr>
                <w:rFonts w:ascii="Century Gothic" w:eastAsia="Arial" w:hAnsi="Century Gothic"/>
                <w:sz w:val="20"/>
                <w:szCs w:val="20"/>
              </w:rPr>
              <w:t>Meno a priezvisko podpisujúceho:</w:t>
            </w:r>
          </w:p>
        </w:tc>
        <w:tc>
          <w:tcPr>
            <w:tcW w:w="11048" w:type="dxa"/>
            <w:shd w:val="clear" w:color="auto" w:fill="auto"/>
          </w:tcPr>
          <w:p w:rsidR="00DC09D4" w:rsidRPr="00832299" w:rsidRDefault="00DC09D4" w:rsidP="00E15820">
            <w:pPr>
              <w:spacing w:line="0" w:lineRule="atLeast"/>
              <w:rPr>
                <w:rFonts w:ascii="Century Gothic" w:eastAsia="Arial" w:hAnsi="Century Gothic"/>
                <w:i/>
                <w:sz w:val="20"/>
                <w:szCs w:val="20"/>
              </w:rPr>
            </w:pPr>
          </w:p>
        </w:tc>
      </w:tr>
    </w:tbl>
    <w:p w:rsidR="00DC09D4" w:rsidRPr="00162A17" w:rsidRDefault="00DC09D4" w:rsidP="00DC09D4">
      <w:pPr>
        <w:spacing w:after="120"/>
        <w:jc w:val="both"/>
        <w:rPr>
          <w:rFonts w:ascii="Century Gothic" w:hAnsi="Century Gothic"/>
          <w:sz w:val="20"/>
          <w:szCs w:val="20"/>
        </w:rPr>
      </w:pPr>
    </w:p>
    <w:p w:rsidR="00DC09D4" w:rsidRPr="00162A17" w:rsidRDefault="00DC09D4" w:rsidP="00DC09D4">
      <w:pPr>
        <w:spacing w:after="120"/>
        <w:jc w:val="both"/>
        <w:rPr>
          <w:rFonts w:ascii="Century Gothic" w:hAnsi="Century Gothic"/>
          <w:sz w:val="20"/>
          <w:szCs w:val="20"/>
        </w:rPr>
      </w:pPr>
      <w:r w:rsidRPr="00162A17">
        <w:rPr>
          <w:rFonts w:ascii="Century Gothic" w:hAnsi="Century Gothic"/>
          <w:sz w:val="20"/>
          <w:szCs w:val="20"/>
        </w:rPr>
        <w:t xml:space="preserve">na prijímanie pokynov, komunikáciu a vykonávanie všetkých právnych úkonov v mene všetkých členov skupiny dodávateľov vo verejnom obstarávaní na predmet zákazky: </w:t>
      </w:r>
      <w:r w:rsidRPr="00635ED8">
        <w:rPr>
          <w:rFonts w:ascii="Century Gothic" w:hAnsi="Century Gothic"/>
          <w:sz w:val="20"/>
          <w:szCs w:val="20"/>
        </w:rPr>
        <w:t>„</w:t>
      </w:r>
      <w:r w:rsidRPr="00635ED8">
        <w:rPr>
          <w:rFonts w:ascii="Century Gothic" w:hAnsi="Century Gothic" w:cs="Arial"/>
          <w:b/>
          <w:i/>
          <w:sz w:val="20"/>
          <w:szCs w:val="20"/>
        </w:rPr>
        <w:t>Modernizácia informačného systému v autobusoch prímestskej dopravy</w:t>
      </w:r>
      <w:r w:rsidRPr="00635ED8">
        <w:rPr>
          <w:rFonts w:ascii="Century Gothic" w:hAnsi="Century Gothic" w:cs="Arial"/>
          <w:sz w:val="20"/>
          <w:szCs w:val="20"/>
        </w:rPr>
        <w:t>“</w:t>
      </w:r>
      <w:r w:rsidRPr="00635ED8">
        <w:rPr>
          <w:rFonts w:ascii="Century Gothic" w:hAnsi="Century Gothic"/>
          <w:b/>
          <w:i/>
          <w:sz w:val="20"/>
          <w:szCs w:val="20"/>
        </w:rPr>
        <w:t>,</w:t>
      </w:r>
      <w:r w:rsidRPr="00162A17">
        <w:rPr>
          <w:rFonts w:ascii="Century Gothic" w:hAnsi="Century Gothic"/>
          <w:b/>
          <w:i/>
          <w:sz w:val="20"/>
          <w:szCs w:val="20"/>
        </w:rPr>
        <w:t xml:space="preserve"> </w:t>
      </w:r>
      <w:r w:rsidRPr="00635ED8">
        <w:rPr>
          <w:rFonts w:ascii="Century Gothic" w:hAnsi="Century Gothic"/>
          <w:i/>
          <w:sz w:val="20"/>
          <w:szCs w:val="20"/>
        </w:rPr>
        <w:t>vyhlásenej obstarávateľskou organizáciou</w:t>
      </w:r>
      <w:r>
        <w:rPr>
          <w:rFonts w:ascii="Century Gothic" w:hAnsi="Century Gothic"/>
          <w:b/>
          <w:i/>
          <w:sz w:val="20"/>
          <w:szCs w:val="20"/>
        </w:rPr>
        <w:t xml:space="preserve"> SAD Prievidza</w:t>
      </w:r>
      <w:r w:rsidRPr="00635ED8">
        <w:rPr>
          <w:rFonts w:ascii="Century Gothic" w:hAnsi="Century Gothic"/>
          <w:b/>
          <w:i/>
          <w:sz w:val="20"/>
          <w:szCs w:val="20"/>
        </w:rPr>
        <w:t xml:space="preserve"> a.s., </w:t>
      </w:r>
      <w:proofErr w:type="spellStart"/>
      <w:r w:rsidRPr="00635ED8">
        <w:rPr>
          <w:rFonts w:ascii="Century Gothic" w:hAnsi="Century Gothic"/>
          <w:b/>
          <w:i/>
          <w:sz w:val="20"/>
          <w:szCs w:val="20"/>
        </w:rPr>
        <w:t>Ciglianska</w:t>
      </w:r>
      <w:proofErr w:type="spellEnd"/>
      <w:r w:rsidRPr="00635ED8">
        <w:rPr>
          <w:rFonts w:ascii="Century Gothic" w:hAnsi="Century Gothic"/>
          <w:b/>
          <w:i/>
          <w:sz w:val="20"/>
          <w:szCs w:val="20"/>
        </w:rPr>
        <w:t xml:space="preserve"> cesta 1, 971 36 Prievidza, IČO:</w:t>
      </w:r>
      <w:r w:rsidRPr="00635ED8">
        <w:rPr>
          <w:rFonts w:ascii="Century Gothic" w:hAnsi="Century Gothic" w:cs="Arial"/>
          <w:sz w:val="20"/>
          <w:szCs w:val="20"/>
        </w:rPr>
        <w:t xml:space="preserve"> </w:t>
      </w:r>
      <w:r w:rsidRPr="00635ED8">
        <w:rPr>
          <w:rFonts w:ascii="Century Gothic" w:hAnsi="Century Gothic"/>
          <w:b/>
          <w:i/>
          <w:sz w:val="20"/>
          <w:szCs w:val="20"/>
        </w:rPr>
        <w:t>36 324 043</w:t>
      </w:r>
      <w:r w:rsidRPr="00162A17">
        <w:rPr>
          <w:rFonts w:ascii="Century Gothic" w:hAnsi="Century Gothic"/>
          <w:b/>
          <w:i/>
          <w:sz w:val="20"/>
          <w:szCs w:val="20"/>
        </w:rPr>
        <w:t xml:space="preserve"> vo Vestníku č. ..../...</w:t>
      </w:r>
      <w:r>
        <w:rPr>
          <w:rFonts w:ascii="Century Gothic" w:hAnsi="Century Gothic"/>
          <w:b/>
          <w:i/>
          <w:sz w:val="20"/>
          <w:szCs w:val="20"/>
        </w:rPr>
        <w:t>.. dňa ............. pod. č.</w:t>
      </w:r>
      <w:r w:rsidRPr="00162A17">
        <w:rPr>
          <w:rFonts w:ascii="Century Gothic" w:hAnsi="Century Gothic"/>
          <w:b/>
          <w:i/>
          <w:sz w:val="20"/>
          <w:szCs w:val="20"/>
        </w:rPr>
        <w:t>. .....-.......</w:t>
      </w:r>
      <w:r w:rsidRPr="00F332C9">
        <w:rPr>
          <w:rFonts w:ascii="Century Gothic" w:eastAsia="Calibri" w:hAnsi="Century Gothic"/>
          <w:i/>
          <w:color w:val="808080"/>
          <w:sz w:val="16"/>
          <w:szCs w:val="16"/>
          <w:lang w:eastAsia="cs-CZ"/>
        </w:rPr>
        <w:t xml:space="preserve"> (</w:t>
      </w:r>
      <w:r>
        <w:rPr>
          <w:rFonts w:ascii="Century Gothic" w:eastAsia="Calibri" w:hAnsi="Century Gothic"/>
          <w:i/>
          <w:color w:val="808080"/>
          <w:sz w:val="16"/>
          <w:szCs w:val="16"/>
          <w:lang w:eastAsia="cs-CZ"/>
        </w:rPr>
        <w:t>Vyplní</w:t>
      </w:r>
      <w:r w:rsidRPr="00EA2E60">
        <w:rPr>
          <w:rFonts w:ascii="Century Gothic" w:eastAsia="Calibri" w:hAnsi="Century Gothic"/>
          <w:i/>
          <w:color w:val="808080"/>
          <w:sz w:val="16"/>
          <w:szCs w:val="16"/>
          <w:lang w:eastAsia="cs-CZ"/>
        </w:rPr>
        <w:t xml:space="preserve"> uchádzač podľa oznámenia o vyhlásení verejného obstarávania</w:t>
      </w:r>
      <w:r w:rsidRPr="00F332C9">
        <w:rPr>
          <w:rFonts w:ascii="Century Gothic" w:eastAsia="Calibri" w:hAnsi="Century Gothic"/>
          <w:i/>
          <w:color w:val="808080"/>
          <w:sz w:val="16"/>
          <w:szCs w:val="16"/>
          <w:lang w:eastAsia="cs-CZ"/>
        </w:rPr>
        <w:t>)</w:t>
      </w:r>
      <w:r w:rsidRPr="00162A17">
        <w:rPr>
          <w:rFonts w:ascii="Century Gothic" w:hAnsi="Century Gothic"/>
          <w:sz w:val="20"/>
          <w:szCs w:val="20"/>
        </w:rPr>
        <w:t xml:space="preserve"> vrátane konania pri uzatvorení Zmluvy, ako aj konani</w:t>
      </w:r>
      <w:r>
        <w:rPr>
          <w:rFonts w:ascii="Century Gothic" w:hAnsi="Century Gothic"/>
          <w:sz w:val="20"/>
          <w:szCs w:val="20"/>
        </w:rPr>
        <w:t>a pri plnení Zmluvy a zo Zmluvy</w:t>
      </w:r>
      <w:r w:rsidRPr="00162A17">
        <w:rPr>
          <w:rFonts w:ascii="Century Gothic" w:hAnsi="Century Gothic"/>
          <w:sz w:val="20"/>
          <w:szCs w:val="20"/>
        </w:rPr>
        <w:t xml:space="preserve"> vyplývajúcich právnych vzťahov. </w:t>
      </w:r>
    </w:p>
    <w:p w:rsidR="00DC09D4" w:rsidRDefault="00DC09D4" w:rsidP="00DC09D4">
      <w:pPr>
        <w:jc w:val="both"/>
        <w:rPr>
          <w:rFonts w:ascii="Century Gothic" w:hAnsi="Century Gothic"/>
          <w:sz w:val="20"/>
          <w:szCs w:val="20"/>
        </w:rPr>
      </w:pPr>
    </w:p>
    <w:p w:rsidR="00DC09D4" w:rsidRPr="00162A17" w:rsidRDefault="00DC09D4" w:rsidP="00DC09D4">
      <w:pPr>
        <w:jc w:val="both"/>
        <w:rPr>
          <w:rFonts w:ascii="Century Gothic" w:hAnsi="Century Gothic"/>
          <w:sz w:val="20"/>
          <w:szCs w:val="20"/>
        </w:rPr>
      </w:pPr>
    </w:p>
    <w:p w:rsidR="00DC09D4" w:rsidRPr="00162A17" w:rsidRDefault="00DC09D4" w:rsidP="00DC09D4">
      <w:pPr>
        <w:widowControl w:val="0"/>
        <w:rPr>
          <w:rFonts w:ascii="Century Gothic" w:hAnsi="Century Gothic"/>
          <w:sz w:val="20"/>
          <w:szCs w:val="20"/>
        </w:rPr>
      </w:pPr>
      <w:r w:rsidRPr="00162A17">
        <w:rPr>
          <w:rFonts w:ascii="Century Gothic" w:hAnsi="Century Gothic"/>
          <w:sz w:val="20"/>
          <w:szCs w:val="20"/>
        </w:rPr>
        <w:t>V......................... dňa...............</w:t>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t>................................................</w:t>
      </w:r>
    </w:p>
    <w:p w:rsidR="00DC09D4" w:rsidRPr="00162A17" w:rsidRDefault="00DC09D4" w:rsidP="00DC09D4">
      <w:pPr>
        <w:widowControl w:val="0"/>
        <w:rPr>
          <w:rFonts w:ascii="Century Gothic" w:hAnsi="Century Gothic"/>
          <w:sz w:val="20"/>
          <w:szCs w:val="20"/>
        </w:rPr>
      </w:pP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t>podpis splnomocniteľa</w:t>
      </w:r>
    </w:p>
    <w:p w:rsidR="00DC09D4" w:rsidRPr="00162A17" w:rsidRDefault="00DC09D4" w:rsidP="00DC09D4">
      <w:pPr>
        <w:jc w:val="both"/>
        <w:rPr>
          <w:rFonts w:ascii="Century Gothic" w:hAnsi="Century Gothic"/>
          <w:sz w:val="20"/>
          <w:szCs w:val="20"/>
        </w:rPr>
      </w:pPr>
    </w:p>
    <w:p w:rsidR="00DC09D4" w:rsidRPr="00162A17" w:rsidRDefault="00DC09D4" w:rsidP="00DC09D4">
      <w:pPr>
        <w:jc w:val="both"/>
        <w:rPr>
          <w:rFonts w:ascii="Century Gothic" w:hAnsi="Century Gothic"/>
          <w:sz w:val="20"/>
          <w:szCs w:val="20"/>
        </w:rPr>
      </w:pPr>
    </w:p>
    <w:p w:rsidR="00DC09D4" w:rsidRPr="00162A17" w:rsidRDefault="00DC09D4" w:rsidP="00DC09D4">
      <w:pPr>
        <w:widowControl w:val="0"/>
        <w:rPr>
          <w:rFonts w:ascii="Century Gothic" w:hAnsi="Century Gothic"/>
          <w:sz w:val="20"/>
          <w:szCs w:val="20"/>
        </w:rPr>
      </w:pPr>
      <w:r w:rsidRPr="00162A17">
        <w:rPr>
          <w:rFonts w:ascii="Century Gothic" w:hAnsi="Century Gothic"/>
          <w:sz w:val="20"/>
          <w:szCs w:val="20"/>
        </w:rPr>
        <w:t>V......................... dňa...............</w:t>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t>................................................</w:t>
      </w:r>
    </w:p>
    <w:p w:rsidR="00DC09D4" w:rsidRPr="00162A17" w:rsidRDefault="00DC09D4" w:rsidP="00DC09D4">
      <w:pPr>
        <w:widowControl w:val="0"/>
        <w:rPr>
          <w:rFonts w:ascii="Century Gothic" w:hAnsi="Century Gothic"/>
          <w:sz w:val="20"/>
          <w:szCs w:val="20"/>
        </w:rPr>
      </w:pP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t>podpis splnomocniteľa</w:t>
      </w:r>
    </w:p>
    <w:p w:rsidR="00DC09D4" w:rsidRPr="00162A17" w:rsidRDefault="00DC09D4" w:rsidP="00DC09D4">
      <w:pPr>
        <w:jc w:val="both"/>
        <w:rPr>
          <w:rFonts w:ascii="Century Gothic" w:hAnsi="Century Gothic"/>
          <w:sz w:val="20"/>
          <w:szCs w:val="20"/>
        </w:rPr>
      </w:pPr>
    </w:p>
    <w:p w:rsidR="00DC09D4" w:rsidRPr="00162A17" w:rsidRDefault="00DC09D4" w:rsidP="00DC09D4">
      <w:pPr>
        <w:jc w:val="both"/>
        <w:rPr>
          <w:rFonts w:ascii="Century Gothic" w:hAnsi="Century Gothic"/>
          <w:sz w:val="20"/>
          <w:szCs w:val="20"/>
        </w:rPr>
      </w:pPr>
      <w:r w:rsidRPr="00162A17">
        <w:rPr>
          <w:rFonts w:ascii="Century Gothic" w:hAnsi="Century Gothic"/>
          <w:sz w:val="20"/>
          <w:szCs w:val="20"/>
        </w:rPr>
        <w:t>Plnomocenstvo prijímam:</w:t>
      </w:r>
    </w:p>
    <w:p w:rsidR="00DC09D4" w:rsidRPr="00162A17" w:rsidRDefault="00DC09D4" w:rsidP="00DC09D4">
      <w:pPr>
        <w:jc w:val="both"/>
        <w:rPr>
          <w:rFonts w:ascii="Century Gothic" w:hAnsi="Century Gothic"/>
          <w:sz w:val="20"/>
          <w:szCs w:val="20"/>
        </w:rPr>
      </w:pPr>
    </w:p>
    <w:p w:rsidR="00DC09D4" w:rsidRPr="00162A17" w:rsidRDefault="00DC09D4" w:rsidP="00DC09D4">
      <w:pPr>
        <w:jc w:val="both"/>
        <w:rPr>
          <w:rFonts w:ascii="Century Gothic" w:hAnsi="Century Gothic"/>
          <w:sz w:val="20"/>
          <w:szCs w:val="20"/>
        </w:rPr>
      </w:pPr>
    </w:p>
    <w:p w:rsidR="00DC09D4" w:rsidRPr="00162A17" w:rsidRDefault="00DC09D4" w:rsidP="00DC09D4">
      <w:pPr>
        <w:widowControl w:val="0"/>
        <w:rPr>
          <w:rFonts w:ascii="Century Gothic" w:hAnsi="Century Gothic"/>
          <w:sz w:val="20"/>
          <w:szCs w:val="20"/>
        </w:rPr>
      </w:pPr>
      <w:r w:rsidRPr="00162A17">
        <w:rPr>
          <w:rFonts w:ascii="Century Gothic" w:hAnsi="Century Gothic"/>
          <w:sz w:val="20"/>
          <w:szCs w:val="20"/>
        </w:rPr>
        <w:t>V......................... dňa...............</w:t>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t>................................................</w:t>
      </w:r>
    </w:p>
    <w:p w:rsidR="00DC09D4" w:rsidRDefault="00DC09D4" w:rsidP="00DC09D4">
      <w:pPr>
        <w:widowControl w:val="0"/>
        <w:rPr>
          <w:rFonts w:ascii="Century Gothic" w:hAnsi="Century Gothic"/>
          <w:sz w:val="20"/>
          <w:szCs w:val="20"/>
        </w:rPr>
      </w:pPr>
      <w:r w:rsidRPr="00162A17">
        <w:rPr>
          <w:rFonts w:ascii="Century Gothic" w:hAnsi="Century Gothic"/>
          <w:sz w:val="20"/>
          <w:szCs w:val="20"/>
        </w:rPr>
        <w:tab/>
      </w:r>
    </w:p>
    <w:p w:rsidR="00DC09D4" w:rsidRPr="00162A17" w:rsidRDefault="00DC09D4" w:rsidP="00DC09D4">
      <w:pPr>
        <w:widowControl w:val="0"/>
        <w:rPr>
          <w:rFonts w:ascii="Century Gothic" w:hAnsi="Century Gothic"/>
          <w:sz w:val="20"/>
          <w:szCs w:val="20"/>
        </w:rPr>
      </w:pP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Pr>
          <w:rFonts w:ascii="Century Gothic" w:hAnsi="Century Gothic"/>
          <w:sz w:val="20"/>
          <w:szCs w:val="20"/>
        </w:rPr>
        <w:tab/>
      </w:r>
      <w:r w:rsidRPr="00162A17">
        <w:rPr>
          <w:rFonts w:ascii="Century Gothic" w:hAnsi="Century Gothic"/>
          <w:sz w:val="20"/>
          <w:szCs w:val="20"/>
        </w:rPr>
        <w:t>podpis splnomocnenca</w:t>
      </w:r>
    </w:p>
    <w:p w:rsidR="00DC09D4" w:rsidRDefault="00DC09D4" w:rsidP="00DC09D4">
      <w:pPr>
        <w:pStyle w:val="Zkladntext"/>
        <w:spacing w:before="120" w:after="120"/>
        <w:rPr>
          <w:rFonts w:ascii="Century Gothic" w:hAnsi="Century Gothic" w:cs="Arial"/>
          <w:b/>
          <w:bCs/>
          <w:i/>
          <w:noProof w:val="0"/>
          <w:color w:val="808080"/>
          <w:sz w:val="20"/>
        </w:rPr>
      </w:pPr>
    </w:p>
    <w:p w:rsidR="00DC09D4" w:rsidRDefault="00DC09D4" w:rsidP="00DC09D4">
      <w:pPr>
        <w:pStyle w:val="Zkladntext"/>
        <w:spacing w:before="120" w:after="120"/>
        <w:rPr>
          <w:rFonts w:ascii="Century Gothic" w:hAnsi="Century Gothic" w:cs="Arial"/>
          <w:b/>
          <w:bCs/>
          <w:i/>
          <w:noProof w:val="0"/>
          <w:color w:val="808080"/>
          <w:sz w:val="20"/>
        </w:rPr>
      </w:pPr>
    </w:p>
    <w:p w:rsidR="00DC09D4" w:rsidRDefault="00DC09D4" w:rsidP="00DC09D4">
      <w:pPr>
        <w:pStyle w:val="Zkladntext"/>
        <w:spacing w:before="120" w:after="120"/>
        <w:rPr>
          <w:rFonts w:ascii="Century Gothic" w:hAnsi="Century Gothic" w:cs="Arial"/>
          <w:b/>
          <w:bCs/>
          <w:i/>
          <w:noProof w:val="0"/>
          <w:color w:val="808080"/>
          <w:sz w:val="20"/>
        </w:rPr>
      </w:pPr>
    </w:p>
    <w:p w:rsidR="00DC09D4" w:rsidRPr="00635ED8" w:rsidRDefault="00DC09D4" w:rsidP="00DC09D4">
      <w:pPr>
        <w:pStyle w:val="Zkladntext"/>
        <w:spacing w:before="120" w:after="120"/>
        <w:rPr>
          <w:rFonts w:ascii="Century Gothic" w:hAnsi="Century Gothic" w:cs="Arial"/>
          <w:b/>
          <w:bCs/>
          <w:i/>
          <w:noProof w:val="0"/>
          <w:color w:val="808080"/>
          <w:sz w:val="20"/>
        </w:rPr>
      </w:pPr>
      <w:r w:rsidRPr="00635ED8">
        <w:rPr>
          <w:rFonts w:ascii="Century Gothic" w:hAnsi="Century Gothic" w:cs="Arial"/>
          <w:b/>
          <w:bCs/>
          <w:i/>
          <w:noProof w:val="0"/>
          <w:color w:val="808080"/>
          <w:sz w:val="20"/>
        </w:rPr>
        <w:t xml:space="preserve">Príloha č. 5 </w:t>
      </w:r>
      <w:r>
        <w:rPr>
          <w:rFonts w:ascii="Century Gothic" w:hAnsi="Century Gothic" w:cs="Arial"/>
          <w:b/>
          <w:bCs/>
          <w:i/>
          <w:noProof w:val="0"/>
          <w:color w:val="808080"/>
          <w:sz w:val="20"/>
        </w:rPr>
        <w:t>Vyhlásenie uchádzača</w:t>
      </w:r>
    </w:p>
    <w:p w:rsidR="00DC09D4" w:rsidRPr="00EE383F" w:rsidRDefault="00DC09D4" w:rsidP="00DC09D4">
      <w:pPr>
        <w:pStyle w:val="Zkladntext21"/>
        <w:widowControl/>
        <w:tabs>
          <w:tab w:val="left" w:pos="426"/>
          <w:tab w:val="left" w:pos="5245"/>
        </w:tabs>
        <w:ind w:left="0" w:firstLine="0"/>
        <w:rPr>
          <w:rFonts w:ascii="Georgia" w:hAnsi="Georgia" w:cs="Arial"/>
          <w:sz w:val="20"/>
        </w:rPr>
      </w:pPr>
    </w:p>
    <w:p w:rsidR="00DC09D4" w:rsidRPr="00EE383F" w:rsidRDefault="00DC09D4" w:rsidP="00DC09D4">
      <w:pPr>
        <w:pStyle w:val="Zkladntext21"/>
        <w:widowControl/>
        <w:tabs>
          <w:tab w:val="left" w:pos="426"/>
          <w:tab w:val="left" w:pos="5245"/>
        </w:tabs>
        <w:ind w:left="0" w:firstLine="0"/>
        <w:rPr>
          <w:rFonts w:ascii="Georgia" w:hAnsi="Georgia" w:cs="Arial"/>
          <w:sz w:val="20"/>
        </w:rPr>
      </w:pPr>
    </w:p>
    <w:p w:rsidR="00DC09D4" w:rsidRPr="00EE383F" w:rsidRDefault="00DC09D4" w:rsidP="00DC09D4">
      <w:pPr>
        <w:pStyle w:val="Zkladntext21"/>
        <w:widowControl/>
        <w:tabs>
          <w:tab w:val="left" w:pos="426"/>
          <w:tab w:val="left" w:pos="5245"/>
        </w:tabs>
        <w:ind w:left="0" w:firstLine="0"/>
        <w:rPr>
          <w:rFonts w:ascii="Georgia" w:hAnsi="Georgia" w:cs="Arial"/>
          <w:sz w:val="20"/>
        </w:rPr>
      </w:pPr>
    </w:p>
    <w:p w:rsidR="00DC09D4" w:rsidRPr="00580D55" w:rsidRDefault="00DC09D4" w:rsidP="00DC09D4">
      <w:pPr>
        <w:tabs>
          <w:tab w:val="num" w:pos="1080"/>
          <w:tab w:val="left" w:leader="dot" w:pos="10034"/>
        </w:tabs>
        <w:spacing w:before="120"/>
        <w:jc w:val="center"/>
        <w:rPr>
          <w:rFonts w:ascii="Century Gothic" w:hAnsi="Century Gothic" w:cs="Arial"/>
          <w:b/>
          <w:caps/>
          <w:smallCaps/>
          <w:sz w:val="20"/>
          <w:szCs w:val="20"/>
          <w:lang w:eastAsia="cs-CZ"/>
        </w:rPr>
      </w:pPr>
      <w:r w:rsidRPr="00580D55">
        <w:rPr>
          <w:rFonts w:ascii="Century Gothic" w:hAnsi="Century Gothic" w:cs="Arial"/>
          <w:b/>
          <w:caps/>
          <w:smallCaps/>
          <w:sz w:val="20"/>
          <w:szCs w:val="20"/>
          <w:lang w:eastAsia="cs-CZ"/>
        </w:rPr>
        <w:t>vyhlásenie uchádzača</w:t>
      </w:r>
    </w:p>
    <w:p w:rsidR="00DC09D4" w:rsidRPr="00580D55" w:rsidRDefault="00DC09D4" w:rsidP="00DC09D4">
      <w:pPr>
        <w:tabs>
          <w:tab w:val="num" w:pos="1080"/>
          <w:tab w:val="left" w:leader="dot" w:pos="10034"/>
        </w:tabs>
        <w:spacing w:before="120"/>
        <w:jc w:val="both"/>
        <w:rPr>
          <w:rFonts w:ascii="Century Gothic" w:hAnsi="Century Gothic" w:cs="Arial"/>
          <w:b/>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5942"/>
      </w:tblGrid>
      <w:tr w:rsidR="00DC09D4" w:rsidRPr="00832299" w:rsidTr="00E15820">
        <w:tc>
          <w:tcPr>
            <w:tcW w:w="4500" w:type="dxa"/>
            <w:shd w:val="clear" w:color="auto" w:fill="auto"/>
          </w:tcPr>
          <w:p w:rsidR="00DC09D4" w:rsidRPr="00832299" w:rsidRDefault="00DC09D4" w:rsidP="00E15820">
            <w:pPr>
              <w:spacing w:line="0" w:lineRule="atLeast"/>
              <w:rPr>
                <w:rFonts w:ascii="Century Gothic" w:eastAsia="Arial" w:hAnsi="Century Gothic"/>
                <w:sz w:val="20"/>
                <w:szCs w:val="20"/>
              </w:rPr>
            </w:pPr>
            <w:r w:rsidRPr="00832299">
              <w:rPr>
                <w:rFonts w:ascii="Century Gothic" w:hAnsi="Century Gothic" w:cs="Arial"/>
                <w:sz w:val="20"/>
                <w:szCs w:val="20"/>
              </w:rPr>
              <w:t>Obchodné meno alebo názov uchádzača:</w:t>
            </w:r>
          </w:p>
        </w:tc>
        <w:tc>
          <w:tcPr>
            <w:tcW w:w="11048" w:type="dxa"/>
            <w:shd w:val="clear" w:color="auto" w:fill="auto"/>
          </w:tcPr>
          <w:p w:rsidR="00DC09D4" w:rsidRPr="00832299" w:rsidRDefault="00DC09D4" w:rsidP="00E15820">
            <w:pPr>
              <w:spacing w:line="0" w:lineRule="atLeast"/>
              <w:rPr>
                <w:rFonts w:ascii="Century Gothic" w:eastAsia="Arial" w:hAnsi="Century Gothic"/>
                <w:i/>
                <w:sz w:val="20"/>
                <w:szCs w:val="20"/>
              </w:rPr>
            </w:pPr>
          </w:p>
        </w:tc>
      </w:tr>
      <w:tr w:rsidR="00DC09D4" w:rsidRPr="00832299" w:rsidTr="00E15820">
        <w:tc>
          <w:tcPr>
            <w:tcW w:w="4500" w:type="dxa"/>
            <w:shd w:val="clear" w:color="auto" w:fill="auto"/>
          </w:tcPr>
          <w:p w:rsidR="00DC09D4" w:rsidRPr="00832299" w:rsidRDefault="00DC09D4" w:rsidP="00E15820">
            <w:pPr>
              <w:spacing w:line="0" w:lineRule="atLeast"/>
              <w:rPr>
                <w:rFonts w:ascii="Century Gothic" w:eastAsia="Arial" w:hAnsi="Century Gothic"/>
                <w:sz w:val="20"/>
                <w:szCs w:val="20"/>
              </w:rPr>
            </w:pPr>
            <w:r w:rsidRPr="00832299">
              <w:rPr>
                <w:rFonts w:ascii="Century Gothic" w:hAnsi="Century Gothic" w:cs="Arial"/>
                <w:sz w:val="20"/>
                <w:szCs w:val="20"/>
              </w:rPr>
              <w:t>Sídlo alebo miesto podnikania uchádzača:</w:t>
            </w:r>
          </w:p>
        </w:tc>
        <w:tc>
          <w:tcPr>
            <w:tcW w:w="11048" w:type="dxa"/>
            <w:shd w:val="clear" w:color="auto" w:fill="auto"/>
          </w:tcPr>
          <w:p w:rsidR="00DC09D4" w:rsidRPr="00832299" w:rsidRDefault="00DC09D4" w:rsidP="00E15820">
            <w:pPr>
              <w:spacing w:line="0" w:lineRule="atLeast"/>
              <w:rPr>
                <w:rFonts w:ascii="Century Gothic" w:eastAsia="Arial" w:hAnsi="Century Gothic"/>
                <w:i/>
                <w:sz w:val="20"/>
                <w:szCs w:val="20"/>
              </w:rPr>
            </w:pPr>
          </w:p>
        </w:tc>
      </w:tr>
      <w:tr w:rsidR="00DC09D4" w:rsidRPr="00832299" w:rsidTr="00E15820">
        <w:tc>
          <w:tcPr>
            <w:tcW w:w="4500" w:type="dxa"/>
            <w:shd w:val="clear" w:color="auto" w:fill="auto"/>
          </w:tcPr>
          <w:p w:rsidR="00DC09D4" w:rsidRPr="00832299" w:rsidRDefault="00DC09D4" w:rsidP="00E15820">
            <w:pPr>
              <w:spacing w:line="0" w:lineRule="atLeast"/>
              <w:rPr>
                <w:rFonts w:ascii="Century Gothic" w:eastAsia="Arial" w:hAnsi="Century Gothic"/>
                <w:sz w:val="20"/>
                <w:szCs w:val="20"/>
              </w:rPr>
            </w:pPr>
            <w:r w:rsidRPr="00832299">
              <w:rPr>
                <w:rFonts w:ascii="Century Gothic" w:eastAsia="Arial" w:hAnsi="Century Gothic"/>
                <w:sz w:val="20"/>
                <w:szCs w:val="20"/>
              </w:rPr>
              <w:t>IČO:</w:t>
            </w:r>
          </w:p>
        </w:tc>
        <w:tc>
          <w:tcPr>
            <w:tcW w:w="11048" w:type="dxa"/>
            <w:shd w:val="clear" w:color="auto" w:fill="auto"/>
          </w:tcPr>
          <w:p w:rsidR="00DC09D4" w:rsidRPr="00832299" w:rsidRDefault="00DC09D4" w:rsidP="00E15820">
            <w:pPr>
              <w:spacing w:line="0" w:lineRule="atLeast"/>
              <w:rPr>
                <w:rFonts w:ascii="Century Gothic" w:eastAsia="Arial" w:hAnsi="Century Gothic"/>
                <w:i/>
                <w:sz w:val="20"/>
                <w:szCs w:val="20"/>
              </w:rPr>
            </w:pPr>
          </w:p>
        </w:tc>
      </w:tr>
      <w:tr w:rsidR="00DC09D4" w:rsidRPr="00832299" w:rsidTr="00E15820">
        <w:tc>
          <w:tcPr>
            <w:tcW w:w="4500" w:type="dxa"/>
            <w:shd w:val="clear" w:color="auto" w:fill="auto"/>
          </w:tcPr>
          <w:p w:rsidR="00DC09D4" w:rsidRPr="00832299" w:rsidRDefault="00DC09D4" w:rsidP="00E15820">
            <w:pPr>
              <w:spacing w:line="0" w:lineRule="atLeast"/>
              <w:rPr>
                <w:rFonts w:ascii="Century Gothic" w:eastAsia="Arial" w:hAnsi="Century Gothic"/>
                <w:sz w:val="20"/>
                <w:szCs w:val="20"/>
              </w:rPr>
            </w:pPr>
            <w:r w:rsidRPr="00832299">
              <w:rPr>
                <w:rFonts w:ascii="Century Gothic" w:eastAsia="Arial" w:hAnsi="Century Gothic"/>
                <w:sz w:val="20"/>
                <w:szCs w:val="20"/>
              </w:rPr>
              <w:t>Štatutárny orgán:</w:t>
            </w:r>
          </w:p>
        </w:tc>
        <w:tc>
          <w:tcPr>
            <w:tcW w:w="11048" w:type="dxa"/>
            <w:shd w:val="clear" w:color="auto" w:fill="auto"/>
          </w:tcPr>
          <w:p w:rsidR="00DC09D4" w:rsidRPr="00832299" w:rsidRDefault="00DC09D4" w:rsidP="00E15820">
            <w:pPr>
              <w:spacing w:line="0" w:lineRule="atLeast"/>
              <w:rPr>
                <w:rFonts w:ascii="Century Gothic" w:eastAsia="Arial" w:hAnsi="Century Gothic"/>
                <w:i/>
                <w:sz w:val="20"/>
                <w:szCs w:val="20"/>
              </w:rPr>
            </w:pPr>
          </w:p>
        </w:tc>
      </w:tr>
      <w:tr w:rsidR="00DC09D4" w:rsidRPr="00832299" w:rsidTr="00E15820">
        <w:tc>
          <w:tcPr>
            <w:tcW w:w="4500" w:type="dxa"/>
            <w:shd w:val="clear" w:color="auto" w:fill="auto"/>
          </w:tcPr>
          <w:p w:rsidR="00DC09D4" w:rsidRPr="00832299" w:rsidRDefault="00DC09D4" w:rsidP="00E15820">
            <w:pPr>
              <w:spacing w:line="0" w:lineRule="atLeast"/>
              <w:rPr>
                <w:rFonts w:ascii="Century Gothic" w:eastAsia="Arial" w:hAnsi="Century Gothic"/>
                <w:sz w:val="20"/>
                <w:szCs w:val="20"/>
              </w:rPr>
            </w:pPr>
            <w:r w:rsidRPr="00832299">
              <w:rPr>
                <w:rFonts w:ascii="Century Gothic" w:eastAsia="Arial" w:hAnsi="Century Gothic"/>
                <w:sz w:val="20"/>
                <w:szCs w:val="20"/>
              </w:rPr>
              <w:t>Meno a priezvisko podpisujúceho:</w:t>
            </w:r>
          </w:p>
        </w:tc>
        <w:tc>
          <w:tcPr>
            <w:tcW w:w="11048" w:type="dxa"/>
            <w:shd w:val="clear" w:color="auto" w:fill="auto"/>
          </w:tcPr>
          <w:p w:rsidR="00DC09D4" w:rsidRPr="00832299" w:rsidRDefault="00DC09D4" w:rsidP="00E15820">
            <w:pPr>
              <w:spacing w:line="0" w:lineRule="atLeast"/>
              <w:rPr>
                <w:rFonts w:ascii="Century Gothic" w:eastAsia="Arial" w:hAnsi="Century Gothic"/>
                <w:i/>
                <w:sz w:val="20"/>
                <w:szCs w:val="20"/>
              </w:rPr>
            </w:pPr>
          </w:p>
        </w:tc>
      </w:tr>
    </w:tbl>
    <w:p w:rsidR="00DC09D4" w:rsidRPr="00580D55" w:rsidRDefault="00DC09D4" w:rsidP="00DC09D4">
      <w:pPr>
        <w:tabs>
          <w:tab w:val="num" w:pos="1080"/>
          <w:tab w:val="left" w:leader="dot" w:pos="10034"/>
        </w:tabs>
        <w:spacing w:before="120"/>
        <w:jc w:val="both"/>
        <w:rPr>
          <w:rFonts w:ascii="Century Gothic" w:hAnsi="Century Gothic" w:cs="Arial"/>
          <w:sz w:val="20"/>
          <w:szCs w:val="20"/>
        </w:rPr>
      </w:pPr>
      <w:r w:rsidRPr="00580D55">
        <w:rPr>
          <w:rFonts w:ascii="Century Gothic" w:hAnsi="Century Gothic" w:cs="Arial"/>
          <w:sz w:val="20"/>
          <w:szCs w:val="20"/>
        </w:rPr>
        <w:t>týmto vyhlasuje, že</w:t>
      </w:r>
    </w:p>
    <w:p w:rsidR="00DC09D4" w:rsidRDefault="00DC09D4" w:rsidP="00052978">
      <w:pPr>
        <w:numPr>
          <w:ilvl w:val="0"/>
          <w:numId w:val="1"/>
        </w:numPr>
        <w:tabs>
          <w:tab w:val="left" w:leader="dot" w:pos="10034"/>
        </w:tabs>
        <w:spacing w:before="144"/>
        <w:jc w:val="both"/>
        <w:rPr>
          <w:rFonts w:ascii="Century Gothic" w:hAnsi="Century Gothic" w:cs="Arial"/>
          <w:i/>
          <w:sz w:val="20"/>
          <w:szCs w:val="20"/>
        </w:rPr>
      </w:pPr>
      <w:r w:rsidRPr="00580D55">
        <w:rPr>
          <w:rFonts w:ascii="Century Gothic" w:hAnsi="Century Gothic" w:cs="Arial"/>
          <w:sz w:val="20"/>
          <w:szCs w:val="20"/>
        </w:rPr>
        <w:t xml:space="preserve">súhlasí so všetkými podmienkami a požiadavkami na predmet zákazky: </w:t>
      </w:r>
      <w:r w:rsidRPr="00635ED8">
        <w:rPr>
          <w:rFonts w:ascii="Century Gothic" w:hAnsi="Century Gothic" w:cs="Arial"/>
          <w:i/>
          <w:sz w:val="20"/>
          <w:szCs w:val="20"/>
        </w:rPr>
        <w:t>„</w:t>
      </w:r>
      <w:r w:rsidRPr="00635ED8">
        <w:rPr>
          <w:rFonts w:ascii="Century Gothic" w:hAnsi="Century Gothic" w:cs="Arial"/>
          <w:b/>
          <w:sz w:val="20"/>
          <w:szCs w:val="20"/>
        </w:rPr>
        <w:t>Modernizácia informačného systému v autobusoch prímestskej dopravy</w:t>
      </w:r>
      <w:r>
        <w:rPr>
          <w:rFonts w:ascii="Century Gothic" w:eastAsia="Calibri" w:hAnsi="Century Gothic" w:cs="Arial"/>
          <w:bCs/>
          <w:i/>
          <w:sz w:val="20"/>
          <w:szCs w:val="20"/>
        </w:rPr>
        <w:t>“</w:t>
      </w:r>
      <w:r w:rsidRPr="00580D55">
        <w:rPr>
          <w:rFonts w:ascii="Century Gothic" w:hAnsi="Century Gothic" w:cs="Arial"/>
          <w:b/>
          <w:i/>
          <w:sz w:val="20"/>
          <w:szCs w:val="20"/>
        </w:rPr>
        <w:t xml:space="preserve"> </w:t>
      </w:r>
      <w:r w:rsidRPr="00635ED8">
        <w:rPr>
          <w:rFonts w:ascii="Century Gothic" w:hAnsi="Century Gothic"/>
          <w:i/>
          <w:sz w:val="20"/>
          <w:szCs w:val="20"/>
        </w:rPr>
        <w:t>vyhlásenej obstarávateľskou organizáciou</w:t>
      </w:r>
      <w:r>
        <w:rPr>
          <w:rFonts w:ascii="Century Gothic" w:hAnsi="Century Gothic"/>
          <w:b/>
          <w:i/>
          <w:sz w:val="20"/>
          <w:szCs w:val="20"/>
        </w:rPr>
        <w:t xml:space="preserve"> SAD Prievidza</w:t>
      </w:r>
      <w:r w:rsidRPr="00635ED8">
        <w:rPr>
          <w:rFonts w:ascii="Century Gothic" w:hAnsi="Century Gothic"/>
          <w:b/>
          <w:i/>
          <w:sz w:val="20"/>
          <w:szCs w:val="20"/>
        </w:rPr>
        <w:t xml:space="preserve"> a.s., </w:t>
      </w:r>
      <w:proofErr w:type="spellStart"/>
      <w:r w:rsidRPr="00635ED8">
        <w:rPr>
          <w:rFonts w:ascii="Century Gothic" w:hAnsi="Century Gothic"/>
          <w:b/>
          <w:i/>
          <w:sz w:val="20"/>
          <w:szCs w:val="20"/>
        </w:rPr>
        <w:t>Ciglianska</w:t>
      </w:r>
      <w:proofErr w:type="spellEnd"/>
      <w:r w:rsidRPr="00635ED8">
        <w:rPr>
          <w:rFonts w:ascii="Century Gothic" w:hAnsi="Century Gothic"/>
          <w:b/>
          <w:i/>
          <w:sz w:val="20"/>
          <w:szCs w:val="20"/>
        </w:rPr>
        <w:t xml:space="preserve"> cesta 1, 971 36 Prievidza, IČO:</w:t>
      </w:r>
      <w:r w:rsidRPr="00635ED8">
        <w:rPr>
          <w:rFonts w:ascii="Century Gothic" w:hAnsi="Century Gothic" w:cs="Arial"/>
          <w:sz w:val="20"/>
          <w:szCs w:val="20"/>
        </w:rPr>
        <w:t xml:space="preserve"> </w:t>
      </w:r>
      <w:r w:rsidRPr="00635ED8">
        <w:rPr>
          <w:rFonts w:ascii="Century Gothic" w:hAnsi="Century Gothic"/>
          <w:b/>
          <w:i/>
          <w:sz w:val="20"/>
          <w:szCs w:val="20"/>
        </w:rPr>
        <w:t>36 324</w:t>
      </w:r>
      <w:r>
        <w:rPr>
          <w:rFonts w:ascii="Century Gothic" w:hAnsi="Century Gothic"/>
          <w:b/>
          <w:i/>
          <w:sz w:val="20"/>
          <w:szCs w:val="20"/>
        </w:rPr>
        <w:t> </w:t>
      </w:r>
      <w:r w:rsidRPr="00635ED8">
        <w:rPr>
          <w:rFonts w:ascii="Century Gothic" w:hAnsi="Century Gothic"/>
          <w:b/>
          <w:i/>
          <w:sz w:val="20"/>
          <w:szCs w:val="20"/>
        </w:rPr>
        <w:t>043</w:t>
      </w:r>
      <w:r w:rsidRPr="00162A17">
        <w:rPr>
          <w:rFonts w:ascii="Century Gothic" w:hAnsi="Century Gothic"/>
          <w:b/>
          <w:i/>
          <w:sz w:val="20"/>
          <w:szCs w:val="20"/>
        </w:rPr>
        <w:t xml:space="preserve"> </w:t>
      </w:r>
      <w:r w:rsidRPr="00580D55">
        <w:rPr>
          <w:rFonts w:ascii="Century Gothic" w:eastAsia="Calibri" w:hAnsi="Century Gothic" w:cs="Arial"/>
          <w:b/>
          <w:i/>
          <w:sz w:val="20"/>
          <w:szCs w:val="20"/>
        </w:rPr>
        <w:t xml:space="preserve"> </w:t>
      </w:r>
      <w:r w:rsidRPr="00580D55">
        <w:rPr>
          <w:rFonts w:ascii="Century Gothic" w:hAnsi="Century Gothic" w:cs="Arial"/>
          <w:b/>
          <w:i/>
          <w:sz w:val="20"/>
          <w:szCs w:val="20"/>
        </w:rPr>
        <w:t xml:space="preserve">vo Vestníku č. </w:t>
      </w:r>
      <w:r w:rsidRPr="00635ED8">
        <w:rPr>
          <w:rFonts w:ascii="Century Gothic" w:hAnsi="Century Gothic" w:cs="Arial"/>
          <w:b/>
          <w:i/>
          <w:sz w:val="20"/>
          <w:szCs w:val="20"/>
        </w:rPr>
        <w:t xml:space="preserve">..../..... dňa ............. pod. </w:t>
      </w:r>
      <w:proofErr w:type="spellStart"/>
      <w:r w:rsidRPr="00635ED8">
        <w:rPr>
          <w:rFonts w:ascii="Century Gothic" w:hAnsi="Century Gothic" w:cs="Arial"/>
          <w:b/>
          <w:i/>
          <w:sz w:val="20"/>
          <w:szCs w:val="20"/>
        </w:rPr>
        <w:t>sp</w:t>
      </w:r>
      <w:proofErr w:type="spellEnd"/>
      <w:r w:rsidRPr="00635ED8">
        <w:rPr>
          <w:rFonts w:ascii="Century Gothic" w:hAnsi="Century Gothic" w:cs="Arial"/>
          <w:b/>
          <w:i/>
          <w:sz w:val="20"/>
          <w:szCs w:val="20"/>
        </w:rPr>
        <w:t>. zn. .....-.......</w:t>
      </w:r>
      <w:r w:rsidRPr="00F332C9">
        <w:rPr>
          <w:rFonts w:ascii="Century Gothic" w:eastAsia="Calibri" w:hAnsi="Century Gothic"/>
          <w:i/>
          <w:color w:val="808080"/>
          <w:sz w:val="16"/>
          <w:szCs w:val="16"/>
          <w:lang w:eastAsia="cs-CZ"/>
        </w:rPr>
        <w:t xml:space="preserve"> (</w:t>
      </w:r>
      <w:r>
        <w:rPr>
          <w:rFonts w:ascii="Century Gothic" w:eastAsia="Calibri" w:hAnsi="Century Gothic"/>
          <w:i/>
          <w:color w:val="808080"/>
          <w:sz w:val="16"/>
          <w:szCs w:val="16"/>
          <w:lang w:eastAsia="cs-CZ"/>
        </w:rPr>
        <w:t>Vyplní</w:t>
      </w:r>
      <w:r w:rsidRPr="00EA2E60">
        <w:rPr>
          <w:rFonts w:ascii="Century Gothic" w:eastAsia="Calibri" w:hAnsi="Century Gothic"/>
          <w:i/>
          <w:color w:val="808080"/>
          <w:sz w:val="16"/>
          <w:szCs w:val="16"/>
          <w:lang w:eastAsia="cs-CZ"/>
        </w:rPr>
        <w:t xml:space="preserve"> uchádzač podľa oznámenia o vyhlásení verejného obstarávania</w:t>
      </w:r>
      <w:r w:rsidRPr="00F332C9">
        <w:rPr>
          <w:rFonts w:ascii="Century Gothic" w:eastAsia="Calibri" w:hAnsi="Century Gothic"/>
          <w:i/>
          <w:color w:val="808080"/>
          <w:sz w:val="16"/>
          <w:szCs w:val="16"/>
          <w:lang w:eastAsia="cs-CZ"/>
        </w:rPr>
        <w:t>)</w:t>
      </w:r>
      <w:r>
        <w:rPr>
          <w:rFonts w:ascii="Century Gothic" w:hAnsi="Century Gothic"/>
          <w:sz w:val="20"/>
          <w:szCs w:val="20"/>
        </w:rPr>
        <w:t xml:space="preserve">, </w:t>
      </w:r>
      <w:r w:rsidRPr="00635ED8">
        <w:rPr>
          <w:rFonts w:ascii="Century Gothic" w:hAnsi="Century Gothic" w:cs="Arial"/>
          <w:sz w:val="20"/>
          <w:szCs w:val="20"/>
        </w:rPr>
        <w:t>ktoré</w:t>
      </w:r>
      <w:r w:rsidRPr="00580D55">
        <w:rPr>
          <w:rFonts w:ascii="Century Gothic" w:hAnsi="Century Gothic" w:cs="Arial"/>
          <w:sz w:val="20"/>
          <w:szCs w:val="20"/>
        </w:rPr>
        <w:t xml:space="preserve"> sú určené v oznámení o vyhlásení verejného obstarávania a v súťažných podkladoch a ich prílohách, v Zmluve a jej prílohách a v iných dokumentoch poskytnutých </w:t>
      </w:r>
      <w:r>
        <w:rPr>
          <w:rFonts w:ascii="Century Gothic" w:hAnsi="Century Gothic" w:cs="Arial"/>
          <w:sz w:val="20"/>
          <w:szCs w:val="20"/>
        </w:rPr>
        <w:t xml:space="preserve">obstarávateľskou organizáciou a zverejnených v profile obstarávateľskej organizácie a prostredníctvom systému JOSEPHINE, </w:t>
      </w:r>
    </w:p>
    <w:p w:rsidR="00DC09D4" w:rsidRDefault="00DC09D4" w:rsidP="00052978">
      <w:pPr>
        <w:numPr>
          <w:ilvl w:val="0"/>
          <w:numId w:val="1"/>
        </w:numPr>
        <w:tabs>
          <w:tab w:val="left" w:leader="dot" w:pos="10034"/>
        </w:tabs>
        <w:spacing w:before="144"/>
        <w:jc w:val="both"/>
        <w:rPr>
          <w:rFonts w:ascii="Century Gothic" w:hAnsi="Century Gothic" w:cs="Arial"/>
          <w:i/>
          <w:sz w:val="20"/>
          <w:szCs w:val="20"/>
        </w:rPr>
      </w:pPr>
      <w:r w:rsidRPr="00580D55">
        <w:rPr>
          <w:rFonts w:ascii="Century Gothic" w:hAnsi="Century Gothic" w:cs="Arial"/>
          <w:sz w:val="20"/>
          <w:szCs w:val="20"/>
        </w:rPr>
        <w:t>je dôkladne oboznámený s celým obsahom súťažných podkladov a ich prílohami, návrhom Zmluvy, a ostatnými prílohami Zmluvy,</w:t>
      </w:r>
    </w:p>
    <w:p w:rsidR="00DC09D4" w:rsidRPr="00075054" w:rsidRDefault="00DC09D4" w:rsidP="00052978">
      <w:pPr>
        <w:numPr>
          <w:ilvl w:val="0"/>
          <w:numId w:val="1"/>
        </w:numPr>
        <w:tabs>
          <w:tab w:val="left" w:leader="dot" w:pos="10034"/>
        </w:tabs>
        <w:spacing w:before="144"/>
        <w:jc w:val="both"/>
        <w:rPr>
          <w:rFonts w:ascii="Century Gothic" w:hAnsi="Century Gothic" w:cs="Arial"/>
          <w:i/>
          <w:sz w:val="20"/>
          <w:szCs w:val="20"/>
        </w:rPr>
      </w:pPr>
      <w:r w:rsidRPr="00580D55">
        <w:rPr>
          <w:rFonts w:ascii="Century Gothic" w:hAnsi="Century Gothic" w:cs="Arial"/>
          <w:sz w:val="20"/>
          <w:szCs w:val="20"/>
        </w:rPr>
        <w:t>všetky vyhlásenia, potvrdenia, doklady, dokumenty a údaje uvedené v ponuke sú pravdivé a</w:t>
      </w:r>
      <w:r>
        <w:rPr>
          <w:rFonts w:ascii="Century Gothic" w:hAnsi="Century Gothic" w:cs="Arial"/>
          <w:sz w:val="20"/>
          <w:szCs w:val="20"/>
        </w:rPr>
        <w:t> </w:t>
      </w:r>
      <w:r w:rsidRPr="00580D55">
        <w:rPr>
          <w:rFonts w:ascii="Century Gothic" w:hAnsi="Century Gothic" w:cs="Arial"/>
          <w:sz w:val="20"/>
          <w:szCs w:val="20"/>
        </w:rPr>
        <w:t>úplné</w:t>
      </w:r>
      <w:r>
        <w:rPr>
          <w:rFonts w:ascii="Century Gothic" w:hAnsi="Century Gothic" w:cs="Arial"/>
          <w:sz w:val="20"/>
          <w:szCs w:val="20"/>
        </w:rPr>
        <w:t>.</w:t>
      </w:r>
    </w:p>
    <w:p w:rsidR="00DC09D4" w:rsidRPr="00580D55" w:rsidRDefault="00DC09D4" w:rsidP="00DC09D4">
      <w:pPr>
        <w:spacing w:before="144"/>
        <w:jc w:val="both"/>
        <w:rPr>
          <w:rFonts w:ascii="Century Gothic" w:hAnsi="Century Gothic" w:cs="Arial"/>
          <w:sz w:val="20"/>
          <w:szCs w:val="20"/>
        </w:rPr>
      </w:pPr>
    </w:p>
    <w:p w:rsidR="00DC09D4" w:rsidRPr="00580D55" w:rsidRDefault="00DC09D4" w:rsidP="00DC09D4">
      <w:pPr>
        <w:spacing w:before="144"/>
        <w:jc w:val="both"/>
        <w:rPr>
          <w:rFonts w:ascii="Century Gothic" w:hAnsi="Century Gothic" w:cs="Arial"/>
          <w:sz w:val="20"/>
          <w:szCs w:val="20"/>
        </w:rPr>
      </w:pPr>
      <w:r w:rsidRPr="00580D55">
        <w:rPr>
          <w:rFonts w:ascii="Century Gothic" w:hAnsi="Century Gothic" w:cs="Arial"/>
          <w:sz w:val="20"/>
          <w:szCs w:val="20"/>
        </w:rPr>
        <w:t>v .................... dňa ...........................</w:t>
      </w:r>
      <w:r w:rsidRPr="00580D55">
        <w:rPr>
          <w:rFonts w:ascii="Century Gothic" w:hAnsi="Century Gothic" w:cs="Arial"/>
          <w:sz w:val="20"/>
          <w:szCs w:val="20"/>
        </w:rPr>
        <w:tab/>
      </w:r>
      <w:r w:rsidRPr="00580D55">
        <w:rPr>
          <w:rFonts w:ascii="Century Gothic" w:hAnsi="Century Gothic" w:cs="Arial"/>
          <w:sz w:val="20"/>
          <w:szCs w:val="20"/>
        </w:rPr>
        <w:tab/>
      </w:r>
      <w:r w:rsidRPr="00580D55">
        <w:rPr>
          <w:rFonts w:ascii="Century Gothic" w:hAnsi="Century Gothic" w:cs="Arial"/>
          <w:sz w:val="20"/>
          <w:szCs w:val="20"/>
        </w:rPr>
        <w:tab/>
        <w:t>..................................................</w:t>
      </w:r>
    </w:p>
    <w:p w:rsidR="00DC09D4" w:rsidRPr="00580D55" w:rsidRDefault="00DC09D4" w:rsidP="00DC09D4">
      <w:pPr>
        <w:pStyle w:val="Normln1"/>
        <w:tabs>
          <w:tab w:val="clear" w:pos="4860"/>
          <w:tab w:val="left" w:pos="2160"/>
          <w:tab w:val="left" w:pos="2880"/>
          <w:tab w:val="left" w:pos="4500"/>
        </w:tabs>
        <w:spacing w:before="0"/>
        <w:rPr>
          <w:rFonts w:ascii="Century Gothic" w:hAnsi="Century Gothic" w:cs="Arial"/>
          <w:szCs w:val="20"/>
        </w:rPr>
      </w:pPr>
      <w:r w:rsidRPr="00580D55">
        <w:rPr>
          <w:rFonts w:ascii="Century Gothic" w:hAnsi="Century Gothic" w:cs="Arial"/>
          <w:szCs w:val="20"/>
        </w:rPr>
        <w:tab/>
      </w:r>
      <w:r w:rsidRPr="00580D55">
        <w:rPr>
          <w:rFonts w:ascii="Century Gothic" w:hAnsi="Century Gothic" w:cs="Arial"/>
          <w:szCs w:val="20"/>
        </w:rPr>
        <w:tab/>
      </w:r>
      <w:r>
        <w:rPr>
          <w:rFonts w:ascii="Century Gothic" w:hAnsi="Century Gothic" w:cs="Arial"/>
          <w:szCs w:val="20"/>
        </w:rPr>
        <w:tab/>
      </w:r>
      <w:r>
        <w:rPr>
          <w:rFonts w:ascii="Century Gothic" w:hAnsi="Century Gothic" w:cs="Arial"/>
          <w:szCs w:val="20"/>
        </w:rPr>
        <w:tab/>
      </w:r>
      <w:r w:rsidRPr="00580D55">
        <w:rPr>
          <w:rFonts w:ascii="Century Gothic" w:hAnsi="Century Gothic" w:cs="Arial"/>
          <w:szCs w:val="20"/>
        </w:rPr>
        <w:t>podpis</w:t>
      </w:r>
    </w:p>
    <w:p w:rsidR="00DC09D4" w:rsidRPr="00580D55" w:rsidRDefault="00DC09D4" w:rsidP="00DC09D4">
      <w:pPr>
        <w:spacing w:before="144"/>
        <w:jc w:val="both"/>
        <w:rPr>
          <w:rFonts w:ascii="Century Gothic" w:hAnsi="Century Gothic" w:cs="Arial"/>
          <w:sz w:val="20"/>
          <w:szCs w:val="20"/>
        </w:rPr>
      </w:pPr>
    </w:p>
    <w:p w:rsidR="00DC09D4" w:rsidRPr="00580D55" w:rsidRDefault="00DC09D4" w:rsidP="00DC09D4">
      <w:pPr>
        <w:pStyle w:val="Textpoznmkypodiarou"/>
        <w:rPr>
          <w:rFonts w:ascii="Century Gothic" w:hAnsi="Century Gothic" w:cs="Arial"/>
          <w:spacing w:val="-14"/>
        </w:rPr>
      </w:pPr>
    </w:p>
    <w:p w:rsidR="00DC09D4" w:rsidRPr="00580D55" w:rsidRDefault="00DC09D4" w:rsidP="00DC09D4">
      <w:pPr>
        <w:pStyle w:val="Textpoznmkypodiarou"/>
        <w:rPr>
          <w:rFonts w:ascii="Century Gothic" w:hAnsi="Century Gothic" w:cs="Arial"/>
          <w:spacing w:val="-14"/>
        </w:rPr>
      </w:pPr>
    </w:p>
    <w:p w:rsidR="00DC09D4" w:rsidRPr="00580D55" w:rsidRDefault="00DC09D4" w:rsidP="00DC09D4">
      <w:pPr>
        <w:pStyle w:val="Textpoznmkypodiarou"/>
        <w:rPr>
          <w:rFonts w:ascii="Century Gothic" w:hAnsi="Century Gothic" w:cs="Arial"/>
          <w:spacing w:val="-14"/>
        </w:rPr>
      </w:pPr>
    </w:p>
    <w:p w:rsidR="00DC09D4" w:rsidRPr="00580D55" w:rsidRDefault="00DC09D4" w:rsidP="00DC09D4">
      <w:pPr>
        <w:pStyle w:val="Textpoznmkypodiarou"/>
        <w:rPr>
          <w:rFonts w:ascii="Century Gothic" w:hAnsi="Century Gothic" w:cs="Arial"/>
          <w:spacing w:val="-14"/>
        </w:rPr>
      </w:pPr>
    </w:p>
    <w:p w:rsidR="00DC09D4" w:rsidRDefault="00DC09D4" w:rsidP="00DC09D4">
      <w:pPr>
        <w:pStyle w:val="Textpoznmkypodiarou"/>
        <w:rPr>
          <w:rFonts w:ascii="Century Gothic" w:hAnsi="Century Gothic"/>
          <w:b/>
          <w:i/>
        </w:rPr>
      </w:pPr>
    </w:p>
    <w:p w:rsidR="00DC09D4" w:rsidRDefault="00DC09D4" w:rsidP="00DC09D4">
      <w:pPr>
        <w:pStyle w:val="Textpoznmkypodiarou"/>
        <w:rPr>
          <w:rFonts w:ascii="Century Gothic" w:hAnsi="Century Gothic"/>
          <w:b/>
          <w:i/>
        </w:rPr>
      </w:pPr>
    </w:p>
    <w:p w:rsidR="00DC09D4" w:rsidRDefault="00DC09D4" w:rsidP="00DC09D4">
      <w:pPr>
        <w:pStyle w:val="Textpoznmkypodiarou"/>
        <w:rPr>
          <w:rFonts w:ascii="Century Gothic" w:hAnsi="Century Gothic"/>
          <w:b/>
          <w:i/>
        </w:rPr>
      </w:pPr>
    </w:p>
    <w:p w:rsidR="00DC09D4" w:rsidRDefault="00DC09D4" w:rsidP="00DC09D4">
      <w:pPr>
        <w:pStyle w:val="Textpoznmkypodiarou"/>
        <w:rPr>
          <w:rFonts w:ascii="Century Gothic" w:hAnsi="Century Gothic"/>
          <w:b/>
          <w:i/>
        </w:rPr>
      </w:pPr>
    </w:p>
    <w:p w:rsidR="00DC09D4" w:rsidRDefault="00DC09D4" w:rsidP="00DC09D4">
      <w:pPr>
        <w:pStyle w:val="Textpoznmkypodiarou"/>
        <w:rPr>
          <w:rFonts w:ascii="Century Gothic" w:hAnsi="Century Gothic"/>
          <w:b/>
          <w:i/>
        </w:rPr>
      </w:pPr>
    </w:p>
    <w:p w:rsidR="00DC09D4" w:rsidRDefault="00DC09D4" w:rsidP="00DC09D4">
      <w:pPr>
        <w:pStyle w:val="Textpoznmkypodiarou"/>
        <w:rPr>
          <w:rFonts w:ascii="Century Gothic" w:hAnsi="Century Gothic"/>
          <w:b/>
          <w:i/>
        </w:rPr>
      </w:pPr>
    </w:p>
    <w:p w:rsidR="00DC09D4" w:rsidRDefault="00DC09D4" w:rsidP="00DC09D4">
      <w:pPr>
        <w:pStyle w:val="Textpoznmkypodiarou"/>
        <w:rPr>
          <w:rFonts w:ascii="Century Gothic" w:hAnsi="Century Gothic"/>
          <w:b/>
          <w:i/>
        </w:rPr>
      </w:pPr>
    </w:p>
    <w:p w:rsidR="00DC09D4" w:rsidRDefault="00DC09D4" w:rsidP="00DC09D4">
      <w:pPr>
        <w:pStyle w:val="Textpoznmkypodiarou"/>
        <w:rPr>
          <w:rFonts w:ascii="Century Gothic" w:hAnsi="Century Gothic"/>
          <w:b/>
          <w:i/>
        </w:rPr>
      </w:pPr>
    </w:p>
    <w:p w:rsidR="00DC09D4" w:rsidRDefault="00DC09D4" w:rsidP="00DC09D4">
      <w:pPr>
        <w:pStyle w:val="Textpoznmkypodiarou"/>
        <w:rPr>
          <w:rFonts w:ascii="Century Gothic" w:hAnsi="Century Gothic"/>
          <w:b/>
          <w:i/>
        </w:rPr>
      </w:pPr>
    </w:p>
    <w:p w:rsidR="00DC09D4" w:rsidRPr="00EE383F" w:rsidRDefault="00DC09D4" w:rsidP="00DC09D4">
      <w:pPr>
        <w:pStyle w:val="Textpoznmkypodiarou"/>
        <w:rPr>
          <w:rFonts w:ascii="Georgia" w:hAnsi="Georgia"/>
          <w:b/>
          <w:i/>
        </w:rPr>
      </w:pPr>
    </w:p>
    <w:p w:rsidR="00DC09D4" w:rsidRPr="00EE383F" w:rsidRDefault="00DC09D4" w:rsidP="00DC09D4">
      <w:pPr>
        <w:pStyle w:val="Textpoznmkypodiarou"/>
        <w:rPr>
          <w:rFonts w:ascii="Georgia" w:hAnsi="Georgia"/>
          <w:b/>
          <w:i/>
        </w:rPr>
      </w:pPr>
    </w:p>
    <w:p w:rsidR="00DC09D4" w:rsidRDefault="00DC09D4" w:rsidP="00DC09D4">
      <w:pPr>
        <w:jc w:val="both"/>
        <w:rPr>
          <w:rFonts w:ascii="Century Gothic" w:hAnsi="Century Gothic" w:cs="Arial"/>
          <w:b/>
          <w:sz w:val="20"/>
          <w:szCs w:val="20"/>
        </w:rPr>
      </w:pPr>
    </w:p>
    <w:p w:rsidR="00DC09D4" w:rsidRDefault="00DC09D4" w:rsidP="00DC09D4">
      <w:pPr>
        <w:jc w:val="both"/>
        <w:rPr>
          <w:rFonts w:ascii="Century Gothic" w:hAnsi="Century Gothic" w:cs="Arial"/>
          <w:b/>
          <w:sz w:val="20"/>
          <w:szCs w:val="20"/>
        </w:rPr>
      </w:pPr>
    </w:p>
    <w:p w:rsidR="00DC09D4" w:rsidRDefault="00DC09D4" w:rsidP="00DC09D4">
      <w:pPr>
        <w:jc w:val="both"/>
        <w:rPr>
          <w:rFonts w:ascii="Century Gothic" w:hAnsi="Century Gothic" w:cs="Arial"/>
          <w:b/>
          <w:sz w:val="20"/>
          <w:szCs w:val="20"/>
        </w:rPr>
      </w:pPr>
    </w:p>
    <w:p w:rsidR="00DC09D4" w:rsidRDefault="00DC09D4" w:rsidP="00DC09D4">
      <w:pPr>
        <w:jc w:val="both"/>
        <w:rPr>
          <w:rFonts w:ascii="Century Gothic" w:hAnsi="Century Gothic" w:cs="Arial"/>
          <w:b/>
          <w:sz w:val="20"/>
          <w:szCs w:val="20"/>
        </w:rPr>
      </w:pPr>
    </w:p>
    <w:p w:rsidR="00DC09D4" w:rsidRPr="005E3E47" w:rsidRDefault="00DC09D4" w:rsidP="00DC09D4">
      <w:pPr>
        <w:pStyle w:val="Zkladntext"/>
        <w:spacing w:before="120"/>
        <w:rPr>
          <w:rFonts w:ascii="Century Gothic" w:hAnsi="Century Gothic" w:cs="Arial"/>
          <w:b/>
          <w:bCs/>
          <w:i/>
          <w:color w:val="808080"/>
          <w:sz w:val="20"/>
        </w:rPr>
      </w:pPr>
      <w:r>
        <w:rPr>
          <w:rFonts w:ascii="Century Gothic" w:hAnsi="Century Gothic" w:cs="Arial"/>
          <w:b/>
          <w:bCs/>
          <w:i/>
          <w:color w:val="808080"/>
          <w:sz w:val="20"/>
        </w:rPr>
        <w:t>Príloha č. 9</w:t>
      </w:r>
      <w:r w:rsidRPr="005E3E47">
        <w:rPr>
          <w:rFonts w:ascii="Century Gothic" w:hAnsi="Century Gothic" w:cs="Arial"/>
          <w:b/>
          <w:bCs/>
          <w:i/>
          <w:color w:val="808080"/>
          <w:sz w:val="20"/>
        </w:rPr>
        <w:t xml:space="preserve"> súťažných podkladov</w:t>
      </w:r>
      <w:r>
        <w:rPr>
          <w:rFonts w:ascii="Century Gothic" w:hAnsi="Century Gothic" w:cs="Arial"/>
          <w:b/>
          <w:bCs/>
          <w:i/>
          <w:color w:val="808080"/>
          <w:sz w:val="20"/>
        </w:rPr>
        <w:t xml:space="preserve"> - Zmluva o dielo – I. časť</w:t>
      </w:r>
    </w:p>
    <w:p w:rsidR="00DC09D4" w:rsidRDefault="00DC09D4" w:rsidP="00DC09D4">
      <w:pPr>
        <w:pStyle w:val="Nzov"/>
        <w:spacing w:line="276" w:lineRule="auto"/>
        <w:jc w:val="left"/>
        <w:rPr>
          <w:rFonts w:ascii="Century Gothic" w:hAnsi="Century Gothic" w:cs="Arial"/>
          <w:sz w:val="28"/>
          <w:szCs w:val="28"/>
        </w:rPr>
      </w:pPr>
    </w:p>
    <w:p w:rsidR="00DC09D4" w:rsidRPr="00086380" w:rsidRDefault="00DC09D4" w:rsidP="00DC09D4">
      <w:pPr>
        <w:pStyle w:val="Nzov"/>
        <w:spacing w:line="276" w:lineRule="auto"/>
        <w:rPr>
          <w:rFonts w:ascii="Century Gothic" w:hAnsi="Century Gothic" w:cs="Arial"/>
          <w:sz w:val="28"/>
          <w:szCs w:val="28"/>
        </w:rPr>
      </w:pPr>
      <w:r w:rsidRPr="00086380">
        <w:rPr>
          <w:rFonts w:ascii="Century Gothic" w:hAnsi="Century Gothic" w:cs="Arial"/>
          <w:sz w:val="28"/>
          <w:szCs w:val="28"/>
        </w:rPr>
        <w:t>Zmluva o dielo</w:t>
      </w:r>
    </w:p>
    <w:p w:rsidR="00DC09D4" w:rsidRPr="00086380" w:rsidRDefault="00DC09D4" w:rsidP="00DC09D4">
      <w:pPr>
        <w:pStyle w:val="Nzov"/>
        <w:spacing w:line="276" w:lineRule="auto"/>
        <w:rPr>
          <w:rFonts w:ascii="Century Gothic" w:hAnsi="Century Gothic" w:cs="Arial"/>
          <w:sz w:val="18"/>
          <w:szCs w:val="18"/>
        </w:rPr>
      </w:pPr>
    </w:p>
    <w:p w:rsidR="00DC09D4" w:rsidRPr="00086380" w:rsidRDefault="00DC09D4" w:rsidP="00DC09D4">
      <w:pPr>
        <w:spacing w:line="276" w:lineRule="auto"/>
        <w:jc w:val="center"/>
        <w:rPr>
          <w:rFonts w:ascii="Century Gothic" w:hAnsi="Century Gothic" w:cs="Arial"/>
          <w:sz w:val="18"/>
          <w:szCs w:val="18"/>
        </w:rPr>
      </w:pPr>
      <w:r w:rsidRPr="00086380">
        <w:rPr>
          <w:rFonts w:ascii="Century Gothic" w:hAnsi="Century Gothic" w:cs="Arial"/>
          <w:sz w:val="18"/>
          <w:szCs w:val="18"/>
        </w:rPr>
        <w:t xml:space="preserve">uzatvorená podľa </w:t>
      </w:r>
      <w:proofErr w:type="spellStart"/>
      <w:r w:rsidRPr="00086380">
        <w:rPr>
          <w:rFonts w:ascii="Century Gothic" w:hAnsi="Century Gothic" w:cs="Arial"/>
          <w:sz w:val="18"/>
          <w:szCs w:val="18"/>
        </w:rPr>
        <w:t>ust</w:t>
      </w:r>
      <w:proofErr w:type="spellEnd"/>
      <w:r w:rsidRPr="00086380">
        <w:rPr>
          <w:rFonts w:ascii="Century Gothic" w:hAnsi="Century Gothic" w:cs="Arial"/>
          <w:sz w:val="18"/>
          <w:szCs w:val="18"/>
        </w:rPr>
        <w:t>. § 536 a </w:t>
      </w:r>
      <w:proofErr w:type="spellStart"/>
      <w:r w:rsidRPr="00086380">
        <w:rPr>
          <w:rFonts w:ascii="Century Gothic" w:hAnsi="Century Gothic" w:cs="Arial"/>
          <w:sz w:val="18"/>
          <w:szCs w:val="18"/>
        </w:rPr>
        <w:t>nasl</w:t>
      </w:r>
      <w:proofErr w:type="spellEnd"/>
      <w:r w:rsidRPr="00086380">
        <w:rPr>
          <w:rFonts w:ascii="Century Gothic" w:hAnsi="Century Gothic" w:cs="Arial"/>
          <w:sz w:val="18"/>
          <w:szCs w:val="18"/>
        </w:rPr>
        <w:t xml:space="preserve">. zákona č. 513/1991 Zb. Obchodného zákonníka </w:t>
      </w:r>
    </w:p>
    <w:p w:rsidR="00DC09D4" w:rsidRPr="00086380" w:rsidRDefault="00DC09D4" w:rsidP="00DC09D4">
      <w:pPr>
        <w:spacing w:line="276" w:lineRule="auto"/>
        <w:jc w:val="center"/>
        <w:rPr>
          <w:rFonts w:ascii="Century Gothic" w:hAnsi="Century Gothic" w:cs="Arial"/>
          <w:sz w:val="18"/>
          <w:szCs w:val="18"/>
        </w:rPr>
      </w:pPr>
      <w:r w:rsidRPr="00086380">
        <w:rPr>
          <w:rFonts w:ascii="Century Gothic" w:hAnsi="Century Gothic" w:cs="Arial"/>
          <w:sz w:val="18"/>
          <w:szCs w:val="18"/>
        </w:rPr>
        <w:t>(ďalej len: „</w:t>
      </w:r>
      <w:r w:rsidRPr="00086380">
        <w:rPr>
          <w:rFonts w:ascii="Century Gothic" w:hAnsi="Century Gothic" w:cs="Arial"/>
          <w:b/>
          <w:sz w:val="18"/>
          <w:szCs w:val="18"/>
        </w:rPr>
        <w:t>Obchodný zákonník</w:t>
      </w:r>
      <w:r w:rsidRPr="00086380">
        <w:rPr>
          <w:rFonts w:ascii="Century Gothic" w:hAnsi="Century Gothic" w:cs="Arial"/>
          <w:sz w:val="18"/>
          <w:szCs w:val="18"/>
        </w:rPr>
        <w:t>“)</w:t>
      </w:r>
    </w:p>
    <w:p w:rsidR="00DC09D4" w:rsidRPr="00086380" w:rsidRDefault="00DC09D4" w:rsidP="00DC09D4">
      <w:pPr>
        <w:spacing w:line="276" w:lineRule="auto"/>
        <w:jc w:val="center"/>
        <w:rPr>
          <w:rFonts w:ascii="Century Gothic" w:hAnsi="Century Gothic" w:cs="Arial"/>
          <w:sz w:val="18"/>
          <w:szCs w:val="18"/>
        </w:rPr>
      </w:pPr>
    </w:p>
    <w:p w:rsidR="00DC09D4" w:rsidRPr="00086380" w:rsidRDefault="00DC09D4" w:rsidP="00DC09D4">
      <w:pPr>
        <w:spacing w:line="276" w:lineRule="auto"/>
        <w:jc w:val="center"/>
        <w:rPr>
          <w:rFonts w:ascii="Century Gothic" w:hAnsi="Century Gothic" w:cs="Arial"/>
          <w:sz w:val="18"/>
          <w:szCs w:val="18"/>
        </w:rPr>
      </w:pPr>
      <w:r w:rsidRPr="00086380">
        <w:rPr>
          <w:rFonts w:ascii="Century Gothic" w:hAnsi="Century Gothic" w:cs="Arial"/>
          <w:sz w:val="18"/>
          <w:szCs w:val="18"/>
        </w:rPr>
        <w:t>(ďalej len: „</w:t>
      </w:r>
      <w:r w:rsidRPr="00086380">
        <w:rPr>
          <w:rFonts w:ascii="Century Gothic" w:hAnsi="Century Gothic" w:cs="Arial"/>
          <w:b/>
          <w:sz w:val="18"/>
          <w:szCs w:val="18"/>
        </w:rPr>
        <w:t>Zmluva</w:t>
      </w:r>
      <w:r w:rsidRPr="00086380">
        <w:rPr>
          <w:rFonts w:ascii="Century Gothic" w:hAnsi="Century Gothic" w:cs="Arial"/>
          <w:sz w:val="18"/>
          <w:szCs w:val="18"/>
        </w:rPr>
        <w:t>“)</w:t>
      </w:r>
    </w:p>
    <w:p w:rsidR="00DC09D4" w:rsidRPr="00086380" w:rsidRDefault="00DC09D4" w:rsidP="00DC09D4">
      <w:pPr>
        <w:spacing w:line="276" w:lineRule="auto"/>
        <w:jc w:val="center"/>
        <w:rPr>
          <w:rFonts w:ascii="Century Gothic" w:hAnsi="Century Gothic" w:cs="Arial"/>
          <w:b/>
          <w:sz w:val="18"/>
          <w:szCs w:val="18"/>
        </w:rPr>
      </w:pPr>
    </w:p>
    <w:p w:rsidR="00DC09D4" w:rsidRPr="00086380" w:rsidRDefault="00DC09D4" w:rsidP="00DC09D4">
      <w:pPr>
        <w:spacing w:line="276" w:lineRule="auto"/>
        <w:jc w:val="center"/>
        <w:rPr>
          <w:rFonts w:ascii="Century Gothic" w:hAnsi="Century Gothic" w:cs="Arial"/>
          <w:b/>
          <w:sz w:val="18"/>
          <w:szCs w:val="18"/>
        </w:rPr>
      </w:pPr>
    </w:p>
    <w:p w:rsidR="00DC09D4" w:rsidRPr="00086380" w:rsidRDefault="00DC09D4" w:rsidP="00DC09D4">
      <w:pPr>
        <w:tabs>
          <w:tab w:val="left" w:pos="2880"/>
        </w:tabs>
        <w:spacing w:line="276" w:lineRule="auto"/>
        <w:jc w:val="center"/>
        <w:rPr>
          <w:rFonts w:ascii="Century Gothic" w:hAnsi="Century Gothic" w:cs="Arial"/>
          <w:b/>
          <w:sz w:val="18"/>
          <w:szCs w:val="18"/>
        </w:rPr>
      </w:pPr>
      <w:r w:rsidRPr="00086380">
        <w:rPr>
          <w:rFonts w:ascii="Century Gothic" w:hAnsi="Century Gothic" w:cs="Arial"/>
          <w:b/>
          <w:sz w:val="18"/>
          <w:szCs w:val="18"/>
        </w:rPr>
        <w:t xml:space="preserve"> I. Zmluvné strany</w:t>
      </w:r>
    </w:p>
    <w:p w:rsidR="00DC09D4" w:rsidRPr="00086380" w:rsidRDefault="00DC09D4" w:rsidP="00DC09D4">
      <w:pPr>
        <w:spacing w:line="276" w:lineRule="auto"/>
        <w:jc w:val="center"/>
        <w:rPr>
          <w:rFonts w:ascii="Century Gothic" w:hAnsi="Century Gothic" w:cs="Arial"/>
          <w:b/>
          <w:sz w:val="18"/>
          <w:szCs w:val="18"/>
          <w:u w:val="single"/>
        </w:rPr>
      </w:pPr>
    </w:p>
    <w:p w:rsidR="00DC09D4" w:rsidRPr="00086380" w:rsidRDefault="00DC09D4" w:rsidP="00052978">
      <w:pPr>
        <w:pStyle w:val="Odsekzoznamu1"/>
        <w:numPr>
          <w:ilvl w:val="1"/>
          <w:numId w:val="5"/>
        </w:numPr>
        <w:spacing w:line="276" w:lineRule="auto"/>
        <w:ind w:left="567" w:hanging="567"/>
        <w:contextualSpacing/>
        <w:rPr>
          <w:rFonts w:ascii="Century Gothic" w:hAnsi="Century Gothic" w:cs="Arial"/>
          <w:color w:val="000000"/>
          <w:sz w:val="18"/>
          <w:szCs w:val="18"/>
        </w:rPr>
      </w:pPr>
      <w:r w:rsidRPr="00086380">
        <w:rPr>
          <w:rFonts w:ascii="Century Gothic" w:hAnsi="Century Gothic" w:cs="Arial"/>
          <w:b/>
          <w:sz w:val="18"/>
          <w:szCs w:val="18"/>
        </w:rPr>
        <w:t>Objednávateľ:</w:t>
      </w:r>
    </w:p>
    <w:p w:rsidR="00DC09D4" w:rsidRPr="00086380" w:rsidRDefault="00DC09D4" w:rsidP="00DC09D4">
      <w:pPr>
        <w:pStyle w:val="Odsekzoznamu1"/>
        <w:spacing w:line="276" w:lineRule="auto"/>
        <w:ind w:left="0" w:firstLine="567"/>
        <w:rPr>
          <w:rFonts w:ascii="Century Gothic" w:hAnsi="Century Gothic" w:cs="Arial"/>
          <w:b/>
          <w:sz w:val="18"/>
          <w:szCs w:val="18"/>
        </w:rPr>
      </w:pPr>
      <w:r w:rsidRPr="00086380">
        <w:rPr>
          <w:rFonts w:ascii="Century Gothic" w:hAnsi="Century Gothic" w:cs="Arial"/>
          <w:sz w:val="18"/>
          <w:szCs w:val="18"/>
        </w:rPr>
        <w:t>Obchodné meno:</w:t>
      </w:r>
      <w:r w:rsidRPr="00086380">
        <w:rPr>
          <w:rFonts w:ascii="Century Gothic" w:hAnsi="Century Gothic" w:cs="Arial"/>
          <w:sz w:val="18"/>
          <w:szCs w:val="18"/>
        </w:rPr>
        <w:tab/>
      </w:r>
      <w:r w:rsidRPr="00086380">
        <w:rPr>
          <w:rFonts w:ascii="Century Gothic" w:hAnsi="Century Gothic" w:cs="Arial"/>
          <w:sz w:val="18"/>
          <w:szCs w:val="18"/>
        </w:rPr>
        <w:tab/>
      </w:r>
      <w:r w:rsidRPr="00086380">
        <w:rPr>
          <w:rFonts w:ascii="Century Gothic" w:hAnsi="Century Gothic" w:cs="Arial"/>
          <w:b/>
          <w:sz w:val="18"/>
          <w:szCs w:val="18"/>
        </w:rPr>
        <w:t>SAD Prievidza a.s.</w:t>
      </w:r>
    </w:p>
    <w:p w:rsidR="00DC09D4" w:rsidRPr="00086380"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 xml:space="preserve">Sídlo:                               </w:t>
      </w:r>
      <w:r w:rsidRPr="00086380">
        <w:rPr>
          <w:rFonts w:ascii="Century Gothic" w:hAnsi="Century Gothic" w:cs="Arial"/>
          <w:sz w:val="18"/>
          <w:szCs w:val="18"/>
        </w:rPr>
        <w:tab/>
      </w:r>
      <w:r>
        <w:rPr>
          <w:rFonts w:ascii="Century Gothic" w:hAnsi="Century Gothic" w:cs="Arial"/>
          <w:sz w:val="18"/>
          <w:szCs w:val="18"/>
        </w:rPr>
        <w:tab/>
      </w:r>
      <w:proofErr w:type="spellStart"/>
      <w:r w:rsidRPr="00086380">
        <w:rPr>
          <w:rFonts w:ascii="Century Gothic" w:hAnsi="Century Gothic" w:cs="Arial"/>
          <w:sz w:val="18"/>
          <w:szCs w:val="18"/>
        </w:rPr>
        <w:t>Ciglianska</w:t>
      </w:r>
      <w:proofErr w:type="spellEnd"/>
      <w:r w:rsidRPr="00086380">
        <w:rPr>
          <w:rFonts w:ascii="Century Gothic" w:hAnsi="Century Gothic" w:cs="Arial"/>
          <w:sz w:val="18"/>
          <w:szCs w:val="18"/>
        </w:rPr>
        <w:t xml:space="preserve"> cesta 1, 971 36 Prievidza                                    </w:t>
      </w:r>
    </w:p>
    <w:p w:rsidR="00DC09D4" w:rsidRPr="00086380" w:rsidRDefault="00DC09D4" w:rsidP="00DC09D4">
      <w:pPr>
        <w:pStyle w:val="Odsekzoznamu1"/>
        <w:spacing w:line="276" w:lineRule="auto"/>
        <w:ind w:left="0" w:firstLine="567"/>
        <w:rPr>
          <w:rStyle w:val="ra"/>
          <w:sz w:val="18"/>
          <w:szCs w:val="18"/>
        </w:rPr>
      </w:pPr>
      <w:r w:rsidRPr="00086380">
        <w:rPr>
          <w:rFonts w:ascii="Century Gothic" w:hAnsi="Century Gothic" w:cs="Arial"/>
          <w:sz w:val="18"/>
          <w:szCs w:val="18"/>
        </w:rPr>
        <w:t>IČO:</w:t>
      </w:r>
      <w:r w:rsidRPr="00086380">
        <w:rPr>
          <w:rFonts w:ascii="Century Gothic" w:hAnsi="Century Gothic" w:cs="Arial"/>
          <w:sz w:val="18"/>
          <w:szCs w:val="18"/>
        </w:rPr>
        <w:tab/>
      </w:r>
      <w:r w:rsidRPr="00086380">
        <w:rPr>
          <w:rFonts w:ascii="Century Gothic" w:hAnsi="Century Gothic" w:cs="Arial"/>
          <w:sz w:val="18"/>
          <w:szCs w:val="18"/>
        </w:rPr>
        <w:tab/>
      </w:r>
      <w:r w:rsidRPr="00086380">
        <w:rPr>
          <w:rFonts w:ascii="Century Gothic" w:hAnsi="Century Gothic" w:cs="Arial"/>
          <w:sz w:val="18"/>
          <w:szCs w:val="18"/>
        </w:rPr>
        <w:tab/>
      </w:r>
      <w:r>
        <w:rPr>
          <w:rFonts w:ascii="Century Gothic" w:hAnsi="Century Gothic" w:cs="Arial"/>
          <w:sz w:val="18"/>
          <w:szCs w:val="18"/>
        </w:rPr>
        <w:tab/>
      </w:r>
      <w:r w:rsidRPr="00086380">
        <w:rPr>
          <w:rStyle w:val="ra"/>
          <w:sz w:val="18"/>
          <w:szCs w:val="18"/>
        </w:rPr>
        <w:t>36 324 043</w:t>
      </w:r>
    </w:p>
    <w:p w:rsidR="00DC09D4" w:rsidRPr="00086380"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DIČ:</w:t>
      </w:r>
      <w:r w:rsidRPr="00086380">
        <w:rPr>
          <w:rFonts w:ascii="Century Gothic" w:hAnsi="Century Gothic" w:cs="Arial"/>
          <w:sz w:val="18"/>
          <w:szCs w:val="18"/>
        </w:rPr>
        <w:tab/>
      </w:r>
      <w:r w:rsidRPr="00086380">
        <w:rPr>
          <w:rFonts w:ascii="Century Gothic" w:hAnsi="Century Gothic" w:cs="Arial"/>
          <w:sz w:val="18"/>
          <w:szCs w:val="18"/>
        </w:rPr>
        <w:tab/>
      </w:r>
      <w:r w:rsidRPr="00086380">
        <w:rPr>
          <w:rFonts w:ascii="Century Gothic" w:hAnsi="Century Gothic" w:cs="Arial"/>
          <w:sz w:val="18"/>
          <w:szCs w:val="18"/>
        </w:rPr>
        <w:tab/>
      </w:r>
      <w:r>
        <w:rPr>
          <w:rFonts w:ascii="Century Gothic" w:hAnsi="Century Gothic" w:cs="Arial"/>
          <w:sz w:val="18"/>
          <w:szCs w:val="18"/>
        </w:rPr>
        <w:tab/>
      </w:r>
      <w:r w:rsidRPr="00086380">
        <w:rPr>
          <w:rFonts w:ascii="Century Gothic" w:hAnsi="Century Gothic" w:cs="Arial"/>
          <w:sz w:val="18"/>
          <w:szCs w:val="18"/>
        </w:rPr>
        <w:t>2020078940</w:t>
      </w:r>
    </w:p>
    <w:p w:rsidR="00DC09D4" w:rsidRPr="00086380"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IČ DPH:</w:t>
      </w:r>
      <w:r w:rsidRPr="00086380">
        <w:rPr>
          <w:rFonts w:ascii="Century Gothic" w:hAnsi="Century Gothic" w:cs="Arial"/>
          <w:sz w:val="18"/>
          <w:szCs w:val="18"/>
        </w:rPr>
        <w:tab/>
      </w:r>
      <w:r w:rsidRPr="00086380">
        <w:rPr>
          <w:rFonts w:ascii="Century Gothic" w:hAnsi="Century Gothic" w:cs="Arial"/>
          <w:sz w:val="18"/>
          <w:szCs w:val="18"/>
        </w:rPr>
        <w:tab/>
      </w:r>
      <w:r w:rsidRPr="00086380">
        <w:rPr>
          <w:rFonts w:ascii="Century Gothic" w:hAnsi="Century Gothic" w:cs="Arial"/>
          <w:sz w:val="18"/>
          <w:szCs w:val="18"/>
        </w:rPr>
        <w:tab/>
      </w:r>
      <w:r>
        <w:rPr>
          <w:rFonts w:ascii="Century Gothic" w:hAnsi="Century Gothic" w:cs="Arial"/>
          <w:sz w:val="18"/>
          <w:szCs w:val="18"/>
        </w:rPr>
        <w:tab/>
      </w:r>
      <w:r w:rsidRPr="00086380">
        <w:rPr>
          <w:rFonts w:ascii="Century Gothic" w:hAnsi="Century Gothic" w:cs="Arial"/>
          <w:sz w:val="18"/>
          <w:szCs w:val="18"/>
        </w:rPr>
        <w:t>SK2020078940</w:t>
      </w:r>
    </w:p>
    <w:p w:rsidR="00DC09D4" w:rsidRPr="00086380" w:rsidRDefault="00DC09D4" w:rsidP="00DC09D4">
      <w:pPr>
        <w:pStyle w:val="Odsekzoznamu1"/>
        <w:spacing w:line="276" w:lineRule="auto"/>
        <w:ind w:left="3537" w:hanging="2970"/>
        <w:rPr>
          <w:rFonts w:ascii="Century Gothic" w:hAnsi="Century Gothic" w:cs="Arial"/>
          <w:sz w:val="18"/>
          <w:szCs w:val="18"/>
        </w:rPr>
      </w:pPr>
      <w:r w:rsidRPr="00086380">
        <w:rPr>
          <w:rFonts w:ascii="Century Gothic" w:hAnsi="Century Gothic" w:cs="Arial"/>
          <w:sz w:val="18"/>
          <w:szCs w:val="18"/>
        </w:rPr>
        <w:t>Registrácia:</w:t>
      </w:r>
      <w:r w:rsidRPr="00086380">
        <w:rPr>
          <w:rFonts w:ascii="Century Gothic" w:hAnsi="Century Gothic" w:cs="Arial"/>
          <w:sz w:val="18"/>
          <w:szCs w:val="18"/>
        </w:rPr>
        <w:tab/>
      </w:r>
      <w:r w:rsidRPr="00086380">
        <w:rPr>
          <w:rFonts w:ascii="Century Gothic" w:hAnsi="Century Gothic" w:cs="Arial"/>
          <w:sz w:val="18"/>
          <w:szCs w:val="18"/>
        </w:rPr>
        <w:tab/>
        <w:t>Obchodný register Okresného súdu Trenčín, Odd.: Sa, vložka č.: 10294/R</w:t>
      </w:r>
    </w:p>
    <w:p w:rsidR="00DC09D4" w:rsidRPr="00086380" w:rsidRDefault="00DC09D4" w:rsidP="00DC09D4">
      <w:pPr>
        <w:pStyle w:val="Default"/>
        <w:ind w:firstLine="540"/>
        <w:jc w:val="both"/>
        <w:rPr>
          <w:rFonts w:ascii="Century Gothic" w:hAnsi="Century Gothic" w:cs="Arial"/>
          <w:sz w:val="18"/>
          <w:szCs w:val="18"/>
        </w:rPr>
      </w:pPr>
      <w:r w:rsidRPr="00086380">
        <w:rPr>
          <w:rFonts w:ascii="Century Gothic" w:hAnsi="Century Gothic" w:cs="Arial"/>
          <w:sz w:val="18"/>
          <w:szCs w:val="18"/>
        </w:rPr>
        <w:t>IBAN:</w:t>
      </w:r>
      <w:r w:rsidRPr="00086380">
        <w:rPr>
          <w:rFonts w:ascii="Arial" w:hAnsi="Arial" w:cs="Arial"/>
          <w:sz w:val="18"/>
          <w:szCs w:val="18"/>
        </w:rPr>
        <w:t xml:space="preserve"> </w:t>
      </w:r>
      <w:r w:rsidRPr="00086380">
        <w:rPr>
          <w:rFonts w:ascii="Arial" w:hAnsi="Arial" w:cs="Arial"/>
          <w:sz w:val="18"/>
          <w:szCs w:val="18"/>
        </w:rPr>
        <w:tab/>
      </w:r>
      <w:r w:rsidRPr="00086380">
        <w:rPr>
          <w:rFonts w:ascii="Arial" w:hAnsi="Arial" w:cs="Arial"/>
          <w:sz w:val="18"/>
          <w:szCs w:val="18"/>
        </w:rPr>
        <w:tab/>
      </w:r>
      <w:r w:rsidRPr="00086380">
        <w:rPr>
          <w:rFonts w:ascii="Arial" w:hAnsi="Arial" w:cs="Arial"/>
          <w:sz w:val="18"/>
          <w:szCs w:val="18"/>
        </w:rPr>
        <w:tab/>
      </w:r>
      <w:r>
        <w:rPr>
          <w:rFonts w:ascii="Arial" w:hAnsi="Arial" w:cs="Arial"/>
          <w:sz w:val="18"/>
          <w:szCs w:val="18"/>
        </w:rPr>
        <w:tab/>
      </w:r>
      <w:r w:rsidRPr="00086380">
        <w:rPr>
          <w:rFonts w:ascii="Century Gothic" w:hAnsi="Century Gothic" w:cs="Arial"/>
          <w:sz w:val="18"/>
          <w:szCs w:val="18"/>
        </w:rPr>
        <w:t>SK 68 5600 0000 0090 2355 2001</w:t>
      </w:r>
    </w:p>
    <w:p w:rsidR="00DC09D4" w:rsidRPr="00086380" w:rsidRDefault="00DC09D4" w:rsidP="00DC09D4">
      <w:pPr>
        <w:pStyle w:val="Default"/>
        <w:ind w:firstLine="540"/>
        <w:jc w:val="both"/>
        <w:rPr>
          <w:rFonts w:ascii="Century Gothic" w:hAnsi="Century Gothic" w:cs="Arial"/>
          <w:sz w:val="18"/>
          <w:szCs w:val="18"/>
        </w:rPr>
      </w:pPr>
      <w:r w:rsidRPr="00086380">
        <w:rPr>
          <w:rFonts w:ascii="Century Gothic" w:hAnsi="Century Gothic" w:cs="Arial"/>
          <w:sz w:val="18"/>
          <w:szCs w:val="18"/>
        </w:rPr>
        <w:t>BIC/SWIFT:</w:t>
      </w:r>
      <w:r w:rsidRPr="00086380">
        <w:rPr>
          <w:rFonts w:ascii="Tahoma" w:hAnsi="Tahoma" w:cs="Tahoma"/>
          <w:b/>
          <w:bCs/>
          <w:color w:val="555555"/>
          <w:sz w:val="18"/>
          <w:szCs w:val="18"/>
          <w:shd w:val="clear" w:color="auto" w:fill="FFFFFF"/>
        </w:rPr>
        <w:t xml:space="preserve"> </w:t>
      </w:r>
      <w:r w:rsidRPr="00086380">
        <w:rPr>
          <w:rFonts w:ascii="Tahoma" w:hAnsi="Tahoma" w:cs="Tahoma"/>
          <w:b/>
          <w:bCs/>
          <w:color w:val="555555"/>
          <w:sz w:val="18"/>
          <w:szCs w:val="18"/>
          <w:shd w:val="clear" w:color="auto" w:fill="FFFFFF"/>
        </w:rPr>
        <w:tab/>
      </w:r>
      <w:r w:rsidRPr="00086380">
        <w:rPr>
          <w:rFonts w:ascii="Tahoma" w:hAnsi="Tahoma" w:cs="Tahoma"/>
          <w:b/>
          <w:bCs/>
          <w:color w:val="555555"/>
          <w:sz w:val="18"/>
          <w:szCs w:val="18"/>
          <w:shd w:val="clear" w:color="auto" w:fill="FFFFFF"/>
        </w:rPr>
        <w:tab/>
      </w:r>
      <w:r>
        <w:rPr>
          <w:rFonts w:ascii="Tahoma" w:hAnsi="Tahoma" w:cs="Tahoma"/>
          <w:b/>
          <w:bCs/>
          <w:color w:val="555555"/>
          <w:sz w:val="18"/>
          <w:szCs w:val="18"/>
          <w:shd w:val="clear" w:color="auto" w:fill="FFFFFF"/>
        </w:rPr>
        <w:tab/>
      </w:r>
      <w:r w:rsidRPr="00086380">
        <w:rPr>
          <w:rFonts w:ascii="Century Gothic" w:hAnsi="Century Gothic" w:cs="Arial"/>
          <w:sz w:val="18"/>
          <w:szCs w:val="18"/>
        </w:rPr>
        <w:t>KOMASK2X </w:t>
      </w:r>
    </w:p>
    <w:p w:rsidR="00DC09D4" w:rsidRPr="00086380" w:rsidRDefault="00DC09D4" w:rsidP="00DC09D4">
      <w:pPr>
        <w:pStyle w:val="Odsekzoznamu1"/>
        <w:spacing w:line="276" w:lineRule="auto"/>
        <w:ind w:left="0" w:firstLine="567"/>
        <w:rPr>
          <w:rFonts w:ascii="Century Gothic" w:hAnsi="Century Gothic" w:cs="Arial"/>
          <w:color w:val="000000"/>
          <w:sz w:val="18"/>
          <w:szCs w:val="18"/>
        </w:rPr>
      </w:pPr>
      <w:r w:rsidRPr="00086380">
        <w:rPr>
          <w:rFonts w:ascii="Century Gothic" w:hAnsi="Century Gothic" w:cs="Arial"/>
          <w:sz w:val="18"/>
          <w:szCs w:val="18"/>
        </w:rPr>
        <w:t xml:space="preserve">Zastúpený:                     </w:t>
      </w:r>
      <w:r w:rsidRPr="00086380">
        <w:rPr>
          <w:rFonts w:ascii="Century Gothic" w:hAnsi="Century Gothic" w:cs="Arial"/>
          <w:sz w:val="18"/>
          <w:szCs w:val="18"/>
        </w:rPr>
        <w:tab/>
      </w:r>
      <w:r>
        <w:rPr>
          <w:rFonts w:ascii="Century Gothic" w:hAnsi="Century Gothic" w:cs="Arial"/>
          <w:sz w:val="18"/>
          <w:szCs w:val="18"/>
        </w:rPr>
        <w:tab/>
      </w:r>
      <w:r w:rsidRPr="00086380">
        <w:rPr>
          <w:rFonts w:ascii="Century Gothic" w:hAnsi="Century Gothic" w:cs="Arial"/>
          <w:sz w:val="18"/>
          <w:szCs w:val="18"/>
        </w:rPr>
        <w:t>Ing. Jaroslav Štrba - predseda predstavenstva</w:t>
      </w:r>
    </w:p>
    <w:p w:rsidR="00DC09D4" w:rsidRPr="00086380" w:rsidRDefault="00DC09D4" w:rsidP="00DC09D4">
      <w:pPr>
        <w:ind w:left="2835" w:hanging="2835"/>
        <w:jc w:val="both"/>
        <w:rPr>
          <w:rFonts w:ascii="Century Gothic" w:hAnsi="Century Gothic" w:cs="Arial"/>
          <w:sz w:val="18"/>
          <w:szCs w:val="18"/>
        </w:rPr>
      </w:pPr>
      <w:r w:rsidRPr="00086380">
        <w:rPr>
          <w:rFonts w:ascii="Century Gothic" w:hAnsi="Century Gothic" w:cs="Arial"/>
          <w:sz w:val="18"/>
          <w:szCs w:val="18"/>
        </w:rPr>
        <w:tab/>
      </w:r>
      <w:r>
        <w:rPr>
          <w:rFonts w:ascii="Century Gothic" w:hAnsi="Century Gothic" w:cs="Arial"/>
          <w:sz w:val="18"/>
          <w:szCs w:val="18"/>
        </w:rPr>
        <w:tab/>
      </w:r>
      <w:r w:rsidRPr="00086380">
        <w:rPr>
          <w:rFonts w:ascii="Century Gothic" w:hAnsi="Century Gothic" w:cs="Arial"/>
          <w:sz w:val="18"/>
          <w:szCs w:val="18"/>
        </w:rPr>
        <w:t>Ing. Michal Danko - člen predstavenstva</w:t>
      </w:r>
    </w:p>
    <w:p w:rsidR="00DC09D4" w:rsidRPr="00086380" w:rsidRDefault="00DC09D4" w:rsidP="00DC09D4">
      <w:pPr>
        <w:ind w:left="2835" w:hanging="2295"/>
        <w:jc w:val="both"/>
        <w:rPr>
          <w:rFonts w:ascii="Century Gothic" w:hAnsi="Century Gothic" w:cs="Arial"/>
          <w:sz w:val="18"/>
          <w:szCs w:val="18"/>
        </w:rPr>
      </w:pPr>
      <w:r w:rsidRPr="00086380">
        <w:rPr>
          <w:rFonts w:ascii="Century Gothic" w:hAnsi="Century Gothic" w:cs="Arial"/>
          <w:sz w:val="18"/>
          <w:szCs w:val="18"/>
        </w:rPr>
        <w:t>Kontakt pre veci technické:</w:t>
      </w:r>
      <w:r>
        <w:rPr>
          <w:rFonts w:ascii="Century Gothic" w:hAnsi="Century Gothic" w:cs="Arial"/>
          <w:sz w:val="18"/>
          <w:szCs w:val="18"/>
        </w:rPr>
        <w:tab/>
        <w:t>Ing. Pavel Pařízek</w:t>
      </w:r>
    </w:p>
    <w:p w:rsidR="00DC09D4" w:rsidRPr="00086380" w:rsidRDefault="00DC09D4" w:rsidP="00DC09D4">
      <w:pPr>
        <w:ind w:left="2835" w:hanging="2295"/>
        <w:jc w:val="both"/>
        <w:rPr>
          <w:rFonts w:ascii="Century Gothic" w:hAnsi="Century Gothic" w:cs="Arial"/>
          <w:sz w:val="18"/>
          <w:szCs w:val="18"/>
        </w:rPr>
      </w:pPr>
      <w:r w:rsidRPr="00086380">
        <w:rPr>
          <w:rFonts w:ascii="Century Gothic" w:hAnsi="Century Gothic" w:cs="Arial"/>
          <w:sz w:val="18"/>
          <w:szCs w:val="18"/>
        </w:rPr>
        <w:t>Email:</w:t>
      </w:r>
      <w:r>
        <w:rPr>
          <w:rFonts w:ascii="Century Gothic" w:hAnsi="Century Gothic" w:cs="Arial"/>
          <w:sz w:val="18"/>
          <w:szCs w:val="18"/>
        </w:rPr>
        <w:tab/>
      </w:r>
      <w:r>
        <w:rPr>
          <w:rFonts w:ascii="Century Gothic" w:hAnsi="Century Gothic" w:cs="Arial"/>
          <w:sz w:val="18"/>
          <w:szCs w:val="18"/>
        </w:rPr>
        <w:tab/>
      </w:r>
      <w:hyperlink r:id="rId9" w:history="1">
        <w:r w:rsidRPr="00257826">
          <w:rPr>
            <w:rStyle w:val="Hypertextovprepojenie"/>
            <w:rFonts w:ascii="Century Gothic" w:hAnsi="Century Gothic" w:cs="Arial"/>
            <w:sz w:val="18"/>
            <w:szCs w:val="18"/>
          </w:rPr>
          <w:t>pavel@sadpd.sk</w:t>
        </w:r>
      </w:hyperlink>
      <w:r>
        <w:rPr>
          <w:rFonts w:ascii="Century Gothic" w:hAnsi="Century Gothic" w:cs="Arial"/>
          <w:sz w:val="18"/>
          <w:szCs w:val="18"/>
        </w:rPr>
        <w:t xml:space="preserve"> </w:t>
      </w:r>
    </w:p>
    <w:p w:rsidR="00DC09D4" w:rsidRPr="00086380" w:rsidRDefault="00DC09D4" w:rsidP="00DC09D4">
      <w:pPr>
        <w:spacing w:line="276" w:lineRule="auto"/>
        <w:jc w:val="both"/>
        <w:rPr>
          <w:rFonts w:ascii="Century Gothic" w:hAnsi="Century Gothic" w:cs="Arial"/>
          <w:sz w:val="18"/>
          <w:szCs w:val="18"/>
        </w:rPr>
      </w:pPr>
      <w:r w:rsidRPr="00086380">
        <w:rPr>
          <w:rFonts w:ascii="Century Gothic" w:hAnsi="Century Gothic" w:cs="Arial"/>
          <w:sz w:val="18"/>
          <w:szCs w:val="18"/>
        </w:rPr>
        <w:tab/>
      </w:r>
    </w:p>
    <w:p w:rsidR="00DC09D4" w:rsidRPr="00086380" w:rsidRDefault="00DC09D4" w:rsidP="00DC09D4">
      <w:pPr>
        <w:spacing w:line="276" w:lineRule="auto"/>
        <w:jc w:val="both"/>
        <w:rPr>
          <w:rFonts w:ascii="Century Gothic" w:hAnsi="Century Gothic" w:cs="Arial"/>
          <w:sz w:val="18"/>
          <w:szCs w:val="18"/>
        </w:rPr>
      </w:pPr>
      <w:r w:rsidRPr="00086380">
        <w:rPr>
          <w:rFonts w:ascii="Century Gothic" w:hAnsi="Century Gothic" w:cs="Arial"/>
          <w:sz w:val="18"/>
          <w:szCs w:val="18"/>
        </w:rPr>
        <w:t xml:space="preserve">           (ďalej len „</w:t>
      </w:r>
      <w:r w:rsidRPr="00086380">
        <w:rPr>
          <w:rFonts w:ascii="Century Gothic" w:hAnsi="Century Gothic" w:cs="Arial"/>
          <w:b/>
          <w:sz w:val="18"/>
          <w:szCs w:val="18"/>
        </w:rPr>
        <w:t>Objednávateľ</w:t>
      </w:r>
      <w:r w:rsidRPr="00086380">
        <w:rPr>
          <w:rFonts w:ascii="Century Gothic" w:hAnsi="Century Gothic" w:cs="Arial"/>
          <w:sz w:val="18"/>
          <w:szCs w:val="18"/>
        </w:rPr>
        <w:t>“)</w:t>
      </w:r>
    </w:p>
    <w:p w:rsidR="00DC09D4" w:rsidRPr="00086380" w:rsidRDefault="00DC09D4" w:rsidP="00DC09D4">
      <w:pPr>
        <w:spacing w:line="276" w:lineRule="auto"/>
        <w:jc w:val="both"/>
        <w:rPr>
          <w:rFonts w:ascii="Century Gothic" w:hAnsi="Century Gothic" w:cs="Arial"/>
          <w:b/>
          <w:sz w:val="18"/>
          <w:szCs w:val="18"/>
        </w:rPr>
      </w:pPr>
    </w:p>
    <w:p w:rsidR="00DC09D4" w:rsidRPr="00086380" w:rsidRDefault="00DC09D4" w:rsidP="00DC09D4">
      <w:pPr>
        <w:spacing w:line="276" w:lineRule="auto"/>
        <w:jc w:val="both"/>
        <w:rPr>
          <w:rFonts w:ascii="Century Gothic" w:hAnsi="Century Gothic" w:cs="Arial"/>
          <w:sz w:val="18"/>
          <w:szCs w:val="18"/>
        </w:rPr>
      </w:pPr>
      <w:r w:rsidRPr="00086380">
        <w:rPr>
          <w:rFonts w:ascii="Century Gothic" w:hAnsi="Century Gothic" w:cs="Arial"/>
          <w:sz w:val="18"/>
          <w:szCs w:val="18"/>
        </w:rPr>
        <w:t>a</w:t>
      </w:r>
    </w:p>
    <w:p w:rsidR="00DC09D4" w:rsidRPr="00086380" w:rsidRDefault="00DC09D4" w:rsidP="00DC09D4">
      <w:pPr>
        <w:spacing w:line="276" w:lineRule="auto"/>
        <w:ind w:left="705"/>
        <w:jc w:val="both"/>
        <w:rPr>
          <w:rFonts w:ascii="Century Gothic" w:hAnsi="Century Gothic" w:cs="Arial"/>
          <w:sz w:val="18"/>
          <w:szCs w:val="18"/>
        </w:rPr>
      </w:pPr>
    </w:p>
    <w:p w:rsidR="00DC09D4" w:rsidRPr="00086380" w:rsidRDefault="00DC09D4" w:rsidP="00052978">
      <w:pPr>
        <w:pStyle w:val="Odsekzoznamu1"/>
        <w:numPr>
          <w:ilvl w:val="1"/>
          <w:numId w:val="5"/>
        </w:numPr>
        <w:spacing w:line="276" w:lineRule="auto"/>
        <w:ind w:left="567" w:hanging="567"/>
        <w:contextualSpacing/>
        <w:rPr>
          <w:rFonts w:ascii="Century Gothic" w:hAnsi="Century Gothic" w:cs="Arial"/>
          <w:color w:val="000000"/>
          <w:sz w:val="18"/>
          <w:szCs w:val="18"/>
        </w:rPr>
      </w:pPr>
      <w:r w:rsidRPr="00086380">
        <w:rPr>
          <w:rFonts w:ascii="Century Gothic" w:hAnsi="Century Gothic" w:cs="Arial"/>
          <w:b/>
          <w:sz w:val="18"/>
          <w:szCs w:val="18"/>
        </w:rPr>
        <w:t>Zhotoviteľ:</w:t>
      </w:r>
    </w:p>
    <w:p w:rsidR="00DC09D4" w:rsidRPr="00086380"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obchodné meno</w:t>
      </w:r>
      <w:r>
        <w:rPr>
          <w:rFonts w:ascii="Century Gothic" w:hAnsi="Century Gothic" w:cs="Arial"/>
          <w:sz w:val="18"/>
          <w:szCs w:val="18"/>
        </w:rPr>
        <w:t>/názov</w:t>
      </w:r>
      <w:r w:rsidRPr="00086380">
        <w:rPr>
          <w:rFonts w:ascii="Century Gothic" w:hAnsi="Century Gothic" w:cs="Arial"/>
          <w:sz w:val="18"/>
          <w:szCs w:val="18"/>
        </w:rPr>
        <w:t>:</w:t>
      </w:r>
      <w:r w:rsidRPr="00086380">
        <w:rPr>
          <w:rFonts w:ascii="Century Gothic" w:hAnsi="Century Gothic" w:cs="Arial"/>
          <w:sz w:val="18"/>
          <w:szCs w:val="18"/>
        </w:rPr>
        <w:tab/>
      </w:r>
      <w:r w:rsidRPr="00086380">
        <w:rPr>
          <w:rFonts w:ascii="Century Gothic" w:hAnsi="Century Gothic" w:cs="Arial"/>
          <w:b/>
          <w:sz w:val="18"/>
          <w:szCs w:val="18"/>
        </w:rPr>
        <w:t xml:space="preserve"> </w:t>
      </w:r>
      <w:r>
        <w:rPr>
          <w:rFonts w:ascii="Century Gothic" w:hAnsi="Century Gothic" w:cs="Arial"/>
          <w:b/>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Pr="00086380"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sídlo</w:t>
      </w:r>
      <w:r>
        <w:rPr>
          <w:rFonts w:ascii="Century Gothic" w:hAnsi="Century Gothic" w:cs="Arial"/>
          <w:sz w:val="18"/>
          <w:szCs w:val="18"/>
        </w:rPr>
        <w:t>/miesto podnikania</w:t>
      </w:r>
      <w:r w:rsidRPr="00086380">
        <w:rPr>
          <w:rFonts w:ascii="Century Gothic" w:hAnsi="Century Gothic" w:cs="Arial"/>
          <w:sz w:val="18"/>
          <w:szCs w:val="18"/>
        </w:rPr>
        <w:t xml:space="preserve">: </w:t>
      </w:r>
      <w:r w:rsidRPr="00086380">
        <w:rPr>
          <w:rFonts w:ascii="Century Gothic" w:hAnsi="Century Gothic" w:cs="Arial"/>
          <w:sz w:val="18"/>
          <w:szCs w:val="18"/>
        </w:rPr>
        <w:tab/>
      </w:r>
      <w:r w:rsidRPr="00086380">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Pr="00086380" w:rsidRDefault="00DC09D4" w:rsidP="00DC09D4">
      <w:pPr>
        <w:pStyle w:val="Odsekzoznamu1"/>
        <w:spacing w:line="276" w:lineRule="auto"/>
        <w:ind w:left="0" w:firstLine="567"/>
        <w:rPr>
          <w:rStyle w:val="ra"/>
          <w:sz w:val="18"/>
          <w:szCs w:val="18"/>
        </w:rPr>
      </w:pPr>
      <w:r w:rsidRPr="00086380">
        <w:rPr>
          <w:rStyle w:val="ra"/>
          <w:sz w:val="18"/>
          <w:szCs w:val="18"/>
        </w:rPr>
        <w:t>IČO:</w:t>
      </w:r>
      <w:r w:rsidRPr="00086380">
        <w:rPr>
          <w:rStyle w:val="ra"/>
          <w:sz w:val="18"/>
          <w:szCs w:val="18"/>
        </w:rPr>
        <w:tab/>
      </w:r>
      <w:r w:rsidRPr="00086380">
        <w:rPr>
          <w:rStyle w:val="ra"/>
          <w:sz w:val="18"/>
          <w:szCs w:val="18"/>
        </w:rPr>
        <w:tab/>
      </w:r>
      <w:r>
        <w:rPr>
          <w:rStyle w:val="ra"/>
          <w:sz w:val="18"/>
          <w:szCs w:val="18"/>
        </w:rPr>
        <w:tab/>
      </w:r>
      <w:r>
        <w:rPr>
          <w:rStyle w:val="ra"/>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Pr="00086380"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DIČ:</w:t>
      </w:r>
      <w:r w:rsidRPr="00086380">
        <w:rPr>
          <w:rFonts w:ascii="Century Gothic" w:hAnsi="Century Gothic" w:cs="Arial"/>
          <w:sz w:val="18"/>
          <w:szCs w:val="18"/>
        </w:rPr>
        <w:tab/>
      </w:r>
      <w:r w:rsidRPr="00086380">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Pr="00086380"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IČ DPH:</w:t>
      </w:r>
      <w:r w:rsidRPr="00086380">
        <w:rPr>
          <w:rFonts w:ascii="Century Gothic" w:hAnsi="Century Gothic" w:cs="Arial"/>
          <w:sz w:val="18"/>
          <w:szCs w:val="18"/>
        </w:rPr>
        <w:tab/>
      </w:r>
      <w:r w:rsidRPr="00086380">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Registrácia:</w:t>
      </w:r>
      <w:r w:rsidRPr="00086380">
        <w:rPr>
          <w:rFonts w:ascii="Century Gothic" w:hAnsi="Century Gothic" w:cs="Arial"/>
          <w:sz w:val="18"/>
          <w:szCs w:val="18"/>
        </w:rPr>
        <w:tab/>
      </w:r>
      <w:r w:rsidRPr="00086380">
        <w:rPr>
          <w:rFonts w:ascii="Century Gothic" w:hAnsi="Century Gothic" w:cs="Arial"/>
          <w:sz w:val="18"/>
          <w:szCs w:val="18"/>
        </w:rPr>
        <w:tab/>
      </w:r>
      <w:r>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Pr="00086380"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Bankové spojenie:</w:t>
      </w:r>
      <w:r w:rsidRPr="00086380">
        <w:rPr>
          <w:rFonts w:ascii="Century Gothic" w:hAnsi="Century Gothic" w:cs="Arial"/>
          <w:sz w:val="18"/>
          <w:szCs w:val="18"/>
        </w:rPr>
        <w:tab/>
      </w:r>
      <w:r>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IBAN:</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Pr="00086380"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BIC/SWIFT</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Pr="00086380"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Zastúpený:</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Email:</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Pr="00086380" w:rsidRDefault="00DC09D4" w:rsidP="00DC09D4">
      <w:pPr>
        <w:pStyle w:val="Odsekzoznamu1"/>
        <w:spacing w:line="276" w:lineRule="auto"/>
        <w:ind w:left="0" w:firstLine="567"/>
        <w:rPr>
          <w:rFonts w:ascii="Century Gothic" w:hAnsi="Century Gothic" w:cs="Arial"/>
          <w:sz w:val="18"/>
          <w:szCs w:val="18"/>
        </w:rPr>
      </w:pPr>
      <w:r>
        <w:rPr>
          <w:rFonts w:ascii="Century Gothic" w:hAnsi="Century Gothic" w:cs="Arial"/>
          <w:sz w:val="18"/>
          <w:szCs w:val="18"/>
        </w:rPr>
        <w:t>Kontaktná osoba:</w:t>
      </w:r>
      <w:r w:rsidRPr="00086380">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Pr="00086380" w:rsidRDefault="00DC09D4" w:rsidP="00DC09D4">
      <w:pPr>
        <w:pStyle w:val="Odsekzoznamu1"/>
        <w:spacing w:line="276" w:lineRule="auto"/>
        <w:ind w:left="0" w:firstLine="567"/>
        <w:rPr>
          <w:rFonts w:ascii="Century Gothic" w:hAnsi="Century Gothic" w:cs="Arial"/>
          <w:sz w:val="18"/>
          <w:szCs w:val="18"/>
        </w:rPr>
      </w:pPr>
    </w:p>
    <w:p w:rsidR="00DC09D4" w:rsidRPr="00086380"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(ďalej len: „</w:t>
      </w:r>
      <w:r w:rsidRPr="00086380">
        <w:rPr>
          <w:rFonts w:ascii="Century Gothic" w:hAnsi="Century Gothic" w:cs="Arial"/>
          <w:b/>
          <w:sz w:val="18"/>
          <w:szCs w:val="18"/>
        </w:rPr>
        <w:t>Zhotoviteľ</w:t>
      </w:r>
      <w:r w:rsidRPr="00086380">
        <w:rPr>
          <w:rFonts w:ascii="Century Gothic" w:hAnsi="Century Gothic" w:cs="Arial"/>
          <w:sz w:val="18"/>
          <w:szCs w:val="18"/>
        </w:rPr>
        <w:t>“)</w:t>
      </w:r>
    </w:p>
    <w:p w:rsidR="00DC09D4" w:rsidRPr="00086380" w:rsidRDefault="00DC09D4" w:rsidP="00DC09D4">
      <w:pPr>
        <w:pStyle w:val="Odsekzoznamu1"/>
        <w:spacing w:line="276" w:lineRule="auto"/>
        <w:rPr>
          <w:rFonts w:ascii="Century Gothic" w:hAnsi="Century Gothic" w:cs="Arial"/>
          <w:color w:val="000000"/>
          <w:sz w:val="18"/>
          <w:szCs w:val="18"/>
        </w:rPr>
      </w:pPr>
    </w:p>
    <w:p w:rsidR="00DC09D4" w:rsidRPr="00086380" w:rsidRDefault="00DC09D4" w:rsidP="00DC09D4">
      <w:pPr>
        <w:spacing w:line="276" w:lineRule="auto"/>
        <w:rPr>
          <w:rFonts w:ascii="Century Gothic" w:hAnsi="Century Gothic" w:cs="Arial"/>
          <w:sz w:val="18"/>
          <w:szCs w:val="18"/>
        </w:rPr>
      </w:pPr>
    </w:p>
    <w:p w:rsidR="00DC09D4" w:rsidRPr="00086380" w:rsidRDefault="00DC09D4" w:rsidP="00DC09D4">
      <w:pPr>
        <w:spacing w:line="276" w:lineRule="auto"/>
        <w:jc w:val="center"/>
        <w:rPr>
          <w:rFonts w:ascii="Century Gothic" w:hAnsi="Century Gothic" w:cs="Arial"/>
          <w:b/>
          <w:i/>
          <w:sz w:val="22"/>
          <w:szCs w:val="22"/>
        </w:rPr>
      </w:pPr>
      <w:r w:rsidRPr="00086380">
        <w:rPr>
          <w:rFonts w:ascii="Century Gothic" w:hAnsi="Century Gothic" w:cs="Arial"/>
          <w:b/>
          <w:i/>
          <w:sz w:val="22"/>
          <w:szCs w:val="22"/>
        </w:rPr>
        <w:t>Preambula</w:t>
      </w:r>
    </w:p>
    <w:p w:rsidR="00DC09D4" w:rsidRPr="00086380" w:rsidRDefault="00DC09D4" w:rsidP="00DC09D4">
      <w:pPr>
        <w:spacing w:line="276" w:lineRule="auto"/>
        <w:jc w:val="center"/>
        <w:rPr>
          <w:rFonts w:ascii="Century Gothic" w:hAnsi="Century Gothic" w:cs="Arial"/>
          <w:b/>
          <w:sz w:val="18"/>
          <w:szCs w:val="18"/>
        </w:rPr>
      </w:pPr>
    </w:p>
    <w:p w:rsidR="00DC09D4" w:rsidRPr="00086380" w:rsidRDefault="00DC09D4" w:rsidP="00052978">
      <w:pPr>
        <w:numPr>
          <w:ilvl w:val="0"/>
          <w:numId w:val="15"/>
        </w:numPr>
        <w:tabs>
          <w:tab w:val="clear" w:pos="1080"/>
        </w:tabs>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t>Zmluvné strany uzatvárajú túto Zmluvu na základe výsledku verejného obstarávania, ktoré bolo zrealizované podľa príslušných ustanovení zákona č. 343/2015 Z. z. o verejnom obstarávaní v znení neskorších predpisov (ďalej len: „</w:t>
      </w:r>
      <w:r w:rsidRPr="00086380">
        <w:rPr>
          <w:rFonts w:ascii="Century Gothic" w:hAnsi="Century Gothic" w:cs="Arial"/>
          <w:b/>
          <w:sz w:val="18"/>
          <w:szCs w:val="18"/>
        </w:rPr>
        <w:t>Zákon o verejnom obstarávaní</w:t>
      </w:r>
      <w:r w:rsidRPr="00086380">
        <w:rPr>
          <w:rFonts w:ascii="Century Gothic" w:hAnsi="Century Gothic" w:cs="Arial"/>
          <w:sz w:val="18"/>
          <w:szCs w:val="18"/>
        </w:rPr>
        <w:t>“) a je identifikované nasledovne:</w:t>
      </w:r>
    </w:p>
    <w:p w:rsidR="00DC09D4" w:rsidRPr="00086380" w:rsidRDefault="00DC09D4" w:rsidP="00DC09D4">
      <w:pPr>
        <w:spacing w:line="276" w:lineRule="auto"/>
        <w:jc w:val="both"/>
        <w:rPr>
          <w:rFonts w:ascii="Century Gothic" w:hAnsi="Century Gothic" w:cs="Arial"/>
          <w:sz w:val="18"/>
          <w:szCs w:val="1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5601"/>
      </w:tblGrid>
      <w:tr w:rsidR="00DC09D4" w:rsidRPr="00086380" w:rsidTr="00E15820">
        <w:tc>
          <w:tcPr>
            <w:tcW w:w="3240" w:type="dxa"/>
            <w:shd w:val="clear" w:color="auto" w:fill="auto"/>
          </w:tcPr>
          <w:p w:rsidR="00DC09D4" w:rsidRPr="00086380" w:rsidRDefault="00DC09D4" w:rsidP="00E15820">
            <w:pPr>
              <w:spacing w:line="276" w:lineRule="auto"/>
              <w:jc w:val="both"/>
              <w:rPr>
                <w:rFonts w:ascii="Century Gothic" w:hAnsi="Century Gothic" w:cs="Arial"/>
                <w:b/>
                <w:sz w:val="18"/>
                <w:szCs w:val="18"/>
              </w:rPr>
            </w:pPr>
          </w:p>
          <w:p w:rsidR="00DC09D4" w:rsidRPr="00086380" w:rsidRDefault="00DC09D4" w:rsidP="00E15820">
            <w:pPr>
              <w:spacing w:line="276" w:lineRule="auto"/>
              <w:jc w:val="both"/>
              <w:rPr>
                <w:rFonts w:ascii="Century Gothic" w:hAnsi="Century Gothic" w:cs="Arial"/>
                <w:sz w:val="18"/>
                <w:szCs w:val="18"/>
              </w:rPr>
            </w:pPr>
            <w:r w:rsidRPr="00086380">
              <w:rPr>
                <w:rFonts w:ascii="Century Gothic" w:hAnsi="Century Gothic" w:cs="Arial"/>
                <w:b/>
                <w:sz w:val="18"/>
                <w:szCs w:val="18"/>
              </w:rPr>
              <w:t>Predmet zákazky</w:t>
            </w:r>
            <w:r w:rsidRPr="00086380">
              <w:rPr>
                <w:rFonts w:ascii="Century Gothic" w:hAnsi="Century Gothic" w:cs="Arial"/>
                <w:sz w:val="18"/>
                <w:szCs w:val="18"/>
              </w:rPr>
              <w:t>:</w:t>
            </w:r>
          </w:p>
        </w:tc>
        <w:tc>
          <w:tcPr>
            <w:tcW w:w="5760" w:type="dxa"/>
            <w:shd w:val="clear" w:color="auto" w:fill="auto"/>
          </w:tcPr>
          <w:p w:rsidR="00DC09D4" w:rsidRPr="00086380" w:rsidRDefault="00DC09D4" w:rsidP="00E15820">
            <w:pPr>
              <w:spacing w:line="276" w:lineRule="auto"/>
              <w:jc w:val="both"/>
              <w:rPr>
                <w:rFonts w:ascii="Century Gothic" w:hAnsi="Century Gothic" w:cs="Arial"/>
                <w:sz w:val="18"/>
                <w:szCs w:val="18"/>
              </w:rPr>
            </w:pPr>
            <w:r w:rsidRPr="00086380">
              <w:rPr>
                <w:rFonts w:ascii="Century Gothic" w:hAnsi="Century Gothic" w:cs="Arial"/>
                <w:sz w:val="18"/>
                <w:szCs w:val="18"/>
              </w:rPr>
              <w:t>Modernizácia informačného systému v autobusoch prímestskej dopravy</w:t>
            </w:r>
          </w:p>
        </w:tc>
      </w:tr>
      <w:tr w:rsidR="00DC09D4" w:rsidRPr="00086380" w:rsidTr="00E15820">
        <w:tc>
          <w:tcPr>
            <w:tcW w:w="3240" w:type="dxa"/>
            <w:shd w:val="clear" w:color="auto" w:fill="auto"/>
          </w:tcPr>
          <w:p w:rsidR="00DC09D4" w:rsidRPr="00086380" w:rsidRDefault="00DC09D4" w:rsidP="00E15820">
            <w:pPr>
              <w:spacing w:line="276" w:lineRule="auto"/>
              <w:jc w:val="both"/>
              <w:rPr>
                <w:rFonts w:ascii="Century Gothic" w:hAnsi="Century Gothic" w:cs="Arial"/>
                <w:b/>
                <w:sz w:val="18"/>
                <w:szCs w:val="18"/>
              </w:rPr>
            </w:pPr>
          </w:p>
          <w:p w:rsidR="00DC09D4" w:rsidRPr="00086380" w:rsidRDefault="00DC09D4" w:rsidP="00E15820">
            <w:pPr>
              <w:spacing w:line="276" w:lineRule="auto"/>
              <w:jc w:val="both"/>
              <w:rPr>
                <w:rFonts w:ascii="Century Gothic" w:hAnsi="Century Gothic" w:cs="Arial"/>
                <w:b/>
                <w:sz w:val="18"/>
                <w:szCs w:val="18"/>
              </w:rPr>
            </w:pPr>
            <w:r w:rsidRPr="00086380">
              <w:rPr>
                <w:rFonts w:ascii="Century Gothic" w:hAnsi="Century Gothic" w:cs="Arial"/>
                <w:b/>
                <w:sz w:val="18"/>
                <w:szCs w:val="18"/>
              </w:rPr>
              <w:t xml:space="preserve">I. časť zákazky </w:t>
            </w:r>
          </w:p>
        </w:tc>
        <w:tc>
          <w:tcPr>
            <w:tcW w:w="5760" w:type="dxa"/>
            <w:shd w:val="clear" w:color="auto" w:fill="auto"/>
          </w:tcPr>
          <w:p w:rsidR="00DC09D4" w:rsidRPr="00086380" w:rsidRDefault="00DC09D4" w:rsidP="00E15820">
            <w:pPr>
              <w:spacing w:line="276" w:lineRule="auto"/>
              <w:jc w:val="both"/>
              <w:rPr>
                <w:rFonts w:ascii="Century Gothic" w:hAnsi="Century Gothic" w:cs="Arial"/>
                <w:sz w:val="18"/>
                <w:szCs w:val="18"/>
              </w:rPr>
            </w:pPr>
          </w:p>
          <w:p w:rsidR="00DC09D4" w:rsidRPr="00086380" w:rsidRDefault="00DC09D4" w:rsidP="00E15820">
            <w:pPr>
              <w:spacing w:line="276" w:lineRule="auto"/>
              <w:jc w:val="both"/>
              <w:rPr>
                <w:rFonts w:ascii="Century Gothic" w:hAnsi="Century Gothic" w:cs="Arial"/>
                <w:sz w:val="18"/>
                <w:szCs w:val="18"/>
              </w:rPr>
            </w:pPr>
            <w:r w:rsidRPr="00086380">
              <w:rPr>
                <w:rFonts w:ascii="Century Gothic" w:hAnsi="Century Gothic" w:cs="Arial"/>
                <w:sz w:val="18"/>
                <w:szCs w:val="18"/>
              </w:rPr>
              <w:t>169 ks palubných počítačov do autobusov prímestskej dopravy</w:t>
            </w:r>
          </w:p>
        </w:tc>
      </w:tr>
      <w:tr w:rsidR="00DC09D4" w:rsidRPr="00086380" w:rsidTr="00E15820">
        <w:tc>
          <w:tcPr>
            <w:tcW w:w="3240" w:type="dxa"/>
            <w:shd w:val="clear" w:color="auto" w:fill="auto"/>
          </w:tcPr>
          <w:p w:rsidR="00DC09D4" w:rsidRPr="00086380" w:rsidRDefault="00DC09D4" w:rsidP="00E15820">
            <w:pPr>
              <w:spacing w:line="276" w:lineRule="auto"/>
              <w:jc w:val="both"/>
              <w:rPr>
                <w:rFonts w:ascii="Century Gothic" w:hAnsi="Century Gothic" w:cs="Arial"/>
                <w:b/>
                <w:sz w:val="18"/>
                <w:szCs w:val="18"/>
              </w:rPr>
            </w:pPr>
          </w:p>
          <w:p w:rsidR="00DC09D4" w:rsidRPr="00086380" w:rsidRDefault="00DC09D4" w:rsidP="00E15820">
            <w:pPr>
              <w:spacing w:line="276" w:lineRule="auto"/>
              <w:jc w:val="both"/>
              <w:rPr>
                <w:rFonts w:ascii="Century Gothic" w:hAnsi="Century Gothic" w:cs="Arial"/>
                <w:sz w:val="18"/>
                <w:szCs w:val="18"/>
              </w:rPr>
            </w:pPr>
            <w:r w:rsidRPr="00086380">
              <w:rPr>
                <w:rFonts w:ascii="Century Gothic" w:hAnsi="Century Gothic" w:cs="Arial"/>
                <w:b/>
                <w:sz w:val="18"/>
                <w:szCs w:val="18"/>
              </w:rPr>
              <w:t>Postup verejného obstarávania</w:t>
            </w:r>
            <w:r w:rsidRPr="00086380">
              <w:rPr>
                <w:rFonts w:ascii="Century Gothic" w:hAnsi="Century Gothic" w:cs="Arial"/>
                <w:sz w:val="18"/>
                <w:szCs w:val="18"/>
              </w:rPr>
              <w:t>:</w:t>
            </w:r>
            <w:r w:rsidRPr="00086380">
              <w:rPr>
                <w:rFonts w:ascii="Century Gothic" w:hAnsi="Century Gothic" w:cs="Arial"/>
                <w:sz w:val="18"/>
                <w:szCs w:val="18"/>
              </w:rPr>
              <w:tab/>
            </w:r>
          </w:p>
        </w:tc>
        <w:tc>
          <w:tcPr>
            <w:tcW w:w="5760" w:type="dxa"/>
            <w:shd w:val="clear" w:color="auto" w:fill="auto"/>
          </w:tcPr>
          <w:p w:rsidR="00DC09D4" w:rsidRPr="00086380" w:rsidRDefault="00DC09D4" w:rsidP="00E15820">
            <w:pPr>
              <w:spacing w:line="276" w:lineRule="auto"/>
              <w:jc w:val="both"/>
              <w:rPr>
                <w:rFonts w:ascii="Century Gothic" w:hAnsi="Century Gothic" w:cs="Arial"/>
                <w:sz w:val="18"/>
                <w:szCs w:val="18"/>
              </w:rPr>
            </w:pPr>
          </w:p>
          <w:p w:rsidR="00DC09D4" w:rsidRPr="00086380" w:rsidRDefault="00DC09D4" w:rsidP="00E15820">
            <w:pPr>
              <w:spacing w:line="276" w:lineRule="auto"/>
              <w:jc w:val="both"/>
              <w:rPr>
                <w:rFonts w:ascii="Century Gothic" w:hAnsi="Century Gothic" w:cs="Arial"/>
                <w:sz w:val="18"/>
                <w:szCs w:val="18"/>
              </w:rPr>
            </w:pPr>
            <w:r w:rsidRPr="00086380">
              <w:rPr>
                <w:rFonts w:ascii="Century Gothic" w:hAnsi="Century Gothic" w:cs="Arial"/>
                <w:sz w:val="18"/>
                <w:szCs w:val="18"/>
              </w:rPr>
              <w:t>zadávanie nadlimitnej zákazky postupom verejnej súťaže</w:t>
            </w:r>
          </w:p>
        </w:tc>
      </w:tr>
    </w:tbl>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0"/>
          <w:numId w:val="15"/>
        </w:numPr>
        <w:tabs>
          <w:tab w:val="clear" w:pos="1080"/>
        </w:tabs>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t>Pr</w:t>
      </w:r>
      <w:r>
        <w:rPr>
          <w:rFonts w:ascii="Century Gothic" w:hAnsi="Century Gothic" w:cs="Arial"/>
          <w:sz w:val="18"/>
          <w:szCs w:val="18"/>
        </w:rPr>
        <w:t>edmet zákazky je rozdelený na 3</w:t>
      </w:r>
      <w:r w:rsidRPr="00086380">
        <w:rPr>
          <w:rFonts w:ascii="Century Gothic" w:hAnsi="Century Gothic" w:cs="Arial"/>
          <w:sz w:val="18"/>
          <w:szCs w:val="18"/>
        </w:rPr>
        <w:t xml:space="preserve"> časti, pričom táto Zmluva je uzatváraná na I. časť zákazky s názvom „</w:t>
      </w:r>
      <w:r w:rsidRPr="00086380">
        <w:rPr>
          <w:rFonts w:ascii="Century Gothic" w:hAnsi="Century Gothic" w:cs="Arial"/>
          <w:i/>
          <w:sz w:val="18"/>
          <w:szCs w:val="18"/>
        </w:rPr>
        <w:t>169 ks palubných počítačov do autobusov prímestskej dopravy</w:t>
      </w:r>
      <w:r w:rsidRPr="00086380">
        <w:rPr>
          <w:rFonts w:ascii="Century Gothic" w:hAnsi="Century Gothic" w:cs="Arial"/>
          <w:sz w:val="18"/>
          <w:szCs w:val="18"/>
        </w:rPr>
        <w:t>“.</w:t>
      </w:r>
    </w:p>
    <w:p w:rsidR="00DC09D4" w:rsidRPr="00086380" w:rsidRDefault="00DC09D4" w:rsidP="00DC09D4">
      <w:pPr>
        <w:spacing w:line="276" w:lineRule="auto"/>
        <w:rPr>
          <w:rFonts w:ascii="Century Gothic" w:hAnsi="Century Gothic" w:cs="Arial"/>
        </w:rPr>
      </w:pPr>
    </w:p>
    <w:p w:rsidR="00DC09D4" w:rsidRPr="00086380" w:rsidRDefault="00DC09D4" w:rsidP="00DC09D4">
      <w:pPr>
        <w:spacing w:line="276" w:lineRule="auto"/>
        <w:jc w:val="center"/>
        <w:rPr>
          <w:rFonts w:ascii="Century Gothic" w:hAnsi="Century Gothic" w:cs="Arial"/>
          <w:b/>
          <w:sz w:val="18"/>
          <w:szCs w:val="18"/>
        </w:rPr>
      </w:pPr>
      <w:r w:rsidRPr="00086380">
        <w:rPr>
          <w:rFonts w:ascii="Century Gothic" w:hAnsi="Century Gothic" w:cs="Arial"/>
          <w:b/>
          <w:sz w:val="18"/>
          <w:szCs w:val="18"/>
        </w:rPr>
        <w:t>II. Úvodné ustanovenia</w:t>
      </w:r>
    </w:p>
    <w:p w:rsidR="00DC09D4" w:rsidRPr="00086380" w:rsidRDefault="00DC09D4" w:rsidP="00DC09D4">
      <w:pPr>
        <w:spacing w:line="276" w:lineRule="auto"/>
        <w:jc w:val="center"/>
        <w:rPr>
          <w:rFonts w:ascii="Century Gothic" w:hAnsi="Century Gothic" w:cs="Arial"/>
          <w:b/>
          <w:sz w:val="18"/>
          <w:szCs w:val="18"/>
        </w:rPr>
      </w:pPr>
    </w:p>
    <w:p w:rsidR="00DC09D4" w:rsidRPr="00086380" w:rsidRDefault="00DC09D4" w:rsidP="00052978">
      <w:pPr>
        <w:numPr>
          <w:ilvl w:val="1"/>
          <w:numId w:val="7"/>
        </w:numPr>
        <w:tabs>
          <w:tab w:val="clear" w:pos="360"/>
          <w:tab w:val="num" w:pos="540"/>
        </w:tabs>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t>Zmluvné strany vyhlasujú, že sa presvedčili o identite druhej Zmluvnej strany, a že označenie Zmluvných strán uvedené v čl. I</w:t>
      </w:r>
      <w:r>
        <w:rPr>
          <w:rFonts w:ascii="Century Gothic" w:hAnsi="Century Gothic" w:cs="Arial"/>
          <w:sz w:val="18"/>
          <w:szCs w:val="18"/>
        </w:rPr>
        <w:t>.</w:t>
      </w:r>
      <w:r w:rsidRPr="00086380">
        <w:rPr>
          <w:rFonts w:ascii="Century Gothic" w:hAnsi="Century Gothic" w:cs="Arial"/>
          <w:sz w:val="18"/>
          <w:szCs w:val="18"/>
        </w:rPr>
        <w:t xml:space="preserve"> tejto Zmluvy zodpovedá aktuálnemu zápisu v príslušnom registri.</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7"/>
        </w:numPr>
        <w:tabs>
          <w:tab w:val="clear" w:pos="360"/>
          <w:tab w:val="num" w:pos="540"/>
        </w:tabs>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t>Podkladom pre uzatvorenie tej</w:t>
      </w:r>
      <w:r>
        <w:rPr>
          <w:rFonts w:ascii="Century Gothic" w:hAnsi="Century Gothic" w:cs="Arial"/>
          <w:sz w:val="18"/>
          <w:szCs w:val="18"/>
        </w:rPr>
        <w:t xml:space="preserve">to Zmluvy je ponuka Zhotoviteľa, </w:t>
      </w:r>
      <w:r w:rsidRPr="00086380">
        <w:rPr>
          <w:rFonts w:ascii="Century Gothic" w:hAnsi="Century Gothic" w:cs="Arial"/>
          <w:sz w:val="18"/>
          <w:szCs w:val="18"/>
        </w:rPr>
        <w:t xml:space="preserve">ktorá bola v procese verejného obstarávania realizovaného Objednávateľom vyhodnotená ako úspešná. </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7"/>
        </w:numPr>
        <w:tabs>
          <w:tab w:val="clear" w:pos="360"/>
          <w:tab w:val="num" w:pos="540"/>
        </w:tabs>
        <w:ind w:left="539" w:hanging="539"/>
        <w:jc w:val="both"/>
        <w:rPr>
          <w:rFonts w:ascii="Century Gothic" w:hAnsi="Century Gothic" w:cs="Arial"/>
          <w:sz w:val="18"/>
          <w:szCs w:val="18"/>
        </w:rPr>
      </w:pPr>
      <w:r w:rsidRPr="00086380">
        <w:rPr>
          <w:rFonts w:ascii="Century Gothic" w:hAnsi="Century Gothic" w:cs="Arial"/>
          <w:sz w:val="18"/>
          <w:szCs w:val="18"/>
        </w:rPr>
        <w:t>Zhotoviteľ berie na vedomie, že dňa 08. 10. 2018 bola uzatvorená Zmluva o poskytnutí nenávratného finančného príspevku (ďalej len: „</w:t>
      </w:r>
      <w:r w:rsidRPr="00086380">
        <w:rPr>
          <w:rFonts w:ascii="Century Gothic" w:hAnsi="Century Gothic" w:cs="Arial"/>
          <w:b/>
          <w:sz w:val="18"/>
          <w:szCs w:val="18"/>
        </w:rPr>
        <w:t>Zmluva o poskytnutí NFP</w:t>
      </w:r>
      <w:r w:rsidRPr="00086380">
        <w:rPr>
          <w:rFonts w:ascii="Century Gothic" w:hAnsi="Century Gothic" w:cs="Arial"/>
          <w:sz w:val="18"/>
          <w:szCs w:val="18"/>
        </w:rPr>
        <w:t>“) medzi Objednávateľom ako príjemcom nenávratného finančného príspevku (ďalej len: „</w:t>
      </w:r>
      <w:r w:rsidRPr="00086380">
        <w:rPr>
          <w:rFonts w:ascii="Century Gothic" w:hAnsi="Century Gothic" w:cs="Arial"/>
          <w:b/>
          <w:sz w:val="18"/>
          <w:szCs w:val="18"/>
        </w:rPr>
        <w:t>NFP</w:t>
      </w:r>
      <w:r w:rsidRPr="00086380">
        <w:rPr>
          <w:rFonts w:ascii="Century Gothic" w:hAnsi="Century Gothic" w:cs="Arial"/>
          <w:sz w:val="18"/>
          <w:szCs w:val="18"/>
        </w:rPr>
        <w:t>“) a Ministerstvom pôdohospodárstva a rozvoja vidieka SR, ako Riadiacim orgánom pre IROP (ďalej len: „</w:t>
      </w:r>
      <w:r w:rsidRPr="00086380">
        <w:rPr>
          <w:rFonts w:ascii="Century Gothic" w:hAnsi="Century Gothic" w:cs="Arial"/>
          <w:b/>
          <w:sz w:val="18"/>
          <w:szCs w:val="18"/>
        </w:rPr>
        <w:t>RO</w:t>
      </w:r>
      <w:r w:rsidRPr="00086380">
        <w:rPr>
          <w:rFonts w:ascii="Century Gothic" w:hAnsi="Century Gothic" w:cs="Arial"/>
          <w:sz w:val="18"/>
          <w:szCs w:val="18"/>
        </w:rPr>
        <w:t xml:space="preserve">“), ktorá nadobudla účinnosť dňa </w:t>
      </w:r>
      <w:r w:rsidRPr="00086380">
        <w:rPr>
          <w:rFonts w:ascii="Century Gothic" w:hAnsi="Century Gothic" w:cs="Arial"/>
          <w:b/>
          <w:sz w:val="18"/>
          <w:szCs w:val="18"/>
        </w:rPr>
        <w:t>16. 10. 2018</w:t>
      </w:r>
      <w:r w:rsidRPr="00086380">
        <w:rPr>
          <w:rFonts w:ascii="Century Gothic" w:hAnsi="Century Gothic" w:cs="Arial"/>
          <w:sz w:val="18"/>
          <w:szCs w:val="18"/>
        </w:rPr>
        <w:t>. Účelom Zmluvy o poskytnutí NFP je spolufinancovanie schváleného projektu „</w:t>
      </w:r>
      <w:r w:rsidRPr="00086380">
        <w:rPr>
          <w:rFonts w:ascii="Century Gothic" w:hAnsi="Century Gothic" w:cs="Arial"/>
          <w:i/>
          <w:sz w:val="18"/>
          <w:szCs w:val="18"/>
        </w:rPr>
        <w:t>Modernizácia informačného systému v autobusoch prímestskej dopravy</w:t>
      </w:r>
      <w:r w:rsidRPr="00086380">
        <w:rPr>
          <w:rFonts w:ascii="Century Gothic" w:hAnsi="Century Gothic" w:cs="Arial"/>
          <w:sz w:val="18"/>
          <w:szCs w:val="18"/>
        </w:rPr>
        <w:t>“ poskytnutím NFP schváleného v rámci výzvy na predkladanie žiadostí o NFP:</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ind w:left="567"/>
        <w:jc w:val="both"/>
        <w:rPr>
          <w:rFonts w:ascii="Century Gothic" w:hAnsi="Century Gothic" w:cs="Arial"/>
          <w:sz w:val="18"/>
          <w:szCs w:val="18"/>
        </w:rPr>
      </w:pPr>
      <w:r w:rsidRPr="00086380">
        <w:rPr>
          <w:rFonts w:ascii="Century Gothic" w:hAnsi="Century Gothic" w:cs="Arial"/>
          <w:sz w:val="18"/>
          <w:szCs w:val="18"/>
        </w:rPr>
        <w:t xml:space="preserve">Operačný program: </w:t>
      </w:r>
      <w:r w:rsidRPr="00086380">
        <w:rPr>
          <w:rFonts w:ascii="Century Gothic" w:hAnsi="Century Gothic" w:cs="Arial"/>
          <w:sz w:val="18"/>
          <w:szCs w:val="18"/>
        </w:rPr>
        <w:tab/>
      </w:r>
      <w:r w:rsidRPr="00086380">
        <w:rPr>
          <w:rFonts w:ascii="Century Gothic" w:hAnsi="Century Gothic" w:cs="Arial"/>
          <w:sz w:val="18"/>
          <w:szCs w:val="18"/>
        </w:rPr>
        <w:tab/>
      </w:r>
      <w:r w:rsidRPr="00086380">
        <w:rPr>
          <w:rFonts w:ascii="Century Gothic" w:hAnsi="Century Gothic" w:cs="Arial"/>
          <w:b/>
          <w:sz w:val="18"/>
          <w:szCs w:val="18"/>
        </w:rPr>
        <w:t>Integrovaný regionálny operačný program</w:t>
      </w:r>
      <w:r w:rsidRPr="00086380">
        <w:rPr>
          <w:rFonts w:ascii="Century Gothic" w:hAnsi="Century Gothic" w:cs="Arial"/>
          <w:sz w:val="18"/>
          <w:szCs w:val="18"/>
        </w:rPr>
        <w:t xml:space="preserve"> (ďalej len: „</w:t>
      </w:r>
      <w:r w:rsidRPr="00086380">
        <w:rPr>
          <w:rFonts w:ascii="Century Gothic" w:hAnsi="Century Gothic" w:cs="Arial"/>
          <w:b/>
          <w:sz w:val="18"/>
          <w:szCs w:val="18"/>
        </w:rPr>
        <w:t>IROP</w:t>
      </w:r>
      <w:r w:rsidRPr="00086380">
        <w:rPr>
          <w:rFonts w:ascii="Century Gothic" w:hAnsi="Century Gothic" w:cs="Arial"/>
          <w:sz w:val="18"/>
          <w:szCs w:val="18"/>
        </w:rPr>
        <w:t xml:space="preserve">“) </w:t>
      </w:r>
    </w:p>
    <w:p w:rsidR="00DC09D4" w:rsidRPr="00086380" w:rsidRDefault="00DC09D4" w:rsidP="00DC09D4">
      <w:pPr>
        <w:spacing w:line="276" w:lineRule="auto"/>
        <w:ind w:left="567"/>
        <w:rPr>
          <w:rFonts w:ascii="Century Gothic" w:hAnsi="Century Gothic" w:cs="Arial"/>
          <w:sz w:val="18"/>
          <w:szCs w:val="18"/>
        </w:rPr>
      </w:pPr>
      <w:r w:rsidRPr="00086380">
        <w:rPr>
          <w:rFonts w:ascii="Century Gothic" w:hAnsi="Century Gothic" w:cs="Arial"/>
          <w:sz w:val="18"/>
          <w:szCs w:val="18"/>
        </w:rPr>
        <w:t>Spolufinancovaný fondom:</w:t>
      </w:r>
      <w:r w:rsidRPr="00086380">
        <w:rPr>
          <w:rFonts w:ascii="Century Gothic" w:hAnsi="Century Gothic" w:cs="Arial"/>
          <w:sz w:val="18"/>
          <w:szCs w:val="18"/>
        </w:rPr>
        <w:tab/>
      </w:r>
      <w:r w:rsidRPr="00086380">
        <w:rPr>
          <w:rFonts w:ascii="Century Gothic" w:hAnsi="Century Gothic" w:cs="Arial"/>
          <w:b/>
          <w:sz w:val="18"/>
          <w:szCs w:val="18"/>
        </w:rPr>
        <w:t>Európsky fond regionálneho rozvoja</w:t>
      </w:r>
      <w:r w:rsidRPr="00086380">
        <w:rPr>
          <w:rFonts w:ascii="Century Gothic" w:hAnsi="Century Gothic" w:cs="Arial"/>
          <w:sz w:val="18"/>
          <w:szCs w:val="18"/>
        </w:rPr>
        <w:br/>
        <w:t>Prioritná os:</w:t>
      </w:r>
      <w:r w:rsidRPr="00086380">
        <w:rPr>
          <w:rFonts w:ascii="Century Gothic" w:hAnsi="Century Gothic" w:cs="Arial"/>
          <w:sz w:val="18"/>
          <w:szCs w:val="18"/>
        </w:rPr>
        <w:tab/>
      </w:r>
      <w:r w:rsidRPr="00086380">
        <w:rPr>
          <w:rFonts w:ascii="Century Gothic" w:hAnsi="Century Gothic" w:cs="Arial"/>
          <w:sz w:val="18"/>
          <w:szCs w:val="18"/>
        </w:rPr>
        <w:tab/>
      </w:r>
      <w:r w:rsidRPr="00086380">
        <w:rPr>
          <w:rFonts w:ascii="Century Gothic" w:hAnsi="Century Gothic" w:cs="Arial"/>
          <w:sz w:val="18"/>
          <w:szCs w:val="18"/>
        </w:rPr>
        <w:tab/>
      </w:r>
      <w:r w:rsidRPr="00086380">
        <w:rPr>
          <w:rFonts w:ascii="Century Gothic" w:hAnsi="Century Gothic" w:cs="Arial"/>
          <w:b/>
          <w:sz w:val="18"/>
          <w:szCs w:val="18"/>
        </w:rPr>
        <w:t>1 - Bezpečná a ekologická doprava v regiónoch</w:t>
      </w:r>
      <w:r w:rsidRPr="00086380">
        <w:rPr>
          <w:rFonts w:ascii="Century Gothic" w:hAnsi="Century Gothic" w:cs="Arial"/>
          <w:sz w:val="18"/>
          <w:szCs w:val="18"/>
        </w:rPr>
        <w:t xml:space="preserve"> </w:t>
      </w:r>
    </w:p>
    <w:p w:rsidR="00DC09D4" w:rsidRPr="00086380" w:rsidRDefault="00DC09D4" w:rsidP="00DC09D4">
      <w:pPr>
        <w:spacing w:line="276" w:lineRule="auto"/>
        <w:ind w:left="3537" w:hanging="2970"/>
        <w:jc w:val="both"/>
        <w:rPr>
          <w:rFonts w:ascii="Century Gothic" w:hAnsi="Century Gothic" w:cs="Arial"/>
          <w:sz w:val="18"/>
          <w:szCs w:val="18"/>
        </w:rPr>
      </w:pPr>
      <w:r w:rsidRPr="00086380">
        <w:rPr>
          <w:rFonts w:ascii="Century Gothic" w:hAnsi="Century Gothic" w:cs="Arial"/>
          <w:sz w:val="18"/>
          <w:szCs w:val="18"/>
        </w:rPr>
        <w:t xml:space="preserve">Špecifický cieľ: </w:t>
      </w:r>
      <w:r w:rsidRPr="00086380">
        <w:rPr>
          <w:rFonts w:ascii="Century Gothic" w:hAnsi="Century Gothic" w:cs="Arial"/>
          <w:sz w:val="18"/>
          <w:szCs w:val="18"/>
        </w:rPr>
        <w:tab/>
      </w:r>
      <w:r w:rsidRPr="00086380">
        <w:rPr>
          <w:rFonts w:ascii="Century Gothic" w:hAnsi="Century Gothic" w:cs="Arial"/>
          <w:sz w:val="18"/>
          <w:szCs w:val="18"/>
        </w:rPr>
        <w:tab/>
      </w:r>
      <w:r w:rsidRPr="00086380">
        <w:rPr>
          <w:rFonts w:ascii="Century Gothic" w:hAnsi="Century Gothic" w:cs="Arial"/>
          <w:b/>
          <w:sz w:val="18"/>
          <w:szCs w:val="18"/>
        </w:rPr>
        <w:t>1.2.1</w:t>
      </w:r>
      <w:r w:rsidRPr="00086380">
        <w:rPr>
          <w:rFonts w:ascii="Century Gothic" w:hAnsi="Century Gothic" w:cs="Arial"/>
          <w:sz w:val="18"/>
          <w:szCs w:val="18"/>
        </w:rPr>
        <w:t xml:space="preserve"> - </w:t>
      </w:r>
      <w:r w:rsidRPr="00086380">
        <w:rPr>
          <w:rFonts w:ascii="Century Gothic" w:hAnsi="Century Gothic" w:cs="Arial"/>
          <w:b/>
          <w:sz w:val="18"/>
          <w:szCs w:val="18"/>
        </w:rPr>
        <w:t>Zvyšovanie atraktivity a konkurencieschopnosti verejnej osobnej dopravy</w:t>
      </w:r>
    </w:p>
    <w:p w:rsidR="00DC09D4" w:rsidRPr="00086380" w:rsidRDefault="00DC09D4" w:rsidP="00DC09D4">
      <w:pPr>
        <w:spacing w:line="276" w:lineRule="auto"/>
        <w:ind w:firstLine="567"/>
        <w:jc w:val="both"/>
        <w:rPr>
          <w:rFonts w:ascii="Century Gothic" w:hAnsi="Century Gothic" w:cs="Arial"/>
          <w:sz w:val="18"/>
          <w:szCs w:val="18"/>
        </w:rPr>
      </w:pPr>
      <w:r w:rsidRPr="00086380">
        <w:rPr>
          <w:rFonts w:ascii="Century Gothic" w:hAnsi="Century Gothic" w:cs="Arial"/>
          <w:sz w:val="18"/>
          <w:szCs w:val="18"/>
        </w:rPr>
        <w:t xml:space="preserve">Kód výzvy: </w:t>
      </w:r>
      <w:r w:rsidRPr="00086380">
        <w:rPr>
          <w:rFonts w:ascii="Century Gothic" w:hAnsi="Century Gothic" w:cs="Arial"/>
          <w:sz w:val="18"/>
          <w:szCs w:val="18"/>
        </w:rPr>
        <w:tab/>
      </w:r>
      <w:r w:rsidRPr="00086380">
        <w:rPr>
          <w:rFonts w:ascii="Century Gothic" w:hAnsi="Century Gothic" w:cs="Arial"/>
          <w:sz w:val="18"/>
          <w:szCs w:val="18"/>
        </w:rPr>
        <w:tab/>
      </w:r>
      <w:r w:rsidRPr="00086380">
        <w:rPr>
          <w:rFonts w:ascii="Century Gothic" w:hAnsi="Century Gothic" w:cs="Arial"/>
          <w:sz w:val="18"/>
          <w:szCs w:val="18"/>
        </w:rPr>
        <w:tab/>
      </w:r>
      <w:r w:rsidRPr="00086380">
        <w:rPr>
          <w:rFonts w:ascii="Century Gothic" w:hAnsi="Century Gothic" w:cs="Arial"/>
          <w:b/>
          <w:sz w:val="18"/>
          <w:szCs w:val="18"/>
        </w:rPr>
        <w:t>IROP-PO1-SC121-2016-12</w:t>
      </w:r>
      <w:r w:rsidRPr="00086380">
        <w:rPr>
          <w:rFonts w:ascii="Century Gothic" w:hAnsi="Century Gothic" w:cs="Arial"/>
          <w:sz w:val="18"/>
          <w:szCs w:val="18"/>
        </w:rPr>
        <w:t xml:space="preserve"> </w:t>
      </w:r>
    </w:p>
    <w:p w:rsidR="00DC09D4" w:rsidRPr="00086380" w:rsidRDefault="00DC09D4" w:rsidP="00DC09D4">
      <w:pPr>
        <w:spacing w:line="276" w:lineRule="auto"/>
        <w:ind w:firstLine="567"/>
        <w:rPr>
          <w:rFonts w:ascii="Century Gothic" w:hAnsi="Century Gothic" w:cs="Arial"/>
          <w:sz w:val="18"/>
          <w:szCs w:val="18"/>
        </w:rPr>
      </w:pPr>
    </w:p>
    <w:p w:rsidR="00DC09D4" w:rsidRPr="00086380" w:rsidRDefault="00DC09D4" w:rsidP="00DC09D4">
      <w:pPr>
        <w:spacing w:line="276" w:lineRule="auto"/>
        <w:ind w:left="540" w:firstLine="27"/>
        <w:rPr>
          <w:rFonts w:ascii="Century Gothic" w:hAnsi="Century Gothic" w:cs="Arial"/>
          <w:sz w:val="18"/>
          <w:szCs w:val="18"/>
        </w:rPr>
      </w:pPr>
      <w:r w:rsidRPr="00086380">
        <w:rPr>
          <w:rFonts w:ascii="Century Gothic" w:hAnsi="Century Gothic" w:cs="Arial"/>
          <w:sz w:val="18"/>
          <w:szCs w:val="18"/>
        </w:rPr>
        <w:t xml:space="preserve">Zmluva o NFP vrátane príloh  je dostupná na stránke Centrálneho registra zmlúv: </w:t>
      </w:r>
      <w:hyperlink r:id="rId10" w:history="1">
        <w:r w:rsidRPr="00086380">
          <w:rPr>
            <w:rStyle w:val="Hypertextovprepojenie"/>
            <w:rFonts w:ascii="Century Gothic" w:hAnsi="Century Gothic" w:cs="Arial"/>
            <w:sz w:val="18"/>
            <w:szCs w:val="18"/>
          </w:rPr>
          <w:t>https://www.crz.gov.sk/index.php?ID=3688997&amp;l=sk</w:t>
        </w:r>
      </w:hyperlink>
      <w:r w:rsidRPr="00086380">
        <w:rPr>
          <w:rFonts w:ascii="Century Gothic" w:hAnsi="Century Gothic" w:cs="Arial"/>
          <w:sz w:val="18"/>
          <w:szCs w:val="18"/>
        </w:rPr>
        <w:t xml:space="preserve"> </w:t>
      </w:r>
    </w:p>
    <w:p w:rsidR="00DC09D4" w:rsidRPr="00086380" w:rsidRDefault="00DC09D4" w:rsidP="00DC09D4">
      <w:pPr>
        <w:spacing w:line="276" w:lineRule="auto"/>
        <w:ind w:left="540" w:firstLine="27"/>
        <w:rPr>
          <w:rFonts w:ascii="Century Gothic" w:hAnsi="Century Gothic" w:cs="Arial"/>
          <w:sz w:val="18"/>
          <w:szCs w:val="18"/>
        </w:rPr>
      </w:pPr>
    </w:p>
    <w:p w:rsidR="00DC09D4" w:rsidRPr="00086380" w:rsidRDefault="00DC09D4" w:rsidP="00052978">
      <w:pPr>
        <w:numPr>
          <w:ilvl w:val="1"/>
          <w:numId w:val="7"/>
        </w:numPr>
        <w:tabs>
          <w:tab w:val="clear" w:pos="360"/>
          <w:tab w:val="num" w:pos="540"/>
        </w:tabs>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t>Zhotoviteľ týmto akceptuje všetky povinnosti, ktoré mu budú uložené na základe alebo v súvislosti s uzatvorenou Zmluvou o</w:t>
      </w:r>
      <w:r>
        <w:rPr>
          <w:rFonts w:ascii="Century Gothic" w:hAnsi="Century Gothic" w:cs="Arial"/>
          <w:sz w:val="18"/>
          <w:szCs w:val="18"/>
        </w:rPr>
        <w:t xml:space="preserve"> poskytnutí </w:t>
      </w:r>
      <w:r w:rsidRPr="00086380">
        <w:rPr>
          <w:rFonts w:ascii="Century Gothic" w:hAnsi="Century Gothic" w:cs="Arial"/>
          <w:sz w:val="18"/>
          <w:szCs w:val="18"/>
        </w:rPr>
        <w:t>NFP. V tejto súvislosti sa Zhotoviteľ predovšetkým zaväzuje vyvinúť maximálne možné úsilie, ktoré bude nevyhnutné na to, aby mohol Objednávateľ riadne a včas plniť svoje povinnosti uložené pri poskytnutí NFP. V rámci súčinnosti predpokladanej podľa tohto bodu Zmluvy sa Zhotoviteľ zaväzuje plniť najmä povinnosti podľa tejto Zmluvy a ďalšie povinnosti, ktoré môžu vyplynúť Objednávateľovi a teda následne aj Zhotoviteľovi z požiadaviek RO a/alebo ostatných orgánov štátnej správy a samosprávy, ktoré sú oprávnené vykonávať kontrolu spôsobu použitia NFP.</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7"/>
        </w:numPr>
        <w:tabs>
          <w:tab w:val="clear" w:pos="360"/>
          <w:tab w:val="num" w:pos="540"/>
        </w:tabs>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t>Zhotoviteľ sa nemôže dovolávať v súvislosti so Zmluvou svojich všeobecných obchodných podmienok, dodacích, príp. platobných podmienok, protokolov alebo akejkoľvek korešpondencie medzi ním a Objednávateľom, pokiaľ táto nebola súčasťou tejto Zmluvy.</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7"/>
        </w:numPr>
        <w:tabs>
          <w:tab w:val="clear" w:pos="360"/>
          <w:tab w:val="num" w:pos="540"/>
        </w:tabs>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t>Táto Zmluva je vyhotovená v súlade s podkladmi verejnej súťaže špecifikovanej v preambule Zmluvy.</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7"/>
        </w:numPr>
        <w:tabs>
          <w:tab w:val="clear" w:pos="360"/>
          <w:tab w:val="num" w:pos="540"/>
        </w:tabs>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lastRenderedPageBreak/>
        <w:t>S prihliadnutím na skutočnosť, že predmetom tejto Zmluvy je okrem záväzku Zhotoviteľa dodať tovar, aj záväzok Zhotoviteľa realizovať jeho montáž (inštaláciu), jedná sa vzhľadom na </w:t>
      </w:r>
      <w:proofErr w:type="spellStart"/>
      <w:r w:rsidRPr="00086380">
        <w:rPr>
          <w:rFonts w:ascii="Century Gothic" w:hAnsi="Century Gothic" w:cs="Arial"/>
          <w:sz w:val="18"/>
          <w:szCs w:val="18"/>
        </w:rPr>
        <w:t>ust</w:t>
      </w:r>
      <w:proofErr w:type="spellEnd"/>
      <w:r w:rsidRPr="00086380">
        <w:rPr>
          <w:rFonts w:ascii="Century Gothic" w:hAnsi="Century Gothic" w:cs="Arial"/>
          <w:sz w:val="18"/>
          <w:szCs w:val="18"/>
        </w:rPr>
        <w:t xml:space="preserve">. § 536 ods. 2 Obchodného zákonníka o zmluvu o dielo. </w:t>
      </w:r>
    </w:p>
    <w:p w:rsidR="00DC09D4" w:rsidRPr="00832299" w:rsidRDefault="00DC09D4" w:rsidP="00DC09D4">
      <w:pPr>
        <w:jc w:val="center"/>
        <w:rPr>
          <w:rFonts w:ascii="Century Gothic" w:hAnsi="Century Gothic"/>
          <w:b/>
          <w:sz w:val="18"/>
          <w:szCs w:val="18"/>
        </w:rPr>
      </w:pPr>
      <w:r w:rsidRPr="00832299">
        <w:rPr>
          <w:rFonts w:ascii="Century Gothic" w:hAnsi="Century Gothic"/>
          <w:b/>
          <w:sz w:val="18"/>
          <w:szCs w:val="18"/>
        </w:rPr>
        <w:t>III. Predmet Zmluvy</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pStyle w:val="Odsekzoznamu1"/>
        <w:numPr>
          <w:ilvl w:val="0"/>
          <w:numId w:val="7"/>
        </w:numPr>
        <w:tabs>
          <w:tab w:val="clear" w:pos="360"/>
          <w:tab w:val="left" w:pos="540"/>
        </w:tabs>
        <w:spacing w:line="276" w:lineRule="auto"/>
        <w:ind w:left="540" w:hanging="540"/>
        <w:jc w:val="both"/>
        <w:rPr>
          <w:rFonts w:ascii="Century Gothic" w:hAnsi="Century Gothic" w:cs="Arial"/>
          <w:bCs/>
          <w:vanish/>
          <w:sz w:val="18"/>
          <w:szCs w:val="18"/>
          <w:lang w:eastAsia="cs-CZ"/>
        </w:rPr>
      </w:pPr>
    </w:p>
    <w:p w:rsidR="00DC09D4" w:rsidRPr="00086380" w:rsidRDefault="00DC09D4" w:rsidP="00052978">
      <w:pPr>
        <w:pStyle w:val="Bullet"/>
        <w:numPr>
          <w:ilvl w:val="1"/>
          <w:numId w:val="7"/>
        </w:numPr>
        <w:spacing w:after="0"/>
        <w:rPr>
          <w:rFonts w:ascii="Century Gothic" w:hAnsi="Century Gothic" w:cs="Arial"/>
        </w:rPr>
      </w:pPr>
      <w:r w:rsidRPr="00086380">
        <w:rPr>
          <w:rFonts w:ascii="Century Gothic" w:hAnsi="Century Gothic" w:cs="Arial"/>
        </w:rPr>
        <w:t xml:space="preserve">Predmetom tejto Zmluvy je </w:t>
      </w:r>
      <w:r w:rsidRPr="00086380">
        <w:rPr>
          <w:rFonts w:ascii="Century Gothic" w:hAnsi="Century Gothic" w:cs="Arial"/>
          <w:b/>
        </w:rPr>
        <w:t>záväzok Zhotoviteľa</w:t>
      </w:r>
      <w:r w:rsidRPr="00086380">
        <w:rPr>
          <w:rFonts w:ascii="Century Gothic" w:hAnsi="Century Gothic" w:cs="Arial"/>
        </w:rPr>
        <w:t xml:space="preserve"> riadne a včas vykonať dielo v rámci projektu: „</w:t>
      </w:r>
      <w:r w:rsidRPr="00086380">
        <w:rPr>
          <w:rFonts w:ascii="Century Gothic" w:hAnsi="Century Gothic" w:cs="Arial"/>
          <w:i/>
        </w:rPr>
        <w:t>Modernizácia informačného systému v autobusoch prímestskej dopravy - I. časť: 169 ks palubných počítačov do autobusov prímestskej dopravy“</w:t>
      </w:r>
      <w:r w:rsidRPr="00086380">
        <w:rPr>
          <w:rFonts w:ascii="Century Gothic" w:hAnsi="Century Gothic" w:cs="Arial"/>
        </w:rPr>
        <w:t xml:space="preserve">, </w:t>
      </w:r>
      <w:proofErr w:type="spellStart"/>
      <w:r w:rsidRPr="00086380">
        <w:rPr>
          <w:rFonts w:ascii="Century Gothic" w:hAnsi="Century Gothic" w:cs="Arial"/>
        </w:rPr>
        <w:t>t.j</w:t>
      </w:r>
      <w:proofErr w:type="spellEnd"/>
      <w:r w:rsidRPr="00086380">
        <w:rPr>
          <w:rFonts w:ascii="Century Gothic" w:hAnsi="Century Gothic" w:cs="Arial"/>
        </w:rPr>
        <w:t xml:space="preserve">. </w:t>
      </w:r>
    </w:p>
    <w:p w:rsidR="00DC09D4" w:rsidRPr="00086380" w:rsidRDefault="00DC09D4" w:rsidP="00DC09D4">
      <w:pPr>
        <w:pStyle w:val="Bullet"/>
        <w:tabs>
          <w:tab w:val="clear" w:pos="340"/>
        </w:tabs>
        <w:spacing w:after="0"/>
        <w:rPr>
          <w:rFonts w:ascii="Century Gothic" w:hAnsi="Century Gothic" w:cs="Arial"/>
        </w:rPr>
      </w:pPr>
    </w:p>
    <w:p w:rsidR="00DC09D4" w:rsidRPr="00086380" w:rsidRDefault="00DC09D4" w:rsidP="00052978">
      <w:pPr>
        <w:pStyle w:val="Bullet"/>
        <w:numPr>
          <w:ilvl w:val="0"/>
          <w:numId w:val="13"/>
        </w:numPr>
        <w:tabs>
          <w:tab w:val="clear" w:pos="340"/>
          <w:tab w:val="clear" w:pos="1260"/>
          <w:tab w:val="left" w:pos="720"/>
        </w:tabs>
        <w:spacing w:after="0"/>
        <w:ind w:left="720"/>
        <w:rPr>
          <w:rFonts w:ascii="Century Gothic" w:hAnsi="Century Gothic" w:cs="Arial"/>
        </w:rPr>
      </w:pPr>
      <w:r w:rsidRPr="00086380">
        <w:rPr>
          <w:rFonts w:ascii="Century Gothic" w:hAnsi="Century Gothic" w:cs="Arial"/>
        </w:rPr>
        <w:t>dodať Objednávateľovi,</w:t>
      </w:r>
    </w:p>
    <w:p w:rsidR="00DC09D4" w:rsidRPr="00086380" w:rsidRDefault="00DC09D4" w:rsidP="00052978">
      <w:pPr>
        <w:pStyle w:val="Bullet"/>
        <w:numPr>
          <w:ilvl w:val="0"/>
          <w:numId w:val="13"/>
        </w:numPr>
        <w:tabs>
          <w:tab w:val="clear" w:pos="340"/>
          <w:tab w:val="clear" w:pos="1260"/>
          <w:tab w:val="left" w:pos="720"/>
        </w:tabs>
        <w:spacing w:after="0"/>
        <w:ind w:left="720"/>
        <w:rPr>
          <w:rFonts w:ascii="Century Gothic" w:hAnsi="Century Gothic" w:cs="Arial"/>
        </w:rPr>
      </w:pPr>
      <w:r w:rsidRPr="00086380">
        <w:rPr>
          <w:rFonts w:ascii="Century Gothic" w:hAnsi="Century Gothic" w:cs="Arial"/>
        </w:rPr>
        <w:t xml:space="preserve">dopraviť Objednávateľovi,  </w:t>
      </w:r>
    </w:p>
    <w:p w:rsidR="00DC09D4" w:rsidRPr="00086380" w:rsidRDefault="00DC09D4" w:rsidP="00052978">
      <w:pPr>
        <w:pStyle w:val="Bullet"/>
        <w:numPr>
          <w:ilvl w:val="0"/>
          <w:numId w:val="13"/>
        </w:numPr>
        <w:tabs>
          <w:tab w:val="clear" w:pos="340"/>
          <w:tab w:val="clear" w:pos="1260"/>
          <w:tab w:val="left" w:pos="720"/>
        </w:tabs>
        <w:spacing w:after="0"/>
        <w:ind w:left="720"/>
        <w:rPr>
          <w:rFonts w:ascii="Century Gothic" w:hAnsi="Century Gothic" w:cs="Arial"/>
        </w:rPr>
      </w:pPr>
      <w:r w:rsidRPr="00086380">
        <w:rPr>
          <w:rFonts w:ascii="Century Gothic" w:hAnsi="Century Gothic" w:cs="Arial"/>
        </w:rPr>
        <w:t>realizovať inštaláciu,</w:t>
      </w:r>
    </w:p>
    <w:p w:rsidR="00DC09D4" w:rsidRPr="00086380" w:rsidRDefault="00DC09D4" w:rsidP="00052978">
      <w:pPr>
        <w:pStyle w:val="Bullet"/>
        <w:numPr>
          <w:ilvl w:val="0"/>
          <w:numId w:val="13"/>
        </w:numPr>
        <w:tabs>
          <w:tab w:val="clear" w:pos="340"/>
          <w:tab w:val="clear" w:pos="1260"/>
          <w:tab w:val="left" w:pos="720"/>
        </w:tabs>
        <w:spacing w:after="0"/>
        <w:ind w:left="720"/>
        <w:rPr>
          <w:rFonts w:ascii="Century Gothic" w:hAnsi="Century Gothic" w:cs="Arial"/>
        </w:rPr>
      </w:pPr>
      <w:r w:rsidRPr="00086380">
        <w:rPr>
          <w:rFonts w:ascii="Century Gothic" w:hAnsi="Century Gothic" w:cs="Arial"/>
        </w:rPr>
        <w:t>testovať,</w:t>
      </w:r>
    </w:p>
    <w:p w:rsidR="00DC09D4" w:rsidRPr="00086380" w:rsidRDefault="00DC09D4" w:rsidP="00052978">
      <w:pPr>
        <w:pStyle w:val="Bullet"/>
        <w:numPr>
          <w:ilvl w:val="0"/>
          <w:numId w:val="13"/>
        </w:numPr>
        <w:tabs>
          <w:tab w:val="clear" w:pos="340"/>
          <w:tab w:val="clear" w:pos="1260"/>
          <w:tab w:val="left" w:pos="720"/>
        </w:tabs>
        <w:spacing w:after="0"/>
        <w:ind w:left="720"/>
        <w:rPr>
          <w:rFonts w:ascii="Century Gothic" w:hAnsi="Century Gothic" w:cs="Arial"/>
        </w:rPr>
      </w:pPr>
      <w:r w:rsidRPr="00086380">
        <w:rPr>
          <w:rFonts w:ascii="Century Gothic" w:hAnsi="Century Gothic" w:cs="Arial"/>
        </w:rPr>
        <w:t xml:space="preserve">odovzdať Objednávateľovi </w:t>
      </w:r>
    </w:p>
    <w:p w:rsidR="00DC09D4" w:rsidRPr="00086380" w:rsidRDefault="00DC09D4" w:rsidP="00DC09D4">
      <w:pPr>
        <w:pStyle w:val="Bullet"/>
        <w:tabs>
          <w:tab w:val="clear" w:pos="340"/>
          <w:tab w:val="left" w:pos="720"/>
        </w:tabs>
        <w:spacing w:after="0"/>
        <w:rPr>
          <w:rFonts w:ascii="Century Gothic" w:hAnsi="Century Gothic" w:cs="Arial"/>
        </w:rPr>
      </w:pPr>
    </w:p>
    <w:p w:rsidR="00DC09D4" w:rsidRPr="00086380" w:rsidRDefault="00DC09D4" w:rsidP="00DC09D4">
      <w:pPr>
        <w:pStyle w:val="Bullet"/>
        <w:tabs>
          <w:tab w:val="clear" w:pos="340"/>
          <w:tab w:val="left" w:pos="720"/>
        </w:tabs>
        <w:spacing w:after="0"/>
        <w:ind w:left="540"/>
        <w:rPr>
          <w:rFonts w:ascii="Century Gothic" w:hAnsi="Century Gothic" w:cs="Arial"/>
        </w:rPr>
      </w:pPr>
      <w:r w:rsidRPr="00086380">
        <w:rPr>
          <w:rFonts w:ascii="Century Gothic" w:hAnsi="Century Gothic" w:cs="Arial"/>
        </w:rPr>
        <w:t xml:space="preserve">technologické riadiace zariadenia podľa </w:t>
      </w:r>
      <w:r w:rsidRPr="000051DE">
        <w:rPr>
          <w:rFonts w:ascii="Century Gothic" w:hAnsi="Century Gothic" w:cs="Arial"/>
          <w:b/>
        </w:rPr>
        <w:t xml:space="preserve">Prílohy č. </w:t>
      </w:r>
      <w:r>
        <w:rPr>
          <w:rFonts w:ascii="Century Gothic" w:hAnsi="Century Gothic" w:cs="Arial"/>
          <w:b/>
        </w:rPr>
        <w:t>1</w:t>
      </w:r>
      <w:r w:rsidRPr="00086380">
        <w:rPr>
          <w:rFonts w:ascii="Century Gothic" w:hAnsi="Century Gothic" w:cs="Arial"/>
        </w:rPr>
        <w:t xml:space="preserve"> - </w:t>
      </w:r>
      <w:r w:rsidRPr="00086380">
        <w:rPr>
          <w:rFonts w:ascii="Century Gothic" w:hAnsi="Century Gothic" w:cs="Arial"/>
          <w:b/>
        </w:rPr>
        <w:t>Opis predmetu zákazky – I. časť</w:t>
      </w:r>
      <w:r>
        <w:rPr>
          <w:rFonts w:ascii="Century Gothic" w:hAnsi="Century Gothic" w:cs="Arial"/>
          <w:b/>
        </w:rPr>
        <w:t xml:space="preserve"> </w:t>
      </w:r>
      <w:r w:rsidRPr="00086380">
        <w:rPr>
          <w:rFonts w:ascii="Century Gothic" w:hAnsi="Century Gothic" w:cs="Arial"/>
        </w:rPr>
        <w:t>(ďalej v príslušnom gramatickom tvare len: „</w:t>
      </w:r>
      <w:r w:rsidRPr="00086380">
        <w:rPr>
          <w:rFonts w:ascii="Century Gothic" w:hAnsi="Century Gothic" w:cs="Arial"/>
          <w:b/>
        </w:rPr>
        <w:t>Palubný počítač</w:t>
      </w:r>
      <w:r w:rsidRPr="00086380">
        <w:rPr>
          <w:rFonts w:ascii="Century Gothic" w:hAnsi="Century Gothic" w:cs="Arial"/>
        </w:rPr>
        <w:t>“ alebo „</w:t>
      </w:r>
      <w:r w:rsidRPr="00086380">
        <w:rPr>
          <w:rFonts w:ascii="Century Gothic" w:hAnsi="Century Gothic" w:cs="Arial"/>
          <w:b/>
        </w:rPr>
        <w:t>Palubné počítače</w:t>
      </w:r>
      <w:r w:rsidRPr="00086380">
        <w:rPr>
          <w:rFonts w:ascii="Century Gothic" w:hAnsi="Century Gothic" w:cs="Arial"/>
        </w:rPr>
        <w:t>“ alebo „</w:t>
      </w:r>
      <w:r w:rsidRPr="00086380">
        <w:rPr>
          <w:rFonts w:ascii="Century Gothic" w:hAnsi="Century Gothic" w:cs="Arial"/>
          <w:b/>
        </w:rPr>
        <w:t>Dielo</w:t>
      </w:r>
      <w:r w:rsidRPr="00086380">
        <w:rPr>
          <w:rFonts w:ascii="Century Gothic" w:hAnsi="Century Gothic" w:cs="Arial"/>
        </w:rPr>
        <w:t>“), ktoré budú tvoriť riadiacu a pamäťovú jednotku tarifného a informačného systému Objednávateľa ako dopravcu v prímestskej autobusovej doprave (ďalej len „</w:t>
      </w:r>
      <w:r w:rsidRPr="00086380">
        <w:rPr>
          <w:rFonts w:ascii="Century Gothic" w:hAnsi="Century Gothic" w:cs="Arial"/>
          <w:b/>
        </w:rPr>
        <w:t>PAD</w:t>
      </w:r>
      <w:r w:rsidRPr="00086380">
        <w:rPr>
          <w:rFonts w:ascii="Century Gothic" w:hAnsi="Century Gothic" w:cs="Arial"/>
        </w:rPr>
        <w:t xml:space="preserve">“) a to na mieste dodania a za podmienok uvedených v tejto Zmluve a tomu zodpovedajúci </w:t>
      </w:r>
      <w:r w:rsidRPr="00086380">
        <w:rPr>
          <w:rFonts w:ascii="Century Gothic" w:hAnsi="Century Gothic" w:cs="Arial"/>
          <w:b/>
        </w:rPr>
        <w:t>záväzok Objednávateľa</w:t>
      </w:r>
      <w:r w:rsidRPr="00086380">
        <w:rPr>
          <w:rFonts w:ascii="Century Gothic" w:hAnsi="Century Gothic" w:cs="Arial"/>
        </w:rPr>
        <w:t xml:space="preserve"> uhradiť Zhotoviteľovi odplatu za včasné a riadne vykonanie Diela v súlade s touto Zmluvou a jej prílohami.</w:t>
      </w:r>
    </w:p>
    <w:p w:rsidR="00DC09D4" w:rsidRPr="00086380" w:rsidRDefault="00DC09D4" w:rsidP="00DC09D4">
      <w:pPr>
        <w:pStyle w:val="Bullet"/>
        <w:tabs>
          <w:tab w:val="clear" w:pos="340"/>
          <w:tab w:val="left" w:pos="720"/>
        </w:tabs>
        <w:spacing w:after="0"/>
        <w:rPr>
          <w:rFonts w:ascii="Century Gothic" w:hAnsi="Century Gothic" w:cs="Arial"/>
        </w:rPr>
      </w:pPr>
    </w:p>
    <w:p w:rsidR="00DC09D4" w:rsidRPr="00086380" w:rsidRDefault="00DC09D4" w:rsidP="00052978">
      <w:pPr>
        <w:pStyle w:val="Bullet"/>
        <w:numPr>
          <w:ilvl w:val="1"/>
          <w:numId w:val="7"/>
        </w:numPr>
        <w:tabs>
          <w:tab w:val="clear" w:pos="360"/>
          <w:tab w:val="num" w:pos="540"/>
          <w:tab w:val="left" w:pos="720"/>
        </w:tabs>
        <w:spacing w:after="0"/>
        <w:ind w:left="540" w:hanging="540"/>
        <w:rPr>
          <w:rFonts w:ascii="Century Gothic" w:hAnsi="Century Gothic" w:cs="Arial"/>
        </w:rPr>
      </w:pPr>
      <w:r w:rsidRPr="00086380">
        <w:rPr>
          <w:rFonts w:ascii="Century Gothic" w:hAnsi="Century Gothic" w:cs="Arial"/>
        </w:rPr>
        <w:t>Palubné počítače budú umiestnené vo vozidlách (autobusoch) Objednávateľa ako dopravcu v PAD (ďalej len „</w:t>
      </w:r>
      <w:r w:rsidRPr="00086380">
        <w:rPr>
          <w:rFonts w:ascii="Century Gothic" w:hAnsi="Century Gothic" w:cs="Arial"/>
          <w:b/>
        </w:rPr>
        <w:t>Vozidlá PAD</w:t>
      </w:r>
      <w:r w:rsidRPr="00086380">
        <w:rPr>
          <w:rFonts w:ascii="Century Gothic" w:hAnsi="Century Gothic" w:cs="Arial"/>
        </w:rPr>
        <w:t>“).</w:t>
      </w:r>
    </w:p>
    <w:p w:rsidR="00DC09D4" w:rsidRPr="00086380" w:rsidRDefault="00DC09D4" w:rsidP="00DC09D4">
      <w:pPr>
        <w:pStyle w:val="Bullet"/>
        <w:tabs>
          <w:tab w:val="clear" w:pos="340"/>
          <w:tab w:val="left" w:pos="720"/>
        </w:tabs>
        <w:spacing w:after="0"/>
        <w:ind w:left="360"/>
        <w:rPr>
          <w:rFonts w:ascii="Century Gothic" w:hAnsi="Century Gothic" w:cs="Arial"/>
        </w:rPr>
      </w:pPr>
    </w:p>
    <w:p w:rsidR="00DC09D4" w:rsidRPr="00086380" w:rsidRDefault="00DC09D4" w:rsidP="00052978">
      <w:pPr>
        <w:pStyle w:val="Bullet"/>
        <w:numPr>
          <w:ilvl w:val="1"/>
          <w:numId w:val="7"/>
        </w:numPr>
        <w:tabs>
          <w:tab w:val="clear" w:pos="360"/>
          <w:tab w:val="num" w:pos="540"/>
          <w:tab w:val="left" w:pos="567"/>
        </w:tabs>
        <w:spacing w:after="0"/>
        <w:ind w:left="540" w:hanging="540"/>
        <w:rPr>
          <w:rFonts w:ascii="Century Gothic" w:hAnsi="Century Gothic" w:cs="Arial"/>
        </w:rPr>
      </w:pPr>
      <w:r w:rsidRPr="00086380">
        <w:rPr>
          <w:rFonts w:ascii="Century Gothic" w:hAnsi="Century Gothic" w:cs="Arial"/>
        </w:rPr>
        <w:t>Podrobná špecifikácia Diela je uvedená v </w:t>
      </w:r>
      <w:r w:rsidRPr="00086380">
        <w:rPr>
          <w:rFonts w:ascii="Century Gothic" w:hAnsi="Century Gothic" w:cs="Arial"/>
          <w:b/>
        </w:rPr>
        <w:t xml:space="preserve">Prílohe č. </w:t>
      </w:r>
      <w:r>
        <w:rPr>
          <w:rFonts w:ascii="Century Gothic" w:hAnsi="Century Gothic" w:cs="Arial"/>
          <w:b/>
        </w:rPr>
        <w:t>1</w:t>
      </w:r>
      <w:r w:rsidRPr="00086380">
        <w:rPr>
          <w:rFonts w:ascii="Century Gothic" w:hAnsi="Century Gothic" w:cs="Arial"/>
        </w:rPr>
        <w:t xml:space="preserve">, ktorá bola zároveň súčasťou verejného obstarávania uvedeného </w:t>
      </w:r>
      <w:r>
        <w:rPr>
          <w:rFonts w:ascii="Century Gothic" w:hAnsi="Century Gothic" w:cs="Arial"/>
        </w:rPr>
        <w:t xml:space="preserve">v </w:t>
      </w:r>
      <w:r w:rsidRPr="00086380">
        <w:rPr>
          <w:rFonts w:ascii="Century Gothic" w:hAnsi="Century Gothic" w:cs="Arial"/>
        </w:rPr>
        <w:t>Preambule tejto Zmluvy a súčasťou ponuky predloženej úspešným uchádzačom. Súčasťou každého Palubného počítača je aj operačný systém, pričom akékoľvek poplatky podľa licenčných podmienok zhotoviteľa riadiaceho systému sú súčasťou celkovej ceny podľa čl. IV. Zmluvy. Špecifikácia uvedená v Prílohe 1 je pre zmluvné strany podpisom tejto Zmluvy záväzná. Porušenie akejkoľvek podmienky uvedenej v</w:t>
      </w:r>
      <w:r>
        <w:rPr>
          <w:rFonts w:ascii="Century Gothic" w:hAnsi="Century Gothic" w:cs="Arial"/>
        </w:rPr>
        <w:t> </w:t>
      </w:r>
      <w:r w:rsidRPr="00086380">
        <w:rPr>
          <w:rFonts w:ascii="Century Gothic" w:hAnsi="Century Gothic" w:cs="Arial"/>
        </w:rPr>
        <w:t>Prílohe</w:t>
      </w:r>
      <w:r>
        <w:rPr>
          <w:rFonts w:ascii="Century Gothic" w:hAnsi="Century Gothic" w:cs="Arial"/>
        </w:rPr>
        <w:t xml:space="preserve"> č.</w:t>
      </w:r>
      <w:r w:rsidRPr="00086380">
        <w:rPr>
          <w:rFonts w:ascii="Century Gothic" w:hAnsi="Century Gothic" w:cs="Arial"/>
        </w:rPr>
        <w:t xml:space="preserve"> 1 podlieha sankcii podľa tejto Zmluvy a považuje sa za podstatné porušenie tejto Zmluvy.</w:t>
      </w:r>
    </w:p>
    <w:p w:rsidR="00DC09D4" w:rsidRPr="00086380" w:rsidRDefault="00DC09D4" w:rsidP="00DC09D4">
      <w:pPr>
        <w:pStyle w:val="Bullet"/>
        <w:tabs>
          <w:tab w:val="clear" w:pos="340"/>
          <w:tab w:val="left" w:pos="567"/>
        </w:tabs>
        <w:spacing w:after="0"/>
        <w:rPr>
          <w:rFonts w:ascii="Century Gothic" w:hAnsi="Century Gothic" w:cs="Arial"/>
        </w:rPr>
      </w:pPr>
    </w:p>
    <w:p w:rsidR="00DC09D4" w:rsidRPr="00086380" w:rsidRDefault="00DC09D4" w:rsidP="00052978">
      <w:pPr>
        <w:pStyle w:val="Bullet"/>
        <w:numPr>
          <w:ilvl w:val="1"/>
          <w:numId w:val="7"/>
        </w:numPr>
        <w:tabs>
          <w:tab w:val="clear" w:pos="360"/>
          <w:tab w:val="num" w:pos="540"/>
          <w:tab w:val="left" w:pos="567"/>
        </w:tabs>
        <w:spacing w:after="0"/>
        <w:ind w:left="540" w:hanging="540"/>
        <w:rPr>
          <w:rFonts w:ascii="Century Gothic" w:hAnsi="Century Gothic" w:cs="Arial"/>
        </w:rPr>
      </w:pPr>
      <w:r w:rsidRPr="00086380">
        <w:rPr>
          <w:rFonts w:ascii="Century Gothic" w:hAnsi="Century Gothic" w:cs="Arial"/>
        </w:rPr>
        <w:t xml:space="preserve">Zhotoviteľ sa zaväzuje dodať Objednávateľovi Dielo ako funkčný systém v súlade s jeho špecifikáciou podľa tejto Zmluvy a jej príloh. </w:t>
      </w:r>
    </w:p>
    <w:p w:rsidR="00DC09D4" w:rsidRPr="00086380" w:rsidRDefault="00DC09D4" w:rsidP="00DC09D4">
      <w:pPr>
        <w:pStyle w:val="Bullet"/>
        <w:tabs>
          <w:tab w:val="clear" w:pos="340"/>
          <w:tab w:val="left" w:pos="567"/>
        </w:tabs>
        <w:spacing w:after="0"/>
        <w:rPr>
          <w:rFonts w:ascii="Century Gothic" w:hAnsi="Century Gothic" w:cs="Arial"/>
        </w:rPr>
      </w:pPr>
    </w:p>
    <w:p w:rsidR="00DC09D4" w:rsidRPr="00086380" w:rsidRDefault="00DC09D4" w:rsidP="00052978">
      <w:pPr>
        <w:pStyle w:val="Bullet"/>
        <w:numPr>
          <w:ilvl w:val="1"/>
          <w:numId w:val="7"/>
        </w:numPr>
        <w:tabs>
          <w:tab w:val="clear" w:pos="360"/>
          <w:tab w:val="num" w:pos="540"/>
          <w:tab w:val="left" w:pos="567"/>
        </w:tabs>
        <w:spacing w:after="0"/>
        <w:ind w:left="540" w:hanging="540"/>
        <w:rPr>
          <w:rFonts w:ascii="Century Gothic" w:hAnsi="Century Gothic" w:cs="Arial"/>
        </w:rPr>
      </w:pPr>
      <w:r w:rsidRPr="00086380">
        <w:rPr>
          <w:rFonts w:ascii="Century Gothic" w:hAnsi="Century Gothic" w:cs="Arial"/>
          <w:b/>
        </w:rPr>
        <w:t>Inštaláciou</w:t>
      </w:r>
      <w:r w:rsidRPr="00086380">
        <w:rPr>
          <w:rFonts w:ascii="Century Gothic" w:hAnsi="Century Gothic" w:cs="Arial"/>
        </w:rPr>
        <w:t xml:space="preserve"> sa pre účely tejto Zmluvy rozumie zostavenie, umiestnenie a zapojenie Palubných počítačov do funkčného celku vrátane pripojenia na používané periférne zariadenia a to v mieste dodania podľa čl. VI. bod 6.4 Zmluvy a zároveň uvedenie zmontovaných Palubných počítačov do funkčnosti a ich sfunkčnenie tak, aby v plnom rozsahu spĺňali požiadavky a špecifikácie uvedené v tejto Zmluve a jej prílohách. </w:t>
      </w:r>
    </w:p>
    <w:p w:rsidR="00DC09D4" w:rsidRPr="00086380" w:rsidRDefault="00DC09D4" w:rsidP="00DC09D4">
      <w:pPr>
        <w:pStyle w:val="Bullet"/>
        <w:tabs>
          <w:tab w:val="clear" w:pos="340"/>
          <w:tab w:val="left" w:pos="567"/>
        </w:tabs>
        <w:spacing w:after="0"/>
        <w:rPr>
          <w:rFonts w:ascii="Century Gothic" w:hAnsi="Century Gothic" w:cs="Arial"/>
        </w:rPr>
      </w:pPr>
    </w:p>
    <w:p w:rsidR="00DC09D4" w:rsidRPr="00086380" w:rsidRDefault="00DC09D4" w:rsidP="00052978">
      <w:pPr>
        <w:pStyle w:val="Bullet"/>
        <w:numPr>
          <w:ilvl w:val="1"/>
          <w:numId w:val="7"/>
        </w:numPr>
        <w:tabs>
          <w:tab w:val="clear" w:pos="360"/>
          <w:tab w:val="num" w:pos="540"/>
          <w:tab w:val="left" w:pos="567"/>
        </w:tabs>
        <w:spacing w:after="0"/>
        <w:ind w:left="540" w:hanging="540"/>
        <w:rPr>
          <w:rFonts w:ascii="Century Gothic" w:hAnsi="Century Gothic" w:cs="Arial"/>
        </w:rPr>
      </w:pPr>
      <w:r w:rsidRPr="00086380">
        <w:rPr>
          <w:rFonts w:ascii="Century Gothic" w:hAnsi="Century Gothic" w:cs="Arial"/>
          <w:b/>
        </w:rPr>
        <w:t>Testovaním</w:t>
      </w:r>
      <w:r w:rsidRPr="00086380">
        <w:rPr>
          <w:rFonts w:ascii="Century Gothic" w:hAnsi="Century Gothic" w:cs="Arial"/>
        </w:rPr>
        <w:t xml:space="preserve"> sa pre účely tejto Zmluvy rozumie komplexná a podrobná kontrola inštalácie Palubných počítačov v prevádzke PAD bližšie špecifikovaná v čl. VI. Zmluvy. Súčasťou testovania je aj zaškolenie pracovníkov Objednávateľa.</w:t>
      </w:r>
    </w:p>
    <w:p w:rsidR="00DC09D4" w:rsidRPr="00086380" w:rsidRDefault="00DC09D4" w:rsidP="00DC09D4">
      <w:pPr>
        <w:pStyle w:val="Bullet"/>
        <w:tabs>
          <w:tab w:val="clear" w:pos="340"/>
          <w:tab w:val="left" w:pos="567"/>
        </w:tabs>
        <w:spacing w:after="0"/>
        <w:rPr>
          <w:rFonts w:ascii="Century Gothic" w:hAnsi="Century Gothic" w:cs="Arial"/>
        </w:rPr>
      </w:pPr>
    </w:p>
    <w:p w:rsidR="00DC09D4" w:rsidRPr="00BD6B33" w:rsidRDefault="00DC09D4" w:rsidP="00052978">
      <w:pPr>
        <w:pStyle w:val="Bullet"/>
        <w:numPr>
          <w:ilvl w:val="1"/>
          <w:numId w:val="7"/>
        </w:numPr>
        <w:tabs>
          <w:tab w:val="clear" w:pos="360"/>
          <w:tab w:val="num" w:pos="540"/>
          <w:tab w:val="left" w:pos="567"/>
        </w:tabs>
        <w:spacing w:after="0"/>
        <w:ind w:left="540" w:hanging="540"/>
        <w:rPr>
          <w:rFonts w:ascii="Century Gothic" w:hAnsi="Century Gothic" w:cs="Arial"/>
        </w:rPr>
      </w:pPr>
      <w:r w:rsidRPr="00BD6B33">
        <w:rPr>
          <w:rFonts w:ascii="Century Gothic" w:hAnsi="Century Gothic" w:cs="Arial"/>
        </w:rPr>
        <w:t xml:space="preserve">Zhotoviteľ berie na vedomie, že Objednávateľ v súčasnosti využíva existujúci softvér na vybavovanie cestujúcich v prostriedkoch hromadnej dopravy – </w:t>
      </w:r>
      <w:proofErr w:type="spellStart"/>
      <w:r w:rsidRPr="00BD6B33">
        <w:rPr>
          <w:rFonts w:ascii="Century Gothic" w:hAnsi="Century Gothic" w:cs="Arial"/>
          <w:b/>
        </w:rPr>
        <w:t>TransOffice</w:t>
      </w:r>
      <w:proofErr w:type="spellEnd"/>
      <w:r w:rsidRPr="00BD6B33">
        <w:rPr>
          <w:rFonts w:ascii="Century Gothic" w:hAnsi="Century Gothic" w:cs="Arial"/>
        </w:rPr>
        <w:t xml:space="preserve"> a dispečersko-riadiaci systém – </w:t>
      </w:r>
      <w:proofErr w:type="spellStart"/>
      <w:r w:rsidRPr="00BD6B33">
        <w:rPr>
          <w:rFonts w:ascii="Century Gothic" w:hAnsi="Century Gothic" w:cs="Arial"/>
          <w:b/>
        </w:rPr>
        <w:t>TransFleet</w:t>
      </w:r>
      <w:proofErr w:type="spellEnd"/>
      <w:r w:rsidRPr="00BD6B33">
        <w:rPr>
          <w:rFonts w:ascii="Century Gothic" w:hAnsi="Century Gothic" w:cs="Arial"/>
        </w:rPr>
        <w:t xml:space="preserve">, prostredníctvom ktorých zabezpečuje prevádzku PAD. Zhotoviteľ sa zaväzuje, že Dielo bude v plnom rozsahu kompatibilné s existujúcimi softvérmi a informačnými systémami používanými Objednávateľom a vyhlasuje a zároveň potvrdzuje, že neohrozí prevádzku PAD, ktorá je vykonávaná Objednávateľom. Z dôvodu zabezpečenia kompatibility sa Zhotoviteľ  zaväzuje poskytnúť súčinnosť </w:t>
      </w:r>
      <w:r w:rsidRPr="00E92CEF">
        <w:rPr>
          <w:rFonts w:ascii="Century Gothic" w:hAnsi="Century Gothic" w:cs="Arial"/>
        </w:rPr>
        <w:t>Objednávateľovi</w:t>
      </w:r>
      <w:r w:rsidRPr="00BD6B33">
        <w:rPr>
          <w:rFonts w:ascii="Century Gothic" w:hAnsi="Century Gothic" w:cs="Arial"/>
        </w:rPr>
        <w:t xml:space="preserve"> v </w:t>
      </w:r>
      <w:r w:rsidRPr="00E92CEF">
        <w:rPr>
          <w:rFonts w:ascii="Century Gothic" w:hAnsi="Century Gothic" w:cs="Arial"/>
        </w:rPr>
        <w:t>rozsahu</w:t>
      </w:r>
      <w:r w:rsidRPr="00BD6B33">
        <w:rPr>
          <w:rFonts w:ascii="Century Gothic" w:hAnsi="Century Gothic" w:cs="Arial"/>
        </w:rPr>
        <w:t xml:space="preserve"> </w:t>
      </w:r>
      <w:r w:rsidRPr="00E92CEF">
        <w:rPr>
          <w:rFonts w:ascii="Century Gothic" w:hAnsi="Century Gothic" w:cs="Arial"/>
        </w:rPr>
        <w:t xml:space="preserve">minimálne </w:t>
      </w:r>
      <w:r w:rsidRPr="00BD6B33">
        <w:rPr>
          <w:rFonts w:ascii="Century Gothic" w:hAnsi="Century Gothic" w:cs="Arial"/>
        </w:rPr>
        <w:t>1.000 hodín, v rámci ktorej budú vykonávané technické úkony na zabezpečenie kompatibility dodaných Palubných počítačov s aktuálne využívaným systémom Ob</w:t>
      </w:r>
      <w:r w:rsidRPr="00E92CEF">
        <w:rPr>
          <w:rFonts w:ascii="Century Gothic" w:hAnsi="Century Gothic" w:cs="Arial"/>
        </w:rPr>
        <w:t>je</w:t>
      </w:r>
      <w:r w:rsidRPr="00BD6B33">
        <w:rPr>
          <w:rFonts w:ascii="Century Gothic" w:hAnsi="Century Gothic" w:cs="Arial"/>
        </w:rPr>
        <w:t xml:space="preserve">dnávateľa.  Za ohrozenie prevádzky PAD sa na účely tejto Zmluvy považuje najmä výluka, prerušenie, alebo meškanie akejkoľvek z liniek PAD obsluhovaných Objednávateľom podľa cestovného poriadku, ktorý upravuje časy odchodov a príchodov jednotlivých autobusových liniek. Výlukou sú situácie, kedy Vozidlo PAD vôbec nezačalo s obsluhou danej linky PAD, prerušením sú prípady, kedy Vozidlo PAD nastúpilo na obsluhu danej linky PAD, avšak nedošlo k jej dokončeniu. </w:t>
      </w:r>
    </w:p>
    <w:p w:rsidR="00DC09D4" w:rsidRPr="00086380" w:rsidRDefault="00DC09D4" w:rsidP="00DC09D4">
      <w:pPr>
        <w:pStyle w:val="Bullet"/>
        <w:tabs>
          <w:tab w:val="clear" w:pos="340"/>
          <w:tab w:val="left" w:pos="567"/>
        </w:tabs>
        <w:spacing w:after="0"/>
        <w:rPr>
          <w:rFonts w:ascii="Century Gothic" w:hAnsi="Century Gothic" w:cs="Arial"/>
          <w:color w:val="0000FF"/>
        </w:rPr>
      </w:pPr>
    </w:p>
    <w:p w:rsidR="00DC09D4" w:rsidRPr="00086380" w:rsidRDefault="00DC09D4" w:rsidP="00052978">
      <w:pPr>
        <w:pStyle w:val="Bullet"/>
        <w:numPr>
          <w:ilvl w:val="1"/>
          <w:numId w:val="7"/>
        </w:numPr>
        <w:tabs>
          <w:tab w:val="clear" w:pos="360"/>
          <w:tab w:val="num" w:pos="540"/>
          <w:tab w:val="left" w:pos="567"/>
        </w:tabs>
        <w:spacing w:after="0"/>
        <w:ind w:left="540" w:hanging="540"/>
        <w:rPr>
          <w:rFonts w:ascii="Century Gothic" w:hAnsi="Century Gothic" w:cs="Arial"/>
        </w:rPr>
      </w:pPr>
      <w:r w:rsidRPr="00086380">
        <w:rPr>
          <w:rFonts w:ascii="Century Gothic" w:hAnsi="Century Gothic" w:cs="Arial"/>
        </w:rPr>
        <w:lastRenderedPageBreak/>
        <w:t>Zhotoviteľ prehlasuje, že akékoľvek náklady a poplatky súvisiace so zabezpečením kompatibility Diela s existujúcimi softvérmi a informačnými systémami používanými Objednávateľom podľa bodu 3.7 tohto článku Zmluvy</w:t>
      </w:r>
      <w:r>
        <w:rPr>
          <w:rFonts w:ascii="Century Gothic" w:hAnsi="Century Gothic" w:cs="Arial"/>
        </w:rPr>
        <w:t xml:space="preserve"> v rozsahu minimálne 1.000 hodín</w:t>
      </w:r>
      <w:r w:rsidRPr="00086380">
        <w:rPr>
          <w:rFonts w:ascii="Century Gothic" w:hAnsi="Century Gothic" w:cs="Arial"/>
        </w:rPr>
        <w:t xml:space="preserve"> sú v plnom rozsahu zahrnuté v cene za Dielo definovanej v čl. IV. tejto Zmluvy.   </w:t>
      </w:r>
    </w:p>
    <w:p w:rsidR="00DC09D4" w:rsidRPr="00086380" w:rsidRDefault="00DC09D4" w:rsidP="00DC09D4">
      <w:pPr>
        <w:pStyle w:val="Bullet"/>
        <w:tabs>
          <w:tab w:val="clear" w:pos="340"/>
          <w:tab w:val="left" w:pos="567"/>
        </w:tabs>
        <w:spacing w:after="0"/>
        <w:rPr>
          <w:rFonts w:ascii="Century Gothic" w:hAnsi="Century Gothic" w:cs="Arial"/>
        </w:rPr>
      </w:pPr>
    </w:p>
    <w:p w:rsidR="00DC09D4" w:rsidRPr="00086380" w:rsidRDefault="00DC09D4" w:rsidP="00052978">
      <w:pPr>
        <w:pStyle w:val="Bullet"/>
        <w:numPr>
          <w:ilvl w:val="1"/>
          <w:numId w:val="7"/>
        </w:numPr>
        <w:tabs>
          <w:tab w:val="clear" w:pos="360"/>
          <w:tab w:val="num" w:pos="540"/>
          <w:tab w:val="left" w:pos="567"/>
        </w:tabs>
        <w:spacing w:after="0"/>
        <w:ind w:left="540" w:hanging="540"/>
        <w:rPr>
          <w:rFonts w:ascii="Century Gothic" w:hAnsi="Century Gothic" w:cs="Arial"/>
        </w:rPr>
      </w:pPr>
      <w:r w:rsidRPr="00086380">
        <w:rPr>
          <w:rFonts w:ascii="Century Gothic" w:hAnsi="Century Gothic" w:cs="Arial"/>
        </w:rPr>
        <w:t xml:space="preserve">Objednávateľ poskytne Zhotoviteľovi na účely uvedené v bode 3.7 tohto článku Zmluvy </w:t>
      </w:r>
      <w:r>
        <w:rPr>
          <w:rFonts w:ascii="Century Gothic" w:hAnsi="Century Gothic" w:cs="Arial"/>
        </w:rPr>
        <w:t xml:space="preserve">nevyhnutnú </w:t>
      </w:r>
      <w:r w:rsidRPr="00086380">
        <w:rPr>
          <w:rFonts w:ascii="Century Gothic" w:hAnsi="Century Gothic" w:cs="Arial"/>
        </w:rPr>
        <w:t>súčinnosť.</w:t>
      </w:r>
    </w:p>
    <w:p w:rsidR="00DC09D4" w:rsidRPr="00086380" w:rsidRDefault="00DC09D4" w:rsidP="00DC09D4">
      <w:pPr>
        <w:pStyle w:val="Bullet"/>
        <w:tabs>
          <w:tab w:val="clear" w:pos="340"/>
          <w:tab w:val="left" w:pos="567"/>
        </w:tabs>
        <w:spacing w:after="0"/>
        <w:rPr>
          <w:rFonts w:ascii="Century Gothic" w:hAnsi="Century Gothic" w:cs="Arial"/>
        </w:rPr>
      </w:pPr>
    </w:p>
    <w:p w:rsidR="00DC09D4" w:rsidRDefault="00DC09D4" w:rsidP="00052978">
      <w:pPr>
        <w:pStyle w:val="Bullet"/>
        <w:numPr>
          <w:ilvl w:val="1"/>
          <w:numId w:val="7"/>
        </w:numPr>
        <w:tabs>
          <w:tab w:val="clear" w:pos="360"/>
          <w:tab w:val="num" w:pos="540"/>
          <w:tab w:val="left" w:pos="567"/>
        </w:tabs>
        <w:spacing w:after="0"/>
        <w:ind w:left="540" w:hanging="540"/>
        <w:rPr>
          <w:rFonts w:ascii="Century Gothic" w:hAnsi="Century Gothic" w:cs="Arial"/>
        </w:rPr>
      </w:pPr>
      <w:r w:rsidRPr="00086380">
        <w:rPr>
          <w:rFonts w:ascii="Century Gothic" w:hAnsi="Century Gothic" w:cs="Arial"/>
        </w:rPr>
        <w:t xml:space="preserve">Zmluvné strany sú si vedomé, že zhotovenie Diela si vyžaduje osobitné odborné znalosti. Zhotoviteľ vyhlasuje, že disponuje potrebnými vedomosťami, skúsenosťami a spĺňa potrebné právne požiadavky na to, aby Dielo riadne a včas vykonal a Dielo zhotoví, inštaluje a dodá Objednávateľovi podľa jeho požiadaviek a v súlade s ustanoveniami tejto Zmluvy a jej príloh. </w:t>
      </w:r>
    </w:p>
    <w:p w:rsidR="00DC09D4" w:rsidRDefault="00DC09D4" w:rsidP="00DC09D4">
      <w:pPr>
        <w:pStyle w:val="Odsekzoznamu"/>
        <w:rPr>
          <w:rFonts w:ascii="Century Gothic" w:hAnsi="Century Gothic" w:cs="Arial"/>
          <w:iCs/>
        </w:rPr>
      </w:pPr>
    </w:p>
    <w:p w:rsidR="00DC09D4" w:rsidRPr="00200584" w:rsidRDefault="00DC09D4" w:rsidP="00052978">
      <w:pPr>
        <w:pStyle w:val="Bullet"/>
        <w:numPr>
          <w:ilvl w:val="1"/>
          <w:numId w:val="7"/>
        </w:numPr>
        <w:tabs>
          <w:tab w:val="clear" w:pos="360"/>
          <w:tab w:val="num" w:pos="540"/>
          <w:tab w:val="left" w:pos="567"/>
        </w:tabs>
        <w:spacing w:after="0"/>
        <w:ind w:left="540" w:hanging="540"/>
        <w:rPr>
          <w:rFonts w:ascii="Century Gothic" w:hAnsi="Century Gothic" w:cs="Arial"/>
          <w:b/>
          <w:bCs/>
        </w:rPr>
      </w:pPr>
      <w:r w:rsidRPr="00856A40">
        <w:rPr>
          <w:rFonts w:ascii="Century Gothic" w:hAnsi="Century Gothic" w:cs="Arial"/>
          <w:b/>
          <w:bCs/>
          <w:iCs/>
        </w:rPr>
        <w:t>Z dôvodu zabezpečenia riadnej súčinnosti v rámci zabezpečenia kompatibility</w:t>
      </w:r>
      <w:r>
        <w:rPr>
          <w:rFonts w:ascii="Century Gothic" w:hAnsi="Century Gothic" w:cs="Arial"/>
          <w:b/>
          <w:bCs/>
          <w:iCs/>
        </w:rPr>
        <w:t xml:space="preserve"> systémov</w:t>
      </w:r>
      <w:r w:rsidRPr="00856A40">
        <w:rPr>
          <w:rFonts w:ascii="Century Gothic" w:hAnsi="Century Gothic" w:cs="Arial"/>
          <w:b/>
          <w:bCs/>
          <w:iCs/>
        </w:rPr>
        <w:t xml:space="preserve"> musí Zhotoviteľ odovzdať Objednávateľovi najneskôr v deň plánovaného podpisu tejto Zmluvy, a to ešte pred podpisom tejto Zmluvy</w:t>
      </w:r>
      <w:r>
        <w:rPr>
          <w:rFonts w:ascii="Century Gothic" w:hAnsi="Century Gothic" w:cs="Arial"/>
          <w:b/>
          <w:bCs/>
          <w:iCs/>
        </w:rPr>
        <w:t>,</w:t>
      </w:r>
      <w:r w:rsidRPr="00856A40">
        <w:rPr>
          <w:rFonts w:ascii="Century Gothic" w:hAnsi="Century Gothic" w:cs="Arial"/>
          <w:b/>
          <w:bCs/>
          <w:iCs/>
        </w:rPr>
        <w:t xml:space="preserve"> Prílohu č. </w:t>
      </w:r>
      <w:r>
        <w:rPr>
          <w:rFonts w:ascii="Century Gothic" w:hAnsi="Century Gothic" w:cs="Arial"/>
          <w:b/>
          <w:bCs/>
          <w:iCs/>
        </w:rPr>
        <w:t>4</w:t>
      </w:r>
      <w:r w:rsidRPr="00856A40">
        <w:rPr>
          <w:rFonts w:ascii="Century Gothic" w:hAnsi="Century Gothic" w:cs="Arial"/>
          <w:b/>
          <w:bCs/>
          <w:iCs/>
        </w:rPr>
        <w:t xml:space="preserve"> - Kompilovateľné zdrojové kódy SW ovládačov pre HW moduly palubného počítača a periférií palubného počítača, a to v elektronickej forme. V prípade, ak  Zhotoviteľ neodovzdá Objednávateľovi Prílohu č. 5 najneskôr v uvedenej lehote, bude sa jeho konanie považovať za neposkytnutie súčinnosti s uzatvorením Zmluvy so všetkými predpokladanými následkami uvedenými v Zákone o Verejnom obstarávaní.</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autoSpaceDE w:val="0"/>
        <w:autoSpaceDN w:val="0"/>
        <w:adjustRightInd w:val="0"/>
        <w:spacing w:line="276" w:lineRule="auto"/>
        <w:jc w:val="center"/>
        <w:rPr>
          <w:rFonts w:ascii="Century Gothic" w:hAnsi="Century Gothic" w:cs="Arial"/>
          <w:b/>
          <w:bCs/>
          <w:sz w:val="18"/>
          <w:szCs w:val="18"/>
        </w:rPr>
      </w:pPr>
      <w:r w:rsidRPr="00086380">
        <w:rPr>
          <w:rFonts w:ascii="Century Gothic" w:hAnsi="Century Gothic" w:cs="Arial"/>
          <w:b/>
          <w:bCs/>
          <w:sz w:val="18"/>
          <w:szCs w:val="18"/>
        </w:rPr>
        <w:t>IV. Cena za Dielo</w:t>
      </w:r>
    </w:p>
    <w:p w:rsidR="00DC09D4" w:rsidRPr="00086380" w:rsidRDefault="00DC09D4" w:rsidP="00DC09D4">
      <w:pPr>
        <w:autoSpaceDE w:val="0"/>
        <w:autoSpaceDN w:val="0"/>
        <w:adjustRightInd w:val="0"/>
        <w:spacing w:line="276" w:lineRule="auto"/>
        <w:jc w:val="both"/>
        <w:rPr>
          <w:rFonts w:ascii="Century Gothic" w:hAnsi="Century Gothic" w:cs="Arial"/>
          <w:bCs/>
          <w:sz w:val="18"/>
          <w:szCs w:val="18"/>
          <w:highlight w:val="yellow"/>
        </w:rPr>
      </w:pPr>
    </w:p>
    <w:p w:rsidR="00DC09D4" w:rsidRPr="00086380" w:rsidRDefault="00DC09D4" w:rsidP="00052978">
      <w:pPr>
        <w:numPr>
          <w:ilvl w:val="1"/>
          <w:numId w:val="14"/>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086380">
        <w:rPr>
          <w:rFonts w:ascii="Century Gothic" w:hAnsi="Century Gothic" w:cs="Arial"/>
          <w:bCs/>
          <w:sz w:val="18"/>
          <w:szCs w:val="18"/>
        </w:rPr>
        <w:t>Objednávateľ zaplatí Zhotoviteľovi za riadne vykonané a dodané Dielo nasledovnú cenu:</w:t>
      </w:r>
    </w:p>
    <w:p w:rsidR="00DC09D4" w:rsidRPr="00086380" w:rsidRDefault="00DC09D4" w:rsidP="00DC09D4">
      <w:pPr>
        <w:autoSpaceDE w:val="0"/>
        <w:autoSpaceDN w:val="0"/>
        <w:adjustRightInd w:val="0"/>
        <w:spacing w:line="276" w:lineRule="auto"/>
        <w:ind w:firstLine="540"/>
        <w:jc w:val="both"/>
        <w:rPr>
          <w:rFonts w:ascii="Century Gothic" w:hAnsi="Century Gothic" w:cs="Arial"/>
          <w:bCs/>
          <w:sz w:val="18"/>
          <w:szCs w:val="18"/>
        </w:rPr>
      </w:pPr>
    </w:p>
    <w:p w:rsidR="00DC09D4" w:rsidRPr="001F6F5E" w:rsidRDefault="00DC09D4" w:rsidP="00052978">
      <w:pPr>
        <w:numPr>
          <w:ilvl w:val="2"/>
          <w:numId w:val="6"/>
        </w:numPr>
        <w:tabs>
          <w:tab w:val="clear" w:pos="2340"/>
          <w:tab w:val="num" w:pos="900"/>
        </w:tabs>
        <w:autoSpaceDE w:val="0"/>
        <w:autoSpaceDN w:val="0"/>
        <w:adjustRightInd w:val="0"/>
        <w:spacing w:line="276" w:lineRule="auto"/>
        <w:ind w:hanging="1800"/>
        <w:jc w:val="both"/>
        <w:rPr>
          <w:rFonts w:ascii="Century Gothic" w:hAnsi="Century Gothic" w:cs="Arial"/>
          <w:bCs/>
          <w:i/>
          <w:sz w:val="18"/>
          <w:szCs w:val="18"/>
        </w:rPr>
      </w:pPr>
      <w:r w:rsidRPr="001F6F5E">
        <w:rPr>
          <w:rFonts w:ascii="Century Gothic" w:hAnsi="Century Gothic" w:cs="Arial"/>
          <w:bCs/>
          <w:sz w:val="18"/>
          <w:szCs w:val="18"/>
        </w:rPr>
        <w:t xml:space="preserve">Cena za 1 ks Palubného počítača vo výške </w:t>
      </w:r>
      <w:r w:rsidRPr="001F6F5E">
        <w:rPr>
          <w:rFonts w:ascii="Century Gothic" w:hAnsi="Century Gothic" w:cs="Arial"/>
          <w:b/>
          <w:bCs/>
          <w:sz w:val="18"/>
          <w:szCs w:val="18"/>
        </w:rPr>
        <w:t>...............,- EUR bez DPH „</w:t>
      </w:r>
      <w:r w:rsidRPr="001F6F5E">
        <w:rPr>
          <w:rFonts w:ascii="Century Gothic" w:hAnsi="Century Gothic" w:cs="Arial"/>
          <w:b/>
          <w:bCs/>
          <w:i/>
          <w:sz w:val="18"/>
          <w:szCs w:val="18"/>
          <w:highlight w:val="yellow"/>
        </w:rPr>
        <w:t>nevypĺňať</w:t>
      </w:r>
      <w:r w:rsidRPr="001F6F5E">
        <w:rPr>
          <w:rFonts w:ascii="Century Gothic" w:hAnsi="Century Gothic" w:cs="Arial"/>
          <w:b/>
          <w:bCs/>
          <w:i/>
          <w:sz w:val="18"/>
          <w:szCs w:val="18"/>
        </w:rPr>
        <w:t>“</w:t>
      </w:r>
    </w:p>
    <w:p w:rsidR="00DC09D4" w:rsidRPr="00086380" w:rsidRDefault="00DC09D4" w:rsidP="00052978">
      <w:pPr>
        <w:numPr>
          <w:ilvl w:val="2"/>
          <w:numId w:val="6"/>
        </w:numPr>
        <w:tabs>
          <w:tab w:val="clear" w:pos="2340"/>
          <w:tab w:val="num" w:pos="900"/>
        </w:tabs>
        <w:autoSpaceDE w:val="0"/>
        <w:autoSpaceDN w:val="0"/>
        <w:adjustRightInd w:val="0"/>
        <w:spacing w:line="276" w:lineRule="auto"/>
        <w:ind w:hanging="1800"/>
        <w:jc w:val="both"/>
        <w:rPr>
          <w:rFonts w:ascii="Century Gothic" w:hAnsi="Century Gothic" w:cs="Arial"/>
          <w:bCs/>
          <w:sz w:val="18"/>
          <w:szCs w:val="18"/>
        </w:rPr>
      </w:pPr>
      <w:r w:rsidRPr="00086380">
        <w:rPr>
          <w:rFonts w:ascii="Century Gothic" w:hAnsi="Century Gothic" w:cs="Arial"/>
          <w:bCs/>
          <w:sz w:val="18"/>
          <w:szCs w:val="18"/>
        </w:rPr>
        <w:t xml:space="preserve">Cena celkom za 169 ks Palubných počítačov vo výške </w:t>
      </w:r>
      <w:r w:rsidRPr="00086380">
        <w:rPr>
          <w:rFonts w:ascii="Century Gothic" w:hAnsi="Century Gothic" w:cs="Arial"/>
          <w:b/>
          <w:bCs/>
          <w:sz w:val="18"/>
          <w:szCs w:val="18"/>
        </w:rPr>
        <w:t>.................,- EUR bez DPH</w:t>
      </w:r>
      <w:r>
        <w:rPr>
          <w:rFonts w:ascii="Century Gothic" w:hAnsi="Century Gothic" w:cs="Arial"/>
          <w:b/>
          <w:bCs/>
          <w:sz w:val="18"/>
          <w:szCs w:val="18"/>
        </w:rPr>
        <w:t xml:space="preserve"> „</w:t>
      </w:r>
      <w:r w:rsidRPr="001F6F5E">
        <w:rPr>
          <w:rFonts w:ascii="Century Gothic" w:hAnsi="Century Gothic" w:cs="Arial"/>
          <w:b/>
          <w:bCs/>
          <w:i/>
          <w:sz w:val="18"/>
          <w:szCs w:val="18"/>
          <w:highlight w:val="yellow"/>
        </w:rPr>
        <w:t>nevypĺňať</w:t>
      </w:r>
      <w:r>
        <w:rPr>
          <w:rFonts w:ascii="Century Gothic" w:hAnsi="Century Gothic" w:cs="Arial"/>
          <w:b/>
          <w:bCs/>
          <w:i/>
          <w:sz w:val="18"/>
          <w:szCs w:val="18"/>
          <w:highlight w:val="yellow"/>
        </w:rPr>
        <w:t>“</w:t>
      </w:r>
      <w:r w:rsidRPr="00086380">
        <w:rPr>
          <w:rFonts w:ascii="Century Gothic" w:hAnsi="Century Gothic" w:cs="Arial"/>
          <w:bCs/>
          <w:sz w:val="18"/>
          <w:szCs w:val="18"/>
        </w:rPr>
        <w:t>.</w:t>
      </w:r>
    </w:p>
    <w:p w:rsidR="00DC09D4" w:rsidRDefault="00DC09D4" w:rsidP="00DC09D4">
      <w:pPr>
        <w:autoSpaceDE w:val="0"/>
        <w:autoSpaceDN w:val="0"/>
        <w:adjustRightInd w:val="0"/>
        <w:spacing w:line="276" w:lineRule="auto"/>
        <w:ind w:firstLine="540"/>
        <w:jc w:val="both"/>
        <w:rPr>
          <w:rFonts w:ascii="Century Gothic" w:hAnsi="Century Gothic" w:cs="Arial"/>
          <w:bCs/>
          <w:sz w:val="18"/>
          <w:szCs w:val="18"/>
        </w:rPr>
      </w:pPr>
    </w:p>
    <w:p w:rsidR="00DC09D4" w:rsidRDefault="00DC09D4" w:rsidP="00DC09D4">
      <w:pPr>
        <w:autoSpaceDE w:val="0"/>
        <w:autoSpaceDN w:val="0"/>
        <w:adjustRightInd w:val="0"/>
        <w:spacing w:line="276" w:lineRule="auto"/>
        <w:ind w:firstLine="540"/>
        <w:jc w:val="both"/>
        <w:rPr>
          <w:rFonts w:ascii="Century Gothic" w:hAnsi="Century Gothic" w:cs="Arial"/>
          <w:bCs/>
          <w:sz w:val="18"/>
          <w:szCs w:val="18"/>
        </w:rPr>
      </w:pPr>
      <w:r w:rsidRPr="00345C41">
        <w:rPr>
          <w:rFonts w:ascii="Century Gothic" w:hAnsi="Century Gothic" w:cs="Arial"/>
          <w:b/>
          <w:bCs/>
          <w:sz w:val="18"/>
          <w:szCs w:val="18"/>
        </w:rPr>
        <w:t>Prílohou č. 2</w:t>
      </w:r>
      <w:r>
        <w:rPr>
          <w:rFonts w:ascii="Century Gothic" w:hAnsi="Century Gothic" w:cs="Arial"/>
          <w:bCs/>
          <w:sz w:val="18"/>
          <w:szCs w:val="18"/>
        </w:rPr>
        <w:t xml:space="preserve"> tejto Zmluvy je </w:t>
      </w:r>
      <w:r w:rsidRPr="00345C41">
        <w:rPr>
          <w:rFonts w:ascii="Century Gothic" w:hAnsi="Century Gothic" w:cs="Arial"/>
          <w:bCs/>
          <w:sz w:val="18"/>
          <w:szCs w:val="18"/>
        </w:rPr>
        <w:t>Cena predmetu zmluvy</w:t>
      </w:r>
      <w:r>
        <w:rPr>
          <w:rFonts w:ascii="Century Gothic" w:hAnsi="Century Gothic" w:cs="Arial"/>
          <w:bCs/>
          <w:sz w:val="18"/>
          <w:szCs w:val="18"/>
        </w:rPr>
        <w:t>.</w:t>
      </w:r>
    </w:p>
    <w:p w:rsidR="00DC09D4" w:rsidRPr="00086380" w:rsidRDefault="00DC09D4" w:rsidP="00DC09D4">
      <w:pPr>
        <w:autoSpaceDE w:val="0"/>
        <w:autoSpaceDN w:val="0"/>
        <w:adjustRightInd w:val="0"/>
        <w:spacing w:line="276" w:lineRule="auto"/>
        <w:ind w:firstLine="540"/>
        <w:jc w:val="both"/>
        <w:rPr>
          <w:rFonts w:ascii="Century Gothic" w:hAnsi="Century Gothic" w:cs="Arial"/>
          <w:bCs/>
          <w:sz w:val="18"/>
          <w:szCs w:val="18"/>
        </w:rPr>
      </w:pPr>
    </w:p>
    <w:p w:rsidR="00DC09D4" w:rsidRPr="00086380" w:rsidRDefault="00DC09D4" w:rsidP="00052978">
      <w:pPr>
        <w:numPr>
          <w:ilvl w:val="1"/>
          <w:numId w:val="14"/>
        </w:numPr>
        <w:tabs>
          <w:tab w:val="clear" w:pos="360"/>
          <w:tab w:val="num" w:pos="540"/>
        </w:tabs>
        <w:autoSpaceDE w:val="0"/>
        <w:autoSpaceDN w:val="0"/>
        <w:adjustRightInd w:val="0"/>
        <w:ind w:left="540" w:hanging="540"/>
        <w:jc w:val="both"/>
        <w:rPr>
          <w:rFonts w:ascii="Century Gothic" w:hAnsi="Century Gothic"/>
          <w:sz w:val="22"/>
          <w:szCs w:val="22"/>
        </w:rPr>
      </w:pPr>
      <w:r w:rsidRPr="00086380">
        <w:rPr>
          <w:rFonts w:ascii="Century Gothic" w:hAnsi="Century Gothic" w:cs="Arial"/>
          <w:bCs/>
          <w:sz w:val="18"/>
          <w:szCs w:val="18"/>
        </w:rPr>
        <w:t xml:space="preserve">Celková cena podľa bodu 4.1 tohto článku Zmluvy je </w:t>
      </w:r>
      <w:r w:rsidRPr="00086380">
        <w:rPr>
          <w:rFonts w:ascii="Century Gothic" w:hAnsi="Century Gothic" w:cs="Arial"/>
          <w:b/>
          <w:bCs/>
          <w:sz w:val="18"/>
          <w:szCs w:val="18"/>
        </w:rPr>
        <w:t>konečná, pevná</w:t>
      </w:r>
      <w:r w:rsidRPr="00086380">
        <w:rPr>
          <w:rFonts w:ascii="Century Gothic" w:hAnsi="Century Gothic"/>
          <w:b/>
          <w:sz w:val="22"/>
          <w:szCs w:val="22"/>
        </w:rPr>
        <w:t xml:space="preserve"> </w:t>
      </w:r>
      <w:r w:rsidRPr="00086380">
        <w:rPr>
          <w:rFonts w:ascii="Century Gothic" w:hAnsi="Century Gothic" w:cs="Arial"/>
          <w:b/>
          <w:bCs/>
          <w:sz w:val="18"/>
          <w:szCs w:val="18"/>
        </w:rPr>
        <w:t>a nie je možné ju prekročiť</w:t>
      </w:r>
      <w:r w:rsidRPr="00086380">
        <w:rPr>
          <w:rFonts w:ascii="Century Gothic" w:hAnsi="Century Gothic" w:cs="Arial"/>
          <w:bCs/>
          <w:sz w:val="18"/>
          <w:szCs w:val="18"/>
        </w:rPr>
        <w:t xml:space="preserve"> a</w:t>
      </w:r>
      <w:r w:rsidRPr="00086380">
        <w:rPr>
          <w:rFonts w:ascii="Century Gothic" w:hAnsi="Century Gothic"/>
          <w:sz w:val="22"/>
          <w:szCs w:val="22"/>
        </w:rPr>
        <w:t xml:space="preserve"> </w:t>
      </w:r>
      <w:r w:rsidRPr="00086380">
        <w:rPr>
          <w:rFonts w:ascii="Century Gothic" w:hAnsi="Century Gothic" w:cs="Arial"/>
          <w:bCs/>
          <w:sz w:val="18"/>
          <w:szCs w:val="18"/>
        </w:rPr>
        <w:t>predstavuje odplatu za akékoľvek a všetky činnosti a zhotovenie Diela, ktoré bude musieť Zhotoviteľ vykonať za účelom riadneho a včasného zhotovenia Diela podľa požiadaviek uvedených v tejto Zmluve a jej prílohách.</w:t>
      </w:r>
    </w:p>
    <w:p w:rsidR="00DC09D4" w:rsidRPr="00086380" w:rsidRDefault="00DC09D4" w:rsidP="00DC09D4">
      <w:pPr>
        <w:autoSpaceDE w:val="0"/>
        <w:autoSpaceDN w:val="0"/>
        <w:adjustRightInd w:val="0"/>
        <w:jc w:val="both"/>
        <w:rPr>
          <w:rFonts w:ascii="Century Gothic" w:hAnsi="Century Gothic"/>
          <w:sz w:val="22"/>
          <w:szCs w:val="22"/>
        </w:rPr>
      </w:pPr>
    </w:p>
    <w:p w:rsidR="00DC09D4" w:rsidRPr="00086380" w:rsidRDefault="00DC09D4" w:rsidP="00052978">
      <w:pPr>
        <w:numPr>
          <w:ilvl w:val="1"/>
          <w:numId w:val="14"/>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086380">
        <w:rPr>
          <w:rFonts w:ascii="Century Gothic" w:hAnsi="Century Gothic" w:cs="Arial"/>
          <w:bCs/>
          <w:sz w:val="18"/>
          <w:szCs w:val="18"/>
        </w:rPr>
        <w:t>Celková cena podľa bodu 4.1 tohto článku Zmluvy zahŕňa akékoľvek náklady vynaložené Zhotoviteľom na riadne vykonanie Diela a splnenie záväzkov Zhotoviteľa podľa tejto Zmluvy a jej príloh, a to najmä ceny Palubných počítačov, akékoľvek poplatky podľa licenčných podmienok zhotoviteľa operačného systému a aplikácie tarifno-in</w:t>
      </w:r>
      <w:r>
        <w:rPr>
          <w:rFonts w:ascii="Century Gothic" w:hAnsi="Century Gothic" w:cs="Arial"/>
          <w:bCs/>
          <w:sz w:val="18"/>
          <w:szCs w:val="18"/>
        </w:rPr>
        <w:t>f</w:t>
      </w:r>
      <w:r w:rsidRPr="00086380">
        <w:rPr>
          <w:rFonts w:ascii="Century Gothic" w:hAnsi="Century Gothic" w:cs="Arial"/>
          <w:bCs/>
          <w:sz w:val="18"/>
          <w:szCs w:val="18"/>
        </w:rPr>
        <w:t xml:space="preserve">ormačného systému, ktoré sú súčasťou Palubných počítačov, </w:t>
      </w:r>
      <w:r w:rsidRPr="00086380">
        <w:rPr>
          <w:rFonts w:ascii="Century Gothic" w:hAnsi="Century Gothic" w:cs="Arial"/>
          <w:sz w:val="18"/>
          <w:szCs w:val="18"/>
        </w:rPr>
        <w:t xml:space="preserve">náklady na materiál potrebný na zhotovenie Diela vrátane potrebnej kabeláže, prepojovacích modulov a príslušného programového vybavenia, odmenu za poskytnutie licencie, všetky personálne náklady, </w:t>
      </w:r>
      <w:r w:rsidRPr="00086380">
        <w:rPr>
          <w:rFonts w:ascii="Century Gothic" w:hAnsi="Century Gothic" w:cs="Arial"/>
          <w:bCs/>
          <w:sz w:val="18"/>
          <w:szCs w:val="18"/>
        </w:rPr>
        <w:t>odmenu,</w:t>
      </w:r>
      <w:r>
        <w:rPr>
          <w:rFonts w:ascii="Century Gothic" w:hAnsi="Century Gothic" w:cs="Arial"/>
          <w:bCs/>
          <w:sz w:val="18"/>
          <w:szCs w:val="18"/>
        </w:rPr>
        <w:t xml:space="preserve"> </w:t>
      </w:r>
      <w:r w:rsidRPr="00BD6B33">
        <w:rPr>
          <w:rFonts w:ascii="Century Gothic" w:hAnsi="Century Gothic" w:cs="Arial"/>
          <w:bCs/>
          <w:sz w:val="18"/>
          <w:szCs w:val="18"/>
        </w:rPr>
        <w:t xml:space="preserve">poskytnutie súčinnosti </w:t>
      </w:r>
      <w:r w:rsidRPr="00BD6B33">
        <w:rPr>
          <w:rFonts w:ascii="Century Gothic" w:hAnsi="Century Gothic" w:cs="Arial"/>
          <w:sz w:val="18"/>
          <w:szCs w:val="18"/>
        </w:rPr>
        <w:t>Objednávateľovi v rozsahu</w:t>
      </w:r>
      <w:r w:rsidRPr="00BD6B33">
        <w:rPr>
          <w:rFonts w:ascii="Century Gothic" w:hAnsi="Century Gothic" w:cs="Arial"/>
        </w:rPr>
        <w:t xml:space="preserve"> </w:t>
      </w:r>
      <w:r w:rsidRPr="00BD6B33">
        <w:rPr>
          <w:rFonts w:ascii="Century Gothic" w:hAnsi="Century Gothic" w:cs="Arial"/>
          <w:sz w:val="18"/>
          <w:szCs w:val="18"/>
        </w:rPr>
        <w:t>minimálne 1.000 hodín</w:t>
      </w:r>
      <w:r>
        <w:rPr>
          <w:rFonts w:ascii="Century Gothic" w:hAnsi="Century Gothic" w:cs="Arial"/>
          <w:sz w:val="18"/>
          <w:szCs w:val="18"/>
        </w:rPr>
        <w:t>,</w:t>
      </w:r>
      <w:r w:rsidRPr="00BD6B33">
        <w:rPr>
          <w:rFonts w:ascii="Century Gothic" w:hAnsi="Century Gothic" w:cs="Arial"/>
          <w:bCs/>
          <w:sz w:val="18"/>
          <w:szCs w:val="18"/>
        </w:rPr>
        <w:t xml:space="preserve"> všetky náklady Zho</w:t>
      </w:r>
      <w:r w:rsidRPr="00086380">
        <w:rPr>
          <w:rFonts w:ascii="Century Gothic" w:hAnsi="Century Gothic" w:cs="Arial"/>
          <w:bCs/>
          <w:sz w:val="18"/>
          <w:szCs w:val="18"/>
        </w:rPr>
        <w:t>toviteľa spojené s dopravou, montážou, inštaláciou, testovaním a odovzdaním Palubných počítačov, náklady na zaškolenie osôb v mieste vykonania Diela, clo, akékoľvek poplatky a náklady súvisiace s dodaním a dopravou Diela na miesto jeho vykonania, poistenie, kurzové rozdiely, bankové poplatky, akékoľvek náklady súvisiace s vykonávaním záručných opráv, ako aj akékoľvek náklady a poplatky súvisiace so zabezpečením kompatibility Palubných počítačov</w:t>
      </w:r>
      <w:r w:rsidRPr="00086380">
        <w:rPr>
          <w:rFonts w:ascii="Century Gothic" w:hAnsi="Century Gothic" w:cs="Arial"/>
          <w:sz w:val="18"/>
          <w:szCs w:val="18"/>
        </w:rPr>
        <w:t xml:space="preserve"> s existujúcimi softvérmi a informačnými systémami používanými Objednávateľom.</w:t>
      </w:r>
    </w:p>
    <w:p w:rsidR="00DC09D4" w:rsidRPr="00086380"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413ED2" w:rsidRDefault="00DC09D4" w:rsidP="00052978">
      <w:pPr>
        <w:numPr>
          <w:ilvl w:val="1"/>
          <w:numId w:val="14"/>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086380">
        <w:rPr>
          <w:rFonts w:ascii="Century Gothic" w:hAnsi="Century Gothic" w:cs="Arial"/>
          <w:bCs/>
          <w:sz w:val="18"/>
          <w:szCs w:val="18"/>
        </w:rPr>
        <w:t>Zmluvné strany prehlasujú, že celková cena podľa bodu 4.1 tohto článku Zmluvy, bola stanovená Zhotoviteľom v rámci verejného obstarávania na základe podkladov dodaných Objednávateľom a v súlade so zákonom č. 18/1996 Z. z. o cenách v znení neskorších predpisov a na základe vlastného zhodnotenia, a že takto stanovená cena je reálna a Zhotoviteľ nemá nárok na jej zvýšenie.</w:t>
      </w:r>
    </w:p>
    <w:p w:rsidR="00DC09D4" w:rsidRDefault="00DC09D4" w:rsidP="00DC09D4">
      <w:pPr>
        <w:jc w:val="center"/>
        <w:rPr>
          <w:rFonts w:ascii="Century Gothic" w:hAnsi="Century Gothic"/>
          <w:b/>
          <w:sz w:val="18"/>
          <w:szCs w:val="18"/>
        </w:rPr>
      </w:pPr>
    </w:p>
    <w:p w:rsidR="00DC09D4" w:rsidRDefault="00DC09D4" w:rsidP="00DC09D4">
      <w:pPr>
        <w:jc w:val="center"/>
        <w:rPr>
          <w:rFonts w:ascii="Century Gothic" w:hAnsi="Century Gothic"/>
          <w:b/>
          <w:sz w:val="18"/>
          <w:szCs w:val="18"/>
        </w:rPr>
      </w:pPr>
    </w:p>
    <w:p w:rsidR="00DC09D4" w:rsidRDefault="00DC09D4" w:rsidP="00DC09D4">
      <w:pPr>
        <w:jc w:val="center"/>
        <w:rPr>
          <w:rFonts w:ascii="Century Gothic" w:hAnsi="Century Gothic"/>
          <w:b/>
          <w:sz w:val="18"/>
          <w:szCs w:val="18"/>
        </w:rPr>
      </w:pPr>
    </w:p>
    <w:p w:rsidR="00DC09D4" w:rsidRDefault="00DC09D4" w:rsidP="00DC09D4">
      <w:pPr>
        <w:jc w:val="center"/>
        <w:rPr>
          <w:rFonts w:ascii="Century Gothic" w:hAnsi="Century Gothic"/>
          <w:b/>
          <w:sz w:val="18"/>
          <w:szCs w:val="18"/>
        </w:rPr>
      </w:pPr>
    </w:p>
    <w:p w:rsidR="00DC09D4" w:rsidRDefault="00DC09D4" w:rsidP="00DC09D4">
      <w:pPr>
        <w:jc w:val="center"/>
        <w:rPr>
          <w:rFonts w:ascii="Century Gothic" w:hAnsi="Century Gothic"/>
          <w:b/>
          <w:sz w:val="18"/>
          <w:szCs w:val="18"/>
        </w:rPr>
      </w:pPr>
    </w:p>
    <w:p w:rsidR="00DC09D4" w:rsidRDefault="00DC09D4" w:rsidP="00DC09D4">
      <w:pPr>
        <w:jc w:val="center"/>
        <w:rPr>
          <w:rFonts w:ascii="Century Gothic" w:hAnsi="Century Gothic"/>
          <w:b/>
          <w:sz w:val="18"/>
          <w:szCs w:val="18"/>
        </w:rPr>
      </w:pPr>
    </w:p>
    <w:p w:rsidR="00DC09D4" w:rsidRPr="00832299" w:rsidRDefault="00DC09D4" w:rsidP="00DC09D4">
      <w:pPr>
        <w:jc w:val="center"/>
        <w:rPr>
          <w:rFonts w:ascii="Century Gothic" w:hAnsi="Century Gothic"/>
          <w:b/>
          <w:sz w:val="18"/>
          <w:szCs w:val="18"/>
        </w:rPr>
      </w:pPr>
      <w:r w:rsidRPr="00832299">
        <w:rPr>
          <w:rFonts w:ascii="Century Gothic" w:hAnsi="Century Gothic"/>
          <w:b/>
          <w:sz w:val="18"/>
          <w:szCs w:val="18"/>
        </w:rPr>
        <w:t>V. Platobné a fakturačné podmienky</w:t>
      </w:r>
    </w:p>
    <w:p w:rsidR="00DC09D4" w:rsidRPr="00086380" w:rsidRDefault="00DC09D4" w:rsidP="00DC09D4">
      <w:pPr>
        <w:pStyle w:val="Odsekzoznamu1"/>
        <w:autoSpaceDE w:val="0"/>
        <w:autoSpaceDN w:val="0"/>
        <w:adjustRightInd w:val="0"/>
        <w:spacing w:line="276" w:lineRule="auto"/>
        <w:jc w:val="both"/>
        <w:rPr>
          <w:rFonts w:ascii="Century Gothic" w:hAnsi="Century Gothic" w:cs="Arial"/>
          <w:sz w:val="18"/>
          <w:szCs w:val="18"/>
          <w:lang w:eastAsia="cs-CZ"/>
        </w:rPr>
      </w:pPr>
    </w:p>
    <w:p w:rsidR="00DC09D4" w:rsidRPr="00086380" w:rsidRDefault="00DC09D4" w:rsidP="00052978">
      <w:pPr>
        <w:numPr>
          <w:ilvl w:val="1"/>
          <w:numId w:val="16"/>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086380">
        <w:rPr>
          <w:rFonts w:ascii="Century Gothic" w:hAnsi="Century Gothic" w:cs="Arial"/>
          <w:bCs/>
          <w:sz w:val="18"/>
          <w:szCs w:val="18"/>
        </w:rPr>
        <w:t>Objednávateľ zaplatí Zhotoviteľovi cenu za riadne vykonané a odovzdané Dielo alebo jeho časť na základe faktúry vystavenej Zhotoviteľom, pričom Zhotoviteľ je oprávnený vystaviť faktúru až po riadnom vykonaní a odovzdaní Diela alebo jeho časti v zmysle čl. VI. Zmluvy.</w:t>
      </w:r>
      <w:r w:rsidRPr="00086380">
        <w:rPr>
          <w:rFonts w:ascii="Century Gothic" w:hAnsi="Century Gothic" w:cs="Arial"/>
          <w:sz w:val="18"/>
          <w:szCs w:val="18"/>
        </w:rPr>
        <w:t xml:space="preserve"> </w:t>
      </w:r>
    </w:p>
    <w:p w:rsidR="00DC09D4" w:rsidRPr="00086380"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086380" w:rsidRDefault="00DC09D4" w:rsidP="00052978">
      <w:pPr>
        <w:numPr>
          <w:ilvl w:val="1"/>
          <w:numId w:val="16"/>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086380">
        <w:rPr>
          <w:rFonts w:ascii="Century Gothic" w:hAnsi="Century Gothic" w:cs="Arial"/>
          <w:bCs/>
          <w:sz w:val="18"/>
          <w:szCs w:val="18"/>
        </w:rPr>
        <w:t xml:space="preserve">Dielo, príp. jeho časť sa považuje za riadne vykonané a odovzdané </w:t>
      </w:r>
      <w:r w:rsidRPr="00086380">
        <w:rPr>
          <w:rFonts w:ascii="Century Gothic" w:hAnsi="Century Gothic" w:cs="Arial"/>
          <w:b/>
          <w:bCs/>
          <w:sz w:val="18"/>
          <w:szCs w:val="18"/>
        </w:rPr>
        <w:t>podpisom preberacieho protokolu</w:t>
      </w:r>
      <w:r w:rsidRPr="00086380">
        <w:rPr>
          <w:rFonts w:ascii="Century Gothic" w:hAnsi="Century Gothic" w:cs="Arial"/>
          <w:bCs/>
          <w:sz w:val="18"/>
          <w:szCs w:val="18"/>
        </w:rPr>
        <w:t xml:space="preserve"> (ďalej len „</w:t>
      </w:r>
      <w:r w:rsidRPr="00086380">
        <w:rPr>
          <w:rFonts w:ascii="Century Gothic" w:hAnsi="Century Gothic" w:cs="Arial"/>
          <w:b/>
          <w:bCs/>
          <w:sz w:val="18"/>
          <w:szCs w:val="18"/>
        </w:rPr>
        <w:t>Protokol</w:t>
      </w:r>
      <w:r w:rsidRPr="00086380">
        <w:rPr>
          <w:rFonts w:ascii="Century Gothic" w:hAnsi="Century Gothic" w:cs="Arial"/>
          <w:bCs/>
          <w:sz w:val="18"/>
          <w:szCs w:val="18"/>
        </w:rPr>
        <w:t>“)</w:t>
      </w:r>
      <w:r>
        <w:rPr>
          <w:rFonts w:ascii="Century Gothic" w:hAnsi="Century Gothic" w:cs="Arial"/>
          <w:bCs/>
          <w:sz w:val="18"/>
          <w:szCs w:val="18"/>
        </w:rPr>
        <w:t xml:space="preserve"> </w:t>
      </w:r>
      <w:r w:rsidRPr="00086380">
        <w:rPr>
          <w:rFonts w:ascii="Century Gothic" w:hAnsi="Century Gothic" w:cs="Arial"/>
          <w:bCs/>
          <w:sz w:val="18"/>
          <w:szCs w:val="18"/>
        </w:rPr>
        <w:t>Objednávateľom a Zhotoviteľom po ukončenom testovaní a zaškolení pracovníkov Objednávateľa.</w:t>
      </w:r>
    </w:p>
    <w:p w:rsidR="00DC09D4" w:rsidRPr="00086380"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086380" w:rsidRDefault="00DC09D4" w:rsidP="00052978">
      <w:pPr>
        <w:numPr>
          <w:ilvl w:val="1"/>
          <w:numId w:val="16"/>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086380">
        <w:rPr>
          <w:rFonts w:ascii="Century Gothic" w:hAnsi="Century Gothic" w:cs="Arial"/>
          <w:bCs/>
          <w:sz w:val="18"/>
          <w:szCs w:val="18"/>
        </w:rPr>
        <w:t>Splatnosť faktúry podľa tejto Zmluvy je 60 dní odo dňa doručenia faktúry Objednávateľovi.</w:t>
      </w:r>
      <w:r w:rsidRPr="00086380">
        <w:rPr>
          <w:rFonts w:ascii="Century Gothic" w:hAnsi="Century Gothic" w:cs="Arial"/>
          <w:sz w:val="18"/>
          <w:szCs w:val="18"/>
        </w:rPr>
        <w:t xml:space="preserve"> Povinnou prílohou faktúry je kópia Protokolu podpísaného oboma zmluvnými stranami.</w:t>
      </w:r>
    </w:p>
    <w:p w:rsidR="00DC09D4" w:rsidRPr="00086380"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086380" w:rsidRDefault="00DC09D4" w:rsidP="00052978">
      <w:pPr>
        <w:numPr>
          <w:ilvl w:val="1"/>
          <w:numId w:val="16"/>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086380">
        <w:rPr>
          <w:rFonts w:ascii="Century Gothic" w:hAnsi="Century Gothic" w:cs="Arial"/>
          <w:bCs/>
          <w:sz w:val="18"/>
          <w:szCs w:val="18"/>
        </w:rPr>
        <w:t>Faktúru, ktorá nebude obsahovať náležitosti stanovené platnými právnymi predpismi alebo touto Zmluvou je Objednávateľ oprávnený vrátiť na prepracovanie, resp. doplnenie Zhotoviteľovi, čím prestáva plynúť lehota jej splatnosti. Doručením opravenej faktúry Objednávateľovi začína plynúť nová lehota jej splatnosti.</w:t>
      </w:r>
    </w:p>
    <w:p w:rsidR="00DC09D4" w:rsidRPr="00086380"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086380" w:rsidRDefault="00DC09D4" w:rsidP="00052978">
      <w:pPr>
        <w:numPr>
          <w:ilvl w:val="1"/>
          <w:numId w:val="16"/>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086380">
        <w:rPr>
          <w:rFonts w:ascii="Century Gothic" w:hAnsi="Century Gothic" w:cs="Arial"/>
          <w:bCs/>
          <w:sz w:val="18"/>
          <w:szCs w:val="18"/>
        </w:rPr>
        <w:t xml:space="preserve">Zhotoviteľ je povinný zaslať každú faktúru Objednávateľovi v 4 písomných origináloch, pričom za doručenie faktúry sa považuje deň doručenia jej písomného vyhotovenia. </w:t>
      </w:r>
    </w:p>
    <w:p w:rsidR="00DC09D4" w:rsidRPr="00086380"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086380" w:rsidRDefault="00DC09D4" w:rsidP="00052978">
      <w:pPr>
        <w:numPr>
          <w:ilvl w:val="1"/>
          <w:numId w:val="16"/>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086380">
        <w:rPr>
          <w:rFonts w:ascii="Century Gothic" w:hAnsi="Century Gothic" w:cs="Arial"/>
          <w:bCs/>
          <w:sz w:val="18"/>
          <w:szCs w:val="18"/>
        </w:rPr>
        <w:t xml:space="preserve">Predmet Zmluvy bude čiastočne financovaný aj poskytnutím NFP v zmysle bodu 2.3. Zmluvy. </w:t>
      </w:r>
    </w:p>
    <w:p w:rsidR="00DC09D4" w:rsidRPr="00086380" w:rsidRDefault="00DC09D4" w:rsidP="00DC09D4">
      <w:pPr>
        <w:rPr>
          <w:rFonts w:ascii="Century Gothic" w:hAnsi="Century Gothic"/>
        </w:rPr>
      </w:pPr>
    </w:p>
    <w:p w:rsidR="00DC09D4" w:rsidRPr="00832299" w:rsidRDefault="00DC09D4" w:rsidP="00DC09D4">
      <w:pPr>
        <w:jc w:val="center"/>
        <w:rPr>
          <w:rFonts w:ascii="Century Gothic" w:hAnsi="Century Gothic"/>
          <w:b/>
          <w:sz w:val="18"/>
          <w:szCs w:val="18"/>
        </w:rPr>
      </w:pPr>
      <w:r w:rsidRPr="00832299">
        <w:rPr>
          <w:rFonts w:ascii="Century Gothic" w:hAnsi="Century Gothic"/>
          <w:b/>
          <w:sz w:val="18"/>
          <w:szCs w:val="18"/>
        </w:rPr>
        <w:t>VI. Podmienky, spôsob a čas vykonania predmetu Zmluvy</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pStyle w:val="Odsekzoznamu1"/>
        <w:numPr>
          <w:ilvl w:val="0"/>
          <w:numId w:val="4"/>
        </w:numPr>
        <w:spacing w:line="276" w:lineRule="auto"/>
        <w:jc w:val="both"/>
        <w:rPr>
          <w:rFonts w:ascii="Century Gothic" w:hAnsi="Century Gothic" w:cs="Arial"/>
          <w:vanish/>
          <w:sz w:val="18"/>
          <w:szCs w:val="18"/>
          <w:lang w:eastAsia="cs-CZ"/>
        </w:rPr>
      </w:pPr>
    </w:p>
    <w:p w:rsidR="00DC09D4" w:rsidRPr="00086380" w:rsidRDefault="00DC09D4" w:rsidP="00052978">
      <w:pPr>
        <w:pStyle w:val="Odsekzoznamu1"/>
        <w:numPr>
          <w:ilvl w:val="0"/>
          <w:numId w:val="4"/>
        </w:numPr>
        <w:spacing w:line="276" w:lineRule="auto"/>
        <w:jc w:val="both"/>
        <w:rPr>
          <w:rFonts w:ascii="Century Gothic" w:hAnsi="Century Gothic" w:cs="Arial"/>
          <w:vanish/>
          <w:sz w:val="18"/>
          <w:szCs w:val="18"/>
          <w:lang w:eastAsia="cs-CZ"/>
        </w:rPr>
      </w:pPr>
    </w:p>
    <w:p w:rsidR="00DC09D4" w:rsidRPr="00086380" w:rsidRDefault="00DC09D4" w:rsidP="00052978">
      <w:pPr>
        <w:numPr>
          <w:ilvl w:val="1"/>
          <w:numId w:val="4"/>
        </w:numPr>
        <w:tabs>
          <w:tab w:val="clear" w:pos="720"/>
        </w:tabs>
        <w:spacing w:line="276" w:lineRule="auto"/>
        <w:ind w:left="567" w:hanging="567"/>
        <w:jc w:val="both"/>
        <w:rPr>
          <w:rFonts w:ascii="Century Gothic" w:hAnsi="Century Gothic" w:cs="Arial"/>
          <w:sz w:val="18"/>
          <w:szCs w:val="18"/>
        </w:rPr>
      </w:pPr>
      <w:r w:rsidRPr="00086380">
        <w:rPr>
          <w:rFonts w:ascii="Century Gothic" w:hAnsi="Century Gothic" w:cs="Arial"/>
          <w:sz w:val="18"/>
          <w:szCs w:val="18"/>
        </w:rPr>
        <w:t xml:space="preserve">Zhotoviteľ je povinný riadne vykonať celé Dielo, </w:t>
      </w:r>
      <w:proofErr w:type="spellStart"/>
      <w:r w:rsidRPr="00086380">
        <w:rPr>
          <w:rFonts w:ascii="Century Gothic" w:hAnsi="Century Gothic" w:cs="Arial"/>
          <w:sz w:val="18"/>
          <w:szCs w:val="18"/>
        </w:rPr>
        <w:t>t.j</w:t>
      </w:r>
      <w:proofErr w:type="spellEnd"/>
      <w:r w:rsidRPr="00086380">
        <w:rPr>
          <w:rFonts w:ascii="Century Gothic" w:hAnsi="Century Gothic" w:cs="Arial"/>
          <w:sz w:val="18"/>
          <w:szCs w:val="18"/>
        </w:rPr>
        <w:t xml:space="preserve">. riadne dodať, dopraviť, realizovať inštaláciu, testovať a odovzdať celé Dielo Objednávateľovi, vrátane zaškolenia pracovníkov Objednávateľa </w:t>
      </w:r>
      <w:r w:rsidRPr="00086380">
        <w:rPr>
          <w:rFonts w:ascii="Century Gothic" w:hAnsi="Century Gothic" w:cs="Arial"/>
          <w:b/>
          <w:sz w:val="18"/>
          <w:szCs w:val="18"/>
        </w:rPr>
        <w:t xml:space="preserve">do </w:t>
      </w:r>
      <w:r>
        <w:rPr>
          <w:rFonts w:ascii="Century Gothic" w:hAnsi="Century Gothic" w:cs="Arial"/>
          <w:b/>
          <w:sz w:val="18"/>
          <w:szCs w:val="18"/>
        </w:rPr>
        <w:t>4</w:t>
      </w:r>
      <w:r w:rsidRPr="00086380">
        <w:rPr>
          <w:rFonts w:ascii="Century Gothic" w:hAnsi="Century Gothic" w:cs="Arial"/>
          <w:b/>
          <w:sz w:val="18"/>
          <w:szCs w:val="18"/>
        </w:rPr>
        <w:t xml:space="preserve"> mesiacov odo dňa účinnosti tejto Zmluvy</w:t>
      </w:r>
      <w:r w:rsidRPr="00086380">
        <w:rPr>
          <w:rFonts w:ascii="Century Gothic" w:hAnsi="Century Gothic" w:cs="Arial"/>
          <w:sz w:val="18"/>
          <w:szCs w:val="18"/>
        </w:rPr>
        <w:t xml:space="preserve">. </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4"/>
        </w:numPr>
        <w:tabs>
          <w:tab w:val="clear" w:pos="720"/>
        </w:tabs>
        <w:spacing w:line="276" w:lineRule="auto"/>
        <w:ind w:left="567" w:hanging="567"/>
        <w:jc w:val="both"/>
        <w:rPr>
          <w:rFonts w:ascii="Century Gothic" w:hAnsi="Century Gothic" w:cs="Arial"/>
          <w:sz w:val="18"/>
          <w:szCs w:val="18"/>
        </w:rPr>
      </w:pPr>
      <w:r w:rsidRPr="00086380">
        <w:rPr>
          <w:rFonts w:ascii="Century Gothic" w:hAnsi="Century Gothic" w:cs="Arial"/>
          <w:sz w:val="18"/>
          <w:szCs w:val="18"/>
        </w:rPr>
        <w:t>Zhotoviteľ je oprávnený vykonať Dielo aj po častiach</w:t>
      </w:r>
      <w:r>
        <w:rPr>
          <w:rFonts w:ascii="Century Gothic" w:hAnsi="Century Gothic" w:cs="Arial"/>
          <w:sz w:val="18"/>
          <w:szCs w:val="18"/>
        </w:rPr>
        <w:t>,</w:t>
      </w:r>
      <w:r w:rsidRPr="00086380">
        <w:rPr>
          <w:rFonts w:ascii="Century Gothic" w:hAnsi="Century Gothic" w:cs="Arial"/>
          <w:sz w:val="18"/>
          <w:szCs w:val="18"/>
        </w:rPr>
        <w:t xml:space="preserve"> a to v max. </w:t>
      </w:r>
      <w:r w:rsidRPr="00086380">
        <w:rPr>
          <w:rFonts w:ascii="Century Gothic" w:hAnsi="Century Gothic" w:cs="Arial"/>
          <w:b/>
          <w:sz w:val="18"/>
          <w:szCs w:val="18"/>
        </w:rPr>
        <w:t>3 dodávkach</w:t>
      </w:r>
      <w:r w:rsidRPr="00086380">
        <w:rPr>
          <w:rFonts w:ascii="Century Gothic" w:hAnsi="Century Gothic" w:cs="Arial"/>
          <w:sz w:val="18"/>
          <w:szCs w:val="18"/>
        </w:rPr>
        <w:t xml:space="preserve">. V rámci každej dodávky musí byť daná časť vykonaná v rozsahu podľa bodu 6.1 Zmluvy, </w:t>
      </w:r>
      <w:proofErr w:type="spellStart"/>
      <w:r w:rsidRPr="00086380">
        <w:rPr>
          <w:rFonts w:ascii="Century Gothic" w:hAnsi="Century Gothic" w:cs="Arial"/>
          <w:sz w:val="18"/>
          <w:szCs w:val="18"/>
        </w:rPr>
        <w:t>t.j</w:t>
      </w:r>
      <w:proofErr w:type="spellEnd"/>
      <w:r w:rsidRPr="00086380">
        <w:rPr>
          <w:rFonts w:ascii="Century Gothic" w:hAnsi="Century Gothic" w:cs="Arial"/>
          <w:sz w:val="18"/>
          <w:szCs w:val="18"/>
        </w:rPr>
        <w:t>. musí byť riadne dodaná, dopravená, realizovaná inštalácia, testovanie a odovzdaná Objednávateľovi, vrátane zaškolenia pracovníkov Objednávateľa. Rozpis čiastkových dodávok Diela pri dodržaní celkovej lehoty na vykonanie Diela podľa bodu 6.1 Zmluvy je nasledujúci:</w:t>
      </w:r>
    </w:p>
    <w:p w:rsidR="00DC09D4" w:rsidRPr="00086380" w:rsidRDefault="00DC09D4" w:rsidP="00DC09D4">
      <w:pPr>
        <w:spacing w:line="276" w:lineRule="auto"/>
        <w:jc w:val="both"/>
        <w:rPr>
          <w:rFonts w:ascii="Century Gothic" w:hAnsi="Century Gothic" w:cs="Arial"/>
          <w:sz w:val="18"/>
          <w:szCs w:val="18"/>
        </w:rPr>
      </w:pPr>
    </w:p>
    <w:tbl>
      <w:tblPr>
        <w:tblW w:w="8503"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3960"/>
        <w:gridCol w:w="3420"/>
      </w:tblGrid>
      <w:tr w:rsidR="00DC09D4" w:rsidRPr="00086380" w:rsidTr="00E15820">
        <w:tc>
          <w:tcPr>
            <w:tcW w:w="1123" w:type="dxa"/>
            <w:shd w:val="clear" w:color="auto" w:fill="auto"/>
          </w:tcPr>
          <w:p w:rsidR="00DC09D4" w:rsidRPr="00086380" w:rsidRDefault="00DC09D4" w:rsidP="00E15820">
            <w:pPr>
              <w:spacing w:line="276" w:lineRule="auto"/>
              <w:jc w:val="both"/>
              <w:rPr>
                <w:rFonts w:ascii="Century Gothic" w:hAnsi="Century Gothic" w:cs="Arial"/>
                <w:b/>
                <w:sz w:val="18"/>
                <w:szCs w:val="18"/>
              </w:rPr>
            </w:pPr>
            <w:r w:rsidRPr="00086380">
              <w:rPr>
                <w:rFonts w:ascii="Century Gothic" w:hAnsi="Century Gothic" w:cs="Arial"/>
                <w:b/>
                <w:sz w:val="18"/>
                <w:szCs w:val="18"/>
              </w:rPr>
              <w:t>Dodávka</w:t>
            </w:r>
          </w:p>
        </w:tc>
        <w:tc>
          <w:tcPr>
            <w:tcW w:w="3960" w:type="dxa"/>
            <w:shd w:val="clear" w:color="auto" w:fill="auto"/>
          </w:tcPr>
          <w:p w:rsidR="00DC09D4" w:rsidRPr="00086380" w:rsidRDefault="00DC09D4" w:rsidP="00E15820">
            <w:pPr>
              <w:spacing w:line="276" w:lineRule="auto"/>
              <w:jc w:val="center"/>
              <w:rPr>
                <w:rFonts w:ascii="Century Gothic" w:hAnsi="Century Gothic" w:cs="Arial"/>
                <w:b/>
                <w:sz w:val="18"/>
                <w:szCs w:val="18"/>
              </w:rPr>
            </w:pPr>
            <w:r w:rsidRPr="00086380">
              <w:rPr>
                <w:rFonts w:ascii="Century Gothic" w:hAnsi="Century Gothic" w:cs="Arial"/>
                <w:b/>
                <w:sz w:val="18"/>
                <w:szCs w:val="18"/>
              </w:rPr>
              <w:t>Množstvo Palubných počítačov</w:t>
            </w:r>
          </w:p>
        </w:tc>
        <w:tc>
          <w:tcPr>
            <w:tcW w:w="3420" w:type="dxa"/>
            <w:shd w:val="clear" w:color="auto" w:fill="auto"/>
          </w:tcPr>
          <w:p w:rsidR="00DC09D4" w:rsidRPr="00086380" w:rsidRDefault="00DC09D4" w:rsidP="00E15820">
            <w:pPr>
              <w:spacing w:line="276" w:lineRule="auto"/>
              <w:jc w:val="center"/>
              <w:rPr>
                <w:rFonts w:ascii="Century Gothic" w:hAnsi="Century Gothic" w:cs="Arial"/>
                <w:b/>
                <w:sz w:val="18"/>
                <w:szCs w:val="18"/>
              </w:rPr>
            </w:pPr>
            <w:r w:rsidRPr="00086380">
              <w:rPr>
                <w:rFonts w:ascii="Century Gothic" w:hAnsi="Century Gothic" w:cs="Arial"/>
                <w:b/>
                <w:sz w:val="18"/>
                <w:szCs w:val="18"/>
              </w:rPr>
              <w:t>Termín dodania</w:t>
            </w:r>
          </w:p>
        </w:tc>
      </w:tr>
      <w:tr w:rsidR="00DC09D4" w:rsidRPr="00086380" w:rsidTr="00E15820">
        <w:tc>
          <w:tcPr>
            <w:tcW w:w="1123" w:type="dxa"/>
            <w:shd w:val="clear" w:color="auto" w:fill="auto"/>
          </w:tcPr>
          <w:p w:rsidR="00DC09D4" w:rsidRPr="00086380" w:rsidRDefault="00DC09D4" w:rsidP="00E15820">
            <w:pPr>
              <w:spacing w:line="276" w:lineRule="auto"/>
              <w:jc w:val="both"/>
              <w:rPr>
                <w:rFonts w:ascii="Century Gothic" w:hAnsi="Century Gothic" w:cs="Arial"/>
                <w:sz w:val="18"/>
                <w:szCs w:val="18"/>
              </w:rPr>
            </w:pPr>
          </w:p>
          <w:p w:rsidR="00DC09D4" w:rsidRPr="00086380" w:rsidRDefault="00DC09D4" w:rsidP="00E15820">
            <w:pPr>
              <w:spacing w:line="276" w:lineRule="auto"/>
              <w:jc w:val="both"/>
              <w:rPr>
                <w:rFonts w:ascii="Century Gothic" w:hAnsi="Century Gothic" w:cs="Arial"/>
                <w:sz w:val="18"/>
                <w:szCs w:val="18"/>
              </w:rPr>
            </w:pPr>
            <w:r w:rsidRPr="00086380">
              <w:rPr>
                <w:rFonts w:ascii="Century Gothic" w:hAnsi="Century Gothic" w:cs="Arial"/>
                <w:sz w:val="18"/>
                <w:szCs w:val="18"/>
              </w:rPr>
              <w:t>1.</w:t>
            </w:r>
          </w:p>
        </w:tc>
        <w:tc>
          <w:tcPr>
            <w:tcW w:w="3960" w:type="dxa"/>
            <w:shd w:val="clear" w:color="auto" w:fill="auto"/>
          </w:tcPr>
          <w:p w:rsidR="00DC09D4" w:rsidRPr="00086380" w:rsidRDefault="00DC09D4" w:rsidP="00E15820">
            <w:pPr>
              <w:spacing w:line="276" w:lineRule="auto"/>
              <w:jc w:val="center"/>
              <w:rPr>
                <w:rFonts w:ascii="Century Gothic" w:hAnsi="Century Gothic" w:cs="Arial"/>
                <w:sz w:val="18"/>
                <w:szCs w:val="18"/>
              </w:rPr>
            </w:pPr>
          </w:p>
          <w:p w:rsidR="00DC09D4" w:rsidRPr="00086380" w:rsidRDefault="00DC09D4" w:rsidP="00E15820">
            <w:pPr>
              <w:spacing w:line="276" w:lineRule="auto"/>
              <w:jc w:val="center"/>
              <w:rPr>
                <w:rFonts w:ascii="Century Gothic" w:hAnsi="Century Gothic" w:cs="Arial"/>
                <w:sz w:val="18"/>
                <w:szCs w:val="18"/>
              </w:rPr>
            </w:pPr>
            <w:r w:rsidRPr="00086380">
              <w:rPr>
                <w:rFonts w:ascii="Century Gothic" w:hAnsi="Century Gothic" w:cs="Arial"/>
                <w:sz w:val="18"/>
                <w:szCs w:val="18"/>
              </w:rPr>
              <w:t>30</w:t>
            </w:r>
          </w:p>
        </w:tc>
        <w:tc>
          <w:tcPr>
            <w:tcW w:w="3420" w:type="dxa"/>
            <w:shd w:val="clear" w:color="auto" w:fill="auto"/>
          </w:tcPr>
          <w:p w:rsidR="00DC09D4" w:rsidRPr="00086380" w:rsidRDefault="00DC09D4" w:rsidP="00E15820">
            <w:pPr>
              <w:spacing w:line="276" w:lineRule="auto"/>
              <w:jc w:val="both"/>
              <w:rPr>
                <w:rFonts w:ascii="Century Gothic" w:hAnsi="Century Gothic" w:cs="Arial"/>
                <w:sz w:val="18"/>
                <w:szCs w:val="18"/>
              </w:rPr>
            </w:pPr>
          </w:p>
          <w:p w:rsidR="00DC09D4" w:rsidRPr="00086380" w:rsidRDefault="00DC09D4" w:rsidP="00E15820">
            <w:pPr>
              <w:spacing w:line="276" w:lineRule="auto"/>
              <w:jc w:val="both"/>
              <w:rPr>
                <w:rFonts w:ascii="Century Gothic" w:hAnsi="Century Gothic" w:cs="Arial"/>
                <w:sz w:val="18"/>
                <w:szCs w:val="18"/>
              </w:rPr>
            </w:pPr>
            <w:r w:rsidRPr="00086380">
              <w:rPr>
                <w:rFonts w:ascii="Century Gothic" w:hAnsi="Century Gothic" w:cs="Arial"/>
                <w:sz w:val="18"/>
                <w:szCs w:val="18"/>
              </w:rPr>
              <w:t>do 1 mesiaca odo dňa účinnosti Zmluvy</w:t>
            </w:r>
          </w:p>
        </w:tc>
      </w:tr>
      <w:tr w:rsidR="00DC09D4" w:rsidRPr="00086380" w:rsidTr="00E15820">
        <w:tc>
          <w:tcPr>
            <w:tcW w:w="1123" w:type="dxa"/>
            <w:shd w:val="clear" w:color="auto" w:fill="auto"/>
          </w:tcPr>
          <w:p w:rsidR="00DC09D4" w:rsidRPr="00086380" w:rsidRDefault="00DC09D4" w:rsidP="00E15820">
            <w:pPr>
              <w:spacing w:line="276" w:lineRule="auto"/>
              <w:jc w:val="both"/>
              <w:rPr>
                <w:rFonts w:ascii="Century Gothic" w:hAnsi="Century Gothic" w:cs="Arial"/>
                <w:sz w:val="18"/>
                <w:szCs w:val="18"/>
              </w:rPr>
            </w:pPr>
          </w:p>
          <w:p w:rsidR="00DC09D4" w:rsidRPr="00086380" w:rsidRDefault="00DC09D4" w:rsidP="00E15820">
            <w:pPr>
              <w:spacing w:line="276" w:lineRule="auto"/>
              <w:jc w:val="both"/>
              <w:rPr>
                <w:rFonts w:ascii="Century Gothic" w:hAnsi="Century Gothic" w:cs="Arial"/>
                <w:sz w:val="18"/>
                <w:szCs w:val="18"/>
              </w:rPr>
            </w:pPr>
          </w:p>
          <w:p w:rsidR="00DC09D4" w:rsidRPr="00086380" w:rsidRDefault="00DC09D4" w:rsidP="00E15820">
            <w:pPr>
              <w:spacing w:line="276" w:lineRule="auto"/>
              <w:jc w:val="both"/>
              <w:rPr>
                <w:rFonts w:ascii="Century Gothic" w:hAnsi="Century Gothic" w:cs="Arial"/>
                <w:sz w:val="18"/>
                <w:szCs w:val="18"/>
              </w:rPr>
            </w:pPr>
            <w:r w:rsidRPr="00086380">
              <w:rPr>
                <w:rFonts w:ascii="Century Gothic" w:hAnsi="Century Gothic" w:cs="Arial"/>
                <w:sz w:val="18"/>
                <w:szCs w:val="18"/>
              </w:rPr>
              <w:t>2.</w:t>
            </w:r>
          </w:p>
        </w:tc>
        <w:tc>
          <w:tcPr>
            <w:tcW w:w="3960" w:type="dxa"/>
            <w:shd w:val="clear" w:color="auto" w:fill="auto"/>
          </w:tcPr>
          <w:p w:rsidR="00DC09D4" w:rsidRPr="00086380" w:rsidRDefault="00DC09D4" w:rsidP="00E15820">
            <w:pPr>
              <w:spacing w:line="276" w:lineRule="auto"/>
              <w:jc w:val="center"/>
              <w:rPr>
                <w:rFonts w:ascii="Century Gothic" w:hAnsi="Century Gothic" w:cs="Arial"/>
                <w:sz w:val="18"/>
                <w:szCs w:val="18"/>
              </w:rPr>
            </w:pPr>
          </w:p>
          <w:p w:rsidR="00DC09D4" w:rsidRPr="00086380" w:rsidRDefault="00DC09D4" w:rsidP="00E15820">
            <w:pPr>
              <w:spacing w:line="276" w:lineRule="auto"/>
              <w:jc w:val="center"/>
              <w:rPr>
                <w:rFonts w:ascii="Century Gothic" w:hAnsi="Century Gothic" w:cs="Arial"/>
                <w:sz w:val="18"/>
                <w:szCs w:val="18"/>
              </w:rPr>
            </w:pPr>
          </w:p>
          <w:p w:rsidR="00DC09D4" w:rsidRPr="00086380" w:rsidRDefault="00DC09D4" w:rsidP="00E15820">
            <w:pPr>
              <w:spacing w:line="276" w:lineRule="auto"/>
              <w:jc w:val="center"/>
              <w:rPr>
                <w:rFonts w:ascii="Century Gothic" w:hAnsi="Century Gothic" w:cs="Arial"/>
                <w:sz w:val="18"/>
                <w:szCs w:val="18"/>
              </w:rPr>
            </w:pPr>
            <w:r w:rsidRPr="00086380">
              <w:rPr>
                <w:rFonts w:ascii="Century Gothic" w:hAnsi="Century Gothic" w:cs="Arial"/>
                <w:sz w:val="18"/>
                <w:szCs w:val="18"/>
              </w:rPr>
              <w:t>70</w:t>
            </w:r>
          </w:p>
        </w:tc>
        <w:tc>
          <w:tcPr>
            <w:tcW w:w="3420" w:type="dxa"/>
            <w:shd w:val="clear" w:color="auto" w:fill="auto"/>
          </w:tcPr>
          <w:p w:rsidR="00DC09D4" w:rsidRPr="00086380" w:rsidRDefault="00DC09D4" w:rsidP="00E15820">
            <w:pPr>
              <w:spacing w:line="276" w:lineRule="auto"/>
              <w:jc w:val="both"/>
              <w:rPr>
                <w:rFonts w:ascii="Century Gothic" w:hAnsi="Century Gothic" w:cs="Arial"/>
                <w:sz w:val="18"/>
                <w:szCs w:val="18"/>
              </w:rPr>
            </w:pPr>
          </w:p>
          <w:p w:rsidR="00DC09D4" w:rsidRPr="00CD3437" w:rsidRDefault="00DC09D4" w:rsidP="00E15820">
            <w:pPr>
              <w:spacing w:line="276" w:lineRule="auto"/>
              <w:jc w:val="both"/>
              <w:rPr>
                <w:rFonts w:ascii="Century Gothic" w:hAnsi="Century Gothic" w:cs="Arial"/>
                <w:sz w:val="18"/>
                <w:szCs w:val="18"/>
                <w:highlight w:val="yellow"/>
              </w:rPr>
            </w:pPr>
            <w:r w:rsidRPr="00086380">
              <w:rPr>
                <w:rFonts w:ascii="Century Gothic" w:hAnsi="Century Gothic" w:cs="Arial"/>
                <w:sz w:val="18"/>
                <w:szCs w:val="18"/>
              </w:rPr>
              <w:t xml:space="preserve">do </w:t>
            </w:r>
            <w:r>
              <w:rPr>
                <w:rFonts w:ascii="Century Gothic" w:hAnsi="Century Gothic" w:cs="Arial"/>
                <w:sz w:val="18"/>
                <w:szCs w:val="18"/>
              </w:rPr>
              <w:t>2</w:t>
            </w:r>
            <w:r w:rsidRPr="00086380">
              <w:rPr>
                <w:rFonts w:ascii="Century Gothic" w:hAnsi="Century Gothic" w:cs="Arial"/>
                <w:sz w:val="18"/>
                <w:szCs w:val="18"/>
              </w:rPr>
              <w:t xml:space="preserve"> mesiac</w:t>
            </w:r>
            <w:r>
              <w:rPr>
                <w:rFonts w:ascii="Century Gothic" w:hAnsi="Century Gothic" w:cs="Arial"/>
                <w:sz w:val="18"/>
                <w:szCs w:val="18"/>
              </w:rPr>
              <w:t>ov</w:t>
            </w:r>
            <w:r w:rsidRPr="00086380">
              <w:rPr>
                <w:rFonts w:ascii="Century Gothic" w:hAnsi="Century Gothic" w:cs="Arial"/>
                <w:sz w:val="18"/>
                <w:szCs w:val="18"/>
              </w:rPr>
              <w:t xml:space="preserve"> odo dňa účinnosti Zmluvy</w:t>
            </w:r>
          </w:p>
        </w:tc>
      </w:tr>
      <w:tr w:rsidR="00DC09D4" w:rsidRPr="00086380" w:rsidTr="00E15820">
        <w:tc>
          <w:tcPr>
            <w:tcW w:w="1123" w:type="dxa"/>
            <w:shd w:val="clear" w:color="auto" w:fill="auto"/>
          </w:tcPr>
          <w:p w:rsidR="00DC09D4" w:rsidRPr="00086380" w:rsidRDefault="00DC09D4" w:rsidP="00E15820">
            <w:pPr>
              <w:spacing w:line="276" w:lineRule="auto"/>
              <w:jc w:val="both"/>
              <w:rPr>
                <w:rFonts w:ascii="Century Gothic" w:hAnsi="Century Gothic" w:cs="Arial"/>
                <w:sz w:val="18"/>
                <w:szCs w:val="18"/>
              </w:rPr>
            </w:pPr>
          </w:p>
          <w:p w:rsidR="00DC09D4" w:rsidRPr="00086380" w:rsidRDefault="00DC09D4" w:rsidP="00E15820">
            <w:pPr>
              <w:spacing w:line="276" w:lineRule="auto"/>
              <w:jc w:val="both"/>
              <w:rPr>
                <w:rFonts w:ascii="Century Gothic" w:hAnsi="Century Gothic" w:cs="Arial"/>
                <w:sz w:val="18"/>
                <w:szCs w:val="18"/>
              </w:rPr>
            </w:pPr>
          </w:p>
          <w:p w:rsidR="00DC09D4" w:rsidRPr="00086380" w:rsidRDefault="00DC09D4" w:rsidP="00E15820">
            <w:pPr>
              <w:spacing w:line="276" w:lineRule="auto"/>
              <w:jc w:val="both"/>
              <w:rPr>
                <w:rFonts w:ascii="Century Gothic" w:hAnsi="Century Gothic" w:cs="Arial"/>
                <w:sz w:val="18"/>
                <w:szCs w:val="18"/>
              </w:rPr>
            </w:pPr>
            <w:r w:rsidRPr="00086380">
              <w:rPr>
                <w:rFonts w:ascii="Century Gothic" w:hAnsi="Century Gothic" w:cs="Arial"/>
                <w:sz w:val="18"/>
                <w:szCs w:val="18"/>
              </w:rPr>
              <w:t>3.</w:t>
            </w:r>
          </w:p>
        </w:tc>
        <w:tc>
          <w:tcPr>
            <w:tcW w:w="3960" w:type="dxa"/>
            <w:shd w:val="clear" w:color="auto" w:fill="auto"/>
          </w:tcPr>
          <w:p w:rsidR="00DC09D4" w:rsidRPr="00086380" w:rsidRDefault="00DC09D4" w:rsidP="00E15820">
            <w:pPr>
              <w:spacing w:line="276" w:lineRule="auto"/>
              <w:jc w:val="center"/>
              <w:rPr>
                <w:rFonts w:ascii="Century Gothic" w:hAnsi="Century Gothic" w:cs="Arial"/>
                <w:sz w:val="18"/>
                <w:szCs w:val="18"/>
              </w:rPr>
            </w:pPr>
          </w:p>
          <w:p w:rsidR="00DC09D4" w:rsidRPr="00086380" w:rsidRDefault="00DC09D4" w:rsidP="00E15820">
            <w:pPr>
              <w:spacing w:line="276" w:lineRule="auto"/>
              <w:jc w:val="center"/>
              <w:rPr>
                <w:rFonts w:ascii="Century Gothic" w:hAnsi="Century Gothic" w:cs="Arial"/>
                <w:sz w:val="18"/>
                <w:szCs w:val="18"/>
              </w:rPr>
            </w:pPr>
          </w:p>
          <w:p w:rsidR="00DC09D4" w:rsidRPr="00086380" w:rsidRDefault="00DC09D4" w:rsidP="00E15820">
            <w:pPr>
              <w:spacing w:line="276" w:lineRule="auto"/>
              <w:jc w:val="center"/>
              <w:rPr>
                <w:rFonts w:ascii="Century Gothic" w:hAnsi="Century Gothic" w:cs="Arial"/>
                <w:sz w:val="18"/>
                <w:szCs w:val="18"/>
              </w:rPr>
            </w:pPr>
            <w:r w:rsidRPr="00086380">
              <w:rPr>
                <w:rFonts w:ascii="Century Gothic" w:hAnsi="Century Gothic" w:cs="Arial"/>
                <w:sz w:val="18"/>
                <w:szCs w:val="18"/>
              </w:rPr>
              <w:t>69</w:t>
            </w:r>
          </w:p>
        </w:tc>
        <w:tc>
          <w:tcPr>
            <w:tcW w:w="3420" w:type="dxa"/>
            <w:shd w:val="clear" w:color="auto" w:fill="auto"/>
          </w:tcPr>
          <w:p w:rsidR="00DC09D4" w:rsidRPr="00A66E5E" w:rsidRDefault="00DC09D4" w:rsidP="00E15820">
            <w:pPr>
              <w:spacing w:line="276" w:lineRule="auto"/>
              <w:jc w:val="both"/>
              <w:rPr>
                <w:rFonts w:ascii="Century Gothic" w:hAnsi="Century Gothic" w:cs="Arial"/>
                <w:sz w:val="18"/>
                <w:szCs w:val="18"/>
              </w:rPr>
            </w:pPr>
            <w:r w:rsidRPr="00A66E5E">
              <w:rPr>
                <w:rFonts w:ascii="Century Gothic" w:hAnsi="Century Gothic" w:cs="Arial"/>
                <w:sz w:val="18"/>
                <w:szCs w:val="18"/>
              </w:rPr>
              <w:t>podľa dohody zmluvných strán, avšak pri dodržaní celkovej lehoty podľa bodu 6.1</w:t>
            </w:r>
          </w:p>
        </w:tc>
      </w:tr>
    </w:tbl>
    <w:p w:rsidR="00DC09D4" w:rsidRPr="00086380" w:rsidRDefault="00DC09D4" w:rsidP="00DC09D4">
      <w:pPr>
        <w:spacing w:line="276" w:lineRule="auto"/>
        <w:ind w:left="567"/>
        <w:jc w:val="both"/>
        <w:rPr>
          <w:rFonts w:ascii="Century Gothic" w:hAnsi="Century Gothic" w:cs="Arial"/>
          <w:sz w:val="18"/>
          <w:szCs w:val="18"/>
        </w:rPr>
      </w:pP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4"/>
        </w:numPr>
        <w:tabs>
          <w:tab w:val="clear" w:pos="720"/>
        </w:tabs>
        <w:spacing w:line="276" w:lineRule="auto"/>
        <w:ind w:left="567" w:hanging="567"/>
        <w:jc w:val="both"/>
        <w:rPr>
          <w:rFonts w:ascii="Century Gothic" w:hAnsi="Century Gothic" w:cs="Arial"/>
          <w:sz w:val="18"/>
          <w:szCs w:val="18"/>
        </w:rPr>
      </w:pPr>
      <w:r w:rsidRPr="00086380">
        <w:rPr>
          <w:rFonts w:ascii="Century Gothic" w:hAnsi="Century Gothic" w:cs="Arial"/>
          <w:sz w:val="18"/>
          <w:szCs w:val="18"/>
        </w:rPr>
        <w:t xml:space="preserve">Presný termín začatia s vykonávaním Diela, príp. jeho časti, pred termínmi uvedenými v predchádzajúcich bodoch Zmluvy bude stanovený dohodou zmluvných strán a bude prebiehať podľa harmonogramu určeného Objednávateľom, nakoľko Objednávateľ musí zabezpečiť pristavenie Vozidiel PAD na miesto dodania Diela. Inštalácia Diela, resp. jeho časti môže byť </w:t>
      </w:r>
      <w:r w:rsidRPr="00086380">
        <w:rPr>
          <w:rFonts w:ascii="Century Gothic" w:hAnsi="Century Gothic" w:cs="Arial"/>
          <w:sz w:val="18"/>
          <w:szCs w:val="18"/>
        </w:rPr>
        <w:lastRenderedPageBreak/>
        <w:t xml:space="preserve">vykonávaná len v pracovných dňoch, pričom </w:t>
      </w:r>
      <w:r w:rsidRPr="00086380">
        <w:rPr>
          <w:rFonts w:ascii="Century Gothic" w:hAnsi="Century Gothic" w:cs="Arial"/>
          <w:sz w:val="18"/>
          <w:szCs w:val="18"/>
          <w:u w:val="single"/>
        </w:rPr>
        <w:t>inštalácia 1 Palubného počítača do Vozidla PAD nesmie trvať viac ako 3 hodiny</w:t>
      </w:r>
      <w:r w:rsidRPr="00086380">
        <w:rPr>
          <w:rFonts w:ascii="Century Gothic" w:hAnsi="Century Gothic" w:cs="Arial"/>
          <w:sz w:val="18"/>
          <w:szCs w:val="18"/>
        </w:rPr>
        <w:t>. Dielo ako celok musí byť ukončené v lehote uvedenej v bode 6.1 Zmluvy. Ak nedôjde k dohode ohľadne presného termínu začatia s vykonávaním Diela, je Objednávateľ oprávnený určiť presný termín (dátum a hodinu) začatia s vykonávaním Diela v písomnej výzve doručenej Objednávateľovi, pričom tento termín nesmie byť určený na čas kratší ako 10 dní pred posledným dňom vykonania Diela podľa bodu 6.1 Zmluvy. Písomná výzva Objednávateľa môže byť doručená doporučenou</w:t>
      </w:r>
      <w:r>
        <w:rPr>
          <w:rFonts w:ascii="Century Gothic" w:hAnsi="Century Gothic" w:cs="Arial"/>
          <w:sz w:val="18"/>
          <w:szCs w:val="18"/>
        </w:rPr>
        <w:t xml:space="preserve"> zásielkou </w:t>
      </w:r>
      <w:r w:rsidRPr="00086380">
        <w:rPr>
          <w:rFonts w:ascii="Century Gothic" w:hAnsi="Century Gothic" w:cs="Arial"/>
          <w:sz w:val="18"/>
          <w:szCs w:val="18"/>
        </w:rPr>
        <w:t>alebo emailom.</w:t>
      </w:r>
    </w:p>
    <w:p w:rsidR="00DC09D4" w:rsidRPr="00086380" w:rsidRDefault="00DC09D4" w:rsidP="00DC09D4">
      <w:pPr>
        <w:spacing w:line="276" w:lineRule="auto"/>
        <w:ind w:left="567"/>
        <w:jc w:val="both"/>
        <w:rPr>
          <w:rFonts w:ascii="Century Gothic" w:hAnsi="Century Gothic" w:cs="Arial"/>
          <w:sz w:val="18"/>
          <w:szCs w:val="18"/>
        </w:rPr>
      </w:pPr>
    </w:p>
    <w:p w:rsidR="00DC09D4" w:rsidRPr="00086380" w:rsidRDefault="00DC09D4" w:rsidP="00052978">
      <w:pPr>
        <w:numPr>
          <w:ilvl w:val="1"/>
          <w:numId w:val="4"/>
        </w:numPr>
        <w:tabs>
          <w:tab w:val="clear" w:pos="720"/>
        </w:tabs>
        <w:spacing w:line="276" w:lineRule="auto"/>
        <w:ind w:left="567" w:hanging="567"/>
        <w:jc w:val="both"/>
        <w:rPr>
          <w:rFonts w:ascii="Century Gothic" w:hAnsi="Century Gothic" w:cs="Arial"/>
          <w:sz w:val="18"/>
          <w:szCs w:val="18"/>
        </w:rPr>
      </w:pPr>
      <w:r w:rsidRPr="00086380">
        <w:rPr>
          <w:rFonts w:ascii="Century Gothic" w:hAnsi="Century Gothic" w:cs="Arial"/>
          <w:sz w:val="18"/>
          <w:szCs w:val="18"/>
        </w:rPr>
        <w:t xml:space="preserve">Palubné počítače budú umiestňované do </w:t>
      </w:r>
      <w:r w:rsidRPr="00086380">
        <w:rPr>
          <w:rFonts w:ascii="Century Gothic" w:hAnsi="Century Gothic" w:cs="Arial"/>
          <w:b/>
          <w:sz w:val="18"/>
          <w:szCs w:val="18"/>
        </w:rPr>
        <w:t>16</w:t>
      </w:r>
      <w:r>
        <w:rPr>
          <w:rFonts w:ascii="Century Gothic" w:hAnsi="Century Gothic" w:cs="Arial"/>
          <w:b/>
          <w:sz w:val="18"/>
          <w:szCs w:val="18"/>
        </w:rPr>
        <w:t>8</w:t>
      </w:r>
      <w:r w:rsidRPr="00086380">
        <w:rPr>
          <w:rFonts w:ascii="Century Gothic" w:hAnsi="Century Gothic" w:cs="Arial"/>
          <w:b/>
          <w:sz w:val="18"/>
          <w:szCs w:val="18"/>
        </w:rPr>
        <w:t xml:space="preserve"> Vozidiel PAD</w:t>
      </w:r>
      <w:r w:rsidRPr="00086380">
        <w:rPr>
          <w:rFonts w:ascii="Century Gothic" w:hAnsi="Century Gothic" w:cs="Arial"/>
          <w:sz w:val="18"/>
          <w:szCs w:val="18"/>
        </w:rPr>
        <w:t xml:space="preserve"> určených Objednávateľom (1 Palubný počítač do každého vozidla), pričom miestom vykonania je </w:t>
      </w:r>
      <w:r>
        <w:rPr>
          <w:rFonts w:ascii="Century Gothic" w:hAnsi="Century Gothic" w:cs="Arial"/>
          <w:b/>
          <w:sz w:val="18"/>
          <w:szCs w:val="18"/>
        </w:rPr>
        <w:t>SAD Prievidza</w:t>
      </w:r>
      <w:r w:rsidRPr="00086380">
        <w:rPr>
          <w:rFonts w:ascii="Century Gothic" w:hAnsi="Century Gothic" w:cs="Arial"/>
          <w:b/>
          <w:sz w:val="18"/>
          <w:szCs w:val="18"/>
        </w:rPr>
        <w:t xml:space="preserve"> a.s.</w:t>
      </w:r>
      <w:r>
        <w:rPr>
          <w:rFonts w:ascii="Century Gothic" w:hAnsi="Century Gothic" w:cs="Arial"/>
          <w:b/>
          <w:sz w:val="18"/>
          <w:szCs w:val="18"/>
        </w:rPr>
        <w:t>,</w:t>
      </w:r>
      <w:r w:rsidRPr="00086380">
        <w:rPr>
          <w:rFonts w:ascii="Century Gothic" w:hAnsi="Century Gothic" w:cs="Arial"/>
          <w:sz w:val="18"/>
          <w:szCs w:val="18"/>
        </w:rPr>
        <w:t xml:space="preserve"> </w:t>
      </w:r>
      <w:proofErr w:type="spellStart"/>
      <w:r w:rsidRPr="00086380">
        <w:rPr>
          <w:rFonts w:ascii="Century Gothic" w:hAnsi="Century Gothic" w:cs="Arial"/>
          <w:b/>
          <w:sz w:val="18"/>
          <w:szCs w:val="18"/>
        </w:rPr>
        <w:t>Ciglianska</w:t>
      </w:r>
      <w:proofErr w:type="spellEnd"/>
      <w:r w:rsidRPr="00086380">
        <w:rPr>
          <w:rFonts w:ascii="Century Gothic" w:hAnsi="Century Gothic" w:cs="Arial"/>
          <w:b/>
          <w:sz w:val="18"/>
          <w:szCs w:val="18"/>
        </w:rPr>
        <w:t xml:space="preserve"> cesta 1, 971 36 Prievidza</w:t>
      </w:r>
      <w:r w:rsidRPr="00086380">
        <w:rPr>
          <w:rFonts w:ascii="Century Gothic" w:hAnsi="Century Gothic" w:cs="Arial"/>
          <w:sz w:val="18"/>
          <w:szCs w:val="18"/>
        </w:rPr>
        <w:t xml:space="preserve"> a </w:t>
      </w:r>
      <w:r>
        <w:rPr>
          <w:rFonts w:ascii="Century Gothic" w:hAnsi="Century Gothic" w:cs="Arial"/>
          <w:b/>
          <w:sz w:val="18"/>
          <w:szCs w:val="18"/>
        </w:rPr>
        <w:t>1</w:t>
      </w:r>
      <w:r w:rsidRPr="00086380">
        <w:rPr>
          <w:rFonts w:ascii="Century Gothic" w:hAnsi="Century Gothic" w:cs="Arial"/>
          <w:b/>
          <w:sz w:val="18"/>
          <w:szCs w:val="18"/>
        </w:rPr>
        <w:t xml:space="preserve"> ks</w:t>
      </w:r>
      <w:r w:rsidRPr="00086380">
        <w:rPr>
          <w:rFonts w:ascii="Century Gothic" w:hAnsi="Century Gothic" w:cs="Arial"/>
          <w:sz w:val="18"/>
          <w:szCs w:val="18"/>
        </w:rPr>
        <w:t xml:space="preserve"> Palubn</w:t>
      </w:r>
      <w:r>
        <w:rPr>
          <w:rFonts w:ascii="Century Gothic" w:hAnsi="Century Gothic" w:cs="Arial"/>
          <w:sz w:val="18"/>
          <w:szCs w:val="18"/>
        </w:rPr>
        <w:t>ého</w:t>
      </w:r>
      <w:r w:rsidRPr="00086380">
        <w:rPr>
          <w:rFonts w:ascii="Century Gothic" w:hAnsi="Century Gothic" w:cs="Arial"/>
          <w:sz w:val="18"/>
          <w:szCs w:val="18"/>
        </w:rPr>
        <w:t xml:space="preserve"> počítač</w:t>
      </w:r>
      <w:r>
        <w:rPr>
          <w:rFonts w:ascii="Century Gothic" w:hAnsi="Century Gothic" w:cs="Arial"/>
          <w:sz w:val="18"/>
          <w:szCs w:val="18"/>
        </w:rPr>
        <w:t>a</w:t>
      </w:r>
      <w:r w:rsidRPr="00086380">
        <w:rPr>
          <w:rFonts w:ascii="Century Gothic" w:hAnsi="Century Gothic" w:cs="Arial"/>
          <w:sz w:val="18"/>
          <w:szCs w:val="18"/>
        </w:rPr>
        <w:t xml:space="preserve"> bud</w:t>
      </w:r>
      <w:r>
        <w:rPr>
          <w:rFonts w:ascii="Century Gothic" w:hAnsi="Century Gothic" w:cs="Arial"/>
          <w:sz w:val="18"/>
          <w:szCs w:val="18"/>
        </w:rPr>
        <w:t>e</w:t>
      </w:r>
      <w:r w:rsidRPr="00086380">
        <w:rPr>
          <w:rFonts w:ascii="Century Gothic" w:hAnsi="Century Gothic" w:cs="Arial"/>
          <w:sz w:val="18"/>
          <w:szCs w:val="18"/>
        </w:rPr>
        <w:t xml:space="preserve"> umiestnen</w:t>
      </w:r>
      <w:r>
        <w:rPr>
          <w:rFonts w:ascii="Century Gothic" w:hAnsi="Century Gothic" w:cs="Arial"/>
          <w:sz w:val="18"/>
          <w:szCs w:val="18"/>
        </w:rPr>
        <w:t>ý</w:t>
      </w:r>
      <w:r w:rsidRPr="00086380">
        <w:rPr>
          <w:rFonts w:ascii="Century Gothic" w:hAnsi="Century Gothic" w:cs="Arial"/>
          <w:sz w:val="18"/>
          <w:szCs w:val="18"/>
        </w:rPr>
        <w:t xml:space="preserve"> na kontaktné miesta Objednávateľa - informačn</w:t>
      </w:r>
      <w:r>
        <w:rPr>
          <w:rFonts w:ascii="Century Gothic" w:hAnsi="Century Gothic" w:cs="Arial"/>
          <w:sz w:val="18"/>
          <w:szCs w:val="18"/>
        </w:rPr>
        <w:t>á</w:t>
      </w:r>
      <w:r w:rsidRPr="00086380">
        <w:rPr>
          <w:rFonts w:ascii="Century Gothic" w:hAnsi="Century Gothic" w:cs="Arial"/>
          <w:sz w:val="18"/>
          <w:szCs w:val="18"/>
        </w:rPr>
        <w:t xml:space="preserve"> kancelári</w:t>
      </w:r>
      <w:r>
        <w:rPr>
          <w:rFonts w:ascii="Century Gothic" w:hAnsi="Century Gothic" w:cs="Arial"/>
          <w:sz w:val="18"/>
          <w:szCs w:val="18"/>
        </w:rPr>
        <w:t>a</w:t>
      </w:r>
      <w:r w:rsidRPr="00086380">
        <w:rPr>
          <w:rFonts w:ascii="Century Gothic" w:hAnsi="Century Gothic" w:cs="Arial"/>
          <w:sz w:val="18"/>
          <w:szCs w:val="18"/>
        </w:rPr>
        <w:t xml:space="preserve"> Objednávateľa, pričom miestom vykonania je: </w:t>
      </w:r>
    </w:p>
    <w:p w:rsidR="00DC09D4" w:rsidRPr="00086380" w:rsidRDefault="00DC09D4" w:rsidP="00DC09D4">
      <w:pPr>
        <w:spacing w:line="276" w:lineRule="auto"/>
        <w:jc w:val="both"/>
        <w:rPr>
          <w:rFonts w:ascii="Century Gothic" w:hAnsi="Century Gothic" w:cs="Arial"/>
          <w:sz w:val="18"/>
          <w:szCs w:val="18"/>
        </w:rPr>
      </w:pPr>
    </w:p>
    <w:p w:rsidR="00DC09D4" w:rsidRPr="00A11AB6" w:rsidRDefault="00DC09D4" w:rsidP="00052978">
      <w:pPr>
        <w:numPr>
          <w:ilvl w:val="1"/>
          <w:numId w:val="15"/>
        </w:numPr>
        <w:spacing w:line="276" w:lineRule="auto"/>
        <w:jc w:val="both"/>
        <w:rPr>
          <w:rFonts w:ascii="Century Gothic" w:hAnsi="Century Gothic" w:cs="Arial"/>
          <w:sz w:val="18"/>
          <w:szCs w:val="18"/>
        </w:rPr>
      </w:pPr>
      <w:r w:rsidRPr="00086380">
        <w:rPr>
          <w:rFonts w:ascii="Century Gothic" w:hAnsi="Century Gothic" w:cs="Arial"/>
          <w:sz w:val="18"/>
          <w:szCs w:val="18"/>
        </w:rPr>
        <w:t>Informačná kancelária Prievidza - Terézie Vansovej 13, 971 01 Prievidza – 1ks Palubného počítača</w:t>
      </w:r>
      <w:r>
        <w:rPr>
          <w:rFonts w:ascii="Century Gothic" w:hAnsi="Century Gothic" w:cs="Arial"/>
          <w:sz w:val="18"/>
          <w:szCs w:val="18"/>
        </w:rPr>
        <w:t>.</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4"/>
        </w:numPr>
        <w:tabs>
          <w:tab w:val="clear" w:pos="720"/>
        </w:tabs>
        <w:spacing w:line="276" w:lineRule="auto"/>
        <w:ind w:left="567" w:hanging="567"/>
        <w:jc w:val="both"/>
        <w:rPr>
          <w:rFonts w:ascii="Century Gothic" w:hAnsi="Century Gothic" w:cs="Arial"/>
          <w:sz w:val="18"/>
          <w:szCs w:val="18"/>
        </w:rPr>
      </w:pPr>
      <w:r w:rsidRPr="00086380">
        <w:rPr>
          <w:rFonts w:ascii="Century Gothic" w:hAnsi="Century Gothic" w:cs="Arial"/>
          <w:sz w:val="18"/>
          <w:szCs w:val="18"/>
        </w:rPr>
        <w:t xml:space="preserve">Dielo musí v plnom rozsahu spĺňať podmienku plnej akceptácie aktuálneho </w:t>
      </w:r>
      <w:r w:rsidRPr="00086380">
        <w:rPr>
          <w:rFonts w:ascii="Century Gothic" w:hAnsi="Century Gothic" w:cs="Arial"/>
          <w:b/>
          <w:sz w:val="18"/>
          <w:szCs w:val="18"/>
        </w:rPr>
        <w:t>Prepravného poriadku auto</w:t>
      </w:r>
      <w:r>
        <w:rPr>
          <w:rFonts w:ascii="Century Gothic" w:hAnsi="Century Gothic" w:cs="Arial"/>
          <w:b/>
          <w:sz w:val="18"/>
          <w:szCs w:val="18"/>
        </w:rPr>
        <w:t xml:space="preserve">busovej dopravy D03/05 zo dňa </w:t>
      </w:r>
      <w:r w:rsidRPr="001D7CCE">
        <w:rPr>
          <w:rFonts w:ascii="Century Gothic" w:hAnsi="Century Gothic" w:cs="Arial"/>
          <w:b/>
          <w:sz w:val="18"/>
          <w:szCs w:val="18"/>
        </w:rPr>
        <w:t>01. 0</w:t>
      </w:r>
      <w:r>
        <w:rPr>
          <w:rFonts w:ascii="Century Gothic" w:hAnsi="Century Gothic" w:cs="Arial"/>
          <w:b/>
          <w:sz w:val="18"/>
          <w:szCs w:val="18"/>
        </w:rPr>
        <w:t>1</w:t>
      </w:r>
      <w:r w:rsidRPr="001D7CCE">
        <w:rPr>
          <w:rFonts w:ascii="Century Gothic" w:hAnsi="Century Gothic" w:cs="Arial"/>
          <w:b/>
          <w:sz w:val="18"/>
          <w:szCs w:val="18"/>
        </w:rPr>
        <w:t>. 201</w:t>
      </w:r>
      <w:r>
        <w:rPr>
          <w:rFonts w:ascii="Century Gothic" w:hAnsi="Century Gothic" w:cs="Arial"/>
          <w:b/>
          <w:sz w:val="18"/>
          <w:szCs w:val="18"/>
        </w:rPr>
        <w:t>9</w:t>
      </w:r>
      <w:r w:rsidRPr="00086380">
        <w:rPr>
          <w:rFonts w:ascii="Century Gothic" w:hAnsi="Century Gothic" w:cs="Arial"/>
          <w:b/>
          <w:sz w:val="18"/>
          <w:szCs w:val="18"/>
        </w:rPr>
        <w:t xml:space="preserve"> </w:t>
      </w:r>
      <w:r w:rsidRPr="00086380">
        <w:rPr>
          <w:rFonts w:ascii="Century Gothic" w:hAnsi="Century Gothic" w:cs="Arial"/>
          <w:sz w:val="18"/>
          <w:szCs w:val="18"/>
        </w:rPr>
        <w:t>(ďalej len „</w:t>
      </w:r>
      <w:r w:rsidRPr="00086380">
        <w:rPr>
          <w:rFonts w:ascii="Century Gothic" w:hAnsi="Century Gothic" w:cs="Arial"/>
          <w:b/>
          <w:sz w:val="18"/>
          <w:szCs w:val="18"/>
        </w:rPr>
        <w:t>Prepravný poriadok</w:t>
      </w:r>
      <w:r w:rsidRPr="00086380">
        <w:rPr>
          <w:rFonts w:ascii="Century Gothic" w:hAnsi="Century Gothic" w:cs="Arial"/>
          <w:sz w:val="18"/>
          <w:szCs w:val="18"/>
        </w:rPr>
        <w:t xml:space="preserve">“) zverejneného na internetovej adrese: </w:t>
      </w:r>
      <w:hyperlink r:id="rId11" w:history="1">
        <w:r w:rsidRPr="00086380">
          <w:rPr>
            <w:rFonts w:ascii="Century Gothic" w:hAnsi="Century Gothic"/>
            <w:sz w:val="18"/>
            <w:szCs w:val="18"/>
          </w:rPr>
          <w:t>https://www.sadpd.sk/vyvesky/mhd/prievidza/prepravny-poriadok-prievidza.pdf</w:t>
        </w:r>
      </w:hyperlink>
      <w:r w:rsidRPr="00086380">
        <w:rPr>
          <w:rFonts w:ascii="Century Gothic" w:hAnsi="Century Gothic" w:cs="Arial"/>
          <w:sz w:val="18"/>
          <w:szCs w:val="18"/>
        </w:rPr>
        <w:t>,</w:t>
      </w:r>
      <w:r w:rsidRPr="00086380">
        <w:rPr>
          <w:rFonts w:ascii="Century Gothic" w:hAnsi="Century Gothic" w:cs="Arial"/>
          <w:b/>
          <w:sz w:val="18"/>
          <w:szCs w:val="18"/>
        </w:rPr>
        <w:t xml:space="preserve"> </w:t>
      </w:r>
      <w:r w:rsidRPr="00086380">
        <w:rPr>
          <w:rFonts w:ascii="Century Gothic" w:hAnsi="Century Gothic" w:cs="Arial"/>
          <w:sz w:val="18"/>
          <w:szCs w:val="18"/>
        </w:rPr>
        <w:t>vrátane všetkých jeho príloh a súčastí (najmä: XIX. Tarifa prímestskej dopravy na území Trenčianskeho samosprávneho kraja platná od 01. 01. 2017), vydaného Objednávateľom ako dopravcom,</w:t>
      </w:r>
      <w:r>
        <w:rPr>
          <w:rFonts w:ascii="Century Gothic" w:hAnsi="Century Gothic" w:cs="Arial"/>
          <w:sz w:val="18"/>
          <w:szCs w:val="18"/>
        </w:rPr>
        <w:t xml:space="preserve"> </w:t>
      </w:r>
      <w:r w:rsidRPr="00086380">
        <w:rPr>
          <w:rFonts w:ascii="Century Gothic" w:hAnsi="Century Gothic" w:cs="Arial"/>
          <w:sz w:val="18"/>
          <w:szCs w:val="18"/>
        </w:rPr>
        <w:t>s ktorým sa Zhotoviteľ v plnom rozsahu oboznámil, čo potvrdzuje podpisom tejto Zmluvy.</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4"/>
        </w:numPr>
        <w:tabs>
          <w:tab w:val="clear" w:pos="720"/>
        </w:tabs>
        <w:spacing w:line="276" w:lineRule="auto"/>
        <w:ind w:left="567" w:hanging="567"/>
        <w:jc w:val="both"/>
        <w:rPr>
          <w:rFonts w:ascii="Century Gothic" w:hAnsi="Century Gothic" w:cs="Arial"/>
          <w:sz w:val="18"/>
          <w:szCs w:val="18"/>
        </w:rPr>
      </w:pPr>
      <w:r w:rsidRPr="00086380">
        <w:rPr>
          <w:rFonts w:ascii="Century Gothic" w:hAnsi="Century Gothic" w:cs="Arial"/>
          <w:sz w:val="18"/>
          <w:szCs w:val="18"/>
        </w:rPr>
        <w:t>Zhotoviteľ je povinný uskutočniť inštaláciu Diela tak, aby inštaláciou Diela, ani akejkoľvek jeho časti, nedošlo ohrozeniu prevádzky PAD, ktorá je vykonávaná Objednávateľom a ani k poškodeniu alebo obmedzeniu funkčnosti ktoréhokoľvek z Vozidiel PAD. V prípade, ak by z dôvodu inštalácie došlo k poškodeniu alebo obmedzeniu funkčnosti ktoréhokoľvek z vozidiel PAD, zaväzuje sa Zhotoviteľ túto škodu v plnom rozsahu na vlastné náklady odstrániť, resp. obnoviť funkčnosť Vozidla PAD</w:t>
      </w:r>
      <w:r>
        <w:rPr>
          <w:rFonts w:ascii="Century Gothic" w:hAnsi="Century Gothic" w:cs="Arial"/>
          <w:sz w:val="18"/>
          <w:szCs w:val="18"/>
        </w:rPr>
        <w:t>,</w:t>
      </w:r>
      <w:r w:rsidRPr="00086380">
        <w:rPr>
          <w:rFonts w:ascii="Century Gothic" w:hAnsi="Century Gothic" w:cs="Arial"/>
          <w:sz w:val="18"/>
          <w:szCs w:val="18"/>
        </w:rPr>
        <w:t xml:space="preserve"> a to do 3 </w:t>
      </w:r>
      <w:r>
        <w:rPr>
          <w:rFonts w:ascii="Century Gothic" w:hAnsi="Century Gothic" w:cs="Arial"/>
          <w:sz w:val="18"/>
          <w:szCs w:val="18"/>
        </w:rPr>
        <w:t xml:space="preserve">pracovných </w:t>
      </w:r>
      <w:r w:rsidRPr="00086380">
        <w:rPr>
          <w:rFonts w:ascii="Century Gothic" w:hAnsi="Century Gothic" w:cs="Arial"/>
          <w:sz w:val="18"/>
          <w:szCs w:val="18"/>
        </w:rPr>
        <w:t>dní odo dňa keď škoda vznikla, resp. kedy sa obmedzenie funkčnosti prejavilo, v opačnom prípade je Objednávateľ oprávnený dať si škodu odstrániť, resp. obnoviť funkčnosť Vozidla PAD tretej osobe na náklady Zhotoviteľa. Zhotoviteľ sa zaväzuje uhradiť  na výzvu Objednávateľa a v lehote uvedenej v tejto výzve všetky preukázateľné náklady z toho vyplývajúce alebo s tým spojené. Objednávateľ sa zaväzuje zaslať spolu s výzvou aj doklad o vykonaní opráv, ktoré vykonala tretia strana, s cenou, ktorú Objednávateľ tretej strane zaplatil.</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4"/>
        </w:numPr>
        <w:tabs>
          <w:tab w:val="clear" w:pos="720"/>
        </w:tabs>
        <w:spacing w:line="276" w:lineRule="auto"/>
        <w:ind w:left="567" w:hanging="567"/>
        <w:jc w:val="both"/>
        <w:rPr>
          <w:rFonts w:ascii="Century Gothic" w:hAnsi="Century Gothic" w:cs="Arial"/>
          <w:sz w:val="18"/>
          <w:szCs w:val="18"/>
        </w:rPr>
      </w:pPr>
      <w:r w:rsidRPr="00086380">
        <w:rPr>
          <w:rFonts w:ascii="Century Gothic" w:hAnsi="Century Gothic" w:cs="Arial"/>
          <w:sz w:val="18"/>
          <w:szCs w:val="18"/>
        </w:rPr>
        <w:t xml:space="preserve">Zhotoviteľ je povinný vykonať Dielo v súlade s touto Zmluvou a jej prílohami na vlastné náklady a nebezpečenstvo, pričom Dielo musí byť vyhotovené a musí v plnom rozsahu spĺňať všetky podmienky a požiadavky uvedené v tejto Zmluve a jej prílohách. </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4"/>
        </w:numPr>
        <w:tabs>
          <w:tab w:val="clear" w:pos="720"/>
          <w:tab w:val="num" w:pos="540"/>
        </w:tabs>
        <w:spacing w:line="276" w:lineRule="auto"/>
        <w:ind w:left="540" w:hanging="540"/>
        <w:jc w:val="both"/>
        <w:rPr>
          <w:rFonts w:ascii="Century Gothic" w:hAnsi="Century Gothic" w:cs="Arial"/>
          <w:sz w:val="18"/>
          <w:szCs w:val="18"/>
        </w:rPr>
      </w:pPr>
      <w:r w:rsidRPr="00086380">
        <w:rPr>
          <w:rFonts w:ascii="Century Gothic" w:hAnsi="Century Gothic" w:cs="Arial"/>
          <w:b/>
          <w:sz w:val="18"/>
          <w:szCs w:val="18"/>
        </w:rPr>
        <w:t>Testovaním</w:t>
      </w:r>
      <w:r w:rsidRPr="00086380">
        <w:rPr>
          <w:rFonts w:ascii="Century Gothic" w:hAnsi="Century Gothic" w:cs="Arial"/>
          <w:sz w:val="18"/>
          <w:szCs w:val="18"/>
        </w:rPr>
        <w:t xml:space="preserve"> musí byť jednoznačne preukázané, že Dielo, ako aj ktorákoľvek jeho súčasť, spĺňa všetky podmienky a požiadavky uvedené v tejto Zmluve a jej prílohách, je plne funkčné, v plnom rozsahu kompatibilné s existujúcimi softvérmi a informačnými systémami používanými Objednávateľom a je bez akýchkoľvek vád. Pri testovaní budú prítomní poverení pracovníci Zhotoviteľa a Objednávateľa a výsledok testovania bude zachytený v Protokole. </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4"/>
        </w:numPr>
        <w:tabs>
          <w:tab w:val="clear" w:pos="720"/>
        </w:tabs>
        <w:spacing w:line="276" w:lineRule="auto"/>
        <w:ind w:left="567" w:hanging="567"/>
        <w:jc w:val="both"/>
        <w:rPr>
          <w:rFonts w:ascii="Century Gothic" w:hAnsi="Century Gothic" w:cs="Arial"/>
          <w:sz w:val="18"/>
          <w:szCs w:val="18"/>
        </w:rPr>
      </w:pPr>
      <w:r w:rsidRPr="00086380">
        <w:rPr>
          <w:rFonts w:ascii="Century Gothic" w:hAnsi="Century Gothic" w:cs="Arial"/>
          <w:sz w:val="18"/>
          <w:szCs w:val="18"/>
        </w:rPr>
        <w:t xml:space="preserve">Zhotoviteľ je povinný zaškoliť pracovníkov Objednávateľa v sídle Objednávateľa, pričom školenia určené pre pracovníkov Objednávateľa musia obsahovo pokrývať celkovú funkcionalitu Diela, jeho jednotlivých položiek, jeho prevádzku a administráciu. Náklady na školenie sú súčasťou celkovej ceny Diela podľa čl. IV. Zmluvy. </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4"/>
        </w:numPr>
        <w:tabs>
          <w:tab w:val="clear" w:pos="720"/>
        </w:tabs>
        <w:spacing w:line="276" w:lineRule="auto"/>
        <w:ind w:left="567" w:hanging="567"/>
        <w:jc w:val="both"/>
        <w:rPr>
          <w:rFonts w:ascii="Century Gothic" w:hAnsi="Century Gothic" w:cs="Arial"/>
          <w:sz w:val="18"/>
          <w:szCs w:val="18"/>
        </w:rPr>
      </w:pPr>
      <w:r>
        <w:rPr>
          <w:rFonts w:ascii="Century Gothic" w:hAnsi="Century Gothic" w:cs="Arial"/>
          <w:sz w:val="18"/>
          <w:szCs w:val="18"/>
        </w:rPr>
        <w:t>Odovzdanie</w:t>
      </w:r>
      <w:r w:rsidRPr="00086380">
        <w:rPr>
          <w:rFonts w:ascii="Century Gothic" w:hAnsi="Century Gothic" w:cs="Arial"/>
          <w:sz w:val="18"/>
          <w:szCs w:val="18"/>
        </w:rPr>
        <w:t xml:space="preserve"> a prevzatie Diela, resp. jeho časti podľa tejto Zmluvy </w:t>
      </w:r>
      <w:r>
        <w:rPr>
          <w:rFonts w:ascii="Century Gothic" w:hAnsi="Century Gothic" w:cs="Arial"/>
          <w:sz w:val="18"/>
          <w:szCs w:val="18"/>
        </w:rPr>
        <w:t xml:space="preserve">potvrdí </w:t>
      </w:r>
      <w:r w:rsidRPr="00086380">
        <w:rPr>
          <w:rFonts w:ascii="Century Gothic" w:hAnsi="Century Gothic" w:cs="Arial"/>
          <w:sz w:val="18"/>
          <w:szCs w:val="18"/>
        </w:rPr>
        <w:t>podpisom Protokolu Zhotoviteľ a</w:t>
      </w:r>
      <w:r>
        <w:rPr>
          <w:rFonts w:ascii="Century Gothic" w:hAnsi="Century Gothic" w:cs="Arial"/>
          <w:sz w:val="18"/>
          <w:szCs w:val="18"/>
        </w:rPr>
        <w:t> </w:t>
      </w:r>
      <w:r w:rsidRPr="00086380">
        <w:rPr>
          <w:rFonts w:ascii="Century Gothic" w:hAnsi="Century Gothic" w:cs="Arial"/>
          <w:sz w:val="18"/>
          <w:szCs w:val="18"/>
        </w:rPr>
        <w:t>Objednávateľ</w:t>
      </w:r>
      <w:r>
        <w:rPr>
          <w:rFonts w:ascii="Century Gothic" w:hAnsi="Century Gothic" w:cs="Arial"/>
          <w:sz w:val="18"/>
          <w:szCs w:val="18"/>
        </w:rPr>
        <w:t>,</w:t>
      </w:r>
      <w:r w:rsidRPr="00086380">
        <w:rPr>
          <w:rFonts w:ascii="Century Gothic" w:hAnsi="Century Gothic" w:cs="Arial"/>
          <w:sz w:val="18"/>
          <w:szCs w:val="18"/>
        </w:rPr>
        <w:t xml:space="preserve"> a </w:t>
      </w:r>
      <w:r w:rsidRPr="00086380">
        <w:rPr>
          <w:rFonts w:ascii="Century Gothic" w:hAnsi="Century Gothic" w:cs="Arial"/>
          <w:b/>
          <w:sz w:val="18"/>
          <w:szCs w:val="18"/>
        </w:rPr>
        <w:t>to po úspešnom vykonaní testovania Diela</w:t>
      </w:r>
      <w:r w:rsidRPr="00086380">
        <w:rPr>
          <w:rFonts w:ascii="Century Gothic" w:hAnsi="Century Gothic" w:cs="Arial"/>
          <w:sz w:val="18"/>
          <w:szCs w:val="18"/>
        </w:rPr>
        <w:t xml:space="preserve"> a zaškolení pracovníkov podľa bodu 6.9 tohto článku Zmluvy. Súčasťou Protokolu bude aj uvedenie technického stavu Diela. Ak má Dielo, alebo ktorákoľvek jeho súčasť, akúkoľvek vadu, je Objednávateľ oprávnený </w:t>
      </w:r>
      <w:r w:rsidRPr="00086380">
        <w:rPr>
          <w:rFonts w:ascii="Century Gothic" w:hAnsi="Century Gothic" w:cs="Arial"/>
          <w:sz w:val="18"/>
          <w:szCs w:val="18"/>
        </w:rPr>
        <w:lastRenderedPageBreak/>
        <w:t xml:space="preserve">odmietnuť prevzatie Diela a  Zhotoviteľ je povinný odstrániť vady zistené testovaním alebo pri odovzdávaní Diela v lehote </w:t>
      </w:r>
      <w:r w:rsidRPr="00086380">
        <w:rPr>
          <w:rFonts w:ascii="Century Gothic" w:hAnsi="Century Gothic" w:cs="Arial"/>
          <w:b/>
          <w:sz w:val="18"/>
          <w:szCs w:val="18"/>
        </w:rPr>
        <w:t>do 2 dní</w:t>
      </w:r>
      <w:r w:rsidRPr="00086380">
        <w:rPr>
          <w:rFonts w:ascii="Century Gothic" w:hAnsi="Century Gothic" w:cs="Arial"/>
          <w:sz w:val="18"/>
          <w:szCs w:val="18"/>
        </w:rPr>
        <w:t xml:space="preserve"> od uskutočneného preberacieho konania. Po úplnom odstránení vád je Objednávateľ povinný Dielo prevziať. Dielo sa považuje za odovzdané a prevzaté v súlade s čl. V</w:t>
      </w:r>
      <w:r>
        <w:rPr>
          <w:rFonts w:ascii="Century Gothic" w:hAnsi="Century Gothic" w:cs="Arial"/>
          <w:sz w:val="18"/>
          <w:szCs w:val="18"/>
        </w:rPr>
        <w:t>.</w:t>
      </w:r>
      <w:r w:rsidRPr="00086380">
        <w:rPr>
          <w:rFonts w:ascii="Century Gothic" w:hAnsi="Century Gothic" w:cs="Arial"/>
          <w:sz w:val="18"/>
          <w:szCs w:val="18"/>
        </w:rPr>
        <w:t xml:space="preserve"> bod 5.2 Zmluvy </w:t>
      </w:r>
      <w:r w:rsidRPr="00086380">
        <w:rPr>
          <w:rFonts w:ascii="Century Gothic" w:hAnsi="Century Gothic" w:cs="Arial"/>
          <w:b/>
          <w:sz w:val="18"/>
          <w:szCs w:val="18"/>
        </w:rPr>
        <w:t>podpisom Protokolu Objednávateľom a Zhotoviteľom</w:t>
      </w:r>
      <w:r w:rsidRPr="00086380">
        <w:rPr>
          <w:rFonts w:ascii="Century Gothic" w:hAnsi="Century Gothic" w:cs="Arial"/>
          <w:sz w:val="18"/>
          <w:szCs w:val="18"/>
        </w:rPr>
        <w:t>.</w:t>
      </w:r>
    </w:p>
    <w:p w:rsidR="00DC09D4" w:rsidRPr="00086380" w:rsidRDefault="00DC09D4" w:rsidP="00DC09D4">
      <w:pPr>
        <w:spacing w:line="276" w:lineRule="auto"/>
        <w:jc w:val="both"/>
        <w:rPr>
          <w:rFonts w:ascii="Century Gothic" w:hAnsi="Century Gothic" w:cs="Arial"/>
          <w:sz w:val="18"/>
          <w:szCs w:val="18"/>
        </w:rPr>
      </w:pPr>
    </w:p>
    <w:p w:rsidR="00DC09D4" w:rsidRPr="00CA204B" w:rsidRDefault="00DC09D4" w:rsidP="00052978">
      <w:pPr>
        <w:numPr>
          <w:ilvl w:val="1"/>
          <w:numId w:val="4"/>
        </w:numPr>
        <w:tabs>
          <w:tab w:val="clear" w:pos="720"/>
        </w:tabs>
        <w:spacing w:line="276" w:lineRule="auto"/>
        <w:ind w:left="567" w:hanging="567"/>
        <w:jc w:val="both"/>
        <w:rPr>
          <w:rFonts w:ascii="Century Gothic" w:hAnsi="Century Gothic" w:cs="Arial"/>
          <w:sz w:val="18"/>
          <w:szCs w:val="18"/>
        </w:rPr>
      </w:pPr>
      <w:r w:rsidRPr="00CA204B">
        <w:rPr>
          <w:rFonts w:ascii="Century Gothic" w:hAnsi="Century Gothic" w:cs="Arial"/>
          <w:sz w:val="18"/>
          <w:szCs w:val="18"/>
        </w:rPr>
        <w:t>Súčasne s odovzdaním a prevzatím Diela podľa bodu 6.10 tohto článku Zmluvy prechádza vlastnícke právo a nebezpečenstvo škody k Dielu na Objednávateľa</w:t>
      </w:r>
      <w:r>
        <w:rPr>
          <w:rFonts w:ascii="Century Gothic" w:hAnsi="Century Gothic" w:cs="Arial"/>
          <w:sz w:val="18"/>
          <w:szCs w:val="18"/>
        </w:rPr>
        <w:t>,</w:t>
      </w:r>
      <w:r w:rsidRPr="00CA204B">
        <w:rPr>
          <w:rFonts w:ascii="Century Gothic" w:hAnsi="Century Gothic" w:cs="Arial"/>
          <w:sz w:val="18"/>
          <w:szCs w:val="18"/>
        </w:rPr>
        <w:t xml:space="preserve"> a to podpisom Protokolu.</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4"/>
        </w:numPr>
        <w:tabs>
          <w:tab w:val="clear" w:pos="720"/>
        </w:tabs>
        <w:spacing w:line="276" w:lineRule="auto"/>
        <w:ind w:left="567" w:hanging="567"/>
        <w:jc w:val="both"/>
        <w:rPr>
          <w:rFonts w:ascii="Century Gothic" w:hAnsi="Century Gothic" w:cs="Arial"/>
          <w:sz w:val="18"/>
          <w:szCs w:val="18"/>
        </w:rPr>
      </w:pPr>
      <w:r w:rsidRPr="00086380">
        <w:rPr>
          <w:rFonts w:ascii="Century Gothic" w:hAnsi="Century Gothic" w:cs="Arial"/>
          <w:sz w:val="18"/>
          <w:szCs w:val="18"/>
        </w:rPr>
        <w:t>Pri plnení predmetu Zmluvy je Zhotoviteľ povinný postupovať s náležitou odbornou starostlivosťou, profesionálne a v súlade s pokynmi Objednávateľa, pričom je povinný bez zbytočného odkladu písomne upozorniť Objednávateľa na nevhodnosť jeho pokynov a prípadných vecí odovzdaných Zhotoviteľovi, pokiaľ takúto nevhodnosť Zhotoviteľ mohol alebo mal zistiť v rámci plnenia tejto Zmluvy pri vynaložení náležitej odbornej starostlivosti.</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4"/>
        </w:numPr>
        <w:tabs>
          <w:tab w:val="clear" w:pos="720"/>
        </w:tabs>
        <w:spacing w:line="276" w:lineRule="auto"/>
        <w:ind w:left="567" w:hanging="567"/>
        <w:jc w:val="both"/>
        <w:rPr>
          <w:rFonts w:ascii="Century Gothic" w:hAnsi="Century Gothic" w:cs="Arial"/>
          <w:sz w:val="18"/>
          <w:szCs w:val="18"/>
        </w:rPr>
      </w:pPr>
      <w:r w:rsidRPr="00086380">
        <w:rPr>
          <w:rFonts w:ascii="Century Gothic" w:hAnsi="Century Gothic" w:cs="Arial"/>
          <w:sz w:val="18"/>
          <w:szCs w:val="18"/>
        </w:rPr>
        <w:t>Zmluvné strany sa zaväzujú vzájomne spolupracovať a poskytnúť si vzájomnú a bezodkladnú súčinnosť potrebnú na plnenie predmetu Zmluvy. Zmluvné strany sa ďalej zaväzujú informovať sa o všetkých skutočnostiach relevantných pre riadne a včasné plnenie svojich povinností a záväzkov vyplývajúcich im zo Zmluvy, ako aj o skutočnostiach, ktoré by mohli zmariť alebo podstatne sťažiť plnenie predmetu Zmluvy.</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4"/>
        </w:numPr>
        <w:tabs>
          <w:tab w:val="clear" w:pos="720"/>
        </w:tabs>
        <w:spacing w:line="276" w:lineRule="auto"/>
        <w:ind w:left="567" w:hanging="567"/>
        <w:jc w:val="both"/>
        <w:rPr>
          <w:rFonts w:ascii="Century Gothic" w:hAnsi="Century Gothic" w:cs="Arial"/>
          <w:sz w:val="18"/>
          <w:szCs w:val="18"/>
        </w:rPr>
      </w:pPr>
      <w:r w:rsidRPr="00086380">
        <w:rPr>
          <w:rFonts w:ascii="Century Gothic" w:hAnsi="Century Gothic" w:cs="Arial"/>
          <w:sz w:val="18"/>
          <w:szCs w:val="18"/>
        </w:rPr>
        <w:t>Zhotoviteľ je povinný spolu s odovzdaním Diela odovzdať Objednávateľovi všetky doklady vzťahujúce sa k Dielu v slovenskom alebo českom jazyku, najmä:</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0"/>
          <w:numId w:val="9"/>
        </w:numPr>
        <w:tabs>
          <w:tab w:val="clear" w:pos="720"/>
          <w:tab w:val="num" w:pos="900"/>
        </w:tabs>
        <w:spacing w:line="276" w:lineRule="auto"/>
        <w:ind w:left="900"/>
        <w:jc w:val="both"/>
        <w:rPr>
          <w:rFonts w:ascii="Century Gothic" w:hAnsi="Century Gothic" w:cs="Arial"/>
          <w:sz w:val="18"/>
          <w:szCs w:val="18"/>
        </w:rPr>
      </w:pPr>
      <w:r w:rsidRPr="00086380">
        <w:rPr>
          <w:rFonts w:ascii="Century Gothic" w:hAnsi="Century Gothic" w:cs="Arial"/>
          <w:sz w:val="18"/>
          <w:szCs w:val="18"/>
        </w:rPr>
        <w:t>návod na obsluhu a údržbu Diela, prevádzkový manuál,</w:t>
      </w:r>
    </w:p>
    <w:p w:rsidR="00DC09D4" w:rsidRPr="00086380" w:rsidRDefault="00DC09D4" w:rsidP="00052978">
      <w:pPr>
        <w:numPr>
          <w:ilvl w:val="0"/>
          <w:numId w:val="9"/>
        </w:numPr>
        <w:tabs>
          <w:tab w:val="clear" w:pos="720"/>
          <w:tab w:val="num" w:pos="900"/>
        </w:tabs>
        <w:spacing w:line="276" w:lineRule="auto"/>
        <w:ind w:left="900"/>
        <w:jc w:val="both"/>
        <w:rPr>
          <w:rFonts w:ascii="Century Gothic" w:hAnsi="Century Gothic" w:cs="Arial"/>
          <w:sz w:val="18"/>
          <w:szCs w:val="18"/>
        </w:rPr>
      </w:pPr>
      <w:r w:rsidRPr="00086380">
        <w:rPr>
          <w:rFonts w:ascii="Century Gothic" w:hAnsi="Century Gothic" w:cs="Arial"/>
          <w:sz w:val="18"/>
          <w:szCs w:val="18"/>
        </w:rPr>
        <w:t>platné certifikáty atesty, vyhlásenia o zhode,</w:t>
      </w:r>
    </w:p>
    <w:p w:rsidR="00DC09D4" w:rsidRPr="00086380" w:rsidRDefault="00DC09D4" w:rsidP="00052978">
      <w:pPr>
        <w:numPr>
          <w:ilvl w:val="0"/>
          <w:numId w:val="9"/>
        </w:numPr>
        <w:tabs>
          <w:tab w:val="clear" w:pos="720"/>
          <w:tab w:val="num" w:pos="900"/>
        </w:tabs>
        <w:spacing w:line="276" w:lineRule="auto"/>
        <w:ind w:left="900"/>
        <w:jc w:val="both"/>
        <w:rPr>
          <w:rFonts w:ascii="Century Gothic" w:hAnsi="Century Gothic" w:cs="Arial"/>
          <w:sz w:val="18"/>
          <w:szCs w:val="18"/>
        </w:rPr>
      </w:pPr>
      <w:r w:rsidRPr="00086380">
        <w:rPr>
          <w:rFonts w:ascii="Century Gothic" w:hAnsi="Century Gothic" w:cs="Arial"/>
          <w:sz w:val="18"/>
          <w:szCs w:val="18"/>
        </w:rPr>
        <w:t>záručný list na batérie, ktoré sú súčasťou Diela,</w:t>
      </w:r>
    </w:p>
    <w:p w:rsidR="00DC09D4" w:rsidRPr="00086380" w:rsidRDefault="00DC09D4" w:rsidP="00052978">
      <w:pPr>
        <w:numPr>
          <w:ilvl w:val="0"/>
          <w:numId w:val="9"/>
        </w:numPr>
        <w:tabs>
          <w:tab w:val="clear" w:pos="720"/>
          <w:tab w:val="num" w:pos="900"/>
        </w:tabs>
        <w:spacing w:line="276" w:lineRule="auto"/>
        <w:ind w:left="900"/>
        <w:jc w:val="both"/>
        <w:rPr>
          <w:rFonts w:ascii="Century Gothic" w:hAnsi="Century Gothic" w:cs="Arial"/>
          <w:sz w:val="18"/>
          <w:szCs w:val="18"/>
        </w:rPr>
      </w:pPr>
      <w:r w:rsidRPr="00086380">
        <w:rPr>
          <w:rFonts w:ascii="Century Gothic" w:hAnsi="Century Gothic" w:cs="Arial"/>
          <w:sz w:val="18"/>
          <w:szCs w:val="18"/>
        </w:rPr>
        <w:t>ostatnú tech</w:t>
      </w:r>
      <w:r>
        <w:rPr>
          <w:rFonts w:ascii="Century Gothic" w:hAnsi="Century Gothic" w:cs="Arial"/>
          <w:sz w:val="18"/>
          <w:szCs w:val="18"/>
        </w:rPr>
        <w:t>nickú a sprievodnú dokumentáciu</w:t>
      </w:r>
      <w:r w:rsidRPr="00086380">
        <w:rPr>
          <w:rFonts w:ascii="Century Gothic" w:hAnsi="Century Gothic" w:cs="Arial"/>
          <w:sz w:val="18"/>
          <w:szCs w:val="18"/>
        </w:rPr>
        <w:t>.</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jc w:val="center"/>
        <w:rPr>
          <w:rFonts w:ascii="Century Gothic" w:hAnsi="Century Gothic" w:cs="Arial"/>
          <w:b/>
          <w:sz w:val="18"/>
          <w:szCs w:val="18"/>
        </w:rPr>
      </w:pPr>
    </w:p>
    <w:p w:rsidR="00DC09D4" w:rsidRPr="00086380" w:rsidRDefault="00DC09D4" w:rsidP="00DC09D4">
      <w:pPr>
        <w:spacing w:line="276" w:lineRule="auto"/>
        <w:jc w:val="center"/>
        <w:rPr>
          <w:rFonts w:ascii="Century Gothic" w:hAnsi="Century Gothic" w:cs="Arial"/>
          <w:b/>
          <w:sz w:val="18"/>
          <w:szCs w:val="18"/>
        </w:rPr>
      </w:pPr>
      <w:r w:rsidRPr="00086380">
        <w:rPr>
          <w:rFonts w:ascii="Century Gothic" w:hAnsi="Century Gothic" w:cs="Arial"/>
          <w:b/>
          <w:sz w:val="18"/>
          <w:szCs w:val="18"/>
        </w:rPr>
        <w:t>VII. Výkon kontroly a auditu</w:t>
      </w:r>
    </w:p>
    <w:p w:rsidR="00DC09D4" w:rsidRPr="00086380" w:rsidRDefault="00DC09D4" w:rsidP="00DC09D4">
      <w:pPr>
        <w:spacing w:line="276" w:lineRule="auto"/>
        <w:jc w:val="center"/>
        <w:rPr>
          <w:rFonts w:ascii="Century Gothic" w:hAnsi="Century Gothic" w:cs="Arial"/>
          <w:b/>
          <w:sz w:val="18"/>
          <w:szCs w:val="18"/>
        </w:rPr>
      </w:pPr>
    </w:p>
    <w:p w:rsidR="00DC09D4" w:rsidRPr="00086380" w:rsidRDefault="00DC09D4" w:rsidP="00052978">
      <w:pPr>
        <w:numPr>
          <w:ilvl w:val="1"/>
          <w:numId w:val="17"/>
        </w:numPr>
        <w:tabs>
          <w:tab w:val="clear" w:pos="720"/>
          <w:tab w:val="num" w:pos="540"/>
        </w:tabs>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t>Zhotoviteľ je povinný strpieť výkon kontroly/auditu súvisiaceho s dodávaným tovarom, službami a stavebnými prácami</w:t>
      </w:r>
      <w:r w:rsidRPr="00086380">
        <w:rPr>
          <w:rFonts w:ascii="Century Gothic" w:eastAsia="Arial" w:hAnsi="Century Gothic"/>
        </w:rPr>
        <w:t xml:space="preserve"> </w:t>
      </w:r>
      <w:r w:rsidRPr="00086380">
        <w:rPr>
          <w:rFonts w:ascii="Century Gothic" w:hAnsi="Century Gothic" w:cs="Arial"/>
          <w:sz w:val="18"/>
          <w:szCs w:val="18"/>
        </w:rPr>
        <w:t>kedykoľvek počas platnosti a účinnosti Zmluvy o poskytnutí NFP uzavretej medzi RO a Objednávateľom, a to oprávneným osobami na výkon tejto kontroly/auditu, ktorými sú najmä:</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0"/>
          <w:numId w:val="18"/>
        </w:numPr>
        <w:tabs>
          <w:tab w:val="left" w:pos="840"/>
        </w:tabs>
        <w:spacing w:line="0" w:lineRule="atLeast"/>
        <w:ind w:left="720" w:hanging="360"/>
        <w:jc w:val="both"/>
        <w:rPr>
          <w:rFonts w:ascii="Century Gothic" w:eastAsia="Arial" w:hAnsi="Century Gothic" w:cs="Arial"/>
          <w:sz w:val="18"/>
          <w:szCs w:val="18"/>
        </w:rPr>
      </w:pPr>
      <w:r w:rsidRPr="00086380">
        <w:rPr>
          <w:rFonts w:ascii="Century Gothic" w:eastAsia="Arial" w:hAnsi="Century Gothic" w:cs="Arial"/>
          <w:sz w:val="18"/>
          <w:szCs w:val="18"/>
        </w:rPr>
        <w:t>Poskytovateľ a ním poverené osoby,</w:t>
      </w:r>
    </w:p>
    <w:p w:rsidR="00DC09D4" w:rsidRPr="00086380" w:rsidRDefault="00DC09D4" w:rsidP="00DC09D4">
      <w:pPr>
        <w:spacing w:line="41" w:lineRule="exact"/>
        <w:jc w:val="both"/>
        <w:rPr>
          <w:rFonts w:ascii="Century Gothic" w:eastAsia="Arial" w:hAnsi="Century Gothic" w:cs="Arial"/>
          <w:sz w:val="18"/>
          <w:szCs w:val="18"/>
        </w:rPr>
      </w:pPr>
    </w:p>
    <w:p w:rsidR="00DC09D4" w:rsidRPr="00086380" w:rsidRDefault="00DC09D4" w:rsidP="00052978">
      <w:pPr>
        <w:numPr>
          <w:ilvl w:val="0"/>
          <w:numId w:val="18"/>
        </w:numPr>
        <w:tabs>
          <w:tab w:val="left" w:pos="840"/>
        </w:tabs>
        <w:spacing w:line="266" w:lineRule="auto"/>
        <w:ind w:left="720" w:hanging="360"/>
        <w:jc w:val="both"/>
        <w:rPr>
          <w:rFonts w:ascii="Century Gothic" w:eastAsia="Arial" w:hAnsi="Century Gothic" w:cs="Arial"/>
          <w:sz w:val="18"/>
          <w:szCs w:val="18"/>
        </w:rPr>
      </w:pPr>
      <w:r w:rsidRPr="00086380">
        <w:rPr>
          <w:rFonts w:ascii="Century Gothic" w:eastAsia="Arial" w:hAnsi="Century Gothic" w:cs="Arial"/>
          <w:sz w:val="18"/>
          <w:szCs w:val="18"/>
        </w:rPr>
        <w:t>Útvar vnútorného auditu Riadiaceho orgánu alebo Sprostredkovateľského orgánu a nimi poverené osoby,</w:t>
      </w:r>
    </w:p>
    <w:p w:rsidR="00DC09D4" w:rsidRPr="00086380" w:rsidRDefault="00DC09D4" w:rsidP="00DC09D4">
      <w:pPr>
        <w:spacing w:line="18" w:lineRule="exact"/>
        <w:jc w:val="both"/>
        <w:rPr>
          <w:rFonts w:ascii="Century Gothic" w:eastAsia="Arial" w:hAnsi="Century Gothic" w:cs="Arial"/>
          <w:sz w:val="18"/>
          <w:szCs w:val="18"/>
        </w:rPr>
      </w:pPr>
    </w:p>
    <w:p w:rsidR="00DC09D4" w:rsidRPr="00086380" w:rsidRDefault="00DC09D4" w:rsidP="00052978">
      <w:pPr>
        <w:numPr>
          <w:ilvl w:val="0"/>
          <w:numId w:val="18"/>
        </w:numPr>
        <w:tabs>
          <w:tab w:val="left" w:pos="840"/>
        </w:tabs>
        <w:spacing w:line="0" w:lineRule="atLeast"/>
        <w:ind w:left="720" w:hanging="360"/>
        <w:jc w:val="both"/>
        <w:rPr>
          <w:rFonts w:ascii="Century Gothic" w:eastAsia="Arial" w:hAnsi="Century Gothic" w:cs="Arial"/>
          <w:sz w:val="18"/>
          <w:szCs w:val="18"/>
        </w:rPr>
      </w:pPr>
      <w:r w:rsidRPr="00086380">
        <w:rPr>
          <w:rFonts w:ascii="Century Gothic" w:eastAsia="Arial" w:hAnsi="Century Gothic" w:cs="Arial"/>
          <w:sz w:val="18"/>
          <w:szCs w:val="18"/>
        </w:rPr>
        <w:t>Najvyšší kontrolný úrad SR, Úrad vládneho auditu, Certifikačný orgán a nimi poverené osoby,</w:t>
      </w:r>
    </w:p>
    <w:p w:rsidR="00DC09D4" w:rsidRPr="00086380" w:rsidRDefault="00DC09D4" w:rsidP="00DC09D4">
      <w:pPr>
        <w:spacing w:line="37" w:lineRule="exact"/>
        <w:jc w:val="both"/>
        <w:rPr>
          <w:rFonts w:ascii="Century Gothic" w:eastAsia="Arial" w:hAnsi="Century Gothic" w:cs="Arial"/>
          <w:sz w:val="18"/>
          <w:szCs w:val="18"/>
        </w:rPr>
      </w:pPr>
    </w:p>
    <w:p w:rsidR="00DC09D4" w:rsidRPr="00086380" w:rsidRDefault="00DC09D4" w:rsidP="00052978">
      <w:pPr>
        <w:numPr>
          <w:ilvl w:val="0"/>
          <w:numId w:val="18"/>
        </w:numPr>
        <w:tabs>
          <w:tab w:val="left" w:pos="840"/>
        </w:tabs>
        <w:spacing w:line="0" w:lineRule="atLeast"/>
        <w:ind w:left="720" w:hanging="360"/>
        <w:jc w:val="both"/>
        <w:rPr>
          <w:rFonts w:ascii="Century Gothic" w:eastAsia="Arial" w:hAnsi="Century Gothic" w:cs="Arial"/>
          <w:sz w:val="18"/>
          <w:szCs w:val="18"/>
        </w:rPr>
      </w:pPr>
      <w:r w:rsidRPr="00086380">
        <w:rPr>
          <w:rFonts w:ascii="Century Gothic" w:eastAsia="Arial" w:hAnsi="Century Gothic" w:cs="Arial"/>
          <w:sz w:val="18"/>
          <w:szCs w:val="18"/>
        </w:rPr>
        <w:t>Orgán auditu, jeho spolupracujúce orgány a osoby poverené na výkon kontroly/auditu,</w:t>
      </w:r>
    </w:p>
    <w:p w:rsidR="00DC09D4" w:rsidRPr="00086380" w:rsidRDefault="00DC09D4" w:rsidP="00DC09D4">
      <w:pPr>
        <w:spacing w:line="38" w:lineRule="exact"/>
        <w:jc w:val="both"/>
        <w:rPr>
          <w:rFonts w:ascii="Century Gothic" w:eastAsia="Arial" w:hAnsi="Century Gothic" w:cs="Arial"/>
          <w:sz w:val="18"/>
          <w:szCs w:val="18"/>
        </w:rPr>
      </w:pPr>
    </w:p>
    <w:p w:rsidR="00DC09D4" w:rsidRPr="00086380" w:rsidRDefault="00DC09D4" w:rsidP="00052978">
      <w:pPr>
        <w:numPr>
          <w:ilvl w:val="0"/>
          <w:numId w:val="18"/>
        </w:numPr>
        <w:tabs>
          <w:tab w:val="left" w:pos="840"/>
        </w:tabs>
        <w:spacing w:line="0" w:lineRule="atLeast"/>
        <w:ind w:left="720" w:hanging="360"/>
        <w:jc w:val="both"/>
        <w:rPr>
          <w:rFonts w:ascii="Century Gothic" w:eastAsia="Arial" w:hAnsi="Century Gothic" w:cs="Arial"/>
          <w:sz w:val="18"/>
          <w:szCs w:val="18"/>
        </w:rPr>
      </w:pPr>
      <w:r w:rsidRPr="00086380">
        <w:rPr>
          <w:rFonts w:ascii="Century Gothic" w:eastAsia="Arial" w:hAnsi="Century Gothic" w:cs="Arial"/>
          <w:sz w:val="18"/>
          <w:szCs w:val="18"/>
        </w:rPr>
        <w:t>Splnomocnení zástupcovia Európskej Komisie a Európskeho dvora audítorov,</w:t>
      </w:r>
    </w:p>
    <w:p w:rsidR="00DC09D4" w:rsidRPr="00086380" w:rsidRDefault="00DC09D4" w:rsidP="00DC09D4">
      <w:pPr>
        <w:spacing w:line="32" w:lineRule="exact"/>
        <w:jc w:val="both"/>
        <w:rPr>
          <w:rFonts w:ascii="Century Gothic" w:eastAsia="Arial" w:hAnsi="Century Gothic" w:cs="Arial"/>
          <w:sz w:val="18"/>
          <w:szCs w:val="18"/>
        </w:rPr>
      </w:pPr>
    </w:p>
    <w:p w:rsidR="00DC09D4" w:rsidRPr="00086380" w:rsidRDefault="00DC09D4" w:rsidP="00052978">
      <w:pPr>
        <w:numPr>
          <w:ilvl w:val="0"/>
          <w:numId w:val="18"/>
        </w:numPr>
        <w:tabs>
          <w:tab w:val="left" w:pos="840"/>
        </w:tabs>
        <w:spacing w:line="0" w:lineRule="atLeast"/>
        <w:ind w:left="720" w:hanging="360"/>
        <w:jc w:val="both"/>
        <w:rPr>
          <w:rFonts w:ascii="Century Gothic" w:eastAsia="Arial" w:hAnsi="Century Gothic" w:cs="Arial"/>
          <w:sz w:val="18"/>
          <w:szCs w:val="18"/>
        </w:rPr>
      </w:pPr>
      <w:r w:rsidRPr="00086380">
        <w:rPr>
          <w:rFonts w:ascii="Century Gothic" w:eastAsia="Arial" w:hAnsi="Century Gothic" w:cs="Arial"/>
          <w:sz w:val="18"/>
          <w:szCs w:val="18"/>
        </w:rPr>
        <w:t>Orgán zabezpečujúci ochranu finančných záujmov EÚ,</w:t>
      </w:r>
    </w:p>
    <w:p w:rsidR="00DC09D4" w:rsidRPr="00086380" w:rsidRDefault="00DC09D4" w:rsidP="00DC09D4">
      <w:pPr>
        <w:spacing w:line="43" w:lineRule="exact"/>
        <w:jc w:val="both"/>
        <w:rPr>
          <w:rFonts w:ascii="Century Gothic" w:eastAsia="Arial" w:hAnsi="Century Gothic" w:cs="Arial"/>
          <w:sz w:val="18"/>
          <w:szCs w:val="18"/>
        </w:rPr>
      </w:pPr>
    </w:p>
    <w:p w:rsidR="00DC09D4" w:rsidRPr="00086380" w:rsidRDefault="00DC09D4" w:rsidP="00052978">
      <w:pPr>
        <w:numPr>
          <w:ilvl w:val="0"/>
          <w:numId w:val="18"/>
        </w:numPr>
        <w:tabs>
          <w:tab w:val="left" w:pos="840"/>
        </w:tabs>
        <w:spacing w:line="267" w:lineRule="auto"/>
        <w:ind w:left="720" w:right="20" w:hanging="360"/>
        <w:jc w:val="both"/>
        <w:rPr>
          <w:rFonts w:ascii="Century Gothic" w:eastAsia="Arial" w:hAnsi="Century Gothic" w:cs="Arial"/>
          <w:sz w:val="18"/>
          <w:szCs w:val="18"/>
        </w:rPr>
      </w:pPr>
      <w:r w:rsidRPr="00086380">
        <w:rPr>
          <w:rFonts w:ascii="Century Gothic" w:eastAsia="Arial" w:hAnsi="Century Gothic" w:cs="Arial"/>
          <w:sz w:val="18"/>
          <w:szCs w:val="18"/>
        </w:rPr>
        <w:t>Osoby prizvané orgánmi uvedenými v písm. a) až f) v súlade s príslušnými právnymi predpismi SR a právnymi aktmi EÚ.</w:t>
      </w:r>
    </w:p>
    <w:p w:rsidR="00DC09D4" w:rsidRPr="00086380" w:rsidRDefault="00DC09D4" w:rsidP="00DC09D4">
      <w:pPr>
        <w:tabs>
          <w:tab w:val="left" w:pos="840"/>
        </w:tabs>
        <w:spacing w:line="267" w:lineRule="auto"/>
        <w:ind w:right="20"/>
        <w:rPr>
          <w:rFonts w:ascii="Century Gothic" w:eastAsia="Arial" w:hAnsi="Century Gothic" w:cs="Arial"/>
          <w:b/>
          <w:sz w:val="18"/>
          <w:szCs w:val="18"/>
        </w:rPr>
      </w:pPr>
    </w:p>
    <w:p w:rsidR="00DC09D4" w:rsidRPr="00086380" w:rsidRDefault="00DC09D4" w:rsidP="00052978">
      <w:pPr>
        <w:numPr>
          <w:ilvl w:val="1"/>
          <w:numId w:val="17"/>
        </w:numPr>
        <w:tabs>
          <w:tab w:val="clear" w:pos="720"/>
          <w:tab w:val="num" w:pos="540"/>
        </w:tabs>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t xml:space="preserve">Zhotoviteľ sa zaväzuje poskytnúť všetku potrebnú súčinnosť pri odstraňovaní nedostatkov identifikovaných zo strany oprávnených osôb podľa bodu 7.1 tejto Zmluvy, a to najmä, ale nie výlučne nedostatkov súvisiacich s dodaným Dielom a sprievodnou dokumentáciou, zahŕňajúc dokumentáciu k fakturácii, užívateľskú príručku, dokumentáciu k údržbe a prevádzke. </w:t>
      </w:r>
      <w:r>
        <w:rPr>
          <w:rFonts w:ascii="Century Gothic" w:hAnsi="Century Gothic" w:cs="Arial"/>
          <w:sz w:val="18"/>
          <w:szCs w:val="18"/>
        </w:rPr>
        <w:t xml:space="preserve">Zhotoviteľ </w:t>
      </w:r>
      <w:r w:rsidRPr="00086380">
        <w:rPr>
          <w:rFonts w:ascii="Century Gothic" w:hAnsi="Century Gothic" w:cs="Arial"/>
          <w:sz w:val="18"/>
          <w:szCs w:val="18"/>
        </w:rPr>
        <w:t xml:space="preserve">sa zaväzuje poskytnúť všetku potrebnú súčinnosť pri príprave a spracovaní dodatočne vyžiadaných dokladov a podkladov zo strany oprávnených osôb súvisiacich s dodaním Diela. Objednávateľ sa v tejto súvislosti zaväzuje bezodkladne po identifikácii nedostatkov a požiadaviek oprávnených osôb informovať Zhotoviteľa o týchto skutočnostiach. Zhotoviteľ sa zaväzuje poskytnúť požadované doklady a odstrániť identifikované nedostatky do 3 pracovných dní odo dňa, kedy ho </w:t>
      </w:r>
      <w:r w:rsidRPr="00086380">
        <w:rPr>
          <w:rFonts w:ascii="Century Gothic" w:hAnsi="Century Gothic" w:cs="Arial"/>
          <w:sz w:val="18"/>
          <w:szCs w:val="18"/>
        </w:rPr>
        <w:lastRenderedPageBreak/>
        <w:t>Objednávateľ o týchto skutočnostiach</w:t>
      </w:r>
      <w:bookmarkStart w:id="0" w:name="page47"/>
      <w:bookmarkEnd w:id="0"/>
      <w:r w:rsidRPr="00086380">
        <w:rPr>
          <w:rFonts w:ascii="Century Gothic" w:hAnsi="Century Gothic" w:cs="Arial"/>
          <w:sz w:val="18"/>
          <w:szCs w:val="18"/>
        </w:rPr>
        <w:t xml:space="preserve"> informoval, pokiaľ sa zmluvné strany vzhľadom na povahu a obsah požiadavky oprávnenej osoby nedohodnú inak. V prípade omeškania Zhotoviteľa s plnením podľa tohto bodu Zmluvy, má Objednávateľ nárok na zmluvnú pokutu vo výške 50,- EUR za každý aj začatý deň omeškania Zhotoviteľa s plnením. Nárok na náhradu škody nie je zaplatením zmluvnej pokuty dotknutý. </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17"/>
        </w:numPr>
        <w:tabs>
          <w:tab w:val="clear" w:pos="720"/>
          <w:tab w:val="num" w:pos="540"/>
        </w:tabs>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t>Zmluvné strany sa dohodli, že Objednávateľ je oprávnený bez akýchkoľvek sankcií odstúpiť od tejto Zmluvy v prípade, ak ešte nedošlo k plneniu zo Zmluvy a výsledky administratívnej finančnej kontroly poskytovateľa NFP neumožňujú financovanie výdavkov vzniknutých z obstarávania tovarov, služieb alebo iných postupov.</w:t>
      </w:r>
    </w:p>
    <w:p w:rsidR="00DC09D4" w:rsidRPr="00086380" w:rsidRDefault="00DC09D4" w:rsidP="00DC09D4">
      <w:pPr>
        <w:spacing w:line="276" w:lineRule="auto"/>
        <w:ind w:left="900"/>
        <w:jc w:val="both"/>
        <w:rPr>
          <w:rFonts w:ascii="Century Gothic" w:hAnsi="Century Gothic" w:cs="Arial"/>
          <w:sz w:val="18"/>
          <w:szCs w:val="18"/>
        </w:rPr>
      </w:pPr>
    </w:p>
    <w:p w:rsidR="00DC09D4" w:rsidRPr="00832299" w:rsidRDefault="00DC09D4" w:rsidP="00DC09D4">
      <w:pPr>
        <w:jc w:val="center"/>
        <w:rPr>
          <w:rFonts w:ascii="Century Gothic" w:hAnsi="Century Gothic"/>
          <w:b/>
          <w:sz w:val="18"/>
          <w:szCs w:val="18"/>
        </w:rPr>
      </w:pPr>
      <w:r w:rsidRPr="00832299">
        <w:rPr>
          <w:rFonts w:ascii="Century Gothic" w:hAnsi="Century Gothic"/>
          <w:b/>
          <w:sz w:val="18"/>
          <w:szCs w:val="18"/>
        </w:rPr>
        <w:t>VIII. Záruka za akosť, vady</w:t>
      </w:r>
    </w:p>
    <w:p w:rsidR="00DC09D4" w:rsidRPr="00086380" w:rsidRDefault="00DC09D4" w:rsidP="00DC09D4">
      <w:pPr>
        <w:tabs>
          <w:tab w:val="num" w:pos="1440"/>
        </w:tabs>
        <w:spacing w:line="276" w:lineRule="auto"/>
        <w:ind w:left="360"/>
        <w:jc w:val="both"/>
        <w:rPr>
          <w:rFonts w:ascii="Century Gothic" w:hAnsi="Century Gothic" w:cs="Arial"/>
          <w:sz w:val="18"/>
          <w:szCs w:val="18"/>
        </w:rPr>
      </w:pPr>
    </w:p>
    <w:p w:rsidR="00DC09D4" w:rsidRPr="00086380" w:rsidRDefault="00DC09D4" w:rsidP="00052978">
      <w:pPr>
        <w:numPr>
          <w:ilvl w:val="1"/>
          <w:numId w:val="19"/>
        </w:numPr>
        <w:tabs>
          <w:tab w:val="clear" w:pos="720"/>
          <w:tab w:val="num" w:pos="540"/>
        </w:tabs>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t xml:space="preserve">Zhotoviteľ poskytuje Objednávateľovi na Dielo ako celok, jeho usporiadanie, montáž a funkčnosť, ako aj na akúkoľvek jeho časť, záruku v dĺžke 24 mesiacov. Záručná doba začína plynúť dňom riadneho odovzdania a prevzatia celého Diela, </w:t>
      </w:r>
      <w:proofErr w:type="spellStart"/>
      <w:r w:rsidRPr="00086380">
        <w:rPr>
          <w:rFonts w:ascii="Century Gothic" w:hAnsi="Century Gothic" w:cs="Arial"/>
          <w:sz w:val="18"/>
          <w:szCs w:val="18"/>
        </w:rPr>
        <w:t>t.j</w:t>
      </w:r>
      <w:proofErr w:type="spellEnd"/>
      <w:r w:rsidRPr="00086380">
        <w:rPr>
          <w:rFonts w:ascii="Century Gothic" w:hAnsi="Century Gothic" w:cs="Arial"/>
          <w:sz w:val="18"/>
          <w:szCs w:val="18"/>
        </w:rPr>
        <w:t>. jeho poslednej časti. Záručná doba sa predlžuje vždy o dobu, v ktorej Zhotoviteľ na základe reklamácie Objednávateľa odstraňoval vady Diela alebo ktorejkoľvek jeho časti. Ak výrobcovia komponentov poskytujú záruku za akosť v dĺžke trvania dlhšej ako záruka za akosť poskytnutá Zhotoviteľom, platí záruka, ktorá trvá dlhšie.</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19"/>
        </w:numPr>
        <w:tabs>
          <w:tab w:val="clear" w:pos="720"/>
          <w:tab w:val="num" w:pos="540"/>
        </w:tabs>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t>Poskytnutou zárukou Zhotoviteľ garantuje Objednávateľovi, že Dielo ako celok, ako a</w:t>
      </w:r>
      <w:r>
        <w:rPr>
          <w:rFonts w:ascii="Century Gothic" w:hAnsi="Century Gothic" w:cs="Arial"/>
          <w:sz w:val="18"/>
          <w:szCs w:val="18"/>
        </w:rPr>
        <w:t>j aká</w:t>
      </w:r>
      <w:r w:rsidRPr="00086380">
        <w:rPr>
          <w:rFonts w:ascii="Century Gothic" w:hAnsi="Century Gothic" w:cs="Arial"/>
          <w:sz w:val="18"/>
          <w:szCs w:val="18"/>
        </w:rPr>
        <w:t xml:space="preserve">koľvek jeho časť, bude mať po celý čas trvania záručnej doby vlastnosti stanovené touto Zmluvou vrátane jej príloh, a zaväzuje sa, že po celý čas trvania záručnej doby </w:t>
      </w:r>
      <w:r>
        <w:rPr>
          <w:rFonts w:ascii="Century Gothic" w:hAnsi="Century Gothic" w:cs="Arial"/>
          <w:sz w:val="18"/>
          <w:szCs w:val="18"/>
        </w:rPr>
        <w:t>bude Dielo ako celok, ako aj aká</w:t>
      </w:r>
      <w:r w:rsidRPr="00086380">
        <w:rPr>
          <w:rFonts w:ascii="Century Gothic" w:hAnsi="Century Gothic" w:cs="Arial"/>
          <w:sz w:val="18"/>
          <w:szCs w:val="18"/>
        </w:rPr>
        <w:t>koľvek jeho časť, plne funkčné a spôsobilé na riadne užívanie.</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19"/>
        </w:numPr>
        <w:tabs>
          <w:tab w:val="clear" w:pos="720"/>
          <w:tab w:val="num" w:pos="540"/>
        </w:tabs>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t xml:space="preserve">Zhotoviteľ po dobu trvania záručnej doby zodpovedá za všetky vady, ktoré sa pri užívaní Diela, alebo ktorejkoľvek jeho časti vyskytnú a ktoré bude Objednávateľ reklamovať v súlade s touto Zmluvou. </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19"/>
        </w:numPr>
        <w:tabs>
          <w:tab w:val="clear" w:pos="720"/>
          <w:tab w:val="num" w:pos="540"/>
        </w:tabs>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t xml:space="preserve">Zhotoviteľ bezplatne odstráni vady a oprava bude riadne ukončená </w:t>
      </w:r>
      <w:r w:rsidRPr="00CA204B">
        <w:rPr>
          <w:rFonts w:ascii="Century Gothic" w:hAnsi="Century Gothic" w:cs="Arial"/>
          <w:sz w:val="18"/>
          <w:szCs w:val="18"/>
        </w:rPr>
        <w:t xml:space="preserve">do </w:t>
      </w:r>
      <w:r w:rsidRPr="00CA204B">
        <w:rPr>
          <w:rFonts w:ascii="Century Gothic" w:hAnsi="Century Gothic" w:cs="Arial"/>
          <w:b/>
          <w:sz w:val="18"/>
          <w:szCs w:val="18"/>
        </w:rPr>
        <w:t>2 dní</w:t>
      </w:r>
      <w:r w:rsidRPr="00CA204B">
        <w:rPr>
          <w:rFonts w:ascii="Century Gothic" w:hAnsi="Century Gothic" w:cs="Arial"/>
          <w:sz w:val="18"/>
          <w:szCs w:val="18"/>
        </w:rPr>
        <w:t xml:space="preserve"> od reklamácie - nahlásenia vady Zhotoviteľovi, v prípade, ak sa jedná o vadu spôsobujúcu ohrozenie prevádzky PAD, resp. do </w:t>
      </w:r>
      <w:r w:rsidRPr="00CA204B">
        <w:rPr>
          <w:rFonts w:ascii="Century Gothic" w:hAnsi="Century Gothic" w:cs="Arial"/>
          <w:b/>
          <w:sz w:val="18"/>
          <w:szCs w:val="18"/>
        </w:rPr>
        <w:t>5 dní</w:t>
      </w:r>
      <w:r w:rsidRPr="00CA204B">
        <w:rPr>
          <w:rFonts w:ascii="Century Gothic" w:hAnsi="Century Gothic" w:cs="Arial"/>
          <w:sz w:val="18"/>
          <w:szCs w:val="18"/>
        </w:rPr>
        <w:t xml:space="preserve"> v prípade výskytu inej vady, ak sa zmluvné strany písomne nedohodnú inak. Objednávateľ nahlasuje Zhotoviteľovi vady písomne doporučenou poštou alebo emailom na emailovú adresu uvedenú v čl. I. Zmluvy. Akékoľvek náklady súvisiace s odstraňovaním</w:t>
      </w:r>
      <w:r w:rsidRPr="00086380">
        <w:rPr>
          <w:rFonts w:ascii="Century Gothic" w:hAnsi="Century Gothic" w:cs="Arial"/>
          <w:sz w:val="18"/>
          <w:szCs w:val="18"/>
        </w:rPr>
        <w:t xml:space="preserve"> vád sú zahrnuté v celkovej cene dohodnutej zmluvnými stranami podľa tejto Zmluvy. </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19"/>
        </w:numPr>
        <w:tabs>
          <w:tab w:val="clear" w:pos="720"/>
          <w:tab w:val="num" w:pos="540"/>
        </w:tabs>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t>Ak si Zhotoviteľ nesplní povinnosť odstrániť vadu Diela v dohodnutej lehote, má Objednávateľ právo predmetnú vadu odstrániť na náklady Zhotoviteľa prostredníctvom tretej osoby. V takomto prípade všetky preukázateľné náklady z toho vyplývajúce alebo s tým spojené, si Objednávateľ následne uplatní na úhradu od Zhotoviteľa, s čím Zhotoviteľ súhlasí a Zhotoviteľ sa zaväzuje ich uhradiť na výzvu Objednávateľa a v lehote uvedenej vo výzve. Objednávateľ sa zaväzuje zaslať spolu s výzvou aj prehľad vád, ktoré odstraňovala tretia strana, s cenou, ktorú Objednávateľ tretej strane zaplatil.</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19"/>
        </w:numPr>
        <w:tabs>
          <w:tab w:val="clear" w:pos="720"/>
          <w:tab w:val="num" w:pos="540"/>
        </w:tabs>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t>Zhotoviteľ zaručuje, že Dielo, ani akákoľvek jeho časť, nemá právne vady, predovšetkým nie je zaťažený právami tretích osôb z priemyselného alebo iného duševného vlastníctva. Zhotoviteľ sa zaväzuje nahradiť Objednávateľovi škodu spôsobenú uplatnením nárokov tretích osôb z titulu porušenia ich chránených práv súvisiacich s predmetom Zmluvy.</w:t>
      </w:r>
    </w:p>
    <w:p w:rsidR="00DC09D4" w:rsidRPr="00086380" w:rsidRDefault="00DC09D4" w:rsidP="00DC09D4">
      <w:pPr>
        <w:spacing w:line="276" w:lineRule="auto"/>
        <w:rPr>
          <w:rFonts w:ascii="Century Gothic" w:hAnsi="Century Gothic" w:cs="Arial"/>
          <w:b/>
          <w:sz w:val="18"/>
          <w:szCs w:val="18"/>
        </w:rPr>
      </w:pPr>
    </w:p>
    <w:p w:rsidR="00DC09D4" w:rsidRPr="00086380" w:rsidRDefault="00DC09D4" w:rsidP="00DC09D4">
      <w:pPr>
        <w:spacing w:line="276" w:lineRule="auto"/>
        <w:jc w:val="center"/>
        <w:rPr>
          <w:rFonts w:ascii="Century Gothic" w:hAnsi="Century Gothic" w:cs="Arial"/>
          <w:b/>
          <w:sz w:val="18"/>
          <w:szCs w:val="18"/>
        </w:rPr>
      </w:pPr>
      <w:r w:rsidRPr="00086380">
        <w:rPr>
          <w:rFonts w:ascii="Century Gothic" w:hAnsi="Century Gothic" w:cs="Arial"/>
          <w:b/>
          <w:sz w:val="18"/>
          <w:szCs w:val="18"/>
        </w:rPr>
        <w:t>IX. Zmluvné pokuty</w:t>
      </w:r>
    </w:p>
    <w:p w:rsidR="00DC09D4" w:rsidRPr="00086380" w:rsidRDefault="00DC09D4" w:rsidP="00DC09D4">
      <w:pPr>
        <w:spacing w:line="276" w:lineRule="auto"/>
        <w:jc w:val="center"/>
        <w:rPr>
          <w:rFonts w:ascii="Century Gothic" w:hAnsi="Century Gothic" w:cs="Arial"/>
          <w:b/>
          <w:sz w:val="18"/>
          <w:szCs w:val="18"/>
        </w:rPr>
      </w:pPr>
    </w:p>
    <w:p w:rsidR="00DC09D4" w:rsidRPr="00086380" w:rsidRDefault="00DC09D4" w:rsidP="00052978">
      <w:pPr>
        <w:numPr>
          <w:ilvl w:val="1"/>
          <w:numId w:val="20"/>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086380">
        <w:rPr>
          <w:rFonts w:ascii="Century Gothic" w:hAnsi="Century Gothic" w:cs="Arial"/>
          <w:bCs/>
          <w:sz w:val="18"/>
          <w:szCs w:val="18"/>
        </w:rPr>
        <w:t xml:space="preserve">V prípade, ak bude Objednávateľ v omeškaní so zaplatením ceny za vykonanie Diela, má Zhotoviteľ právo na zaplatenie  úroku z omeškania vo výške </w:t>
      </w:r>
      <w:r w:rsidRPr="00086380">
        <w:rPr>
          <w:rFonts w:ascii="Century Gothic" w:hAnsi="Century Gothic" w:cs="Arial"/>
          <w:b/>
          <w:bCs/>
          <w:sz w:val="18"/>
          <w:szCs w:val="18"/>
        </w:rPr>
        <w:t>0,05 %</w:t>
      </w:r>
      <w:r w:rsidRPr="00086380">
        <w:rPr>
          <w:rFonts w:ascii="Century Gothic" w:hAnsi="Century Gothic" w:cs="Arial"/>
          <w:bCs/>
          <w:sz w:val="18"/>
          <w:szCs w:val="18"/>
        </w:rPr>
        <w:t xml:space="preserve"> z dlžnej sumy za každý deň omeškania.</w:t>
      </w:r>
    </w:p>
    <w:p w:rsidR="00DC09D4" w:rsidRPr="00086380"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086380" w:rsidRDefault="00DC09D4" w:rsidP="00052978">
      <w:pPr>
        <w:numPr>
          <w:ilvl w:val="1"/>
          <w:numId w:val="20"/>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086380">
        <w:rPr>
          <w:rFonts w:ascii="Century Gothic" w:hAnsi="Century Gothic" w:cs="Arial"/>
          <w:sz w:val="18"/>
          <w:szCs w:val="18"/>
        </w:rPr>
        <w:lastRenderedPageBreak/>
        <w:t xml:space="preserve">V prípade, ak Zhotoviteľ nesplní zmluvne dohodnutý termín vykonania Diela podľa čl. VI. bod 6.1 Zmluvy má Objednávateľ právo na zaplatenie zmluvnej pokuty vo </w:t>
      </w:r>
      <w:r w:rsidRPr="00CA204B">
        <w:rPr>
          <w:rFonts w:ascii="Century Gothic" w:hAnsi="Century Gothic" w:cs="Arial"/>
          <w:sz w:val="18"/>
          <w:szCs w:val="18"/>
        </w:rPr>
        <w:t xml:space="preserve">výške </w:t>
      </w:r>
      <w:r w:rsidRPr="00CA204B">
        <w:rPr>
          <w:rFonts w:ascii="Century Gothic" w:hAnsi="Century Gothic" w:cs="Arial"/>
          <w:b/>
          <w:sz w:val="18"/>
          <w:szCs w:val="18"/>
        </w:rPr>
        <w:t>1.000,- EUR</w:t>
      </w:r>
      <w:r w:rsidRPr="00CA204B">
        <w:rPr>
          <w:rFonts w:ascii="Century Gothic" w:hAnsi="Century Gothic" w:cs="Arial"/>
          <w:sz w:val="18"/>
          <w:szCs w:val="18"/>
        </w:rPr>
        <w:t xml:space="preserve"> (</w:t>
      </w:r>
      <w:r w:rsidRPr="00086380">
        <w:rPr>
          <w:rFonts w:ascii="Century Gothic" w:hAnsi="Century Gothic" w:cs="Arial"/>
          <w:sz w:val="18"/>
          <w:szCs w:val="18"/>
        </w:rPr>
        <w:t xml:space="preserve">slovom: tisíc eur) za každý aj začatý deň omeškania. Objednávateľ je zároveň oprávnený z tohto dôvodu odstúpiť od Zmluvy. </w:t>
      </w:r>
    </w:p>
    <w:p w:rsidR="00DC09D4" w:rsidRPr="00086380" w:rsidRDefault="00DC09D4" w:rsidP="00DC09D4">
      <w:pPr>
        <w:autoSpaceDE w:val="0"/>
        <w:autoSpaceDN w:val="0"/>
        <w:adjustRightInd w:val="0"/>
        <w:spacing w:line="276" w:lineRule="auto"/>
        <w:jc w:val="both"/>
        <w:rPr>
          <w:rFonts w:ascii="Century Gothic" w:hAnsi="Century Gothic" w:cs="Arial"/>
          <w:sz w:val="18"/>
          <w:szCs w:val="18"/>
        </w:rPr>
      </w:pPr>
    </w:p>
    <w:p w:rsidR="00DC09D4" w:rsidRPr="00086380" w:rsidRDefault="00DC09D4" w:rsidP="00052978">
      <w:pPr>
        <w:numPr>
          <w:ilvl w:val="1"/>
          <w:numId w:val="20"/>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086380">
        <w:rPr>
          <w:rFonts w:ascii="Century Gothic" w:hAnsi="Century Gothic" w:cs="Arial"/>
          <w:sz w:val="18"/>
          <w:szCs w:val="18"/>
        </w:rPr>
        <w:t>V prípade, ak akákoľvek z vád zistených pri odovzdaní alebo testovaní Diela, alebo jeho časti nebude Zhotovite</w:t>
      </w:r>
      <w:r>
        <w:rPr>
          <w:rFonts w:ascii="Century Gothic" w:hAnsi="Century Gothic" w:cs="Arial"/>
          <w:sz w:val="18"/>
          <w:szCs w:val="18"/>
        </w:rPr>
        <w:t>ľom odstránená v súlade s čl. V</w:t>
      </w:r>
      <w:r w:rsidRPr="00086380">
        <w:rPr>
          <w:rFonts w:ascii="Century Gothic" w:hAnsi="Century Gothic" w:cs="Arial"/>
          <w:sz w:val="18"/>
          <w:szCs w:val="18"/>
        </w:rPr>
        <w:t xml:space="preserve">I. bod 6.10 Zmluvy, dohodli si zmluvné strany zmluvnú pokutu vo výške </w:t>
      </w:r>
      <w:r w:rsidRPr="00086380">
        <w:rPr>
          <w:rFonts w:ascii="Century Gothic" w:hAnsi="Century Gothic" w:cs="Arial"/>
          <w:b/>
          <w:sz w:val="18"/>
          <w:szCs w:val="18"/>
        </w:rPr>
        <w:t>1</w:t>
      </w:r>
      <w:r>
        <w:rPr>
          <w:rFonts w:ascii="Century Gothic" w:hAnsi="Century Gothic" w:cs="Arial"/>
          <w:b/>
          <w:sz w:val="18"/>
          <w:szCs w:val="18"/>
        </w:rPr>
        <w:t>.</w:t>
      </w:r>
      <w:r w:rsidRPr="00086380">
        <w:rPr>
          <w:rFonts w:ascii="Century Gothic" w:hAnsi="Century Gothic" w:cs="Arial"/>
          <w:b/>
          <w:sz w:val="18"/>
          <w:szCs w:val="18"/>
        </w:rPr>
        <w:t>000,- EUR</w:t>
      </w:r>
      <w:r w:rsidRPr="00086380">
        <w:rPr>
          <w:rFonts w:ascii="Century Gothic" w:hAnsi="Century Gothic" w:cs="Arial"/>
          <w:sz w:val="18"/>
          <w:szCs w:val="18"/>
        </w:rPr>
        <w:t xml:space="preserve"> (slovom: tisíc eur) za každý aj začatý deň omeškania. V prípade, ak omeškanie Zhotoviteľa bude </w:t>
      </w:r>
      <w:r w:rsidRPr="00CA204B">
        <w:rPr>
          <w:rFonts w:ascii="Century Gothic" w:hAnsi="Century Gothic" w:cs="Arial"/>
          <w:sz w:val="18"/>
          <w:szCs w:val="18"/>
        </w:rPr>
        <w:t>trvať viac ako 10 dní, má</w:t>
      </w:r>
      <w:r w:rsidRPr="00086380">
        <w:rPr>
          <w:rFonts w:ascii="Century Gothic" w:hAnsi="Century Gothic" w:cs="Arial"/>
          <w:sz w:val="18"/>
          <w:szCs w:val="18"/>
        </w:rPr>
        <w:t xml:space="preserve"> Objednávateľ právo požadovať namiesto zmluvnej pokuty uvedenej v predchádzajúcej vete tohto bodu Zmluvy, jednorazovú zmluvnú pokutu vo výške </w:t>
      </w:r>
      <w:r w:rsidRPr="00086380">
        <w:rPr>
          <w:rFonts w:ascii="Century Gothic" w:hAnsi="Century Gothic" w:cs="Arial"/>
          <w:b/>
          <w:sz w:val="18"/>
          <w:szCs w:val="18"/>
        </w:rPr>
        <w:t>10 % z celkovej ceny Diela</w:t>
      </w:r>
      <w:r w:rsidRPr="00086380">
        <w:rPr>
          <w:rFonts w:ascii="Century Gothic" w:hAnsi="Century Gothic" w:cs="Arial"/>
          <w:sz w:val="18"/>
          <w:szCs w:val="18"/>
        </w:rPr>
        <w:t xml:space="preserve"> podľa čl. IV. bod 4.1 Zmluvy a zároveň je oprávnený od tejto Zmluvy odstúpiť. </w:t>
      </w:r>
    </w:p>
    <w:p w:rsidR="00DC09D4" w:rsidRPr="00086380"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086380" w:rsidRDefault="00DC09D4" w:rsidP="00052978">
      <w:pPr>
        <w:numPr>
          <w:ilvl w:val="1"/>
          <w:numId w:val="20"/>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086380">
        <w:rPr>
          <w:rFonts w:ascii="Century Gothic" w:hAnsi="Century Gothic" w:cs="Arial"/>
          <w:bCs/>
          <w:sz w:val="18"/>
          <w:szCs w:val="18"/>
        </w:rPr>
        <w:t>V prípade, ak po odovzdaní Diela, alebo jeho časti, dôjde k výskytu vád Diela, v dôsledku ktorých n</w:t>
      </w:r>
      <w:r>
        <w:rPr>
          <w:rFonts w:ascii="Century Gothic" w:hAnsi="Century Gothic" w:cs="Arial"/>
          <w:bCs/>
          <w:sz w:val="18"/>
          <w:szCs w:val="18"/>
        </w:rPr>
        <w:t>astane výluka alebo k prerušeniu</w:t>
      </w:r>
      <w:r w:rsidRPr="00086380">
        <w:rPr>
          <w:rFonts w:ascii="Century Gothic" w:hAnsi="Century Gothic" w:cs="Arial"/>
          <w:bCs/>
          <w:sz w:val="18"/>
          <w:szCs w:val="18"/>
        </w:rPr>
        <w:t xml:space="preserve"> akejkoľvek z liniek PAD obsluhovaných Objednávateľom podľa cestovného poriadku, má Objednávateľ nárok na zaplatenie zmluvnej pokuty vo výške </w:t>
      </w:r>
      <w:r w:rsidRPr="00CA204B">
        <w:rPr>
          <w:rFonts w:ascii="Century Gothic" w:hAnsi="Century Gothic" w:cs="Arial"/>
          <w:b/>
          <w:bCs/>
          <w:sz w:val="18"/>
          <w:szCs w:val="18"/>
        </w:rPr>
        <w:t>500,- EUR</w:t>
      </w:r>
      <w:r w:rsidRPr="00086380">
        <w:rPr>
          <w:rFonts w:ascii="Century Gothic" w:hAnsi="Century Gothic" w:cs="Arial"/>
          <w:bCs/>
          <w:sz w:val="18"/>
          <w:szCs w:val="18"/>
        </w:rPr>
        <w:t xml:space="preserve"> </w:t>
      </w:r>
      <w:r>
        <w:rPr>
          <w:rFonts w:ascii="Century Gothic" w:hAnsi="Century Gothic" w:cs="Arial"/>
          <w:bCs/>
          <w:sz w:val="18"/>
          <w:szCs w:val="18"/>
        </w:rPr>
        <w:t xml:space="preserve">(slovom: päťsto eur) </w:t>
      </w:r>
      <w:r w:rsidRPr="00086380">
        <w:rPr>
          <w:rFonts w:ascii="Century Gothic" w:hAnsi="Century Gothic" w:cs="Arial"/>
          <w:bCs/>
          <w:sz w:val="18"/>
          <w:szCs w:val="18"/>
        </w:rPr>
        <w:t>za každú jednotlivú výluku alebo prerušenie.</w:t>
      </w:r>
    </w:p>
    <w:p w:rsidR="00DC09D4" w:rsidRPr="00086380"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086380" w:rsidRDefault="00DC09D4" w:rsidP="00052978">
      <w:pPr>
        <w:numPr>
          <w:ilvl w:val="1"/>
          <w:numId w:val="20"/>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086380">
        <w:rPr>
          <w:rFonts w:ascii="Century Gothic" w:hAnsi="Century Gothic" w:cs="Arial"/>
          <w:bCs/>
          <w:sz w:val="18"/>
          <w:szCs w:val="18"/>
        </w:rPr>
        <w:t>V prípade, ak po odovzdaní Diela, alebo jeho časti, dôjde k výskytu vád Diela</w:t>
      </w:r>
      <w:r w:rsidRPr="00086380">
        <w:rPr>
          <w:rFonts w:ascii="Century Gothic" w:hAnsi="Century Gothic" w:cs="Arial"/>
          <w:sz w:val="18"/>
          <w:szCs w:val="18"/>
        </w:rPr>
        <w:t xml:space="preserve">, v dôsledku ktorých </w:t>
      </w:r>
      <w:r w:rsidRPr="00086380">
        <w:rPr>
          <w:rFonts w:ascii="Century Gothic" w:hAnsi="Century Gothic" w:cs="Arial"/>
          <w:b/>
          <w:sz w:val="18"/>
          <w:szCs w:val="18"/>
        </w:rPr>
        <w:t xml:space="preserve">dôjde k meškaniu </w:t>
      </w:r>
      <w:r w:rsidRPr="00086380">
        <w:rPr>
          <w:rFonts w:ascii="Century Gothic" w:hAnsi="Century Gothic" w:cs="Arial"/>
          <w:sz w:val="18"/>
          <w:szCs w:val="18"/>
        </w:rPr>
        <w:t xml:space="preserve">akejkoľvek z liniek PAD obsluhovaných Objednávateľom podľa cestovného poriadku, má Objednávateľ právo na zaplatenie zmluvnej pokuty vo výške </w:t>
      </w:r>
      <w:r w:rsidRPr="00086380">
        <w:rPr>
          <w:rFonts w:ascii="Century Gothic" w:hAnsi="Century Gothic" w:cs="Arial"/>
          <w:b/>
          <w:sz w:val="18"/>
          <w:szCs w:val="18"/>
        </w:rPr>
        <w:t>50,- EUR</w:t>
      </w:r>
      <w:r w:rsidRPr="00086380">
        <w:rPr>
          <w:rFonts w:ascii="Century Gothic" w:hAnsi="Century Gothic" w:cs="Arial"/>
          <w:sz w:val="18"/>
          <w:szCs w:val="18"/>
        </w:rPr>
        <w:t xml:space="preserve"> </w:t>
      </w:r>
      <w:r>
        <w:rPr>
          <w:rFonts w:ascii="Century Gothic" w:hAnsi="Century Gothic" w:cs="Arial"/>
          <w:sz w:val="18"/>
          <w:szCs w:val="18"/>
        </w:rPr>
        <w:t xml:space="preserve">(slovom: päťdesiat eur) </w:t>
      </w:r>
      <w:r w:rsidRPr="00086380">
        <w:rPr>
          <w:rFonts w:ascii="Century Gothic" w:hAnsi="Century Gothic" w:cs="Arial"/>
          <w:sz w:val="18"/>
          <w:szCs w:val="18"/>
        </w:rPr>
        <w:t>za každých začatých 10 min. omeškania.</w:t>
      </w:r>
    </w:p>
    <w:p w:rsidR="00DC09D4" w:rsidRPr="00086380"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086380" w:rsidRDefault="00DC09D4" w:rsidP="00052978">
      <w:pPr>
        <w:numPr>
          <w:ilvl w:val="1"/>
          <w:numId w:val="20"/>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086380">
        <w:rPr>
          <w:rFonts w:ascii="Century Gothic" w:hAnsi="Century Gothic" w:cs="Arial"/>
          <w:bCs/>
          <w:sz w:val="18"/>
          <w:szCs w:val="18"/>
        </w:rPr>
        <w:t xml:space="preserve">V prípade, ak sa </w:t>
      </w:r>
      <w:r w:rsidRPr="00086380">
        <w:rPr>
          <w:rFonts w:ascii="Century Gothic" w:hAnsi="Century Gothic" w:cs="Arial"/>
          <w:sz w:val="18"/>
          <w:szCs w:val="18"/>
        </w:rPr>
        <w:t>ktorékoľvek z vyhlásení Zhotoviteľa uvedené v čl. XIII. bod 13.2 Zmluvy alebo jeho časť ukáže ako nepravdivé alebo neúplné,</w:t>
      </w:r>
      <w:r w:rsidRPr="00086380">
        <w:rPr>
          <w:rFonts w:ascii="Century Gothic" w:hAnsi="Century Gothic" w:cs="Arial"/>
          <w:bCs/>
          <w:sz w:val="18"/>
          <w:szCs w:val="18"/>
        </w:rPr>
        <w:t xml:space="preserve"> má Objednávateľ právo na zaplatenie zmluvnej pokuty vo výške </w:t>
      </w:r>
      <w:r w:rsidRPr="00086380">
        <w:rPr>
          <w:rFonts w:ascii="Century Gothic" w:hAnsi="Century Gothic" w:cs="Arial"/>
          <w:b/>
          <w:sz w:val="18"/>
          <w:szCs w:val="18"/>
        </w:rPr>
        <w:t>10 % z celkovej ceny Diela</w:t>
      </w:r>
      <w:r w:rsidRPr="00086380">
        <w:rPr>
          <w:rFonts w:ascii="Century Gothic" w:hAnsi="Century Gothic" w:cs="Arial"/>
          <w:sz w:val="18"/>
          <w:szCs w:val="18"/>
        </w:rPr>
        <w:t xml:space="preserve"> podľa čl. IV</w:t>
      </w:r>
      <w:r>
        <w:rPr>
          <w:rFonts w:ascii="Century Gothic" w:hAnsi="Century Gothic" w:cs="Arial"/>
          <w:sz w:val="18"/>
          <w:szCs w:val="18"/>
        </w:rPr>
        <w:t>.</w:t>
      </w:r>
      <w:r w:rsidRPr="00086380">
        <w:rPr>
          <w:rFonts w:ascii="Century Gothic" w:hAnsi="Century Gothic" w:cs="Arial"/>
          <w:sz w:val="18"/>
          <w:szCs w:val="18"/>
        </w:rPr>
        <w:t xml:space="preserve"> bod 4.1 Zmluvy </w:t>
      </w:r>
      <w:r w:rsidRPr="00086380">
        <w:rPr>
          <w:rFonts w:ascii="Century Gothic" w:hAnsi="Century Gothic" w:cs="Arial"/>
          <w:bCs/>
          <w:sz w:val="18"/>
          <w:szCs w:val="18"/>
        </w:rPr>
        <w:t>za každé jedno nepravdivé alebo neúplné vyhlásenie alebo jeho časť</w:t>
      </w:r>
      <w:r w:rsidRPr="00086380">
        <w:rPr>
          <w:rFonts w:ascii="Century Gothic" w:hAnsi="Century Gothic" w:cs="Arial"/>
          <w:sz w:val="18"/>
          <w:szCs w:val="18"/>
        </w:rPr>
        <w:t xml:space="preserve"> a zároveň je oprávnený od tejto Zmluvy odstúpiť</w:t>
      </w:r>
      <w:r w:rsidRPr="00086380">
        <w:rPr>
          <w:rFonts w:ascii="Century Gothic" w:hAnsi="Century Gothic" w:cs="Arial"/>
          <w:bCs/>
          <w:sz w:val="18"/>
          <w:szCs w:val="18"/>
        </w:rPr>
        <w:t>.</w:t>
      </w:r>
    </w:p>
    <w:p w:rsidR="00DC09D4" w:rsidRPr="00086380" w:rsidRDefault="00DC09D4" w:rsidP="00DC09D4">
      <w:pPr>
        <w:autoSpaceDE w:val="0"/>
        <w:autoSpaceDN w:val="0"/>
        <w:adjustRightInd w:val="0"/>
        <w:spacing w:line="276" w:lineRule="auto"/>
        <w:jc w:val="both"/>
        <w:rPr>
          <w:rFonts w:ascii="Century Gothic" w:hAnsi="Century Gothic" w:cs="Arial"/>
          <w:sz w:val="18"/>
          <w:szCs w:val="18"/>
        </w:rPr>
      </w:pPr>
    </w:p>
    <w:p w:rsidR="00DC09D4" w:rsidRPr="00086380" w:rsidRDefault="00DC09D4" w:rsidP="00052978">
      <w:pPr>
        <w:numPr>
          <w:ilvl w:val="1"/>
          <w:numId w:val="20"/>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086380">
        <w:rPr>
          <w:rFonts w:ascii="Century Gothic" w:hAnsi="Century Gothic" w:cs="Arial"/>
          <w:sz w:val="18"/>
          <w:szCs w:val="18"/>
        </w:rPr>
        <w:t xml:space="preserve">Pre prípad omeškania Zhotoviteľa s odstránením vady podľa čl. VIII. bod 8.4 Zmluvy si zmluvné strany dohodli zmluvnú pokutu vo výške </w:t>
      </w:r>
      <w:r w:rsidRPr="00086380">
        <w:rPr>
          <w:rFonts w:ascii="Century Gothic" w:hAnsi="Century Gothic" w:cs="Arial"/>
          <w:b/>
          <w:sz w:val="18"/>
          <w:szCs w:val="18"/>
        </w:rPr>
        <w:t>1</w:t>
      </w:r>
      <w:r>
        <w:rPr>
          <w:rFonts w:ascii="Century Gothic" w:hAnsi="Century Gothic" w:cs="Arial"/>
          <w:b/>
          <w:sz w:val="18"/>
          <w:szCs w:val="18"/>
        </w:rPr>
        <w:t>.</w:t>
      </w:r>
      <w:r w:rsidRPr="00086380">
        <w:rPr>
          <w:rFonts w:ascii="Century Gothic" w:hAnsi="Century Gothic" w:cs="Arial"/>
          <w:b/>
          <w:sz w:val="18"/>
          <w:szCs w:val="18"/>
        </w:rPr>
        <w:t>000,- EUR</w:t>
      </w:r>
      <w:r w:rsidRPr="00086380">
        <w:rPr>
          <w:rFonts w:ascii="Century Gothic" w:hAnsi="Century Gothic" w:cs="Arial"/>
          <w:sz w:val="18"/>
          <w:szCs w:val="18"/>
        </w:rPr>
        <w:t xml:space="preserve"> (slovom: tisíc eur) za každý aj začatý deň omeškania. V prípade, ak omeškanie Zhotoviteľa bude trvať </w:t>
      </w:r>
      <w:r w:rsidRPr="00B81FCB">
        <w:rPr>
          <w:rFonts w:ascii="Century Gothic" w:hAnsi="Century Gothic" w:cs="Arial"/>
          <w:sz w:val="18"/>
          <w:szCs w:val="18"/>
        </w:rPr>
        <w:t>viac ako 10 dní a</w:t>
      </w:r>
      <w:r w:rsidRPr="00086380">
        <w:rPr>
          <w:rFonts w:ascii="Century Gothic" w:hAnsi="Century Gothic" w:cs="Arial"/>
          <w:sz w:val="18"/>
          <w:szCs w:val="18"/>
        </w:rPr>
        <w:t xml:space="preserve"> zároveň pôjde o vadu spôsobujúcu ohrozenie prevádzky PAD, má Objednávateľ právo požadovať namiesto zmluvnej pokuty uvedenej v predchádzajúcej vete tohto bodu Zmluvy, jednorazovú zmluvnú pokutu vo výške </w:t>
      </w:r>
      <w:r w:rsidRPr="00086380">
        <w:rPr>
          <w:rFonts w:ascii="Century Gothic" w:hAnsi="Century Gothic" w:cs="Arial"/>
          <w:b/>
          <w:sz w:val="18"/>
          <w:szCs w:val="18"/>
        </w:rPr>
        <w:t>10 % z celkovej ceny Diela</w:t>
      </w:r>
      <w:r w:rsidRPr="00086380">
        <w:rPr>
          <w:rFonts w:ascii="Century Gothic" w:hAnsi="Century Gothic" w:cs="Arial"/>
          <w:sz w:val="18"/>
          <w:szCs w:val="18"/>
        </w:rPr>
        <w:t xml:space="preserve"> podľa čl. IV. bod 4.1 Zmluvy a zároveň je oprávnený od tejto Zmluvy odstúpiť. </w:t>
      </w:r>
    </w:p>
    <w:p w:rsidR="00DC09D4" w:rsidRPr="00086380"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086380" w:rsidRDefault="00DC09D4" w:rsidP="00052978">
      <w:pPr>
        <w:numPr>
          <w:ilvl w:val="1"/>
          <w:numId w:val="20"/>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D95FD8">
        <w:rPr>
          <w:rFonts w:ascii="Century Gothic" w:hAnsi="Century Gothic" w:cs="Arial"/>
          <w:sz w:val="18"/>
          <w:szCs w:val="18"/>
        </w:rPr>
        <w:t>Zhotoviteľ je povinný zaplatiť zmluvnú pokutu v lehote uvedenej v písomnej výzve Objednávateľa na jej úhradu.</w:t>
      </w:r>
      <w:r w:rsidRPr="00086380">
        <w:rPr>
          <w:rFonts w:ascii="Century Gothic" w:hAnsi="Century Gothic" w:cs="Arial"/>
          <w:sz w:val="18"/>
          <w:szCs w:val="18"/>
        </w:rPr>
        <w:t xml:space="preserve"> Zmluvné strany sa dohodli, že Objednávateľ je oprávnený započítať si celú sumu prípadnej zmluvnej pokuty oproti celkovej cene podľa čl. IV. Zmluvy.</w:t>
      </w:r>
      <w:r w:rsidRPr="00086380">
        <w:rPr>
          <w:rFonts w:ascii="Century Gothic" w:hAnsi="Century Gothic" w:cs="Arial"/>
          <w:bCs/>
          <w:sz w:val="18"/>
          <w:szCs w:val="18"/>
        </w:rPr>
        <w:t xml:space="preserve"> </w:t>
      </w:r>
      <w:r w:rsidRPr="00086380">
        <w:rPr>
          <w:rFonts w:ascii="Century Gothic" w:hAnsi="Century Gothic" w:cs="Arial"/>
          <w:sz w:val="18"/>
          <w:szCs w:val="18"/>
        </w:rPr>
        <w:t xml:space="preserve">Nárok Objednávateľa na náhradu škody v plnom rozsahu nie je zaplatením zmluvnej pokuty dotknutý. </w:t>
      </w:r>
    </w:p>
    <w:p w:rsidR="00DC09D4" w:rsidRPr="00086380" w:rsidRDefault="00DC09D4" w:rsidP="00DC09D4">
      <w:pPr>
        <w:autoSpaceDE w:val="0"/>
        <w:autoSpaceDN w:val="0"/>
        <w:adjustRightInd w:val="0"/>
        <w:spacing w:line="276" w:lineRule="auto"/>
        <w:jc w:val="both"/>
        <w:rPr>
          <w:rFonts w:ascii="Century Gothic" w:hAnsi="Century Gothic" w:cs="Arial"/>
          <w:sz w:val="18"/>
          <w:szCs w:val="18"/>
        </w:rPr>
      </w:pPr>
    </w:p>
    <w:p w:rsidR="00DC09D4" w:rsidRPr="00086380" w:rsidRDefault="00DC09D4" w:rsidP="00052978">
      <w:pPr>
        <w:numPr>
          <w:ilvl w:val="1"/>
          <w:numId w:val="20"/>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086380">
        <w:rPr>
          <w:rFonts w:ascii="Century Gothic" w:hAnsi="Century Gothic" w:cs="Arial"/>
          <w:sz w:val="18"/>
          <w:szCs w:val="18"/>
        </w:rPr>
        <w:t xml:space="preserve">V prípade, ak bude Objednávateľovi </w:t>
      </w:r>
      <w:r>
        <w:rPr>
          <w:rFonts w:ascii="Century Gothic" w:hAnsi="Century Gothic" w:cs="Arial"/>
          <w:sz w:val="18"/>
          <w:szCs w:val="18"/>
        </w:rPr>
        <w:t>uložená</w:t>
      </w:r>
      <w:r w:rsidRPr="00086380">
        <w:rPr>
          <w:rFonts w:ascii="Century Gothic" w:hAnsi="Century Gothic" w:cs="Arial"/>
          <w:sz w:val="18"/>
          <w:szCs w:val="18"/>
        </w:rPr>
        <w:t xml:space="preserve"> zo strany RO akákoľvek sankcia, ktorá bude následkom porušenia ktoréhokoľvek záväzku Zhotoviteľa podľa tejto Zmluvy, resp. ku ktorej </w:t>
      </w:r>
      <w:r>
        <w:rPr>
          <w:rFonts w:ascii="Century Gothic" w:hAnsi="Century Gothic" w:cs="Arial"/>
          <w:sz w:val="18"/>
          <w:szCs w:val="18"/>
        </w:rPr>
        <w:t>uloženiu</w:t>
      </w:r>
      <w:r w:rsidRPr="00086380">
        <w:rPr>
          <w:rFonts w:ascii="Century Gothic" w:hAnsi="Century Gothic" w:cs="Arial"/>
          <w:sz w:val="18"/>
          <w:szCs w:val="18"/>
        </w:rPr>
        <w:t xml:space="preserve"> by nedošlo, ak by Zhotoviteľ neporušil povinnosť uvedenú v tejto Zmluve, zaväzuje sa Zhotoviteľ na jej úhradu v plnom rozsahu a to na výzvu Objednávateľa a v lehote v nej uvedenej. </w:t>
      </w:r>
    </w:p>
    <w:p w:rsidR="00DC09D4" w:rsidRPr="00086380" w:rsidRDefault="00DC09D4" w:rsidP="00DC09D4">
      <w:pPr>
        <w:autoSpaceDE w:val="0"/>
        <w:autoSpaceDN w:val="0"/>
        <w:adjustRightInd w:val="0"/>
        <w:spacing w:line="276" w:lineRule="auto"/>
        <w:jc w:val="both"/>
        <w:rPr>
          <w:rFonts w:ascii="Century Gothic" w:hAnsi="Century Gothic" w:cs="Arial"/>
          <w:sz w:val="18"/>
          <w:szCs w:val="18"/>
        </w:rPr>
      </w:pPr>
    </w:p>
    <w:p w:rsidR="00DC09D4" w:rsidRDefault="00DC09D4" w:rsidP="00052978">
      <w:pPr>
        <w:numPr>
          <w:ilvl w:val="1"/>
          <w:numId w:val="20"/>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086380">
        <w:rPr>
          <w:rFonts w:ascii="Century Gothic" w:hAnsi="Century Gothic" w:cs="Arial"/>
          <w:bCs/>
          <w:sz w:val="18"/>
          <w:szCs w:val="18"/>
        </w:rPr>
        <w:t xml:space="preserve">  </w:t>
      </w:r>
      <w:r w:rsidRPr="00086380">
        <w:rPr>
          <w:rFonts w:ascii="Century Gothic" w:hAnsi="Century Gothic" w:cs="Arial"/>
          <w:sz w:val="18"/>
          <w:szCs w:val="18"/>
        </w:rPr>
        <w:t xml:space="preserve">Zhotoviteľ je povinný nahradiť Objednávateľovi škodu vzniknutú v dôsledku porušenia povinností Zhotoviteľa, ktoré bude mať za následok vznik povinnosti Objednávateľa vrátiť poskytnutý nenávratný finančný príspevok alebo jeho časť, resp. v dôsledku ktorého </w:t>
      </w:r>
      <w:r>
        <w:rPr>
          <w:rFonts w:ascii="Century Gothic" w:hAnsi="Century Gothic" w:cs="Arial"/>
          <w:sz w:val="18"/>
          <w:szCs w:val="18"/>
        </w:rPr>
        <w:t xml:space="preserve">RO </w:t>
      </w:r>
      <w:r w:rsidRPr="00086380">
        <w:rPr>
          <w:rFonts w:ascii="Century Gothic" w:hAnsi="Century Gothic" w:cs="Arial"/>
          <w:sz w:val="18"/>
          <w:szCs w:val="18"/>
        </w:rPr>
        <w:t>odstúpi od Zmluvy o poskytnutí NFP.</w:t>
      </w:r>
    </w:p>
    <w:p w:rsidR="00DC09D4"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345C41"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086380" w:rsidRDefault="00DC09D4" w:rsidP="00DC09D4">
      <w:pPr>
        <w:spacing w:line="276" w:lineRule="auto"/>
        <w:jc w:val="center"/>
        <w:rPr>
          <w:rFonts w:ascii="Century Gothic" w:hAnsi="Century Gothic" w:cs="Arial"/>
          <w:b/>
          <w:sz w:val="18"/>
          <w:szCs w:val="18"/>
        </w:rPr>
      </w:pPr>
      <w:r w:rsidRPr="00086380">
        <w:rPr>
          <w:rFonts w:ascii="Century Gothic" w:hAnsi="Century Gothic" w:cs="Arial"/>
          <w:b/>
          <w:sz w:val="18"/>
          <w:szCs w:val="18"/>
        </w:rPr>
        <w:t>X. Licenčné podmienky</w:t>
      </w:r>
    </w:p>
    <w:p w:rsidR="00DC09D4" w:rsidRPr="00086380" w:rsidRDefault="00DC09D4" w:rsidP="00DC09D4">
      <w:pPr>
        <w:spacing w:line="276" w:lineRule="auto"/>
        <w:jc w:val="center"/>
        <w:rPr>
          <w:rFonts w:ascii="Century Gothic" w:hAnsi="Century Gothic" w:cs="Arial"/>
          <w:b/>
          <w:sz w:val="18"/>
          <w:szCs w:val="18"/>
        </w:rPr>
      </w:pPr>
    </w:p>
    <w:p w:rsidR="00DC09D4" w:rsidRPr="00086380" w:rsidRDefault="00DC09D4" w:rsidP="00052978">
      <w:pPr>
        <w:numPr>
          <w:ilvl w:val="1"/>
          <w:numId w:val="21"/>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lastRenderedPageBreak/>
        <w:t>Zhotoviteľom vykonané Dielo, alebo jeho časť, môže mať povahu, prípadne môže zahŕňať jedno al</w:t>
      </w:r>
      <w:r>
        <w:rPr>
          <w:rFonts w:ascii="Century Gothic" w:hAnsi="Century Gothic" w:cs="Arial"/>
          <w:sz w:val="18"/>
          <w:szCs w:val="18"/>
        </w:rPr>
        <w:t>ebo viac autorských diel podľa z</w:t>
      </w:r>
      <w:r w:rsidRPr="00086380">
        <w:rPr>
          <w:rFonts w:ascii="Century Gothic" w:hAnsi="Century Gothic" w:cs="Arial"/>
          <w:sz w:val="18"/>
          <w:szCs w:val="18"/>
        </w:rPr>
        <w:t>ákona č. 185/2015 Z. z. Autorský zákon (ďalej len „</w:t>
      </w:r>
      <w:r w:rsidRPr="00086380">
        <w:rPr>
          <w:rFonts w:ascii="Century Gothic" w:hAnsi="Century Gothic" w:cs="Arial"/>
          <w:b/>
          <w:sz w:val="18"/>
          <w:szCs w:val="18"/>
        </w:rPr>
        <w:t>Autorský zákon</w:t>
      </w:r>
      <w:r w:rsidRPr="00086380">
        <w:rPr>
          <w:rFonts w:ascii="Century Gothic" w:hAnsi="Century Gothic" w:cs="Arial"/>
          <w:sz w:val="18"/>
          <w:szCs w:val="18"/>
        </w:rPr>
        <w:t>“), ktoré boli vytvorené alebo ktorých vytvorenie bolo Zhotoviteľom zabezpečené špecificky na účely plnenia tejto Zmluvy</w:t>
      </w:r>
      <w:r>
        <w:rPr>
          <w:rFonts w:ascii="Century Gothic" w:hAnsi="Century Gothic" w:cs="Arial"/>
          <w:sz w:val="18"/>
          <w:szCs w:val="18"/>
        </w:rPr>
        <w:t xml:space="preserve">, </w:t>
      </w:r>
      <w:proofErr w:type="spellStart"/>
      <w:r>
        <w:rPr>
          <w:rFonts w:ascii="Century Gothic" w:hAnsi="Century Gothic" w:cs="Arial"/>
          <w:sz w:val="18"/>
          <w:szCs w:val="18"/>
        </w:rPr>
        <w:t>t.j</w:t>
      </w:r>
      <w:proofErr w:type="spellEnd"/>
      <w:r>
        <w:rPr>
          <w:rFonts w:ascii="Century Gothic" w:hAnsi="Century Gothic" w:cs="Arial"/>
          <w:sz w:val="18"/>
          <w:szCs w:val="18"/>
        </w:rPr>
        <w:t>. najmä na programové vybavenie palubného počítača, tlačiarne, zdrojový kód pre ovládače palubného počítača</w:t>
      </w:r>
      <w:r w:rsidRPr="00086380">
        <w:rPr>
          <w:rFonts w:ascii="Century Gothic" w:hAnsi="Century Gothic" w:cs="Arial"/>
          <w:sz w:val="18"/>
          <w:szCs w:val="18"/>
        </w:rPr>
        <w:t xml:space="preserve"> (ďalej ktorékoľvek z nich len „</w:t>
      </w:r>
      <w:r w:rsidRPr="00086380">
        <w:rPr>
          <w:rFonts w:ascii="Century Gothic" w:hAnsi="Century Gothic" w:cs="Arial"/>
          <w:b/>
          <w:sz w:val="18"/>
          <w:szCs w:val="18"/>
        </w:rPr>
        <w:t>Autorské dielo</w:t>
      </w:r>
      <w:r w:rsidRPr="00086380">
        <w:rPr>
          <w:rFonts w:ascii="Century Gothic" w:hAnsi="Century Gothic" w:cs="Arial"/>
          <w:sz w:val="18"/>
          <w:szCs w:val="18"/>
        </w:rPr>
        <w:t>“).</w:t>
      </w:r>
    </w:p>
    <w:p w:rsidR="00DC09D4" w:rsidRPr="00086380" w:rsidRDefault="00DC09D4" w:rsidP="00DC09D4">
      <w:pPr>
        <w:autoSpaceDE w:val="0"/>
        <w:autoSpaceDN w:val="0"/>
        <w:adjustRightInd w:val="0"/>
        <w:spacing w:line="276" w:lineRule="auto"/>
        <w:jc w:val="both"/>
        <w:rPr>
          <w:rFonts w:ascii="Century Gothic" w:hAnsi="Century Gothic" w:cs="Arial"/>
          <w:sz w:val="18"/>
          <w:szCs w:val="18"/>
        </w:rPr>
      </w:pPr>
    </w:p>
    <w:p w:rsidR="00DC09D4" w:rsidRPr="00086380" w:rsidRDefault="00DC09D4" w:rsidP="00052978">
      <w:pPr>
        <w:numPr>
          <w:ilvl w:val="1"/>
          <w:numId w:val="21"/>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t xml:space="preserve">Zmluvné strany sa dohodli, že Zhotoviteľ udeľuje Objednávateľovi okamihom podpísania Protokolu v súlade s touto Zmluvou, </w:t>
      </w:r>
      <w:r>
        <w:rPr>
          <w:rFonts w:ascii="Century Gothic" w:hAnsi="Century Gothic" w:cs="Arial"/>
          <w:sz w:val="18"/>
          <w:szCs w:val="18"/>
        </w:rPr>
        <w:t xml:space="preserve">časovo, </w:t>
      </w:r>
      <w:r w:rsidRPr="00086380">
        <w:rPr>
          <w:rFonts w:ascii="Century Gothic" w:hAnsi="Century Gothic" w:cs="Arial"/>
          <w:sz w:val="18"/>
          <w:szCs w:val="18"/>
        </w:rPr>
        <w:t>územne a vecne neobmedzenú</w:t>
      </w:r>
      <w:r>
        <w:rPr>
          <w:rFonts w:ascii="Century Gothic" w:hAnsi="Century Gothic" w:cs="Arial"/>
          <w:sz w:val="18"/>
          <w:szCs w:val="18"/>
        </w:rPr>
        <w:t xml:space="preserve">, trvalú </w:t>
      </w:r>
      <w:r w:rsidRPr="00086380">
        <w:rPr>
          <w:rFonts w:ascii="Century Gothic" w:hAnsi="Century Gothic" w:cs="Arial"/>
          <w:sz w:val="18"/>
          <w:szCs w:val="18"/>
        </w:rPr>
        <w:t>licenciu (súhlas s použitím Diela) k vytvorenému Autorskému dielu ako celku, ako aj k všetkým jeho jednotlivým oddeliteľným súčastiam na celú dobu trvania zákonnej ochrany Autorského diela (ďalej len „</w:t>
      </w:r>
      <w:r w:rsidRPr="00086380">
        <w:rPr>
          <w:rFonts w:ascii="Century Gothic" w:hAnsi="Century Gothic" w:cs="Arial"/>
          <w:b/>
          <w:sz w:val="18"/>
          <w:szCs w:val="18"/>
        </w:rPr>
        <w:t>Licencia</w:t>
      </w:r>
      <w:r w:rsidRPr="00086380">
        <w:rPr>
          <w:rFonts w:ascii="Century Gothic" w:hAnsi="Century Gothic" w:cs="Arial"/>
          <w:sz w:val="18"/>
          <w:szCs w:val="18"/>
        </w:rPr>
        <w:t>“)</w:t>
      </w:r>
      <w:r>
        <w:rPr>
          <w:rFonts w:ascii="Century Gothic" w:hAnsi="Century Gothic" w:cs="Arial"/>
          <w:sz w:val="18"/>
          <w:szCs w:val="18"/>
        </w:rPr>
        <w:t>, a to bez obmedzení</w:t>
      </w:r>
      <w:r w:rsidRPr="00086380">
        <w:rPr>
          <w:rFonts w:ascii="Century Gothic" w:hAnsi="Century Gothic" w:cs="Arial"/>
          <w:sz w:val="18"/>
          <w:szCs w:val="18"/>
        </w:rPr>
        <w:t xml:space="preserve">. </w:t>
      </w:r>
      <w:r>
        <w:rPr>
          <w:rFonts w:ascii="Century Gothic" w:hAnsi="Century Gothic" w:cs="Arial"/>
          <w:sz w:val="18"/>
          <w:szCs w:val="18"/>
        </w:rPr>
        <w:t xml:space="preserve">Objednávateľ je oprávnený ďalej udeliť Licenciu tretím osobám, a to bez osobitného súhlasu Zhotoviteľa a/alebo autora Autorského diela. </w:t>
      </w:r>
      <w:r w:rsidRPr="00086380">
        <w:rPr>
          <w:rFonts w:ascii="Century Gothic" w:hAnsi="Century Gothic" w:cs="Arial"/>
          <w:sz w:val="18"/>
          <w:szCs w:val="18"/>
        </w:rPr>
        <w:t>Objednávateľ je oprávnený Autorské dielo používať v rozsahu uvedenom v § 19 ods. 4 Autorského zákona a predovšetkým:</w:t>
      </w:r>
    </w:p>
    <w:p w:rsidR="00DC09D4" w:rsidRPr="00086380" w:rsidRDefault="00DC09D4" w:rsidP="00052978">
      <w:pPr>
        <w:numPr>
          <w:ilvl w:val="0"/>
          <w:numId w:val="10"/>
        </w:numPr>
        <w:autoSpaceDE w:val="0"/>
        <w:autoSpaceDN w:val="0"/>
        <w:adjustRightInd w:val="0"/>
        <w:spacing w:line="276" w:lineRule="auto"/>
        <w:jc w:val="both"/>
        <w:rPr>
          <w:rFonts w:ascii="Century Gothic" w:hAnsi="Century Gothic" w:cs="Arial"/>
          <w:sz w:val="18"/>
          <w:szCs w:val="18"/>
        </w:rPr>
      </w:pPr>
      <w:r w:rsidRPr="00086380">
        <w:rPr>
          <w:rFonts w:ascii="Century Gothic" w:hAnsi="Century Gothic" w:cs="Arial"/>
          <w:sz w:val="18"/>
          <w:szCs w:val="18"/>
        </w:rPr>
        <w:t>pre vlastnú potrebu a pri plnení jeho povinností a úloh dopravcu v súlade s Prepravným poriadkom a platnými právnymi predpismi,</w:t>
      </w:r>
    </w:p>
    <w:p w:rsidR="00DC09D4" w:rsidRDefault="00DC09D4" w:rsidP="00052978">
      <w:pPr>
        <w:numPr>
          <w:ilvl w:val="0"/>
          <w:numId w:val="10"/>
        </w:numPr>
        <w:autoSpaceDE w:val="0"/>
        <w:autoSpaceDN w:val="0"/>
        <w:adjustRightInd w:val="0"/>
        <w:spacing w:line="276" w:lineRule="auto"/>
        <w:jc w:val="both"/>
        <w:rPr>
          <w:rFonts w:ascii="Century Gothic" w:hAnsi="Century Gothic" w:cs="Arial"/>
          <w:sz w:val="18"/>
          <w:szCs w:val="18"/>
        </w:rPr>
      </w:pPr>
      <w:r w:rsidRPr="00086380">
        <w:rPr>
          <w:rFonts w:ascii="Century Gothic" w:hAnsi="Century Gothic" w:cs="Arial"/>
          <w:sz w:val="18"/>
          <w:szCs w:val="18"/>
        </w:rPr>
        <w:t>na spúšťanie a vykonávanie Autorského diela a iné spôsoby použitia potrebné pre naplnenie účelu, na ktoré bolo Dielo Objednávateľovi dodané</w:t>
      </w:r>
      <w:r>
        <w:rPr>
          <w:rFonts w:ascii="Century Gothic" w:hAnsi="Century Gothic" w:cs="Arial"/>
          <w:sz w:val="18"/>
          <w:szCs w:val="18"/>
        </w:rPr>
        <w:t>, napr. udelením Licencie tretej osobe v súvislosti s vykonávaním pozáručného servisu</w:t>
      </w:r>
      <w:r w:rsidRPr="00086380">
        <w:rPr>
          <w:rFonts w:ascii="Century Gothic" w:hAnsi="Century Gothic" w:cs="Arial"/>
          <w:sz w:val="18"/>
          <w:szCs w:val="18"/>
        </w:rPr>
        <w:t>.</w:t>
      </w:r>
    </w:p>
    <w:p w:rsidR="00DC09D4" w:rsidRPr="00086380" w:rsidRDefault="00DC09D4" w:rsidP="00DC09D4">
      <w:pPr>
        <w:autoSpaceDE w:val="0"/>
        <w:autoSpaceDN w:val="0"/>
        <w:adjustRightInd w:val="0"/>
        <w:spacing w:line="276" w:lineRule="auto"/>
        <w:jc w:val="both"/>
        <w:rPr>
          <w:rFonts w:ascii="Century Gothic" w:hAnsi="Century Gothic" w:cs="Arial"/>
          <w:sz w:val="18"/>
          <w:szCs w:val="18"/>
        </w:rPr>
      </w:pPr>
    </w:p>
    <w:p w:rsidR="00DC09D4" w:rsidRPr="00776178" w:rsidRDefault="00DC09D4" w:rsidP="00052978">
      <w:pPr>
        <w:numPr>
          <w:ilvl w:val="1"/>
          <w:numId w:val="21"/>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sidRPr="00776178">
        <w:rPr>
          <w:rFonts w:ascii="Century Gothic" w:hAnsi="Century Gothic" w:cs="Arial"/>
          <w:sz w:val="18"/>
          <w:szCs w:val="18"/>
        </w:rPr>
        <w:t>Udelenie Licencie je bezodplatné.</w:t>
      </w:r>
    </w:p>
    <w:p w:rsidR="00DC09D4" w:rsidRPr="00086380" w:rsidRDefault="00DC09D4" w:rsidP="00DC09D4">
      <w:pPr>
        <w:autoSpaceDE w:val="0"/>
        <w:autoSpaceDN w:val="0"/>
        <w:adjustRightInd w:val="0"/>
        <w:spacing w:line="276" w:lineRule="auto"/>
        <w:jc w:val="both"/>
        <w:rPr>
          <w:rFonts w:ascii="Century Gothic" w:hAnsi="Century Gothic" w:cs="Arial"/>
          <w:sz w:val="18"/>
          <w:szCs w:val="18"/>
        </w:rPr>
      </w:pPr>
    </w:p>
    <w:p w:rsidR="00DC09D4" w:rsidRPr="00086380" w:rsidRDefault="00DC09D4" w:rsidP="00052978">
      <w:pPr>
        <w:numPr>
          <w:ilvl w:val="1"/>
          <w:numId w:val="21"/>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t>Zhotoviteľ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Licencie podľa bodu 10.2 tohto článku Zmluvy.</w:t>
      </w:r>
    </w:p>
    <w:p w:rsidR="00DC09D4" w:rsidRPr="00086380" w:rsidRDefault="00DC09D4" w:rsidP="00DC09D4">
      <w:pPr>
        <w:autoSpaceDE w:val="0"/>
        <w:autoSpaceDN w:val="0"/>
        <w:adjustRightInd w:val="0"/>
        <w:spacing w:line="276" w:lineRule="auto"/>
        <w:jc w:val="both"/>
        <w:rPr>
          <w:rFonts w:ascii="Century Gothic" w:hAnsi="Century Gothic" w:cs="Arial"/>
          <w:sz w:val="18"/>
          <w:szCs w:val="18"/>
        </w:rPr>
      </w:pPr>
    </w:p>
    <w:p w:rsidR="00DC09D4" w:rsidRPr="00086380" w:rsidRDefault="00DC09D4" w:rsidP="00052978">
      <w:pPr>
        <w:numPr>
          <w:ilvl w:val="1"/>
          <w:numId w:val="21"/>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t xml:space="preserve">Zhotoviteľ vyhlasuje a zodpovedá za to, že k Autorskému dielu je oprávnený udeliť Licenciu v rozsahu podľa tejto Zmluvy, a </w:t>
      </w:r>
      <w:r w:rsidRPr="00060C70">
        <w:rPr>
          <w:rFonts w:ascii="Century Gothic" w:hAnsi="Century Gothic" w:cs="Arial"/>
          <w:sz w:val="18"/>
          <w:szCs w:val="18"/>
        </w:rPr>
        <w:t>že neexistujú žiadne</w:t>
      </w:r>
      <w:r w:rsidRPr="00086380">
        <w:rPr>
          <w:rFonts w:ascii="Century Gothic" w:hAnsi="Century Gothic" w:cs="Arial"/>
          <w:sz w:val="18"/>
          <w:szCs w:val="18"/>
        </w:rPr>
        <w:t xml:space="preserve"> práva tretích osôb, ktoré by bránili použitiu Autorského diela alebo jeho časti Objednávateľom v zmysle Licencie podľa tejto Zmluvy.</w:t>
      </w:r>
    </w:p>
    <w:p w:rsidR="00DC09D4" w:rsidRPr="00086380" w:rsidRDefault="00DC09D4" w:rsidP="00DC09D4">
      <w:pPr>
        <w:autoSpaceDE w:val="0"/>
        <w:autoSpaceDN w:val="0"/>
        <w:adjustRightInd w:val="0"/>
        <w:spacing w:line="276" w:lineRule="auto"/>
        <w:jc w:val="both"/>
        <w:rPr>
          <w:rFonts w:ascii="Century Gothic" w:hAnsi="Century Gothic" w:cs="Arial"/>
          <w:sz w:val="18"/>
          <w:szCs w:val="18"/>
        </w:rPr>
      </w:pPr>
    </w:p>
    <w:p w:rsidR="00DC09D4" w:rsidRPr="00086380" w:rsidRDefault="00DC09D4" w:rsidP="00052978">
      <w:pPr>
        <w:numPr>
          <w:ilvl w:val="1"/>
          <w:numId w:val="21"/>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t>Zhotoviteľ zároveň vyhlasuje, že je vlastníkom, resp. oprávneným užívateľom všetkých práv k duševnému vlastníctvu, alebo obdobnému nehmotnému majetku (technická dokumentácia, know-how, software, technológie), týkajúcich sa predmetu tejto Zmluvy.</w:t>
      </w:r>
    </w:p>
    <w:p w:rsidR="00DC09D4" w:rsidRPr="00086380" w:rsidRDefault="00DC09D4" w:rsidP="00DC09D4">
      <w:pPr>
        <w:autoSpaceDE w:val="0"/>
        <w:autoSpaceDN w:val="0"/>
        <w:adjustRightInd w:val="0"/>
        <w:spacing w:line="276" w:lineRule="auto"/>
        <w:jc w:val="both"/>
        <w:rPr>
          <w:rFonts w:ascii="Century Gothic" w:hAnsi="Century Gothic" w:cs="Arial"/>
          <w:sz w:val="18"/>
          <w:szCs w:val="18"/>
        </w:rPr>
      </w:pPr>
    </w:p>
    <w:p w:rsidR="00DC09D4" w:rsidRDefault="00DC09D4" w:rsidP="00052978">
      <w:pPr>
        <w:numPr>
          <w:ilvl w:val="1"/>
          <w:numId w:val="21"/>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t>V prípade, že sa preukáže vyhlásenie Zhotoviteľa podľa bodu 10.4, 10.5 alebo 10.6 tohto článku Zmluvy ako nepravdivé, je Zhotoviteľ povinný uvedenú právnu vadu na vlastné náklady bezodkladne odstrániť a nahradiť Objednávateľovi všetku škodu, ktorá mu v dôsledku uvedeného vznikla.</w:t>
      </w:r>
    </w:p>
    <w:p w:rsidR="00DC09D4" w:rsidRPr="00086380" w:rsidRDefault="00DC09D4" w:rsidP="00DC09D4">
      <w:pPr>
        <w:autoSpaceDE w:val="0"/>
        <w:autoSpaceDN w:val="0"/>
        <w:adjustRightInd w:val="0"/>
        <w:spacing w:line="276" w:lineRule="auto"/>
        <w:ind w:left="540"/>
        <w:jc w:val="both"/>
        <w:rPr>
          <w:rFonts w:ascii="Century Gothic" w:hAnsi="Century Gothic" w:cs="Arial"/>
          <w:sz w:val="18"/>
          <w:szCs w:val="18"/>
        </w:rPr>
      </w:pPr>
    </w:p>
    <w:p w:rsidR="00DC09D4" w:rsidRPr="00086380" w:rsidRDefault="00DC09D4" w:rsidP="00DC09D4">
      <w:pPr>
        <w:autoSpaceDE w:val="0"/>
        <w:autoSpaceDN w:val="0"/>
        <w:adjustRightInd w:val="0"/>
        <w:spacing w:line="276" w:lineRule="auto"/>
        <w:jc w:val="both"/>
        <w:rPr>
          <w:rFonts w:ascii="Century Gothic" w:hAnsi="Century Gothic" w:cs="Arial"/>
          <w:sz w:val="18"/>
          <w:szCs w:val="18"/>
        </w:rPr>
      </w:pPr>
    </w:p>
    <w:p w:rsidR="00DC09D4" w:rsidRPr="00086380" w:rsidRDefault="00DC09D4" w:rsidP="00DC09D4">
      <w:pPr>
        <w:spacing w:line="276" w:lineRule="auto"/>
        <w:jc w:val="center"/>
        <w:rPr>
          <w:rFonts w:ascii="Century Gothic" w:hAnsi="Century Gothic" w:cs="Arial"/>
          <w:b/>
          <w:sz w:val="18"/>
          <w:szCs w:val="18"/>
        </w:rPr>
      </w:pPr>
      <w:r w:rsidRPr="00086380">
        <w:rPr>
          <w:rFonts w:ascii="Century Gothic" w:hAnsi="Century Gothic" w:cs="Arial"/>
          <w:b/>
          <w:sz w:val="18"/>
          <w:szCs w:val="18"/>
        </w:rPr>
        <w:t>XI. Doručovanie</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22"/>
        </w:numPr>
        <w:tabs>
          <w:tab w:val="clear" w:pos="405"/>
          <w:tab w:val="num" w:pos="540"/>
        </w:tabs>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t>Zmluvné strany sa dohodli, že písomnosti zmluvných strán sa doručujú na adresu uvedenú v čl. I. tejto Zmluvy, resp. na aktuálnu adresu zapísanú v príslušnom registri a to osobne alebo poštou, pokiaľ v tejto Zmluve nie je uvedené inak, a považujú sa za doručené dňom prevzatia adresátom.</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22"/>
        </w:numPr>
        <w:tabs>
          <w:tab w:val="clear" w:pos="405"/>
          <w:tab w:val="num" w:pos="540"/>
        </w:tabs>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t>Zmluvné strany sa ďalej dohodli, že písomnosti Zmluvných strán sa považujú za doručené aj v prípade, ak boli vrátené odosielateľovi, pričom adresát svojím konaním alebo opomenutím zmaril doručenie písomnosti (</w:t>
      </w:r>
      <w:proofErr w:type="spellStart"/>
      <w:r w:rsidRPr="00086380">
        <w:rPr>
          <w:rFonts w:ascii="Century Gothic" w:hAnsi="Century Gothic" w:cs="Arial"/>
          <w:sz w:val="18"/>
          <w:szCs w:val="18"/>
        </w:rPr>
        <w:t>t.j</w:t>
      </w:r>
      <w:proofErr w:type="spellEnd"/>
      <w:r w:rsidRPr="00086380">
        <w:rPr>
          <w:rFonts w:ascii="Century Gothic" w:hAnsi="Century Gothic" w:cs="Arial"/>
          <w:sz w:val="18"/>
          <w:szCs w:val="18"/>
        </w:rPr>
        <w:t>. v prípade, ak adresát odmietol prevzatie písomnosti, je neznámy, alebo ak v odbernej lehote písomnosť neprevzal). Vo všetkých prípadoch uvedených v predchádzajúcej vete tohto ustanovenia Zmluvy sa písomnosť považuje za doručenú uplynutím siedmeho (7.) dňa odo dňa jej odoslania. Účinky doručenia nastanú aj vtedy, ak sa adresát o jej obsahu a doručení nedozvedel.</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22"/>
        </w:numPr>
        <w:tabs>
          <w:tab w:val="clear" w:pos="405"/>
          <w:tab w:val="num" w:pos="540"/>
        </w:tabs>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lastRenderedPageBreak/>
        <w:t>V prípadoch stanovených v tejto Zmluve môžu byť písomnosti zmluvných strán doručované aj elektronicky prostredníctvom emailu, pričom písomnosť sa v tomto prípade považuje za doručenú dňom nasledujúcim po odoslaní emailu.</w:t>
      </w:r>
    </w:p>
    <w:p w:rsidR="00DC09D4" w:rsidRPr="00086380" w:rsidRDefault="00DC09D4" w:rsidP="00DC09D4">
      <w:pPr>
        <w:spacing w:line="276" w:lineRule="auto"/>
        <w:rPr>
          <w:rFonts w:ascii="Century Gothic" w:hAnsi="Century Gothic" w:cs="Arial"/>
          <w:b/>
          <w:sz w:val="18"/>
          <w:szCs w:val="18"/>
        </w:rPr>
      </w:pPr>
    </w:p>
    <w:p w:rsidR="00DC09D4" w:rsidRPr="00086380" w:rsidRDefault="00DC09D4" w:rsidP="00DC09D4">
      <w:pPr>
        <w:spacing w:line="276" w:lineRule="auto"/>
        <w:jc w:val="center"/>
        <w:rPr>
          <w:rFonts w:ascii="Century Gothic" w:hAnsi="Century Gothic" w:cs="Arial"/>
          <w:b/>
          <w:sz w:val="18"/>
          <w:szCs w:val="18"/>
        </w:rPr>
      </w:pPr>
      <w:r w:rsidRPr="00086380">
        <w:rPr>
          <w:rFonts w:ascii="Century Gothic" w:hAnsi="Century Gothic" w:cs="Arial"/>
          <w:b/>
          <w:sz w:val="18"/>
          <w:szCs w:val="18"/>
        </w:rPr>
        <w:t>XII. Ostatné ustanovenia</w:t>
      </w:r>
    </w:p>
    <w:p w:rsidR="00DC09D4" w:rsidRPr="00086380" w:rsidRDefault="00DC09D4" w:rsidP="00DC09D4">
      <w:pPr>
        <w:spacing w:line="276" w:lineRule="auto"/>
        <w:jc w:val="center"/>
        <w:rPr>
          <w:rFonts w:ascii="Century Gothic" w:hAnsi="Century Gothic" w:cs="Arial"/>
          <w:b/>
          <w:sz w:val="18"/>
          <w:szCs w:val="18"/>
        </w:rPr>
      </w:pPr>
    </w:p>
    <w:p w:rsidR="00DC09D4" w:rsidRPr="00086380" w:rsidRDefault="00DC09D4" w:rsidP="00052978">
      <w:pPr>
        <w:numPr>
          <w:ilvl w:val="1"/>
          <w:numId w:val="25"/>
        </w:numPr>
        <w:tabs>
          <w:tab w:val="clear" w:pos="405"/>
          <w:tab w:val="num" w:pos="540"/>
        </w:tabs>
        <w:spacing w:line="265" w:lineRule="auto"/>
        <w:ind w:left="540" w:hanging="540"/>
        <w:jc w:val="both"/>
        <w:rPr>
          <w:rFonts w:ascii="Century Gothic" w:eastAsia="Arial" w:hAnsi="Century Gothic" w:cs="Arial"/>
          <w:sz w:val="18"/>
          <w:szCs w:val="18"/>
        </w:rPr>
      </w:pPr>
      <w:r w:rsidRPr="00086380">
        <w:rPr>
          <w:rFonts w:ascii="Century Gothic" w:eastAsia="Arial" w:hAnsi="Century Gothic" w:cs="Arial"/>
          <w:sz w:val="18"/>
          <w:szCs w:val="18"/>
        </w:rPr>
        <w:t xml:space="preserve">V prípade, ak má Zhotoviteľ v úmysle zadať časť predmetu tejto Zmluvy subdodávateľom, je povinný predložiť Objednávateľovi </w:t>
      </w:r>
      <w:r w:rsidRPr="00345C41">
        <w:rPr>
          <w:rFonts w:ascii="Century Gothic" w:eastAsia="Arial" w:hAnsi="Century Gothic" w:cs="Arial"/>
          <w:sz w:val="18"/>
          <w:szCs w:val="18"/>
          <w:u w:val="single"/>
        </w:rPr>
        <w:t xml:space="preserve">ku dňu uzatvorenia tejto Zmluvy </w:t>
      </w:r>
      <w:r w:rsidRPr="00086380">
        <w:rPr>
          <w:rFonts w:ascii="Century Gothic" w:eastAsia="Arial" w:hAnsi="Century Gothic" w:cs="Arial"/>
          <w:sz w:val="18"/>
          <w:szCs w:val="18"/>
        </w:rPr>
        <w:t xml:space="preserve">zoznam subdodávateľov vyhotovený podľa </w:t>
      </w:r>
      <w:r>
        <w:rPr>
          <w:rFonts w:ascii="Century Gothic" w:eastAsia="Arial" w:hAnsi="Century Gothic" w:cs="Arial"/>
          <w:b/>
          <w:sz w:val="18"/>
          <w:szCs w:val="18"/>
        </w:rPr>
        <w:t>Prílohy č. 3</w:t>
      </w:r>
      <w:r w:rsidRPr="00086380">
        <w:rPr>
          <w:rFonts w:ascii="Century Gothic" w:eastAsia="Arial" w:hAnsi="Century Gothic" w:cs="Arial"/>
          <w:b/>
          <w:sz w:val="18"/>
          <w:szCs w:val="18"/>
        </w:rPr>
        <w:t xml:space="preserve"> </w:t>
      </w:r>
      <w:r w:rsidRPr="00086380">
        <w:rPr>
          <w:rFonts w:ascii="Century Gothic" w:eastAsia="Arial" w:hAnsi="Century Gothic" w:cs="Arial"/>
          <w:sz w:val="18"/>
          <w:szCs w:val="18"/>
        </w:rPr>
        <w:t>Zmluvy s uvedením nasledovných údajov:</w:t>
      </w:r>
    </w:p>
    <w:p w:rsidR="00DC09D4" w:rsidRPr="00086380" w:rsidRDefault="00DC09D4" w:rsidP="00DC09D4">
      <w:pPr>
        <w:spacing w:line="44" w:lineRule="exact"/>
        <w:rPr>
          <w:rFonts w:ascii="Century Gothic" w:eastAsia="Arial" w:hAnsi="Century Gothic" w:cs="Arial"/>
          <w:sz w:val="18"/>
          <w:szCs w:val="18"/>
        </w:rPr>
      </w:pPr>
    </w:p>
    <w:p w:rsidR="00DC09D4" w:rsidRPr="00086380" w:rsidRDefault="00DC09D4" w:rsidP="00052978">
      <w:pPr>
        <w:numPr>
          <w:ilvl w:val="1"/>
          <w:numId w:val="24"/>
        </w:numPr>
        <w:tabs>
          <w:tab w:val="left" w:pos="1140"/>
        </w:tabs>
        <w:spacing w:line="265" w:lineRule="auto"/>
        <w:ind w:left="1140" w:hanging="356"/>
        <w:rPr>
          <w:rFonts w:ascii="Century Gothic" w:eastAsia="Arial" w:hAnsi="Century Gothic" w:cs="Arial"/>
          <w:sz w:val="18"/>
          <w:szCs w:val="18"/>
        </w:rPr>
      </w:pPr>
      <w:r w:rsidRPr="00086380">
        <w:rPr>
          <w:rFonts w:ascii="Century Gothic" w:eastAsia="Arial" w:hAnsi="Century Gothic" w:cs="Arial"/>
          <w:sz w:val="18"/>
          <w:szCs w:val="18"/>
        </w:rPr>
        <w:t>podiel zákazky, ktorý má v úmysle zadať subdodávateľom, ako aj navrhovaných subdodávateľov a predmet subdodávok,</w:t>
      </w:r>
    </w:p>
    <w:p w:rsidR="00DC09D4" w:rsidRPr="00086380" w:rsidRDefault="00DC09D4" w:rsidP="00052978">
      <w:pPr>
        <w:numPr>
          <w:ilvl w:val="1"/>
          <w:numId w:val="24"/>
        </w:numPr>
        <w:tabs>
          <w:tab w:val="left" w:pos="1140"/>
        </w:tabs>
        <w:spacing w:line="265" w:lineRule="auto"/>
        <w:ind w:left="1140" w:hanging="356"/>
        <w:rPr>
          <w:rFonts w:ascii="Century Gothic" w:eastAsia="Arial" w:hAnsi="Century Gothic" w:cs="Arial"/>
          <w:sz w:val="18"/>
          <w:szCs w:val="18"/>
        </w:rPr>
      </w:pPr>
      <w:r w:rsidRPr="00086380">
        <w:rPr>
          <w:rFonts w:ascii="Century Gothic" w:eastAsia="Arial" w:hAnsi="Century Gothic" w:cs="Arial"/>
          <w:sz w:val="18"/>
          <w:szCs w:val="18"/>
        </w:rPr>
        <w:t>identifikáciu subdodávateľa,</w:t>
      </w:r>
    </w:p>
    <w:p w:rsidR="00DC09D4" w:rsidRPr="00086380" w:rsidRDefault="00DC09D4" w:rsidP="00052978">
      <w:pPr>
        <w:numPr>
          <w:ilvl w:val="1"/>
          <w:numId w:val="24"/>
        </w:numPr>
        <w:tabs>
          <w:tab w:val="left" w:pos="1140"/>
        </w:tabs>
        <w:spacing w:line="265" w:lineRule="auto"/>
        <w:ind w:left="1140" w:hanging="356"/>
        <w:rPr>
          <w:rFonts w:ascii="Century Gothic" w:eastAsia="Arial" w:hAnsi="Century Gothic" w:cs="Arial"/>
          <w:sz w:val="18"/>
          <w:szCs w:val="18"/>
        </w:rPr>
      </w:pPr>
      <w:r w:rsidRPr="00086380">
        <w:rPr>
          <w:rFonts w:ascii="Century Gothic" w:eastAsia="Arial" w:hAnsi="Century Gothic" w:cs="Arial"/>
          <w:sz w:val="18"/>
          <w:szCs w:val="18"/>
        </w:rPr>
        <w:t>predmety subdodávok,</w:t>
      </w:r>
    </w:p>
    <w:p w:rsidR="00DC09D4" w:rsidRPr="00086380" w:rsidRDefault="00DC09D4" w:rsidP="00052978">
      <w:pPr>
        <w:numPr>
          <w:ilvl w:val="1"/>
          <w:numId w:val="24"/>
        </w:numPr>
        <w:tabs>
          <w:tab w:val="left" w:pos="1140"/>
        </w:tabs>
        <w:spacing w:line="265" w:lineRule="auto"/>
        <w:ind w:left="1140" w:hanging="356"/>
        <w:jc w:val="both"/>
        <w:rPr>
          <w:rFonts w:ascii="Century Gothic" w:eastAsia="Arial" w:hAnsi="Century Gothic" w:cs="Arial"/>
          <w:sz w:val="18"/>
          <w:szCs w:val="18"/>
        </w:rPr>
      </w:pPr>
      <w:r w:rsidRPr="00086380">
        <w:rPr>
          <w:rFonts w:ascii="Century Gothic" w:eastAsia="Arial" w:hAnsi="Century Gothic" w:cs="Arial"/>
          <w:sz w:val="18"/>
          <w:szCs w:val="18"/>
        </w:rPr>
        <w:t>údaje o osobe oprávnenej konať za subdodávateľa v rozsahu meno a priezvisko, adresa pobytu, dátum narodenia.</w:t>
      </w:r>
    </w:p>
    <w:p w:rsidR="00DC09D4" w:rsidRPr="00086380" w:rsidRDefault="00DC09D4" w:rsidP="00DC09D4">
      <w:pPr>
        <w:tabs>
          <w:tab w:val="left" w:pos="1140"/>
        </w:tabs>
        <w:spacing w:line="265" w:lineRule="auto"/>
        <w:ind w:left="784"/>
        <w:rPr>
          <w:rFonts w:ascii="Century Gothic" w:eastAsia="Arial" w:hAnsi="Century Gothic" w:cs="Arial"/>
          <w:sz w:val="18"/>
          <w:szCs w:val="18"/>
        </w:rPr>
      </w:pPr>
    </w:p>
    <w:p w:rsidR="00DC09D4" w:rsidRPr="00086380" w:rsidRDefault="00DC09D4" w:rsidP="00052978">
      <w:pPr>
        <w:numPr>
          <w:ilvl w:val="1"/>
          <w:numId w:val="25"/>
        </w:numPr>
        <w:tabs>
          <w:tab w:val="clear" w:pos="405"/>
          <w:tab w:val="num" w:pos="540"/>
          <w:tab w:val="left" w:pos="1140"/>
        </w:tabs>
        <w:spacing w:line="265" w:lineRule="auto"/>
        <w:ind w:left="540" w:hanging="540"/>
        <w:jc w:val="both"/>
        <w:rPr>
          <w:rFonts w:ascii="Century Gothic" w:eastAsia="Arial" w:hAnsi="Century Gothic" w:cs="Arial"/>
          <w:sz w:val="18"/>
          <w:szCs w:val="18"/>
        </w:rPr>
      </w:pPr>
      <w:r w:rsidRPr="00086380">
        <w:rPr>
          <w:rFonts w:ascii="Century Gothic" w:eastAsia="Arial" w:hAnsi="Century Gothic" w:cs="Arial"/>
          <w:sz w:val="18"/>
          <w:szCs w:val="18"/>
        </w:rPr>
        <w:t>Zhotoviteľ je povinný počas platnosti a účinnosti tejto Zmluvy písomne oznámiť Objednávateľovi akúkoľvek zmenu údajov o subdodávateľovi v rozsahu uvedenom v bode 12.1 Zmluvy alebo zmenu subdodávateľa, vrátane údajov o novom subdodávateľovi v rozsahu uvedenom v bode 12.1 Zmluvy najneskôr do 5 pracovných dní odo dňa uskutočnenia tejto zmeny. V prípade porušenia povinnosti uvedenej v predchádzajúcej vete má Objednávateľ nárok na zaplatenie zmluvnej pokuty vo výške 1 % z celkovej kúpnej ceny podľa čl. IV. Zmluvy</w:t>
      </w:r>
      <w:r>
        <w:rPr>
          <w:rFonts w:ascii="Century Gothic" w:eastAsia="Arial" w:hAnsi="Century Gothic" w:cs="Arial"/>
          <w:sz w:val="18"/>
          <w:szCs w:val="18"/>
        </w:rPr>
        <w:t xml:space="preserve">, pričom </w:t>
      </w:r>
      <w:r>
        <w:rPr>
          <w:rFonts w:ascii="Century Gothic" w:hAnsi="Century Gothic" w:cs="Arial"/>
          <w:sz w:val="18"/>
          <w:szCs w:val="18"/>
        </w:rPr>
        <w:t>n</w:t>
      </w:r>
      <w:r w:rsidRPr="00086380">
        <w:rPr>
          <w:rFonts w:ascii="Century Gothic" w:hAnsi="Century Gothic" w:cs="Arial"/>
          <w:sz w:val="18"/>
          <w:szCs w:val="18"/>
        </w:rPr>
        <w:t>árok Objednávateľa na náhradu škody v plnom rozsahu nie je zaplatením zmluvnej pokuty dotknut</w:t>
      </w:r>
      <w:r>
        <w:rPr>
          <w:rFonts w:ascii="Century Gothic" w:hAnsi="Century Gothic" w:cs="Arial"/>
          <w:sz w:val="18"/>
          <w:szCs w:val="18"/>
        </w:rPr>
        <w:t>ý</w:t>
      </w:r>
      <w:r w:rsidRPr="00086380">
        <w:rPr>
          <w:rFonts w:ascii="Century Gothic" w:eastAsia="Arial" w:hAnsi="Century Gothic" w:cs="Arial"/>
          <w:sz w:val="18"/>
          <w:szCs w:val="18"/>
        </w:rPr>
        <w:t>.</w:t>
      </w:r>
    </w:p>
    <w:p w:rsidR="00DC09D4" w:rsidRPr="00086380" w:rsidRDefault="00DC09D4" w:rsidP="00DC09D4">
      <w:pPr>
        <w:tabs>
          <w:tab w:val="left" w:pos="1140"/>
        </w:tabs>
        <w:spacing w:line="265" w:lineRule="auto"/>
        <w:jc w:val="both"/>
        <w:rPr>
          <w:rFonts w:ascii="Century Gothic" w:eastAsia="Arial" w:hAnsi="Century Gothic" w:cs="Arial"/>
          <w:sz w:val="18"/>
          <w:szCs w:val="18"/>
        </w:rPr>
      </w:pPr>
    </w:p>
    <w:p w:rsidR="00DC09D4" w:rsidRPr="00086380" w:rsidRDefault="00DC09D4" w:rsidP="00052978">
      <w:pPr>
        <w:numPr>
          <w:ilvl w:val="1"/>
          <w:numId w:val="25"/>
        </w:numPr>
        <w:tabs>
          <w:tab w:val="clear" w:pos="405"/>
          <w:tab w:val="num" w:pos="540"/>
          <w:tab w:val="left" w:pos="1140"/>
        </w:tabs>
        <w:spacing w:line="265" w:lineRule="auto"/>
        <w:ind w:left="540" w:hanging="540"/>
        <w:jc w:val="both"/>
        <w:rPr>
          <w:rFonts w:ascii="Century Gothic" w:eastAsia="Arial" w:hAnsi="Century Gothic" w:cs="Arial"/>
          <w:sz w:val="18"/>
          <w:szCs w:val="18"/>
        </w:rPr>
      </w:pPr>
      <w:r w:rsidRPr="00086380">
        <w:rPr>
          <w:rFonts w:ascii="Century Gothic" w:eastAsia="Arial" w:hAnsi="Century Gothic" w:cs="Arial"/>
          <w:sz w:val="18"/>
          <w:szCs w:val="18"/>
        </w:rPr>
        <w:t xml:space="preserve">Zhotoviteľ je povinný uzatvoriť každú zmluvu o subdodávke v písomnej forme, pričom k jej uzatvoreniu je potrebný predchádzajúci súhlas Objednávateľa. Objednávateľ oznámi Zhotoviteľovi svoj súhlas, príp. nesúhlas s uzatvorením zmluvy o subdodávke do 5 pracovných dní odo dňa doručenia žiadosti o udelenie tohto súhlasu. V prípade, ak Objednávateľ v stanovenej lehote neoznámi svoje stanovisko k žiadosti, má sa za to, že s uzatvorením zmluvy súhlasí. </w:t>
      </w:r>
    </w:p>
    <w:p w:rsidR="00DC09D4" w:rsidRPr="00086380" w:rsidRDefault="00DC09D4" w:rsidP="00DC09D4">
      <w:pPr>
        <w:tabs>
          <w:tab w:val="left" w:pos="1140"/>
        </w:tabs>
        <w:spacing w:line="265" w:lineRule="auto"/>
        <w:jc w:val="both"/>
        <w:rPr>
          <w:rFonts w:ascii="Century Gothic" w:eastAsia="Arial" w:hAnsi="Century Gothic" w:cs="Arial"/>
          <w:sz w:val="18"/>
          <w:szCs w:val="18"/>
        </w:rPr>
      </w:pPr>
    </w:p>
    <w:p w:rsidR="00DC09D4" w:rsidRPr="00086380" w:rsidRDefault="00DC09D4" w:rsidP="00052978">
      <w:pPr>
        <w:numPr>
          <w:ilvl w:val="1"/>
          <w:numId w:val="25"/>
        </w:numPr>
        <w:tabs>
          <w:tab w:val="clear" w:pos="405"/>
          <w:tab w:val="num" w:pos="540"/>
          <w:tab w:val="left" w:pos="1140"/>
        </w:tabs>
        <w:spacing w:line="265" w:lineRule="auto"/>
        <w:ind w:left="540" w:hanging="540"/>
        <w:jc w:val="both"/>
        <w:rPr>
          <w:rFonts w:ascii="Century Gothic" w:eastAsia="Arial" w:hAnsi="Century Gothic" w:cs="Arial"/>
          <w:sz w:val="18"/>
          <w:szCs w:val="18"/>
        </w:rPr>
      </w:pPr>
      <w:r w:rsidRPr="00086380">
        <w:rPr>
          <w:rFonts w:ascii="Century Gothic" w:eastAsia="Arial" w:hAnsi="Century Gothic" w:cs="Arial"/>
          <w:sz w:val="18"/>
          <w:szCs w:val="18"/>
        </w:rPr>
        <w:t>Pri vykonávaní Diela, resp. jeho časti inou osobou má Zhotoviteľ v súlade s </w:t>
      </w:r>
      <w:proofErr w:type="spellStart"/>
      <w:r w:rsidRPr="00086380">
        <w:rPr>
          <w:rFonts w:ascii="Century Gothic" w:eastAsia="Arial" w:hAnsi="Century Gothic" w:cs="Arial"/>
          <w:sz w:val="18"/>
          <w:szCs w:val="18"/>
        </w:rPr>
        <w:t>ust</w:t>
      </w:r>
      <w:proofErr w:type="spellEnd"/>
      <w:r w:rsidRPr="00086380">
        <w:rPr>
          <w:rFonts w:ascii="Century Gothic" w:eastAsia="Arial" w:hAnsi="Century Gothic" w:cs="Arial"/>
          <w:sz w:val="18"/>
          <w:szCs w:val="18"/>
        </w:rPr>
        <w:t>. § 538 Obchodného zákonníka zodpovednosť, akoby Dielo vykonával sám.</w:t>
      </w:r>
    </w:p>
    <w:p w:rsidR="00DC09D4" w:rsidRPr="00086380" w:rsidRDefault="00DC09D4" w:rsidP="00DC09D4">
      <w:pPr>
        <w:tabs>
          <w:tab w:val="left" w:pos="1140"/>
        </w:tabs>
        <w:spacing w:line="265" w:lineRule="auto"/>
        <w:jc w:val="both"/>
        <w:rPr>
          <w:rFonts w:ascii="Century Gothic" w:eastAsia="Arial" w:hAnsi="Century Gothic" w:cs="Arial"/>
          <w:sz w:val="18"/>
          <w:szCs w:val="18"/>
        </w:rPr>
      </w:pPr>
    </w:p>
    <w:p w:rsidR="00DC09D4" w:rsidRPr="00086380" w:rsidRDefault="00DC09D4" w:rsidP="00052978">
      <w:pPr>
        <w:numPr>
          <w:ilvl w:val="1"/>
          <w:numId w:val="25"/>
        </w:numPr>
        <w:tabs>
          <w:tab w:val="clear" w:pos="405"/>
          <w:tab w:val="num" w:pos="540"/>
          <w:tab w:val="left" w:pos="1140"/>
        </w:tabs>
        <w:spacing w:line="265" w:lineRule="auto"/>
        <w:ind w:left="540" w:hanging="540"/>
        <w:jc w:val="both"/>
        <w:rPr>
          <w:rFonts w:ascii="Century Gothic" w:eastAsia="Arial" w:hAnsi="Century Gothic" w:cs="Arial"/>
          <w:sz w:val="18"/>
          <w:szCs w:val="18"/>
        </w:rPr>
      </w:pPr>
      <w:r w:rsidRPr="00086380">
        <w:rPr>
          <w:rFonts w:ascii="Century Gothic" w:eastAsia="Arial" w:hAnsi="Century Gothic" w:cs="Arial"/>
          <w:sz w:val="18"/>
          <w:szCs w:val="18"/>
        </w:rPr>
        <w:t xml:space="preserve">Zhotoviteľ a ako aj jeho subdodávatelia, ktorí majú povinnosť zapisovať sa do registra partnerov verejného sektora podľa zákona č. 315/2016 Z. z. o registri partnerov verejného sektora a o zmene a doplnení neskorších </w:t>
      </w:r>
      <w:r>
        <w:rPr>
          <w:rFonts w:ascii="Century Gothic" w:eastAsia="Arial" w:hAnsi="Century Gothic" w:cs="Arial"/>
          <w:sz w:val="18"/>
          <w:szCs w:val="18"/>
        </w:rPr>
        <w:t>zákonov</w:t>
      </w:r>
      <w:r w:rsidRPr="00086380">
        <w:rPr>
          <w:rFonts w:ascii="Century Gothic" w:eastAsia="Arial" w:hAnsi="Century Gothic" w:cs="Arial"/>
          <w:sz w:val="18"/>
          <w:szCs w:val="18"/>
        </w:rPr>
        <w:t xml:space="preserve"> (ďalej len „</w:t>
      </w:r>
      <w:r w:rsidRPr="00086380">
        <w:rPr>
          <w:rFonts w:ascii="Century Gothic" w:eastAsia="Arial" w:hAnsi="Century Gothic" w:cs="Arial"/>
          <w:b/>
          <w:sz w:val="18"/>
          <w:szCs w:val="18"/>
        </w:rPr>
        <w:t>Zákon o RPVS</w:t>
      </w:r>
      <w:r w:rsidRPr="00086380">
        <w:rPr>
          <w:rFonts w:ascii="Century Gothic" w:eastAsia="Arial" w:hAnsi="Century Gothic" w:cs="Arial"/>
          <w:sz w:val="18"/>
          <w:szCs w:val="18"/>
        </w:rPr>
        <w:t>“) musia byť po celú dobu trvania tejto Zmluvy zapísaní v registri partnerov verejného sektora. V prípade porušenia povinnosti uvedenej v predchádzajúcej vete má Objednávateľ právo na zaplatenie zmluvnej pokuty vo výške 3% z celkovej kúpnej ceny podľa čl. IV. Zmluvy</w:t>
      </w:r>
      <w:r>
        <w:rPr>
          <w:rFonts w:ascii="Century Gothic" w:eastAsia="Arial" w:hAnsi="Century Gothic" w:cs="Arial"/>
          <w:sz w:val="18"/>
          <w:szCs w:val="18"/>
        </w:rPr>
        <w:t xml:space="preserve">, pričom </w:t>
      </w:r>
      <w:r>
        <w:rPr>
          <w:rFonts w:ascii="Century Gothic" w:hAnsi="Century Gothic" w:cs="Arial"/>
          <w:sz w:val="18"/>
          <w:szCs w:val="18"/>
        </w:rPr>
        <w:t>n</w:t>
      </w:r>
      <w:r w:rsidRPr="00086380">
        <w:rPr>
          <w:rFonts w:ascii="Century Gothic" w:hAnsi="Century Gothic" w:cs="Arial"/>
          <w:sz w:val="18"/>
          <w:szCs w:val="18"/>
        </w:rPr>
        <w:t>árok Objednávateľa na náhradu škody v plnom rozsahu nie je zaplatením zmluvnej pokuty dotknutý</w:t>
      </w:r>
      <w:r w:rsidRPr="00086380">
        <w:rPr>
          <w:rFonts w:ascii="Century Gothic" w:eastAsia="Arial" w:hAnsi="Century Gothic" w:cs="Arial"/>
          <w:sz w:val="18"/>
          <w:szCs w:val="18"/>
        </w:rPr>
        <w:t xml:space="preserve">. </w:t>
      </w:r>
    </w:p>
    <w:p w:rsidR="00DC09D4" w:rsidRPr="00086380" w:rsidRDefault="00DC09D4" w:rsidP="00DC09D4">
      <w:pPr>
        <w:tabs>
          <w:tab w:val="left" w:pos="1140"/>
        </w:tabs>
        <w:spacing w:line="265" w:lineRule="auto"/>
        <w:jc w:val="both"/>
        <w:rPr>
          <w:rFonts w:ascii="Century Gothic" w:eastAsia="Arial" w:hAnsi="Century Gothic" w:cs="Arial"/>
          <w:sz w:val="18"/>
          <w:szCs w:val="18"/>
        </w:rPr>
      </w:pPr>
    </w:p>
    <w:p w:rsidR="00DC09D4" w:rsidRPr="00086380" w:rsidRDefault="00DC09D4" w:rsidP="00DC09D4">
      <w:pPr>
        <w:spacing w:line="276" w:lineRule="auto"/>
        <w:jc w:val="center"/>
        <w:rPr>
          <w:rFonts w:ascii="Century Gothic" w:hAnsi="Century Gothic" w:cs="Arial"/>
          <w:b/>
          <w:sz w:val="18"/>
          <w:szCs w:val="18"/>
        </w:rPr>
      </w:pPr>
    </w:p>
    <w:p w:rsidR="00DC09D4" w:rsidRDefault="00DC09D4" w:rsidP="00DC09D4">
      <w:pPr>
        <w:spacing w:line="276" w:lineRule="auto"/>
        <w:jc w:val="center"/>
        <w:rPr>
          <w:rFonts w:ascii="Century Gothic" w:hAnsi="Century Gothic" w:cs="Arial"/>
          <w:b/>
          <w:sz w:val="18"/>
          <w:szCs w:val="18"/>
        </w:rPr>
      </w:pPr>
      <w:r w:rsidRPr="00086380">
        <w:rPr>
          <w:rFonts w:ascii="Century Gothic" w:hAnsi="Century Gothic" w:cs="Arial"/>
          <w:b/>
          <w:sz w:val="18"/>
          <w:szCs w:val="18"/>
        </w:rPr>
        <w:t xml:space="preserve">XIII. </w:t>
      </w:r>
      <w:r>
        <w:rPr>
          <w:rFonts w:ascii="Century Gothic" w:hAnsi="Century Gothic" w:cs="Arial"/>
          <w:b/>
          <w:sz w:val="18"/>
          <w:szCs w:val="18"/>
        </w:rPr>
        <w:t>Mlčanlivosť</w:t>
      </w:r>
    </w:p>
    <w:p w:rsidR="00DC09D4" w:rsidRDefault="00DC09D4" w:rsidP="00DC09D4">
      <w:pPr>
        <w:spacing w:line="276" w:lineRule="auto"/>
        <w:jc w:val="center"/>
        <w:rPr>
          <w:rFonts w:ascii="Century Gothic" w:hAnsi="Century Gothic" w:cs="Arial"/>
          <w:b/>
          <w:sz w:val="18"/>
          <w:szCs w:val="18"/>
        </w:rPr>
      </w:pPr>
    </w:p>
    <w:p w:rsidR="00DC09D4" w:rsidRDefault="00DC09D4" w:rsidP="00052978">
      <w:pPr>
        <w:pStyle w:val="Zkladntext3"/>
        <w:numPr>
          <w:ilvl w:val="1"/>
          <w:numId w:val="77"/>
        </w:numPr>
        <w:spacing w:after="0" w:line="276" w:lineRule="auto"/>
        <w:ind w:left="567" w:hanging="567"/>
        <w:jc w:val="both"/>
        <w:rPr>
          <w:rFonts w:ascii="Century Gothic" w:hAnsi="Century Gothic"/>
          <w:bCs/>
          <w:sz w:val="18"/>
          <w:szCs w:val="18"/>
          <w:lang w:val="sk-SK"/>
        </w:rPr>
      </w:pPr>
      <w:r>
        <w:rPr>
          <w:rFonts w:ascii="Century Gothic" w:hAnsi="Century Gothic"/>
          <w:bCs/>
          <w:sz w:val="18"/>
          <w:szCs w:val="18"/>
          <w:lang w:val="sk-SK"/>
        </w:rPr>
        <w:t>V</w:t>
      </w:r>
      <w:r w:rsidRPr="00945ABA">
        <w:rPr>
          <w:rFonts w:ascii="Century Gothic" w:hAnsi="Century Gothic"/>
          <w:bCs/>
          <w:sz w:val="18"/>
          <w:szCs w:val="18"/>
          <w:lang w:val="sk-SK"/>
        </w:rPr>
        <w:t>šetky informácie, ktoré si Zmluvné strany vymenili</w:t>
      </w:r>
      <w:r>
        <w:rPr>
          <w:rFonts w:ascii="Century Gothic" w:hAnsi="Century Gothic"/>
          <w:bCs/>
          <w:sz w:val="18"/>
          <w:szCs w:val="18"/>
          <w:lang w:val="sk-SK"/>
        </w:rPr>
        <w:t>/vymenia</w:t>
      </w:r>
      <w:r w:rsidRPr="00945ABA">
        <w:rPr>
          <w:rFonts w:ascii="Century Gothic" w:hAnsi="Century Gothic"/>
          <w:bCs/>
          <w:sz w:val="18"/>
          <w:szCs w:val="18"/>
          <w:lang w:val="sk-SK"/>
        </w:rPr>
        <w:t xml:space="preserve"> a</w:t>
      </w:r>
      <w:r>
        <w:rPr>
          <w:rFonts w:ascii="Century Gothic" w:hAnsi="Century Gothic"/>
          <w:bCs/>
          <w:sz w:val="18"/>
          <w:szCs w:val="18"/>
          <w:lang w:val="sk-SK"/>
        </w:rPr>
        <w:t> </w:t>
      </w:r>
      <w:r w:rsidRPr="00945ABA">
        <w:rPr>
          <w:rFonts w:ascii="Century Gothic" w:hAnsi="Century Gothic"/>
          <w:bCs/>
          <w:sz w:val="18"/>
          <w:szCs w:val="18"/>
          <w:lang w:val="sk-SK"/>
        </w:rPr>
        <w:t>poskytli</w:t>
      </w:r>
      <w:r>
        <w:rPr>
          <w:rFonts w:ascii="Century Gothic" w:hAnsi="Century Gothic"/>
          <w:bCs/>
          <w:sz w:val="18"/>
          <w:szCs w:val="18"/>
          <w:lang w:val="sk-SK"/>
        </w:rPr>
        <w:t>/poskytnú</w:t>
      </w:r>
      <w:r w:rsidRPr="00945ABA">
        <w:rPr>
          <w:rFonts w:ascii="Century Gothic" w:hAnsi="Century Gothic"/>
          <w:bCs/>
          <w:sz w:val="18"/>
          <w:szCs w:val="18"/>
          <w:lang w:val="sk-SK"/>
        </w:rPr>
        <w:t xml:space="preserve"> v súvislosti s touto Zmluvou, a to </w:t>
      </w:r>
      <w:r>
        <w:rPr>
          <w:rFonts w:ascii="Century Gothic" w:hAnsi="Century Gothic"/>
          <w:bCs/>
          <w:sz w:val="18"/>
          <w:szCs w:val="18"/>
          <w:lang w:val="sk-SK"/>
        </w:rPr>
        <w:t xml:space="preserve">najmä </w:t>
      </w:r>
      <w:r w:rsidRPr="00945ABA">
        <w:rPr>
          <w:rFonts w:ascii="Century Gothic" w:hAnsi="Century Gothic"/>
          <w:bCs/>
          <w:sz w:val="18"/>
          <w:szCs w:val="18"/>
          <w:lang w:val="sk-SK"/>
        </w:rPr>
        <w:t xml:space="preserve">údaje alebo informácie </w:t>
      </w:r>
      <w:r>
        <w:rPr>
          <w:rFonts w:ascii="Century Gothic" w:hAnsi="Century Gothic"/>
          <w:bCs/>
          <w:sz w:val="18"/>
          <w:szCs w:val="18"/>
          <w:lang w:val="sk-SK"/>
        </w:rPr>
        <w:t xml:space="preserve">poskytnuté druhej Zmluvnej strane z dôvodu poskytovania súčinnosti v rámci zabezpečenia kompatibility a funkčnosti dodaného systému s aktuálnym systémom využívaným Objednávateľom, </w:t>
      </w:r>
      <w:proofErr w:type="spellStart"/>
      <w:r>
        <w:rPr>
          <w:rFonts w:ascii="Century Gothic" w:hAnsi="Century Gothic"/>
          <w:bCs/>
          <w:sz w:val="18"/>
          <w:szCs w:val="18"/>
          <w:lang w:val="sk-SK"/>
        </w:rPr>
        <w:t>t.j</w:t>
      </w:r>
      <w:proofErr w:type="spellEnd"/>
      <w:r>
        <w:rPr>
          <w:rFonts w:ascii="Century Gothic" w:hAnsi="Century Gothic"/>
          <w:bCs/>
          <w:sz w:val="18"/>
          <w:szCs w:val="18"/>
          <w:lang w:val="sk-SK"/>
        </w:rPr>
        <w:t>. najmä, nie však výlučne: zdrojové kódy, opis rozhraní SAM modulu, autentifikačné kľúče k SAM modulom, testovacie kľúče, sa považujú za dôverné</w:t>
      </w:r>
      <w:r w:rsidRPr="00945ABA">
        <w:rPr>
          <w:rFonts w:ascii="Century Gothic" w:hAnsi="Century Gothic"/>
          <w:bCs/>
          <w:sz w:val="18"/>
          <w:szCs w:val="18"/>
          <w:lang w:val="sk-SK"/>
        </w:rPr>
        <w:t>.</w:t>
      </w:r>
      <w:r>
        <w:rPr>
          <w:rFonts w:ascii="Century Gothic" w:hAnsi="Century Gothic"/>
          <w:bCs/>
          <w:sz w:val="18"/>
          <w:szCs w:val="18"/>
          <w:lang w:val="sk-SK"/>
        </w:rPr>
        <w:t xml:space="preserve"> Za dôverné informácie sa považujú tiež informácie, ktoré za dôverné označí príslušná Zmluvná strana.</w:t>
      </w:r>
      <w:r w:rsidRPr="00945ABA">
        <w:rPr>
          <w:rFonts w:ascii="Century Gothic" w:hAnsi="Century Gothic"/>
          <w:bCs/>
          <w:sz w:val="18"/>
          <w:szCs w:val="18"/>
          <w:lang w:val="sk-SK"/>
        </w:rPr>
        <w:t xml:space="preserve"> Zmluvné strany sa zaväzujú</w:t>
      </w:r>
      <w:r>
        <w:rPr>
          <w:rFonts w:ascii="Century Gothic" w:hAnsi="Century Gothic"/>
          <w:bCs/>
          <w:sz w:val="18"/>
          <w:szCs w:val="18"/>
          <w:lang w:val="sk-SK"/>
        </w:rPr>
        <w:t>:</w:t>
      </w:r>
      <w:r w:rsidRPr="00945ABA">
        <w:rPr>
          <w:rFonts w:ascii="Century Gothic" w:hAnsi="Century Gothic"/>
          <w:bCs/>
          <w:sz w:val="18"/>
          <w:szCs w:val="18"/>
          <w:lang w:val="sk-SK"/>
        </w:rPr>
        <w:t xml:space="preserve"> </w:t>
      </w:r>
    </w:p>
    <w:p w:rsidR="00DC09D4" w:rsidRDefault="00DC09D4" w:rsidP="00DC09D4">
      <w:pPr>
        <w:pStyle w:val="Zkladntext3"/>
        <w:spacing w:after="0" w:line="276" w:lineRule="auto"/>
        <w:ind w:left="567"/>
        <w:jc w:val="both"/>
        <w:rPr>
          <w:rFonts w:ascii="Century Gothic" w:hAnsi="Century Gothic"/>
          <w:bCs/>
          <w:sz w:val="18"/>
          <w:szCs w:val="18"/>
          <w:lang w:val="sk-SK"/>
        </w:rPr>
      </w:pPr>
    </w:p>
    <w:p w:rsidR="00DC09D4" w:rsidRDefault="00DC09D4" w:rsidP="00052978">
      <w:pPr>
        <w:pStyle w:val="Zkladntext3"/>
        <w:numPr>
          <w:ilvl w:val="0"/>
          <w:numId w:val="78"/>
        </w:numPr>
        <w:spacing w:after="0" w:line="276" w:lineRule="auto"/>
        <w:ind w:left="1134" w:hanging="567"/>
        <w:jc w:val="both"/>
        <w:rPr>
          <w:rFonts w:ascii="Century Gothic" w:hAnsi="Century Gothic"/>
          <w:bCs/>
          <w:sz w:val="18"/>
          <w:szCs w:val="18"/>
          <w:lang w:val="sk-SK"/>
        </w:rPr>
      </w:pPr>
      <w:r w:rsidRPr="00945ABA">
        <w:rPr>
          <w:rFonts w:ascii="Century Gothic" w:hAnsi="Century Gothic"/>
          <w:bCs/>
          <w:sz w:val="18"/>
          <w:szCs w:val="18"/>
          <w:lang w:val="sk-SK"/>
        </w:rPr>
        <w:t>zachovávať mlčanlivosť o dôverných informáciách a používať tieto dôverné informácie v nevyhnutnom rozsahu a výlučne iba za účelom splnenia zámeru zamýšľaného touto Zmluvou</w:t>
      </w:r>
      <w:r>
        <w:rPr>
          <w:rFonts w:ascii="Century Gothic" w:hAnsi="Century Gothic"/>
          <w:bCs/>
          <w:sz w:val="18"/>
          <w:szCs w:val="18"/>
          <w:lang w:val="sk-SK"/>
        </w:rPr>
        <w:t>, použitie dôverných informácií na získanie vlastného prospechu alebo prospechu tretej osoby nesúvisiaceho s plnením tejto Zmluvy je zakázané</w:t>
      </w:r>
      <w:r w:rsidRPr="00945ABA">
        <w:rPr>
          <w:rFonts w:ascii="Century Gothic" w:hAnsi="Century Gothic"/>
          <w:bCs/>
          <w:sz w:val="18"/>
          <w:szCs w:val="18"/>
          <w:lang w:val="sk-SK"/>
        </w:rPr>
        <w:t xml:space="preserve">; </w:t>
      </w:r>
    </w:p>
    <w:p w:rsidR="00DC09D4" w:rsidRDefault="00DC09D4" w:rsidP="00052978">
      <w:pPr>
        <w:pStyle w:val="Zkladntext3"/>
        <w:numPr>
          <w:ilvl w:val="0"/>
          <w:numId w:val="78"/>
        </w:numPr>
        <w:spacing w:after="0" w:line="276" w:lineRule="auto"/>
        <w:ind w:left="1134" w:hanging="567"/>
        <w:jc w:val="both"/>
        <w:rPr>
          <w:rFonts w:ascii="Century Gothic" w:hAnsi="Century Gothic"/>
          <w:bCs/>
          <w:sz w:val="18"/>
          <w:szCs w:val="18"/>
          <w:lang w:val="sk-SK"/>
        </w:rPr>
      </w:pPr>
      <w:r w:rsidRPr="002D16E1">
        <w:rPr>
          <w:rFonts w:ascii="Century Gothic" w:hAnsi="Century Gothic"/>
          <w:bCs/>
          <w:sz w:val="18"/>
          <w:szCs w:val="18"/>
          <w:lang w:val="sk-SK"/>
        </w:rPr>
        <w:lastRenderedPageBreak/>
        <w:t xml:space="preserve">podniknúť všetky potrebné kroky a opatrenia na ochranu a zabezpečenie dôverných informácií; </w:t>
      </w:r>
    </w:p>
    <w:p w:rsidR="00DC09D4" w:rsidRDefault="00DC09D4" w:rsidP="00052978">
      <w:pPr>
        <w:pStyle w:val="Zkladntext3"/>
        <w:numPr>
          <w:ilvl w:val="0"/>
          <w:numId w:val="78"/>
        </w:numPr>
        <w:spacing w:after="0" w:line="276" w:lineRule="auto"/>
        <w:ind w:left="1134" w:hanging="567"/>
        <w:jc w:val="both"/>
        <w:rPr>
          <w:rFonts w:ascii="Century Gothic" w:hAnsi="Century Gothic"/>
          <w:bCs/>
          <w:sz w:val="18"/>
          <w:szCs w:val="18"/>
          <w:lang w:val="sk-SK"/>
        </w:rPr>
      </w:pPr>
      <w:r w:rsidRPr="002D16E1">
        <w:rPr>
          <w:rFonts w:ascii="Century Gothic" w:hAnsi="Century Gothic"/>
          <w:bCs/>
          <w:sz w:val="18"/>
          <w:szCs w:val="18"/>
          <w:lang w:val="sk-SK"/>
        </w:rPr>
        <w:t>neposkytnúť tieto dôverné informácie akejkoľvek osobe</w:t>
      </w:r>
      <w:r>
        <w:rPr>
          <w:rFonts w:ascii="Century Gothic" w:hAnsi="Century Gothic"/>
          <w:bCs/>
          <w:sz w:val="18"/>
          <w:szCs w:val="18"/>
          <w:lang w:val="sk-SK"/>
        </w:rPr>
        <w:t xml:space="preserve"> s výnimkou oprávnených osôb</w:t>
      </w:r>
      <w:r w:rsidRPr="002D16E1">
        <w:rPr>
          <w:rFonts w:ascii="Century Gothic" w:hAnsi="Century Gothic"/>
          <w:bCs/>
          <w:sz w:val="18"/>
          <w:szCs w:val="18"/>
          <w:lang w:val="sk-SK"/>
        </w:rPr>
        <w:t xml:space="preserve">. </w:t>
      </w:r>
    </w:p>
    <w:p w:rsidR="00DC09D4" w:rsidRPr="002D16E1" w:rsidRDefault="00DC09D4" w:rsidP="00DC09D4">
      <w:pPr>
        <w:pStyle w:val="Zkladntext3"/>
        <w:spacing w:after="0" w:line="276" w:lineRule="auto"/>
        <w:ind w:left="360"/>
        <w:jc w:val="both"/>
        <w:rPr>
          <w:rFonts w:ascii="Century Gothic" w:hAnsi="Century Gothic"/>
          <w:bCs/>
          <w:sz w:val="18"/>
          <w:szCs w:val="18"/>
          <w:lang w:val="sk-SK"/>
        </w:rPr>
      </w:pPr>
    </w:p>
    <w:p w:rsidR="00DC09D4" w:rsidRDefault="00DC09D4" w:rsidP="00052978">
      <w:pPr>
        <w:pStyle w:val="Zkladntext3"/>
        <w:numPr>
          <w:ilvl w:val="1"/>
          <w:numId w:val="77"/>
        </w:numPr>
        <w:spacing w:after="0" w:line="276" w:lineRule="auto"/>
        <w:ind w:left="567" w:hanging="567"/>
        <w:jc w:val="both"/>
        <w:rPr>
          <w:rFonts w:ascii="Century Gothic" w:hAnsi="Century Gothic"/>
          <w:bCs/>
          <w:sz w:val="18"/>
          <w:szCs w:val="18"/>
          <w:lang w:val="sk-SK"/>
        </w:rPr>
      </w:pPr>
      <w:r>
        <w:rPr>
          <w:rFonts w:ascii="Century Gothic" w:hAnsi="Century Gothic"/>
          <w:bCs/>
          <w:sz w:val="18"/>
          <w:szCs w:val="18"/>
          <w:lang w:val="sk-SK"/>
        </w:rPr>
        <w:t xml:space="preserve">Zhotoviteľ je povinný predložiť Objednávateľovi zoznam oprávnených osôb, ktoré disponujú akoukoľvek dôvernou informáciou v zmysle vyššie uvedeného v rozsahu: meno a priezvisko, pracovná funkcia u Zhotoviteľa, a to i) k podpisu tejto Zmluvy, ii) a zároveň bezodkladne, najneskôr do piatich (5) dní, keď dôjde k akejkoľvek zmene v údajoch uvedených v predloženom zozname alebo ak dôjde k akejkoľvek zmene oprávnených osôb. Osoba, ktorá nie je uvedená na zozname oprávnených osôb, nemôže disponovať žiadnou dôvernou informáciou. </w:t>
      </w:r>
    </w:p>
    <w:p w:rsidR="00DC09D4" w:rsidRDefault="00DC09D4" w:rsidP="00DC09D4">
      <w:pPr>
        <w:pStyle w:val="Zkladntext3"/>
        <w:spacing w:after="0" w:line="276" w:lineRule="auto"/>
        <w:ind w:left="567"/>
        <w:jc w:val="both"/>
        <w:rPr>
          <w:rFonts w:ascii="Century Gothic" w:hAnsi="Century Gothic"/>
          <w:bCs/>
          <w:sz w:val="18"/>
          <w:szCs w:val="18"/>
          <w:lang w:val="sk-SK"/>
        </w:rPr>
      </w:pPr>
    </w:p>
    <w:p w:rsidR="00DC09D4" w:rsidRPr="00C242D2" w:rsidRDefault="00DC09D4" w:rsidP="00052978">
      <w:pPr>
        <w:pStyle w:val="Zkladntext3"/>
        <w:numPr>
          <w:ilvl w:val="1"/>
          <w:numId w:val="77"/>
        </w:numPr>
        <w:spacing w:after="0" w:line="276" w:lineRule="auto"/>
        <w:ind w:left="567" w:hanging="567"/>
        <w:jc w:val="both"/>
        <w:rPr>
          <w:rFonts w:ascii="Century Gothic" w:hAnsi="Century Gothic"/>
          <w:bCs/>
          <w:sz w:val="18"/>
          <w:szCs w:val="18"/>
          <w:lang w:val="sk-SK"/>
        </w:rPr>
      </w:pPr>
      <w:r w:rsidRPr="00C242D2">
        <w:rPr>
          <w:rFonts w:ascii="Century Gothic" w:hAnsi="Century Gothic"/>
          <w:sz w:val="18"/>
          <w:szCs w:val="18"/>
          <w:lang w:val="sk-SK"/>
        </w:rPr>
        <w:t>Zhotoviteľ je povinný zabezpečiť, aby osoby, ktoré sa dostanú do styku s dôvernými informáciami, tieto v nijakom rozsahu nesprístupnili tretím osobám a aby neboli vytvorené podmienky k tomu, aby tretie osoby k dôverným informáciám a ich obsahu mohli získať prístup. Táto povinnosť Zhotoviteľa trvá</w:t>
      </w:r>
      <w:r>
        <w:rPr>
          <w:rFonts w:ascii="Century Gothic" w:hAnsi="Century Gothic"/>
          <w:sz w:val="18"/>
          <w:szCs w:val="18"/>
          <w:lang w:val="sk-SK"/>
        </w:rPr>
        <w:t xml:space="preserve"> neobmedzene</w:t>
      </w:r>
      <w:r w:rsidRPr="00C242D2">
        <w:rPr>
          <w:rFonts w:ascii="Century Gothic" w:hAnsi="Century Gothic"/>
          <w:sz w:val="18"/>
          <w:szCs w:val="18"/>
          <w:lang w:val="sk-SK"/>
        </w:rPr>
        <w:t xml:space="preserve"> aj po ukončení zmluvného vzťahu.</w:t>
      </w:r>
    </w:p>
    <w:p w:rsidR="00DC09D4" w:rsidRDefault="00DC09D4" w:rsidP="00DC09D4">
      <w:pPr>
        <w:pStyle w:val="Zkladntext3"/>
        <w:spacing w:after="0" w:line="276" w:lineRule="auto"/>
        <w:ind w:left="567"/>
        <w:jc w:val="both"/>
        <w:rPr>
          <w:rFonts w:ascii="Century Gothic" w:hAnsi="Century Gothic"/>
          <w:bCs/>
          <w:sz w:val="18"/>
          <w:szCs w:val="18"/>
          <w:lang w:val="sk-SK"/>
        </w:rPr>
      </w:pPr>
      <w:r>
        <w:rPr>
          <w:rFonts w:ascii="Century Gothic" w:hAnsi="Century Gothic"/>
          <w:bCs/>
          <w:sz w:val="18"/>
          <w:szCs w:val="18"/>
          <w:lang w:val="sk-SK"/>
        </w:rPr>
        <w:t xml:space="preserve"> </w:t>
      </w:r>
    </w:p>
    <w:p w:rsidR="00DC09D4" w:rsidRDefault="00DC09D4" w:rsidP="00052978">
      <w:pPr>
        <w:pStyle w:val="Zkladntext3"/>
        <w:numPr>
          <w:ilvl w:val="1"/>
          <w:numId w:val="77"/>
        </w:numPr>
        <w:spacing w:after="0" w:line="276" w:lineRule="auto"/>
        <w:ind w:left="567" w:hanging="567"/>
        <w:jc w:val="both"/>
        <w:rPr>
          <w:rFonts w:ascii="Century Gothic" w:hAnsi="Century Gothic"/>
          <w:bCs/>
          <w:sz w:val="18"/>
          <w:szCs w:val="18"/>
          <w:lang w:val="sk-SK"/>
        </w:rPr>
      </w:pPr>
      <w:r w:rsidRPr="00945ABA">
        <w:rPr>
          <w:rFonts w:ascii="Century Gothic" w:hAnsi="Century Gothic"/>
          <w:bCs/>
          <w:sz w:val="18"/>
          <w:szCs w:val="18"/>
          <w:lang w:val="sk-SK"/>
        </w:rPr>
        <w:t>Záväzok mlčanlivosti sa nevzťahuje na prípady, ak</w:t>
      </w:r>
    </w:p>
    <w:p w:rsidR="00DC09D4" w:rsidRDefault="00DC09D4" w:rsidP="00DC09D4">
      <w:pPr>
        <w:pStyle w:val="Zkladntext3"/>
        <w:spacing w:after="0" w:line="276" w:lineRule="auto"/>
        <w:ind w:left="709"/>
        <w:jc w:val="both"/>
        <w:rPr>
          <w:rFonts w:ascii="Century Gothic" w:hAnsi="Century Gothic"/>
          <w:bCs/>
          <w:sz w:val="18"/>
          <w:szCs w:val="18"/>
          <w:lang w:val="sk-SK"/>
        </w:rPr>
      </w:pPr>
    </w:p>
    <w:p w:rsidR="00DC09D4" w:rsidRDefault="00DC09D4" w:rsidP="00052978">
      <w:pPr>
        <w:pStyle w:val="Zkladntext3"/>
        <w:numPr>
          <w:ilvl w:val="1"/>
          <w:numId w:val="78"/>
        </w:numPr>
        <w:spacing w:after="0" w:line="276" w:lineRule="auto"/>
        <w:ind w:left="1134" w:hanging="567"/>
        <w:jc w:val="both"/>
        <w:rPr>
          <w:rFonts w:ascii="Century Gothic" w:hAnsi="Century Gothic"/>
          <w:bCs/>
          <w:sz w:val="18"/>
          <w:szCs w:val="18"/>
          <w:lang w:val="sk-SK"/>
        </w:rPr>
      </w:pPr>
      <w:r w:rsidRPr="00945ABA">
        <w:rPr>
          <w:rFonts w:ascii="Century Gothic" w:hAnsi="Century Gothic"/>
          <w:bCs/>
          <w:sz w:val="18"/>
          <w:szCs w:val="18"/>
          <w:lang w:val="sk-SK"/>
        </w:rPr>
        <w:t>poskytnutie dôverných informácií bude vyžadované na základe právneho predpisu;</w:t>
      </w:r>
    </w:p>
    <w:p w:rsidR="00DC09D4" w:rsidRDefault="00DC09D4" w:rsidP="00052978">
      <w:pPr>
        <w:pStyle w:val="Zkladntext3"/>
        <w:numPr>
          <w:ilvl w:val="1"/>
          <w:numId w:val="78"/>
        </w:numPr>
        <w:spacing w:after="0" w:line="276" w:lineRule="auto"/>
        <w:ind w:left="1134" w:hanging="567"/>
        <w:jc w:val="both"/>
        <w:rPr>
          <w:rFonts w:ascii="Century Gothic" w:hAnsi="Century Gothic"/>
          <w:bCs/>
          <w:sz w:val="18"/>
          <w:szCs w:val="18"/>
          <w:lang w:val="sk-SK"/>
        </w:rPr>
      </w:pPr>
      <w:r w:rsidRPr="002D16E1">
        <w:rPr>
          <w:rFonts w:ascii="Century Gothic" w:hAnsi="Century Gothic"/>
          <w:bCs/>
          <w:sz w:val="18"/>
          <w:szCs w:val="18"/>
          <w:lang w:val="sk-SK"/>
        </w:rPr>
        <w:t xml:space="preserve">poskytnutie dôverných informácií bude vyžadované na základe správneho, súdneho alebo rozhodcovského rozhodnutia alebo to bude vyžadované pre účely uplatnenia práv z tejto Zmluvy; </w:t>
      </w:r>
    </w:p>
    <w:p w:rsidR="00DC09D4" w:rsidRDefault="00DC09D4" w:rsidP="00052978">
      <w:pPr>
        <w:pStyle w:val="Zkladntext3"/>
        <w:numPr>
          <w:ilvl w:val="1"/>
          <w:numId w:val="78"/>
        </w:numPr>
        <w:spacing w:after="0" w:line="276" w:lineRule="auto"/>
        <w:ind w:left="1134" w:hanging="567"/>
        <w:jc w:val="both"/>
        <w:rPr>
          <w:rFonts w:ascii="Century Gothic" w:hAnsi="Century Gothic"/>
          <w:bCs/>
          <w:sz w:val="18"/>
          <w:szCs w:val="18"/>
          <w:lang w:val="sk-SK"/>
        </w:rPr>
      </w:pPr>
      <w:r w:rsidRPr="002D16E1">
        <w:rPr>
          <w:rFonts w:ascii="Century Gothic" w:hAnsi="Century Gothic"/>
          <w:bCs/>
          <w:sz w:val="18"/>
          <w:szCs w:val="18"/>
          <w:lang w:val="sk-SK"/>
        </w:rPr>
        <w:t>bude sa jednať o sprístupnenie dôverných informácií osobám, ktoré Zmluvnej strane poskytujú odborné služby a ktoré majú zákonom uloženú povinnosť mlčanlivosti, napr. advokátom v súvislosti s poskytovaním právnych služieb a daňovým poradcom v súvislosti s poskytovaním daňového poradenstva</w:t>
      </w:r>
      <w:r>
        <w:rPr>
          <w:rFonts w:ascii="Century Gothic" w:hAnsi="Century Gothic"/>
          <w:bCs/>
          <w:sz w:val="18"/>
          <w:szCs w:val="18"/>
          <w:lang w:val="sk-SK"/>
        </w:rPr>
        <w:t>.</w:t>
      </w:r>
      <w:r w:rsidRPr="002D16E1">
        <w:rPr>
          <w:rFonts w:ascii="Century Gothic" w:hAnsi="Century Gothic"/>
          <w:bCs/>
          <w:sz w:val="18"/>
          <w:szCs w:val="18"/>
          <w:lang w:val="sk-SK"/>
        </w:rPr>
        <w:t xml:space="preserve"> </w:t>
      </w:r>
    </w:p>
    <w:p w:rsidR="00DC09D4" w:rsidRDefault="00DC09D4" w:rsidP="00DC09D4">
      <w:pPr>
        <w:pStyle w:val="Zkladntext3"/>
        <w:spacing w:after="0" w:line="276" w:lineRule="auto"/>
        <w:ind w:left="720"/>
        <w:jc w:val="both"/>
        <w:rPr>
          <w:rFonts w:ascii="Century Gothic" w:hAnsi="Century Gothic"/>
          <w:bCs/>
          <w:sz w:val="18"/>
          <w:szCs w:val="18"/>
          <w:lang w:val="sk-SK"/>
        </w:rPr>
      </w:pPr>
    </w:p>
    <w:p w:rsidR="00DC09D4" w:rsidRPr="002D16E1" w:rsidRDefault="00DC09D4" w:rsidP="00052978">
      <w:pPr>
        <w:pStyle w:val="Zkladntext3"/>
        <w:numPr>
          <w:ilvl w:val="1"/>
          <w:numId w:val="77"/>
        </w:numPr>
        <w:spacing w:after="0" w:line="276" w:lineRule="auto"/>
        <w:ind w:left="567" w:hanging="567"/>
        <w:jc w:val="both"/>
        <w:rPr>
          <w:rFonts w:ascii="Century Gothic" w:hAnsi="Century Gothic"/>
          <w:bCs/>
          <w:sz w:val="18"/>
          <w:szCs w:val="18"/>
          <w:lang w:val="sk-SK"/>
        </w:rPr>
      </w:pPr>
      <w:r w:rsidRPr="002D16E1">
        <w:rPr>
          <w:rFonts w:ascii="Century Gothic" w:hAnsi="Century Gothic"/>
          <w:bCs/>
          <w:sz w:val="18"/>
          <w:szCs w:val="18"/>
          <w:lang w:val="sk-SK"/>
        </w:rPr>
        <w:t xml:space="preserve">Dôverné informácie nezahŕňajú informácie, ktoré v čase ich zverejnenia sú, alebo sa po ich zverejnení stanú verejne prístupnými inak, ako v dôsledku porušenia záväzku mlčanlivosti. </w:t>
      </w:r>
    </w:p>
    <w:p w:rsidR="00DC09D4" w:rsidRDefault="00DC09D4" w:rsidP="00DC09D4">
      <w:pPr>
        <w:pStyle w:val="Zkladntext3"/>
        <w:spacing w:after="0" w:line="276" w:lineRule="auto"/>
        <w:ind w:left="709"/>
        <w:jc w:val="both"/>
        <w:rPr>
          <w:rFonts w:ascii="Century Gothic" w:hAnsi="Century Gothic"/>
          <w:bCs/>
          <w:sz w:val="18"/>
          <w:szCs w:val="18"/>
          <w:lang w:val="sk-SK"/>
        </w:rPr>
      </w:pPr>
    </w:p>
    <w:p w:rsidR="00DC09D4" w:rsidRDefault="00DC09D4" w:rsidP="00052978">
      <w:pPr>
        <w:pStyle w:val="Zkladntext3"/>
        <w:numPr>
          <w:ilvl w:val="1"/>
          <w:numId w:val="77"/>
        </w:numPr>
        <w:spacing w:after="0" w:line="276" w:lineRule="auto"/>
        <w:ind w:left="567" w:hanging="567"/>
        <w:jc w:val="both"/>
        <w:rPr>
          <w:rFonts w:ascii="Century Gothic" w:hAnsi="Century Gothic"/>
          <w:bCs/>
          <w:sz w:val="18"/>
          <w:szCs w:val="18"/>
          <w:lang w:val="sk-SK"/>
        </w:rPr>
      </w:pPr>
      <w:r>
        <w:rPr>
          <w:rFonts w:ascii="Century Gothic" w:hAnsi="Century Gothic"/>
          <w:bCs/>
          <w:sz w:val="18"/>
          <w:szCs w:val="18"/>
          <w:lang w:val="sk-SK"/>
        </w:rPr>
        <w:t>Z dôvodu poskytnutia citlivých údajov z</w:t>
      </w:r>
      <w:r w:rsidRPr="00945ABA">
        <w:rPr>
          <w:rFonts w:ascii="Century Gothic" w:hAnsi="Century Gothic"/>
          <w:bCs/>
          <w:sz w:val="18"/>
          <w:szCs w:val="18"/>
          <w:lang w:val="sk-SK"/>
        </w:rPr>
        <w:t>áväzok mlčanlivosti tr</w:t>
      </w:r>
      <w:r>
        <w:rPr>
          <w:rFonts w:ascii="Century Gothic" w:hAnsi="Century Gothic"/>
          <w:bCs/>
          <w:sz w:val="18"/>
          <w:szCs w:val="18"/>
          <w:lang w:val="sk-SK"/>
        </w:rPr>
        <w:t>vá aj po skončení tejto Zmluvy, a to bez obmedzenia.</w:t>
      </w:r>
    </w:p>
    <w:p w:rsidR="00DC09D4" w:rsidRDefault="00DC09D4" w:rsidP="00DC09D4">
      <w:pPr>
        <w:pStyle w:val="Odsekzoznamu"/>
        <w:rPr>
          <w:rFonts w:ascii="Century Gothic" w:hAnsi="Century Gothic"/>
          <w:bCs/>
          <w:sz w:val="18"/>
          <w:szCs w:val="18"/>
        </w:rPr>
      </w:pPr>
    </w:p>
    <w:p w:rsidR="00DC09D4" w:rsidRPr="0018115E" w:rsidRDefault="00DC09D4" w:rsidP="00052978">
      <w:pPr>
        <w:pStyle w:val="Zkladntext3"/>
        <w:numPr>
          <w:ilvl w:val="1"/>
          <w:numId w:val="77"/>
        </w:numPr>
        <w:spacing w:after="0" w:line="276" w:lineRule="auto"/>
        <w:ind w:left="567" w:hanging="567"/>
        <w:jc w:val="both"/>
        <w:rPr>
          <w:rFonts w:ascii="Century Gothic" w:hAnsi="Century Gothic"/>
          <w:bCs/>
          <w:sz w:val="18"/>
          <w:szCs w:val="18"/>
          <w:lang w:val="sk-SK"/>
        </w:rPr>
      </w:pPr>
      <w:r w:rsidRPr="00A770A0">
        <w:rPr>
          <w:rFonts w:ascii="Century Gothic" w:hAnsi="Century Gothic"/>
          <w:bCs/>
          <w:sz w:val="18"/>
          <w:szCs w:val="18"/>
        </w:rPr>
        <w:t>V </w:t>
      </w:r>
      <w:r w:rsidRPr="00A770A0">
        <w:rPr>
          <w:rFonts w:ascii="Century Gothic" w:hAnsi="Century Gothic"/>
          <w:bCs/>
          <w:sz w:val="18"/>
          <w:szCs w:val="18"/>
          <w:lang w:val="sk-SK"/>
        </w:rPr>
        <w:t xml:space="preserve">prípade, ak Zhotoviteľ poruší záväzok mlčanlivosti podľa tohto článku Zmluvy vrátane povinnosti predložiť v stanovených lehotách Objednávateľovi zoznam oprávnených osôb v zmysle bodu 13.2. tejto Zmluvy, zodpovedá Objednávateľovi za škodu tým spôsobenú a zároveň je povinný Objednávateľovi uhradiť zmluvnú pokutu vo výške </w:t>
      </w:r>
      <w:proofErr w:type="gramStart"/>
      <w:r w:rsidRPr="00A770A0">
        <w:rPr>
          <w:rFonts w:ascii="Century Gothic" w:hAnsi="Century Gothic"/>
          <w:bCs/>
          <w:sz w:val="18"/>
          <w:szCs w:val="18"/>
          <w:lang w:val="sk-SK"/>
        </w:rPr>
        <w:t>200.000,-</w:t>
      </w:r>
      <w:proofErr w:type="gramEnd"/>
      <w:r w:rsidRPr="00A770A0">
        <w:rPr>
          <w:rFonts w:ascii="Century Gothic" w:hAnsi="Century Gothic"/>
          <w:bCs/>
          <w:sz w:val="18"/>
          <w:szCs w:val="18"/>
          <w:lang w:val="sk-SK"/>
        </w:rPr>
        <w:t xml:space="preserve"> EUR za každé jednotlivé porušenie.</w:t>
      </w:r>
    </w:p>
    <w:p w:rsidR="00DC09D4" w:rsidRPr="00A770A0" w:rsidRDefault="00DC09D4" w:rsidP="00DC09D4">
      <w:pPr>
        <w:pStyle w:val="Zkladntext3"/>
        <w:spacing w:after="0" w:line="276" w:lineRule="auto"/>
        <w:ind w:left="567"/>
        <w:jc w:val="both"/>
        <w:rPr>
          <w:rFonts w:ascii="Century Gothic" w:hAnsi="Century Gothic"/>
          <w:bCs/>
          <w:sz w:val="18"/>
          <w:szCs w:val="18"/>
          <w:lang w:val="sk-SK"/>
        </w:rPr>
      </w:pPr>
    </w:p>
    <w:p w:rsidR="00DC09D4" w:rsidRPr="00086380" w:rsidRDefault="00DC09D4" w:rsidP="00DC09D4">
      <w:pPr>
        <w:spacing w:line="276" w:lineRule="auto"/>
        <w:jc w:val="center"/>
        <w:rPr>
          <w:rFonts w:ascii="Century Gothic" w:hAnsi="Century Gothic" w:cs="Arial"/>
          <w:b/>
          <w:sz w:val="18"/>
          <w:szCs w:val="18"/>
        </w:rPr>
      </w:pPr>
      <w:r>
        <w:rPr>
          <w:rFonts w:ascii="Century Gothic" w:hAnsi="Century Gothic" w:cs="Arial"/>
          <w:b/>
          <w:sz w:val="18"/>
          <w:szCs w:val="18"/>
        </w:rPr>
        <w:t xml:space="preserve">XIV. </w:t>
      </w:r>
      <w:r w:rsidRPr="00086380">
        <w:rPr>
          <w:rFonts w:ascii="Century Gothic" w:hAnsi="Century Gothic" w:cs="Arial"/>
          <w:b/>
          <w:sz w:val="18"/>
          <w:szCs w:val="18"/>
        </w:rPr>
        <w:t>Zánik Zmluvy</w:t>
      </w:r>
      <w:r>
        <w:rPr>
          <w:rFonts w:ascii="Century Gothic" w:hAnsi="Century Gothic" w:cs="Arial"/>
          <w:b/>
          <w:sz w:val="18"/>
          <w:szCs w:val="18"/>
        </w:rPr>
        <w:t xml:space="preserve"> a Vyhlásenia</w:t>
      </w:r>
    </w:p>
    <w:p w:rsidR="00DC09D4" w:rsidRPr="00086380" w:rsidRDefault="00DC09D4" w:rsidP="00DC09D4">
      <w:pPr>
        <w:spacing w:line="276" w:lineRule="auto"/>
        <w:jc w:val="center"/>
        <w:rPr>
          <w:rFonts w:ascii="Century Gothic" w:hAnsi="Century Gothic" w:cs="Arial"/>
          <w:b/>
          <w:sz w:val="18"/>
          <w:szCs w:val="18"/>
        </w:rPr>
      </w:pPr>
    </w:p>
    <w:p w:rsidR="00DC09D4" w:rsidRPr="00086380" w:rsidRDefault="00DC09D4" w:rsidP="00052978">
      <w:pPr>
        <w:numPr>
          <w:ilvl w:val="1"/>
          <w:numId w:val="23"/>
        </w:numPr>
        <w:tabs>
          <w:tab w:val="clear" w:pos="405"/>
          <w:tab w:val="num" w:pos="540"/>
        </w:tabs>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t>Táto Zmluva môže byť ukončená na základe písomnej dohody zmluvných strán alebo písomným odstúpením niektorej zo zmluvných strán z dôvodov uvedených v tejto Zmluve, </w:t>
      </w:r>
      <w:r>
        <w:rPr>
          <w:rFonts w:ascii="Century Gothic" w:hAnsi="Century Gothic" w:cs="Arial"/>
          <w:sz w:val="18"/>
          <w:szCs w:val="18"/>
        </w:rPr>
        <w:t>Obchodnom</w:t>
      </w:r>
      <w:r w:rsidRPr="00086380">
        <w:rPr>
          <w:rFonts w:ascii="Century Gothic" w:hAnsi="Century Gothic" w:cs="Arial"/>
          <w:sz w:val="18"/>
          <w:szCs w:val="18"/>
        </w:rPr>
        <w:t xml:space="preserve"> zákonník</w:t>
      </w:r>
      <w:r>
        <w:rPr>
          <w:rFonts w:ascii="Century Gothic" w:hAnsi="Century Gothic" w:cs="Arial"/>
          <w:sz w:val="18"/>
          <w:szCs w:val="18"/>
        </w:rPr>
        <w:t>u alebo v § 19 Z</w:t>
      </w:r>
      <w:r w:rsidRPr="00086380">
        <w:rPr>
          <w:rFonts w:ascii="Century Gothic" w:hAnsi="Century Gothic" w:cs="Arial"/>
          <w:sz w:val="18"/>
          <w:szCs w:val="18"/>
        </w:rPr>
        <w:t>ákona o verejnom obstarávaní.</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23"/>
        </w:numPr>
        <w:tabs>
          <w:tab w:val="clear" w:pos="405"/>
          <w:tab w:val="num" w:pos="540"/>
        </w:tabs>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t>Zhotoviteľ vyhlasuje, že:</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0"/>
          <w:numId w:val="11"/>
        </w:numPr>
        <w:tabs>
          <w:tab w:val="clear" w:pos="720"/>
          <w:tab w:val="num" w:pos="900"/>
        </w:tabs>
        <w:spacing w:line="276" w:lineRule="auto"/>
        <w:ind w:left="900"/>
        <w:jc w:val="both"/>
        <w:rPr>
          <w:rFonts w:ascii="Century Gothic" w:hAnsi="Century Gothic" w:cs="Arial"/>
          <w:sz w:val="18"/>
          <w:szCs w:val="18"/>
        </w:rPr>
      </w:pPr>
      <w:r w:rsidRPr="00086380">
        <w:rPr>
          <w:rFonts w:ascii="Century Gothic" w:hAnsi="Century Gothic" w:cs="Arial"/>
          <w:sz w:val="18"/>
          <w:szCs w:val="18"/>
        </w:rPr>
        <w:t>neexistuje akékoľvek obmedzenie nakladať s Dielom alebo jeho časťou,</w:t>
      </w:r>
    </w:p>
    <w:p w:rsidR="00DC09D4" w:rsidRPr="00086380" w:rsidRDefault="00DC09D4" w:rsidP="00052978">
      <w:pPr>
        <w:numPr>
          <w:ilvl w:val="0"/>
          <w:numId w:val="11"/>
        </w:numPr>
        <w:tabs>
          <w:tab w:val="clear" w:pos="720"/>
          <w:tab w:val="num" w:pos="900"/>
        </w:tabs>
        <w:spacing w:line="276" w:lineRule="auto"/>
        <w:ind w:left="900"/>
        <w:jc w:val="both"/>
        <w:rPr>
          <w:rFonts w:ascii="Century Gothic" w:hAnsi="Century Gothic" w:cs="Arial"/>
          <w:sz w:val="18"/>
          <w:szCs w:val="18"/>
        </w:rPr>
      </w:pPr>
      <w:r w:rsidRPr="00086380">
        <w:rPr>
          <w:rFonts w:ascii="Century Gothic" w:hAnsi="Century Gothic" w:cs="Arial"/>
          <w:sz w:val="18"/>
          <w:szCs w:val="18"/>
        </w:rPr>
        <w:t>na Diele, ani jeho časti, neviaznu žiadne práva tretích osôb, ako napr. záložné práva, predkupné práva, obmedzenia prevodu ani iné ťarchy,</w:t>
      </w:r>
    </w:p>
    <w:p w:rsidR="00DC09D4" w:rsidRPr="00086380" w:rsidRDefault="00DC09D4" w:rsidP="00052978">
      <w:pPr>
        <w:numPr>
          <w:ilvl w:val="0"/>
          <w:numId w:val="11"/>
        </w:numPr>
        <w:tabs>
          <w:tab w:val="clear" w:pos="720"/>
          <w:tab w:val="num" w:pos="900"/>
        </w:tabs>
        <w:spacing w:line="276" w:lineRule="auto"/>
        <w:ind w:left="900"/>
        <w:jc w:val="both"/>
        <w:rPr>
          <w:rFonts w:ascii="Century Gothic" w:hAnsi="Century Gothic" w:cs="Arial"/>
          <w:sz w:val="18"/>
          <w:szCs w:val="18"/>
        </w:rPr>
      </w:pPr>
      <w:r w:rsidRPr="00086380">
        <w:rPr>
          <w:rFonts w:ascii="Century Gothic" w:hAnsi="Century Gothic" w:cs="Arial"/>
          <w:sz w:val="18"/>
          <w:szCs w:val="18"/>
        </w:rPr>
        <w:t xml:space="preserve">neexistuje skutočnosť, ktorá by bránila Zhotoviteľovi platne uzatvoriť a plniť Zmluvu a uzatvorenie tejto Zmluvy nie je v rozpore so žiadnym všeobecne záväzným právnym predpisom, </w:t>
      </w:r>
    </w:p>
    <w:p w:rsidR="00DC09D4" w:rsidRPr="00086380" w:rsidRDefault="00DC09D4" w:rsidP="00052978">
      <w:pPr>
        <w:numPr>
          <w:ilvl w:val="0"/>
          <w:numId w:val="11"/>
        </w:numPr>
        <w:tabs>
          <w:tab w:val="clear" w:pos="720"/>
          <w:tab w:val="num" w:pos="900"/>
        </w:tabs>
        <w:spacing w:line="276" w:lineRule="auto"/>
        <w:ind w:left="900"/>
        <w:jc w:val="both"/>
        <w:rPr>
          <w:rFonts w:ascii="Century Gothic" w:hAnsi="Century Gothic" w:cs="Arial"/>
          <w:sz w:val="18"/>
          <w:szCs w:val="18"/>
        </w:rPr>
      </w:pPr>
      <w:r w:rsidRPr="00086380">
        <w:rPr>
          <w:rFonts w:ascii="Century Gothic" w:hAnsi="Century Gothic" w:cs="Arial"/>
          <w:sz w:val="18"/>
          <w:szCs w:val="18"/>
        </w:rPr>
        <w:t>na uzatvorenie Zmluvy Zhotoviteľom, na vykonávanie jeho práv a plnenie záväzkov zo Zmluvy nie je potrebné povolenie alebo súhlas akéhokoľvek orgánu Zhotoviteľa alebo tretej osoby a ak je, takéto povolenie alebo súhlas bol vopred riadne udelený.</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23"/>
        </w:numPr>
        <w:tabs>
          <w:tab w:val="clear" w:pos="405"/>
          <w:tab w:val="num" w:pos="540"/>
        </w:tabs>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t>Objednávateľ je oprávnený od Zmluvy odstúpiť, ak:</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0"/>
          <w:numId w:val="12"/>
        </w:numPr>
        <w:tabs>
          <w:tab w:val="clear" w:pos="720"/>
          <w:tab w:val="num" w:pos="900"/>
        </w:tabs>
        <w:spacing w:line="276" w:lineRule="auto"/>
        <w:ind w:left="900"/>
        <w:jc w:val="both"/>
        <w:rPr>
          <w:rFonts w:ascii="Century Gothic" w:hAnsi="Century Gothic" w:cs="Arial"/>
          <w:sz w:val="18"/>
          <w:szCs w:val="18"/>
        </w:rPr>
      </w:pPr>
      <w:r w:rsidRPr="00086380">
        <w:rPr>
          <w:rFonts w:ascii="Century Gothic" w:hAnsi="Century Gothic" w:cs="Arial"/>
          <w:sz w:val="18"/>
          <w:szCs w:val="18"/>
        </w:rPr>
        <w:t>ktorékoľvek z vyhlásení Zhotoviteľa uvedené v bode 1</w:t>
      </w:r>
      <w:r>
        <w:rPr>
          <w:rFonts w:ascii="Century Gothic" w:hAnsi="Century Gothic" w:cs="Arial"/>
          <w:sz w:val="18"/>
          <w:szCs w:val="18"/>
        </w:rPr>
        <w:t>4</w:t>
      </w:r>
      <w:r w:rsidRPr="00086380">
        <w:rPr>
          <w:rFonts w:ascii="Century Gothic" w:hAnsi="Century Gothic" w:cs="Arial"/>
          <w:sz w:val="18"/>
          <w:szCs w:val="18"/>
        </w:rPr>
        <w:t>.2</w:t>
      </w:r>
      <w:r>
        <w:rPr>
          <w:rFonts w:ascii="Century Gothic" w:hAnsi="Century Gothic" w:cs="Arial"/>
          <w:sz w:val="18"/>
          <w:szCs w:val="18"/>
        </w:rPr>
        <w:t>.</w:t>
      </w:r>
      <w:r w:rsidRPr="00086380">
        <w:rPr>
          <w:rFonts w:ascii="Century Gothic" w:hAnsi="Century Gothic" w:cs="Arial"/>
          <w:sz w:val="18"/>
          <w:szCs w:val="18"/>
        </w:rPr>
        <w:t xml:space="preserve"> tohto článku Zmluvy alebo jeho časť sa ukáže ako nepravdivé alebo neúplné, </w:t>
      </w:r>
    </w:p>
    <w:p w:rsidR="00DC09D4" w:rsidRPr="00086380" w:rsidRDefault="00DC09D4" w:rsidP="00052978">
      <w:pPr>
        <w:numPr>
          <w:ilvl w:val="0"/>
          <w:numId w:val="12"/>
        </w:numPr>
        <w:tabs>
          <w:tab w:val="clear" w:pos="720"/>
          <w:tab w:val="num" w:pos="900"/>
        </w:tabs>
        <w:spacing w:line="276" w:lineRule="auto"/>
        <w:ind w:left="900"/>
        <w:jc w:val="both"/>
        <w:rPr>
          <w:rFonts w:ascii="Century Gothic" w:hAnsi="Century Gothic" w:cs="Arial"/>
          <w:sz w:val="18"/>
          <w:szCs w:val="18"/>
        </w:rPr>
      </w:pPr>
      <w:r w:rsidRPr="00086380">
        <w:rPr>
          <w:rFonts w:ascii="Century Gothic" w:hAnsi="Century Gothic" w:cs="Arial"/>
          <w:sz w:val="18"/>
          <w:szCs w:val="18"/>
        </w:rPr>
        <w:t>Dielo má akékoľvek právne vady,</w:t>
      </w:r>
    </w:p>
    <w:p w:rsidR="00DC09D4" w:rsidRPr="00086380" w:rsidRDefault="00DC09D4" w:rsidP="00052978">
      <w:pPr>
        <w:numPr>
          <w:ilvl w:val="0"/>
          <w:numId w:val="12"/>
        </w:numPr>
        <w:tabs>
          <w:tab w:val="clear" w:pos="720"/>
          <w:tab w:val="num" w:pos="900"/>
        </w:tabs>
        <w:spacing w:line="276" w:lineRule="auto"/>
        <w:ind w:left="900"/>
        <w:jc w:val="both"/>
        <w:rPr>
          <w:rFonts w:ascii="Century Gothic" w:hAnsi="Century Gothic" w:cs="Arial"/>
          <w:sz w:val="18"/>
          <w:szCs w:val="18"/>
        </w:rPr>
      </w:pPr>
      <w:r w:rsidRPr="00086380">
        <w:rPr>
          <w:rFonts w:ascii="Century Gothic" w:hAnsi="Century Gothic" w:cs="Arial"/>
          <w:sz w:val="18"/>
          <w:szCs w:val="18"/>
        </w:rPr>
        <w:t>Zhotoviteľ vstúpi do likvidácie, na jeho majetok bude vyhlásený konkurz alebo reštrukturalizácia, alebo bude zahájené exekučné konanie,</w:t>
      </w:r>
    </w:p>
    <w:p w:rsidR="00DC09D4" w:rsidRPr="00086380" w:rsidRDefault="00DC09D4" w:rsidP="00052978">
      <w:pPr>
        <w:numPr>
          <w:ilvl w:val="0"/>
          <w:numId w:val="12"/>
        </w:numPr>
        <w:tabs>
          <w:tab w:val="clear" w:pos="720"/>
          <w:tab w:val="num" w:pos="900"/>
        </w:tabs>
        <w:spacing w:line="276" w:lineRule="auto"/>
        <w:ind w:left="900"/>
        <w:jc w:val="both"/>
        <w:rPr>
          <w:rFonts w:ascii="Century Gothic" w:hAnsi="Century Gothic" w:cs="Arial"/>
          <w:sz w:val="18"/>
          <w:szCs w:val="18"/>
        </w:rPr>
      </w:pPr>
      <w:r w:rsidRPr="00086380">
        <w:rPr>
          <w:rFonts w:ascii="Century Gothic" w:hAnsi="Century Gothic" w:cs="Arial"/>
          <w:sz w:val="18"/>
          <w:szCs w:val="18"/>
        </w:rPr>
        <w:t>Zhotoviteľ bez súhlasu Objednávateľa postúpi práva a záväzky z tejto Zmluvy na tretiu osobu,</w:t>
      </w:r>
    </w:p>
    <w:p w:rsidR="00DC09D4" w:rsidRPr="00086380" w:rsidRDefault="00DC09D4" w:rsidP="00052978">
      <w:pPr>
        <w:numPr>
          <w:ilvl w:val="0"/>
          <w:numId w:val="12"/>
        </w:numPr>
        <w:tabs>
          <w:tab w:val="clear" w:pos="720"/>
          <w:tab w:val="num" w:pos="900"/>
        </w:tabs>
        <w:spacing w:line="276" w:lineRule="auto"/>
        <w:ind w:left="900"/>
        <w:jc w:val="both"/>
        <w:rPr>
          <w:rFonts w:ascii="Century Gothic" w:hAnsi="Century Gothic" w:cs="Arial"/>
          <w:sz w:val="18"/>
          <w:szCs w:val="18"/>
        </w:rPr>
      </w:pPr>
      <w:r w:rsidRPr="00086380">
        <w:rPr>
          <w:rFonts w:ascii="Century Gothic" w:hAnsi="Century Gothic" w:cs="Arial"/>
          <w:sz w:val="18"/>
          <w:szCs w:val="18"/>
        </w:rPr>
        <w:t>Zhotoviteľ vyhotoví Dielo v rozpore s touto Zmluvou alebo jej prílohami,</w:t>
      </w:r>
    </w:p>
    <w:p w:rsidR="00DC09D4" w:rsidRPr="00086380" w:rsidRDefault="00DC09D4" w:rsidP="00052978">
      <w:pPr>
        <w:numPr>
          <w:ilvl w:val="0"/>
          <w:numId w:val="12"/>
        </w:numPr>
        <w:tabs>
          <w:tab w:val="clear" w:pos="720"/>
          <w:tab w:val="num" w:pos="900"/>
        </w:tabs>
        <w:spacing w:line="276" w:lineRule="auto"/>
        <w:ind w:left="900"/>
        <w:jc w:val="both"/>
        <w:rPr>
          <w:rFonts w:ascii="Century Gothic" w:hAnsi="Century Gothic" w:cs="Arial"/>
          <w:sz w:val="18"/>
          <w:szCs w:val="18"/>
        </w:rPr>
      </w:pPr>
      <w:r w:rsidRPr="00086380">
        <w:rPr>
          <w:rFonts w:ascii="Century Gothic" w:hAnsi="Century Gothic" w:cs="Arial"/>
          <w:sz w:val="18"/>
          <w:szCs w:val="18"/>
        </w:rPr>
        <w:t>ak Zhotoviteľ preukázateľne porušil právne predpisy SR a ES v rámci realizácie aktivít tejto Zmluvy,</w:t>
      </w:r>
    </w:p>
    <w:p w:rsidR="00DC09D4" w:rsidRPr="00086380" w:rsidRDefault="00DC09D4" w:rsidP="00052978">
      <w:pPr>
        <w:numPr>
          <w:ilvl w:val="0"/>
          <w:numId w:val="12"/>
        </w:numPr>
        <w:tabs>
          <w:tab w:val="clear" w:pos="720"/>
          <w:tab w:val="num" w:pos="900"/>
        </w:tabs>
        <w:spacing w:line="276" w:lineRule="auto"/>
        <w:ind w:left="900"/>
        <w:jc w:val="both"/>
        <w:rPr>
          <w:rFonts w:ascii="Century Gothic" w:hAnsi="Century Gothic" w:cs="Arial"/>
          <w:sz w:val="18"/>
          <w:szCs w:val="18"/>
        </w:rPr>
      </w:pPr>
      <w:r w:rsidRPr="00086380">
        <w:rPr>
          <w:rFonts w:ascii="Century Gothic" w:hAnsi="Century Gothic" w:cs="Arial"/>
          <w:sz w:val="18"/>
          <w:szCs w:val="18"/>
        </w:rPr>
        <w:t>ak Zhotoviteľ poskytol nepravdivé alebo zavádzajúce informácie, resp. neposkytol informácie v súlade s podmienkami tejto Zmluvy,</w:t>
      </w:r>
    </w:p>
    <w:p w:rsidR="00DC09D4" w:rsidRPr="00086380" w:rsidRDefault="00DC09D4" w:rsidP="00052978">
      <w:pPr>
        <w:numPr>
          <w:ilvl w:val="0"/>
          <w:numId w:val="12"/>
        </w:numPr>
        <w:tabs>
          <w:tab w:val="clear" w:pos="720"/>
          <w:tab w:val="num" w:pos="900"/>
        </w:tabs>
        <w:spacing w:line="276" w:lineRule="auto"/>
        <w:ind w:left="900"/>
        <w:jc w:val="both"/>
        <w:rPr>
          <w:rFonts w:ascii="Century Gothic" w:hAnsi="Century Gothic" w:cs="Arial"/>
          <w:sz w:val="18"/>
          <w:szCs w:val="18"/>
        </w:rPr>
      </w:pPr>
      <w:r w:rsidRPr="00086380">
        <w:rPr>
          <w:rFonts w:ascii="Century Gothic" w:hAnsi="Century Gothic" w:cs="Arial"/>
          <w:sz w:val="18"/>
          <w:szCs w:val="18"/>
        </w:rPr>
        <w:t>ak je tak uvedené v konkrétnom ustanovení tejto Zmluvy.</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23"/>
        </w:numPr>
        <w:tabs>
          <w:tab w:val="clear" w:pos="405"/>
          <w:tab w:val="num" w:pos="540"/>
        </w:tabs>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t>Zhotoviteľ je oprávnený od Zmluvy odstúpiť, ak je Objednávateľ v omeškaní so zaplatením faktúry o viac ako 30 dní.</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052978">
      <w:pPr>
        <w:numPr>
          <w:ilvl w:val="1"/>
          <w:numId w:val="23"/>
        </w:numPr>
        <w:tabs>
          <w:tab w:val="clear" w:pos="405"/>
          <w:tab w:val="num" w:pos="540"/>
        </w:tabs>
        <w:spacing w:line="276" w:lineRule="auto"/>
        <w:ind w:left="540" w:hanging="540"/>
        <w:jc w:val="both"/>
        <w:rPr>
          <w:rFonts w:ascii="Century Gothic" w:hAnsi="Century Gothic" w:cs="Arial"/>
          <w:sz w:val="18"/>
          <w:szCs w:val="18"/>
        </w:rPr>
      </w:pPr>
      <w:r w:rsidRPr="00086380">
        <w:rPr>
          <w:rFonts w:ascii="Century Gothic" w:hAnsi="Century Gothic" w:cs="Arial"/>
          <w:sz w:val="18"/>
          <w:szCs w:val="18"/>
        </w:rPr>
        <w:t>Odstúpenie od Zmluvy musí byť vykonané písomne s uvedením dôvodu odstúpenia a musí byť podpísané oprávnenou osobou. Odstúpením od zmluvy sa Zmluva ruší, a to okamihom, kedy je oznámenie o odstúpení doručené druhej zmluvnej strane. Odstúpenie od Zmluvy sa nedotýka nároku na náhradu škody vzniknutej porušením Zmluvy, nároku na zaplatenie zmluvnej pokuty ani iných ustanovení, ktoré vzhľadom na svoju povahu majú trvať aj po ukončení Zmluvy. Pri odstúpení od Zmluvy platí, že Zmluvné strany si vzájomne vrátia všetky plnenia, ktoré si už navzájom poskytli na základe tejto Zmluvy. Zhotoviteľ sa zároveň zaväzuje na vlastné náklady uviesť systém Objednávateľa do pôvodného stavu (</w:t>
      </w:r>
      <w:proofErr w:type="spellStart"/>
      <w:r w:rsidRPr="00086380">
        <w:rPr>
          <w:rFonts w:ascii="Century Gothic" w:hAnsi="Century Gothic" w:cs="Arial"/>
          <w:sz w:val="18"/>
          <w:szCs w:val="18"/>
        </w:rPr>
        <w:t>t.j</w:t>
      </w:r>
      <w:proofErr w:type="spellEnd"/>
      <w:r w:rsidRPr="00086380">
        <w:rPr>
          <w:rFonts w:ascii="Century Gothic" w:hAnsi="Century Gothic" w:cs="Arial"/>
          <w:sz w:val="18"/>
          <w:szCs w:val="18"/>
        </w:rPr>
        <w:t xml:space="preserve">. odinštalovať Palubné počítače a inštalovať pôvodné palubné počítače, ktoré boli umiestnené vo vozidlách) a to v lehote stanovenej Objednávateľom, ktorá nebude kratšia ako 10 dní. Pre prípad porušenia povinnosti uvedenej v prechádzajúcej vete tohto bodu Zmluvy si zmluvné strany dohodli zmluvnú pokutu vo výške </w:t>
      </w:r>
      <w:r w:rsidRPr="00086380">
        <w:rPr>
          <w:rFonts w:ascii="Century Gothic" w:hAnsi="Century Gothic" w:cs="Arial"/>
          <w:b/>
          <w:sz w:val="18"/>
          <w:szCs w:val="18"/>
        </w:rPr>
        <w:t xml:space="preserve"> 1</w:t>
      </w:r>
      <w:r>
        <w:rPr>
          <w:rFonts w:ascii="Century Gothic" w:hAnsi="Century Gothic" w:cs="Arial"/>
          <w:b/>
          <w:sz w:val="18"/>
          <w:szCs w:val="18"/>
        </w:rPr>
        <w:t>.</w:t>
      </w:r>
      <w:r w:rsidRPr="00086380">
        <w:rPr>
          <w:rFonts w:ascii="Century Gothic" w:hAnsi="Century Gothic" w:cs="Arial"/>
          <w:b/>
          <w:sz w:val="18"/>
          <w:szCs w:val="18"/>
        </w:rPr>
        <w:t>000,- EUR</w:t>
      </w:r>
      <w:r w:rsidRPr="00086380">
        <w:rPr>
          <w:rFonts w:ascii="Century Gothic" w:hAnsi="Century Gothic" w:cs="Arial"/>
          <w:sz w:val="18"/>
          <w:szCs w:val="18"/>
        </w:rPr>
        <w:t xml:space="preserve"> </w:t>
      </w:r>
      <w:r>
        <w:rPr>
          <w:rFonts w:ascii="Century Gothic" w:hAnsi="Century Gothic" w:cs="Arial"/>
          <w:sz w:val="18"/>
          <w:szCs w:val="18"/>
        </w:rPr>
        <w:t xml:space="preserve">(slovom: tisíc eur) </w:t>
      </w:r>
      <w:r w:rsidRPr="00086380">
        <w:rPr>
          <w:rFonts w:ascii="Century Gothic" w:hAnsi="Century Gothic" w:cs="Arial"/>
          <w:sz w:val="18"/>
          <w:szCs w:val="18"/>
        </w:rPr>
        <w:t>za každý aj začatý deň omeškania</w:t>
      </w:r>
      <w:r>
        <w:rPr>
          <w:rFonts w:ascii="Century Gothic" w:hAnsi="Century Gothic" w:cs="Arial"/>
          <w:sz w:val="18"/>
          <w:szCs w:val="18"/>
        </w:rPr>
        <w:t>, pričom n</w:t>
      </w:r>
      <w:r w:rsidRPr="00086380">
        <w:rPr>
          <w:rFonts w:ascii="Century Gothic" w:hAnsi="Century Gothic" w:cs="Arial"/>
          <w:sz w:val="18"/>
          <w:szCs w:val="18"/>
        </w:rPr>
        <w:t>árok Objednávateľa na náhradu škody v plnom rozsahu nie je zaplatením zmluvnej pokuty dotknutý</w:t>
      </w:r>
      <w:r>
        <w:rPr>
          <w:rFonts w:ascii="Century Gothic" w:hAnsi="Century Gothic" w:cs="Arial"/>
          <w:sz w:val="18"/>
          <w:szCs w:val="18"/>
        </w:rPr>
        <w:t>.</w:t>
      </w:r>
    </w:p>
    <w:p w:rsidR="00DC09D4" w:rsidRPr="00086380" w:rsidRDefault="00DC09D4" w:rsidP="00DC09D4">
      <w:pPr>
        <w:spacing w:line="276" w:lineRule="auto"/>
        <w:jc w:val="center"/>
        <w:rPr>
          <w:rFonts w:ascii="Century Gothic" w:hAnsi="Century Gothic" w:cs="Arial"/>
          <w:b/>
          <w:sz w:val="18"/>
          <w:szCs w:val="18"/>
        </w:rPr>
      </w:pPr>
    </w:p>
    <w:p w:rsidR="00DC09D4" w:rsidRPr="00086380" w:rsidRDefault="00DC09D4" w:rsidP="00DC09D4">
      <w:pPr>
        <w:spacing w:line="276" w:lineRule="auto"/>
        <w:jc w:val="center"/>
        <w:rPr>
          <w:rFonts w:ascii="Century Gothic" w:hAnsi="Century Gothic" w:cs="Arial"/>
          <w:b/>
          <w:sz w:val="18"/>
          <w:szCs w:val="18"/>
        </w:rPr>
      </w:pPr>
      <w:r w:rsidRPr="00086380">
        <w:rPr>
          <w:rFonts w:ascii="Century Gothic" w:hAnsi="Century Gothic" w:cs="Arial"/>
          <w:b/>
          <w:sz w:val="18"/>
          <w:szCs w:val="18"/>
        </w:rPr>
        <w:t>XV. Záverečné ustanovenia</w:t>
      </w:r>
    </w:p>
    <w:p w:rsidR="00DC09D4" w:rsidRPr="00086380" w:rsidRDefault="00DC09D4" w:rsidP="00DC09D4">
      <w:pPr>
        <w:spacing w:line="276" w:lineRule="auto"/>
        <w:jc w:val="center"/>
        <w:rPr>
          <w:rFonts w:ascii="Century Gothic" w:hAnsi="Century Gothic" w:cs="Arial"/>
          <w:b/>
          <w:sz w:val="18"/>
          <w:szCs w:val="18"/>
        </w:rPr>
      </w:pPr>
    </w:p>
    <w:p w:rsidR="00DC09D4" w:rsidRPr="003D6EC4" w:rsidRDefault="00DC09D4" w:rsidP="00052978">
      <w:pPr>
        <w:numPr>
          <w:ilvl w:val="1"/>
          <w:numId w:val="74"/>
        </w:numPr>
        <w:tabs>
          <w:tab w:val="clear" w:pos="765"/>
          <w:tab w:val="num" w:pos="540"/>
        </w:tabs>
        <w:spacing w:line="276" w:lineRule="auto"/>
        <w:ind w:left="540" w:hanging="540"/>
        <w:jc w:val="both"/>
        <w:rPr>
          <w:rFonts w:ascii="Century Gothic" w:hAnsi="Century Gothic" w:cs="Arial"/>
          <w:strike/>
          <w:sz w:val="18"/>
          <w:szCs w:val="18"/>
        </w:rPr>
      </w:pPr>
      <w:r w:rsidRPr="00CC0657">
        <w:rPr>
          <w:rFonts w:ascii="Century Gothic" w:hAnsi="Century Gothic" w:cs="Arial"/>
          <w:color w:val="000000"/>
          <w:sz w:val="18"/>
          <w:szCs w:val="18"/>
        </w:rPr>
        <w:t xml:space="preserve">Táto Zmluva nadobúda platnosť dňom jej podpisu oboma zmluvnými stranami </w:t>
      </w:r>
      <w:r w:rsidRPr="00CC0657">
        <w:rPr>
          <w:rFonts w:ascii="Century Gothic" w:hAnsi="Century Gothic" w:cs="Arial"/>
          <w:b/>
          <w:color w:val="000000"/>
          <w:sz w:val="18"/>
          <w:szCs w:val="18"/>
        </w:rPr>
        <w:t>a účinnosť</w:t>
      </w:r>
      <w:r w:rsidRPr="00CC0657">
        <w:rPr>
          <w:rFonts w:ascii="Century Gothic" w:hAnsi="Century Gothic" w:cs="Arial"/>
          <w:color w:val="000000"/>
          <w:sz w:val="18"/>
          <w:szCs w:val="18"/>
        </w:rPr>
        <w:t xml:space="preserve"> dňom nasledujúcim po dni doručenia správy z administratívnej kontroly </w:t>
      </w:r>
      <w:r w:rsidRPr="00CC0657">
        <w:rPr>
          <w:rFonts w:ascii="Century Gothic" w:eastAsia="Arial" w:hAnsi="Century Gothic"/>
          <w:sz w:val="18"/>
          <w:szCs w:val="18"/>
        </w:rPr>
        <w:t xml:space="preserve">verejného obstarávania Objednávateľovi ako prijímateľovi NFP, ktorým bude proces verejného obstarávania schválený, </w:t>
      </w:r>
      <w:r>
        <w:rPr>
          <w:rFonts w:ascii="Century Gothic" w:eastAsia="Arial" w:hAnsi="Century Gothic"/>
          <w:sz w:val="18"/>
          <w:szCs w:val="18"/>
        </w:rPr>
        <w:t>resp</w:t>
      </w:r>
      <w:r w:rsidRPr="00CC0657">
        <w:rPr>
          <w:rFonts w:ascii="Century Gothic" w:eastAsia="Arial" w:hAnsi="Century Gothic"/>
          <w:sz w:val="18"/>
          <w:szCs w:val="18"/>
        </w:rPr>
        <w:t xml:space="preserve">. v rámci </w:t>
      </w:r>
      <w:r>
        <w:rPr>
          <w:rFonts w:ascii="Century Gothic" w:eastAsia="Arial" w:hAnsi="Century Gothic"/>
          <w:sz w:val="18"/>
          <w:szCs w:val="18"/>
        </w:rPr>
        <w:t xml:space="preserve">vykonanej </w:t>
      </w:r>
      <w:r w:rsidRPr="00CC0657">
        <w:rPr>
          <w:rFonts w:ascii="Century Gothic" w:eastAsia="Arial" w:hAnsi="Century Gothic"/>
          <w:sz w:val="18"/>
          <w:szCs w:val="18"/>
        </w:rPr>
        <w:t xml:space="preserve">kontroly nebudú identifikované také porušenia právnych predpisov, ktoré by </w:t>
      </w:r>
      <w:r>
        <w:rPr>
          <w:rFonts w:ascii="Century Gothic" w:eastAsia="Arial" w:hAnsi="Century Gothic"/>
          <w:sz w:val="18"/>
          <w:szCs w:val="18"/>
        </w:rPr>
        <w:t>mali/mohli mať vplyv</w:t>
      </w:r>
      <w:r w:rsidRPr="00CC0657">
        <w:rPr>
          <w:rFonts w:ascii="Century Gothic" w:eastAsia="Arial" w:hAnsi="Century Gothic"/>
          <w:sz w:val="18"/>
          <w:szCs w:val="18"/>
        </w:rPr>
        <w:t xml:space="preserve"> na výsledok verejného obstarávania</w:t>
      </w:r>
      <w:r w:rsidRPr="00CC0657">
        <w:rPr>
          <w:rFonts w:ascii="Century Gothic" w:hAnsi="Century Gothic" w:cs="Arial"/>
          <w:color w:val="000000"/>
          <w:sz w:val="18"/>
          <w:szCs w:val="18"/>
        </w:rPr>
        <w:t xml:space="preserve">. O doručení správy z administratívnej kontroly bude Objednávateľ bezodkladne informovať Zhotoviteľa. </w:t>
      </w:r>
      <w:r>
        <w:rPr>
          <w:rFonts w:ascii="Century Gothic" w:hAnsi="Century Gothic" w:cs="Arial"/>
          <w:color w:val="000000"/>
          <w:sz w:val="18"/>
          <w:szCs w:val="18"/>
        </w:rPr>
        <w:t xml:space="preserve">Objednávateľ </w:t>
      </w:r>
      <w:r w:rsidRPr="00086380">
        <w:rPr>
          <w:rFonts w:ascii="Century Gothic" w:eastAsia="Arial" w:hAnsi="Century Gothic"/>
          <w:sz w:val="18"/>
          <w:szCs w:val="18"/>
        </w:rPr>
        <w:t>má právo bez akýchkoľvek sankcií odstúpiť od Zmluvy bez udania iného dôvodu v nadväznosti na doručenie správy z kontroly príslušného verejného obstarávania, ktorou Poskytovateľ NFP neschváli predmetné verejné obstarávanie</w:t>
      </w:r>
      <w:r>
        <w:rPr>
          <w:rFonts w:ascii="Century Gothic" w:eastAsia="Arial" w:hAnsi="Century Gothic"/>
          <w:sz w:val="18"/>
          <w:szCs w:val="18"/>
        </w:rPr>
        <w:t>, resp. budú identifikované porušenia právnych predpisov majúci vplyv na výsledok verejného obstarávania</w:t>
      </w:r>
      <w:r w:rsidRPr="00086380">
        <w:rPr>
          <w:rFonts w:ascii="Century Gothic" w:eastAsia="Arial" w:hAnsi="Century Gothic"/>
          <w:sz w:val="18"/>
          <w:szCs w:val="18"/>
        </w:rPr>
        <w:t>.</w:t>
      </w:r>
      <w:r w:rsidRPr="00086380">
        <w:rPr>
          <w:rFonts w:ascii="Century Gothic" w:hAnsi="Century Gothic" w:cs="Arial"/>
          <w:color w:val="000000"/>
          <w:sz w:val="18"/>
          <w:szCs w:val="18"/>
        </w:rPr>
        <w:t xml:space="preserve"> </w:t>
      </w:r>
    </w:p>
    <w:p w:rsidR="00DC09D4" w:rsidRDefault="00DC09D4" w:rsidP="00DC09D4">
      <w:pPr>
        <w:tabs>
          <w:tab w:val="num" w:pos="540"/>
        </w:tabs>
        <w:spacing w:line="276" w:lineRule="auto"/>
        <w:jc w:val="both"/>
        <w:rPr>
          <w:rFonts w:ascii="Century Gothic" w:hAnsi="Century Gothic" w:cs="Arial"/>
          <w:strike/>
          <w:sz w:val="18"/>
          <w:szCs w:val="18"/>
        </w:rPr>
      </w:pPr>
    </w:p>
    <w:p w:rsidR="00DC09D4" w:rsidRDefault="00DC09D4" w:rsidP="00052978">
      <w:pPr>
        <w:numPr>
          <w:ilvl w:val="1"/>
          <w:numId w:val="74"/>
        </w:numPr>
        <w:tabs>
          <w:tab w:val="clear" w:pos="765"/>
          <w:tab w:val="num" w:pos="540"/>
        </w:tabs>
        <w:spacing w:line="276" w:lineRule="auto"/>
        <w:ind w:left="540" w:hanging="540"/>
        <w:jc w:val="both"/>
        <w:rPr>
          <w:rFonts w:ascii="Century Gothic" w:hAnsi="Century Gothic" w:cs="Arial"/>
          <w:strike/>
          <w:sz w:val="18"/>
          <w:szCs w:val="18"/>
        </w:rPr>
      </w:pPr>
      <w:r w:rsidRPr="00086380">
        <w:rPr>
          <w:rFonts w:ascii="Century Gothic" w:hAnsi="Century Gothic" w:cs="Arial"/>
          <w:sz w:val="18"/>
          <w:szCs w:val="18"/>
        </w:rPr>
        <w:t>V prípade, že niektoré ustanovenie tejto Zmluvy je neplatné, neúčinné alebo nevykonateľné alebo sa takým stane neskôr, nebude to mať vplyv na platnosť, účinnosť ani vykonateľnosť ostatných ustanovení tejto Zmluvy a každá Zmluvná strana sa zaväzuje na výzvu druhej Zmluvnej strany uzavrieť s ňou novú zmluvu, dohodu, resp. dodatok k tejto zmluve, ktorým sa nahradí dotknuté (neplatné, neúčinné alebo nevykonateľné) ustanovenie, pokiaľ to bude potrebné a/alebo vhodné na úplné dosiahnutie účelu sledovaného Zmluvnými stranami pri uzatváraní tejto Zmluvy. Nové ustanovenie pritom musí čo najviac zodpovedať účelu sledovanému dotknutým (nahrádzaným) ustanovením.</w:t>
      </w:r>
    </w:p>
    <w:p w:rsidR="00DC09D4" w:rsidRDefault="00DC09D4" w:rsidP="00DC09D4">
      <w:pPr>
        <w:tabs>
          <w:tab w:val="num" w:pos="540"/>
        </w:tabs>
        <w:spacing w:line="276" w:lineRule="auto"/>
        <w:jc w:val="both"/>
        <w:rPr>
          <w:rFonts w:ascii="Century Gothic" w:hAnsi="Century Gothic" w:cs="Arial"/>
          <w:sz w:val="18"/>
          <w:szCs w:val="18"/>
        </w:rPr>
      </w:pPr>
    </w:p>
    <w:p w:rsidR="00DC09D4" w:rsidRDefault="00DC09D4" w:rsidP="00052978">
      <w:pPr>
        <w:numPr>
          <w:ilvl w:val="1"/>
          <w:numId w:val="74"/>
        </w:numPr>
        <w:tabs>
          <w:tab w:val="clear" w:pos="765"/>
          <w:tab w:val="num" w:pos="540"/>
        </w:tabs>
        <w:spacing w:line="276" w:lineRule="auto"/>
        <w:ind w:left="540" w:hanging="540"/>
        <w:jc w:val="both"/>
        <w:rPr>
          <w:rFonts w:ascii="Century Gothic" w:hAnsi="Century Gothic" w:cs="Arial"/>
          <w:strike/>
          <w:sz w:val="18"/>
          <w:szCs w:val="18"/>
        </w:rPr>
      </w:pPr>
      <w:r w:rsidRPr="00086380">
        <w:rPr>
          <w:rFonts w:ascii="Century Gothic" w:hAnsi="Century Gothic" w:cs="Arial"/>
          <w:sz w:val="18"/>
          <w:szCs w:val="18"/>
        </w:rPr>
        <w:lastRenderedPageBreak/>
        <w:t>Akékoľvek zmeny a dodatky Zmluvy musia mať písomnú formu a musia byť podpísané oboma Zmluvnými stranami.</w:t>
      </w:r>
    </w:p>
    <w:p w:rsidR="00DC09D4" w:rsidRDefault="00DC09D4" w:rsidP="00DC09D4">
      <w:pPr>
        <w:tabs>
          <w:tab w:val="num" w:pos="540"/>
        </w:tabs>
        <w:spacing w:line="276" w:lineRule="auto"/>
        <w:jc w:val="both"/>
        <w:rPr>
          <w:rFonts w:ascii="Century Gothic" w:hAnsi="Century Gothic" w:cs="Arial"/>
          <w:sz w:val="18"/>
          <w:szCs w:val="18"/>
        </w:rPr>
      </w:pPr>
    </w:p>
    <w:p w:rsidR="00DC09D4" w:rsidRDefault="00DC09D4" w:rsidP="00052978">
      <w:pPr>
        <w:numPr>
          <w:ilvl w:val="1"/>
          <w:numId w:val="74"/>
        </w:numPr>
        <w:tabs>
          <w:tab w:val="clear" w:pos="765"/>
          <w:tab w:val="num" w:pos="540"/>
        </w:tabs>
        <w:spacing w:line="276" w:lineRule="auto"/>
        <w:ind w:left="540" w:hanging="540"/>
        <w:jc w:val="both"/>
        <w:rPr>
          <w:rFonts w:ascii="Century Gothic" w:hAnsi="Century Gothic" w:cs="Arial"/>
          <w:strike/>
          <w:sz w:val="18"/>
          <w:szCs w:val="18"/>
        </w:rPr>
      </w:pPr>
      <w:r w:rsidRPr="00086380">
        <w:rPr>
          <w:rFonts w:ascii="Century Gothic" w:hAnsi="Century Gothic" w:cs="Arial"/>
          <w:sz w:val="18"/>
          <w:szCs w:val="18"/>
        </w:rPr>
        <w:t>Vzťahy Zmluvných strán založené touto Zmluvou, ak ich Zmluva výslovne neupravuje, sa riadia príslušnými ustanoveniami Obchodného zákonníka a ostatnými právnymi predpismi platnými a účinnými na území Slovenskej republiky.</w:t>
      </w:r>
    </w:p>
    <w:p w:rsidR="00DC09D4" w:rsidRDefault="00DC09D4" w:rsidP="00DC09D4">
      <w:pPr>
        <w:tabs>
          <w:tab w:val="num" w:pos="540"/>
        </w:tabs>
        <w:spacing w:line="276" w:lineRule="auto"/>
        <w:jc w:val="both"/>
        <w:rPr>
          <w:rFonts w:ascii="Century Gothic" w:hAnsi="Century Gothic" w:cs="Arial"/>
          <w:sz w:val="18"/>
          <w:szCs w:val="18"/>
        </w:rPr>
      </w:pPr>
    </w:p>
    <w:p w:rsidR="00DC09D4" w:rsidRDefault="00DC09D4" w:rsidP="00052978">
      <w:pPr>
        <w:numPr>
          <w:ilvl w:val="1"/>
          <w:numId w:val="74"/>
        </w:numPr>
        <w:tabs>
          <w:tab w:val="clear" w:pos="765"/>
          <w:tab w:val="num" w:pos="540"/>
        </w:tabs>
        <w:spacing w:line="276" w:lineRule="auto"/>
        <w:ind w:left="540" w:hanging="540"/>
        <w:jc w:val="both"/>
        <w:rPr>
          <w:rFonts w:ascii="Century Gothic" w:hAnsi="Century Gothic" w:cs="Arial"/>
          <w:strike/>
          <w:sz w:val="18"/>
          <w:szCs w:val="18"/>
        </w:rPr>
      </w:pPr>
      <w:r w:rsidRPr="00086380">
        <w:rPr>
          <w:rFonts w:ascii="Century Gothic" w:hAnsi="Century Gothic" w:cs="Arial"/>
          <w:sz w:val="18"/>
          <w:szCs w:val="18"/>
        </w:rPr>
        <w:t>Zmluva je vyhotovená v šiestich (6) rovnopisoch, pričom Zhotoviteľ obdrží jedno (1) vyhotovenie a Objednávateľ obdrží päť (5) vyhotovení.</w:t>
      </w:r>
    </w:p>
    <w:p w:rsidR="00DC09D4" w:rsidRDefault="00DC09D4" w:rsidP="00DC09D4">
      <w:pPr>
        <w:tabs>
          <w:tab w:val="num" w:pos="540"/>
        </w:tabs>
        <w:spacing w:line="276" w:lineRule="auto"/>
        <w:jc w:val="both"/>
        <w:rPr>
          <w:rFonts w:ascii="Century Gothic" w:hAnsi="Century Gothic" w:cs="Arial"/>
          <w:sz w:val="18"/>
          <w:szCs w:val="18"/>
        </w:rPr>
      </w:pPr>
    </w:p>
    <w:p w:rsidR="00DC09D4" w:rsidRPr="00086380" w:rsidRDefault="00DC09D4" w:rsidP="00052978">
      <w:pPr>
        <w:numPr>
          <w:ilvl w:val="1"/>
          <w:numId w:val="74"/>
        </w:numPr>
        <w:tabs>
          <w:tab w:val="clear" w:pos="765"/>
          <w:tab w:val="num" w:pos="540"/>
        </w:tabs>
        <w:spacing w:line="276" w:lineRule="auto"/>
        <w:ind w:left="540" w:hanging="540"/>
        <w:jc w:val="both"/>
        <w:rPr>
          <w:rFonts w:ascii="Century Gothic" w:hAnsi="Century Gothic" w:cs="Arial"/>
          <w:strike/>
          <w:sz w:val="18"/>
          <w:szCs w:val="18"/>
        </w:rPr>
      </w:pPr>
      <w:r w:rsidRPr="00086380">
        <w:rPr>
          <w:rFonts w:ascii="Century Gothic" w:hAnsi="Century Gothic" w:cs="Arial"/>
          <w:sz w:val="18"/>
          <w:szCs w:val="18"/>
        </w:rPr>
        <w:t>Zmluvné strany vyhlasujú, že si túto Zmluvu prečítali a že táto, tak ako bola vyhotovená, zodpovedá ich skutočnej vôli, ktorú si vzájomne vážne, zrozumiteľne a úplne slobodne prejavili, na dôkaz čoho pripájajú svoje podpisy.</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jc w:val="both"/>
        <w:rPr>
          <w:rFonts w:ascii="Century Gothic" w:hAnsi="Century Gothic" w:cs="Arial"/>
          <w:b/>
          <w:i/>
          <w:sz w:val="18"/>
          <w:szCs w:val="18"/>
        </w:rPr>
      </w:pPr>
      <w:r w:rsidRPr="00086380">
        <w:rPr>
          <w:rFonts w:ascii="Century Gothic" w:hAnsi="Century Gothic" w:cs="Arial"/>
          <w:b/>
          <w:i/>
          <w:sz w:val="18"/>
          <w:szCs w:val="18"/>
        </w:rPr>
        <w:t>PRÍLOHY:</w:t>
      </w:r>
    </w:p>
    <w:p w:rsidR="00DC09D4" w:rsidRPr="00086380" w:rsidRDefault="00DC09D4" w:rsidP="00DC09D4">
      <w:pPr>
        <w:spacing w:line="276" w:lineRule="auto"/>
        <w:jc w:val="both"/>
        <w:rPr>
          <w:rFonts w:ascii="Century Gothic" w:hAnsi="Century Gothic" w:cs="Arial"/>
          <w:b/>
          <w:i/>
          <w:sz w:val="18"/>
          <w:szCs w:val="18"/>
        </w:rPr>
      </w:pPr>
    </w:p>
    <w:p w:rsidR="00DC09D4" w:rsidRPr="00554137" w:rsidRDefault="00DC09D4" w:rsidP="00052978">
      <w:pPr>
        <w:numPr>
          <w:ilvl w:val="0"/>
          <w:numId w:val="8"/>
        </w:numPr>
        <w:spacing w:line="276" w:lineRule="auto"/>
        <w:jc w:val="both"/>
        <w:rPr>
          <w:rFonts w:ascii="Century Gothic" w:hAnsi="Century Gothic" w:cs="Arial"/>
          <w:i/>
          <w:sz w:val="18"/>
          <w:szCs w:val="18"/>
        </w:rPr>
      </w:pPr>
      <w:r>
        <w:rPr>
          <w:rFonts w:ascii="Century Gothic" w:hAnsi="Century Gothic" w:cs="Arial"/>
          <w:i/>
          <w:sz w:val="18"/>
          <w:szCs w:val="18"/>
        </w:rPr>
        <w:t>Opis predmetu zákazky – I. časť</w:t>
      </w:r>
      <w:r w:rsidRPr="00086380">
        <w:rPr>
          <w:rFonts w:ascii="Century Gothic" w:hAnsi="Century Gothic" w:cs="Arial"/>
          <w:i/>
          <w:sz w:val="18"/>
          <w:szCs w:val="18"/>
        </w:rPr>
        <w:t xml:space="preserve"> </w:t>
      </w:r>
    </w:p>
    <w:p w:rsidR="00DC09D4" w:rsidRPr="00554137" w:rsidRDefault="00DC09D4" w:rsidP="00052978">
      <w:pPr>
        <w:numPr>
          <w:ilvl w:val="0"/>
          <w:numId w:val="8"/>
        </w:numPr>
        <w:spacing w:line="276" w:lineRule="auto"/>
        <w:jc w:val="both"/>
        <w:rPr>
          <w:rFonts w:ascii="Century Gothic" w:hAnsi="Century Gothic" w:cs="Arial"/>
          <w:i/>
          <w:sz w:val="18"/>
          <w:szCs w:val="18"/>
        </w:rPr>
      </w:pPr>
      <w:r w:rsidRPr="00554137">
        <w:rPr>
          <w:rFonts w:ascii="Century Gothic" w:eastAsia="Arial Narrow" w:hAnsi="Century Gothic" w:cs="Arial"/>
          <w:i/>
          <w:sz w:val="18"/>
          <w:szCs w:val="18"/>
        </w:rPr>
        <w:t>Cena predmetu zmluvy</w:t>
      </w:r>
      <w:r>
        <w:rPr>
          <w:rFonts w:ascii="Century Gothic" w:eastAsia="Arial Narrow" w:hAnsi="Century Gothic" w:cs="Arial"/>
          <w:i/>
          <w:sz w:val="18"/>
          <w:szCs w:val="18"/>
        </w:rPr>
        <w:t xml:space="preserve"> – </w:t>
      </w:r>
      <w:r w:rsidRPr="00554137">
        <w:rPr>
          <w:rFonts w:ascii="Century Gothic" w:eastAsia="Arial Narrow" w:hAnsi="Century Gothic" w:cs="Arial"/>
          <w:i/>
          <w:sz w:val="18"/>
          <w:szCs w:val="18"/>
          <w:highlight w:val="yellow"/>
        </w:rPr>
        <w:t xml:space="preserve">predkladá </w:t>
      </w:r>
      <w:r>
        <w:rPr>
          <w:rFonts w:ascii="Century Gothic" w:eastAsia="Arial Narrow" w:hAnsi="Century Gothic" w:cs="Arial"/>
          <w:i/>
          <w:sz w:val="18"/>
          <w:szCs w:val="18"/>
          <w:highlight w:val="yellow"/>
        </w:rPr>
        <w:t xml:space="preserve">k podpisu zmluvy </w:t>
      </w:r>
      <w:r w:rsidRPr="00554137">
        <w:rPr>
          <w:rFonts w:ascii="Century Gothic" w:eastAsia="Arial Narrow" w:hAnsi="Century Gothic" w:cs="Arial"/>
          <w:i/>
          <w:sz w:val="18"/>
          <w:szCs w:val="18"/>
          <w:highlight w:val="yellow"/>
        </w:rPr>
        <w:t>až úspešný uchádzač</w:t>
      </w:r>
    </w:p>
    <w:p w:rsidR="00DC09D4" w:rsidRPr="00E92CEF" w:rsidRDefault="00DC09D4" w:rsidP="00052978">
      <w:pPr>
        <w:numPr>
          <w:ilvl w:val="0"/>
          <w:numId w:val="8"/>
        </w:numPr>
        <w:spacing w:line="276" w:lineRule="auto"/>
        <w:jc w:val="both"/>
        <w:rPr>
          <w:rFonts w:ascii="Century Gothic" w:hAnsi="Century Gothic" w:cs="Arial"/>
          <w:i/>
          <w:sz w:val="18"/>
          <w:szCs w:val="18"/>
        </w:rPr>
      </w:pPr>
      <w:r>
        <w:rPr>
          <w:rFonts w:ascii="Century Gothic" w:hAnsi="Century Gothic" w:cs="Arial"/>
          <w:i/>
          <w:sz w:val="18"/>
          <w:szCs w:val="18"/>
        </w:rPr>
        <w:t xml:space="preserve">Subdodávatelia </w:t>
      </w:r>
      <w:r w:rsidRPr="00086380">
        <w:rPr>
          <w:rFonts w:ascii="Century Gothic" w:hAnsi="Century Gothic" w:cs="Arial"/>
          <w:i/>
          <w:sz w:val="18"/>
          <w:szCs w:val="18"/>
        </w:rPr>
        <w:t xml:space="preserve"> -  </w:t>
      </w:r>
      <w:r w:rsidRPr="00554137">
        <w:rPr>
          <w:rFonts w:ascii="Century Gothic" w:eastAsia="Arial Narrow" w:hAnsi="Century Gothic" w:cs="Arial"/>
          <w:i/>
          <w:sz w:val="18"/>
          <w:szCs w:val="18"/>
          <w:highlight w:val="yellow"/>
        </w:rPr>
        <w:t xml:space="preserve">predkladá </w:t>
      </w:r>
      <w:r>
        <w:rPr>
          <w:rFonts w:ascii="Century Gothic" w:eastAsia="Arial Narrow" w:hAnsi="Century Gothic" w:cs="Arial"/>
          <w:i/>
          <w:sz w:val="18"/>
          <w:szCs w:val="18"/>
          <w:highlight w:val="yellow"/>
        </w:rPr>
        <w:t xml:space="preserve">k podpisu zmluvy </w:t>
      </w:r>
      <w:r w:rsidRPr="00554137">
        <w:rPr>
          <w:rFonts w:ascii="Century Gothic" w:eastAsia="Arial Narrow" w:hAnsi="Century Gothic" w:cs="Arial"/>
          <w:i/>
          <w:sz w:val="18"/>
          <w:szCs w:val="18"/>
          <w:highlight w:val="yellow"/>
        </w:rPr>
        <w:t>až úspešný uchádzač</w:t>
      </w:r>
    </w:p>
    <w:p w:rsidR="00DC09D4" w:rsidRPr="00086380" w:rsidRDefault="00DC09D4" w:rsidP="00052978">
      <w:pPr>
        <w:numPr>
          <w:ilvl w:val="0"/>
          <w:numId w:val="8"/>
        </w:numPr>
        <w:spacing w:line="276" w:lineRule="auto"/>
        <w:jc w:val="both"/>
        <w:rPr>
          <w:rFonts w:ascii="Century Gothic" w:hAnsi="Century Gothic" w:cs="Arial"/>
          <w:i/>
          <w:sz w:val="18"/>
          <w:szCs w:val="18"/>
        </w:rPr>
      </w:pPr>
      <w:r>
        <w:rPr>
          <w:rFonts w:ascii="Century Gothic" w:hAnsi="Century Gothic" w:cs="Arial"/>
          <w:iCs/>
          <w:sz w:val="18"/>
          <w:szCs w:val="18"/>
        </w:rPr>
        <w:t xml:space="preserve">Kompilovateľné zdrojové kódy SW ovládačov pre HW moduly palubného počítača a periférií palubného počítača v elektronickej forme </w:t>
      </w:r>
      <w:r>
        <w:rPr>
          <w:rFonts w:ascii="Century Gothic" w:eastAsia="Arial Narrow" w:hAnsi="Century Gothic" w:cs="Arial"/>
          <w:i/>
          <w:sz w:val="18"/>
          <w:szCs w:val="18"/>
        </w:rPr>
        <w:t xml:space="preserve">– </w:t>
      </w:r>
      <w:r w:rsidRPr="00554137">
        <w:rPr>
          <w:rFonts w:ascii="Century Gothic" w:eastAsia="Arial Narrow" w:hAnsi="Century Gothic" w:cs="Arial"/>
          <w:i/>
          <w:sz w:val="18"/>
          <w:szCs w:val="18"/>
          <w:highlight w:val="yellow"/>
        </w:rPr>
        <w:t xml:space="preserve">predkladá </w:t>
      </w:r>
      <w:r>
        <w:rPr>
          <w:rFonts w:ascii="Century Gothic" w:eastAsia="Arial Narrow" w:hAnsi="Century Gothic" w:cs="Arial"/>
          <w:i/>
          <w:sz w:val="18"/>
          <w:szCs w:val="18"/>
          <w:highlight w:val="yellow"/>
        </w:rPr>
        <w:t xml:space="preserve">pred podpisom zmluvy </w:t>
      </w:r>
      <w:r w:rsidRPr="00554137">
        <w:rPr>
          <w:rFonts w:ascii="Century Gothic" w:eastAsia="Arial Narrow" w:hAnsi="Century Gothic" w:cs="Arial"/>
          <w:i/>
          <w:sz w:val="18"/>
          <w:szCs w:val="18"/>
          <w:highlight w:val="yellow"/>
        </w:rPr>
        <w:t>až úspešný uchádzač</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jc w:val="both"/>
        <w:rPr>
          <w:rFonts w:ascii="Century Gothic" w:hAnsi="Century Gothic" w:cs="Arial"/>
          <w:sz w:val="18"/>
          <w:szCs w:val="18"/>
        </w:rPr>
      </w:pPr>
      <w:r w:rsidRPr="00086380">
        <w:rPr>
          <w:rFonts w:ascii="Century Gothic" w:hAnsi="Century Gothic" w:cs="Arial"/>
          <w:sz w:val="18"/>
          <w:szCs w:val="18"/>
        </w:rPr>
        <w:t>V ......................... dňa .........................</w:t>
      </w:r>
      <w:r w:rsidRPr="00086380">
        <w:rPr>
          <w:rFonts w:ascii="Century Gothic" w:hAnsi="Century Gothic" w:cs="Arial"/>
          <w:sz w:val="18"/>
          <w:szCs w:val="18"/>
        </w:rPr>
        <w:tab/>
      </w:r>
      <w:r w:rsidRPr="00086380">
        <w:rPr>
          <w:rFonts w:ascii="Century Gothic" w:hAnsi="Century Gothic" w:cs="Arial"/>
          <w:sz w:val="18"/>
          <w:szCs w:val="18"/>
        </w:rPr>
        <w:tab/>
      </w:r>
      <w:r w:rsidRPr="00086380">
        <w:rPr>
          <w:rFonts w:ascii="Century Gothic" w:hAnsi="Century Gothic" w:cs="Arial"/>
          <w:sz w:val="18"/>
          <w:szCs w:val="18"/>
        </w:rPr>
        <w:tab/>
      </w:r>
      <w:r w:rsidRPr="00086380">
        <w:rPr>
          <w:rFonts w:ascii="Century Gothic" w:hAnsi="Century Gothic" w:cs="Arial"/>
          <w:sz w:val="18"/>
          <w:szCs w:val="18"/>
        </w:rPr>
        <w:tab/>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jc w:val="both"/>
        <w:rPr>
          <w:rFonts w:ascii="Century Gothic" w:hAnsi="Century Gothic" w:cs="Arial"/>
          <w:sz w:val="18"/>
          <w:szCs w:val="18"/>
        </w:rPr>
      </w:pPr>
      <w:r w:rsidRPr="00086380">
        <w:rPr>
          <w:rFonts w:ascii="Century Gothic" w:hAnsi="Century Gothic" w:cs="Arial"/>
          <w:sz w:val="18"/>
          <w:szCs w:val="18"/>
        </w:rPr>
        <w:t xml:space="preserve">Objednávateľ:                                                         </w:t>
      </w:r>
      <w:r w:rsidRPr="00086380">
        <w:rPr>
          <w:rFonts w:ascii="Century Gothic" w:hAnsi="Century Gothic" w:cs="Arial"/>
          <w:sz w:val="18"/>
          <w:szCs w:val="18"/>
        </w:rPr>
        <w:tab/>
      </w:r>
      <w:r w:rsidRPr="00086380">
        <w:rPr>
          <w:rFonts w:ascii="Century Gothic" w:hAnsi="Century Gothic" w:cs="Arial"/>
          <w:sz w:val="18"/>
          <w:szCs w:val="18"/>
        </w:rPr>
        <w:tab/>
        <w:t>Zhotoviteľ:</w:t>
      </w:r>
    </w:p>
    <w:p w:rsidR="00DC09D4" w:rsidRDefault="00DC09D4" w:rsidP="00DC09D4">
      <w:pPr>
        <w:tabs>
          <w:tab w:val="left" w:pos="720"/>
          <w:tab w:val="left" w:pos="1080"/>
        </w:tabs>
        <w:spacing w:line="276" w:lineRule="auto"/>
        <w:jc w:val="both"/>
        <w:rPr>
          <w:rFonts w:ascii="Century Gothic" w:hAnsi="Century Gothic" w:cs="Arial"/>
          <w:b/>
          <w:sz w:val="18"/>
          <w:szCs w:val="18"/>
        </w:rPr>
      </w:pP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817139">
        <w:rPr>
          <w:rFonts w:ascii="Century Gothic" w:hAnsi="Century Gothic" w:cs="Arial"/>
          <w:sz w:val="18"/>
          <w:szCs w:val="18"/>
        </w:rPr>
        <w:t>meno a priezvisko</w:t>
      </w:r>
      <w:r>
        <w:rPr>
          <w:rFonts w:ascii="Century Gothic" w:hAnsi="Century Gothic" w:cs="Arial"/>
          <w:sz w:val="18"/>
          <w:szCs w:val="18"/>
        </w:rPr>
        <w:t xml:space="preserve"> podpisujúceho</w:t>
      </w:r>
      <w:r w:rsidRPr="00817139">
        <w:rPr>
          <w:rFonts w:ascii="Century Gothic" w:hAnsi="Century Gothic" w:cs="Arial"/>
          <w:sz w:val="18"/>
          <w:szCs w:val="18"/>
        </w:rPr>
        <w:t>:</w:t>
      </w:r>
      <w:r>
        <w:rPr>
          <w:rFonts w:ascii="Century Gothic" w:hAnsi="Century Gothic" w:cs="Arial"/>
          <w:b/>
          <w:sz w:val="18"/>
          <w:szCs w:val="18"/>
        </w:rPr>
        <w:t xml:space="preserve"> </w:t>
      </w:r>
    </w:p>
    <w:p w:rsidR="00DC09D4" w:rsidRPr="00086380" w:rsidRDefault="00DC09D4" w:rsidP="00DC09D4">
      <w:pPr>
        <w:tabs>
          <w:tab w:val="left" w:pos="720"/>
          <w:tab w:val="left" w:pos="1080"/>
        </w:tabs>
        <w:spacing w:line="276" w:lineRule="auto"/>
        <w:jc w:val="both"/>
        <w:rPr>
          <w:rFonts w:ascii="Century Gothic" w:hAnsi="Century Gothic" w:cs="Arial"/>
          <w:sz w:val="18"/>
          <w:szCs w:val="18"/>
        </w:rPr>
      </w:pP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Pr>
          <w:rFonts w:ascii="Century Gothic" w:eastAsia="Arial Narrow" w:hAnsi="Century Gothic" w:cs="Arial"/>
          <w:sz w:val="18"/>
          <w:szCs w:val="18"/>
          <w:highlight w:val="yellow"/>
        </w:rPr>
        <w:t>...........................</w:t>
      </w:r>
      <w:r w:rsidRPr="00817139">
        <w:rPr>
          <w:rFonts w:ascii="Century Gothic" w:eastAsia="Arial Narrow" w:hAnsi="Century Gothic" w:cs="Arial"/>
          <w:sz w:val="18"/>
          <w:szCs w:val="18"/>
          <w:highlight w:val="yellow"/>
        </w:rPr>
        <w:t>..........................</w:t>
      </w:r>
      <w:r>
        <w:rPr>
          <w:rFonts w:ascii="Century Gothic" w:eastAsia="Arial Narrow" w:hAnsi="Century Gothic" w:cs="Arial"/>
          <w:sz w:val="18"/>
          <w:szCs w:val="18"/>
        </w:rPr>
        <w:t>“</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jc w:val="both"/>
        <w:rPr>
          <w:rFonts w:ascii="Century Gothic" w:hAnsi="Century Gothic" w:cs="Arial"/>
          <w:sz w:val="18"/>
          <w:szCs w:val="18"/>
        </w:rPr>
      </w:pPr>
      <w:r w:rsidRPr="00086380">
        <w:rPr>
          <w:rFonts w:ascii="Century Gothic" w:hAnsi="Century Gothic" w:cs="Arial"/>
          <w:sz w:val="18"/>
          <w:szCs w:val="18"/>
        </w:rPr>
        <w:t>___________________________________</w:t>
      </w:r>
      <w:r w:rsidRPr="00086380">
        <w:rPr>
          <w:rFonts w:ascii="Century Gothic" w:hAnsi="Century Gothic" w:cs="Arial"/>
          <w:sz w:val="18"/>
          <w:szCs w:val="18"/>
        </w:rPr>
        <w:tab/>
      </w:r>
      <w:r w:rsidRPr="00086380">
        <w:rPr>
          <w:rFonts w:ascii="Century Gothic" w:hAnsi="Century Gothic" w:cs="Arial"/>
          <w:sz w:val="18"/>
          <w:szCs w:val="18"/>
        </w:rPr>
        <w:tab/>
      </w:r>
      <w:r w:rsidRPr="00086380">
        <w:rPr>
          <w:rFonts w:ascii="Century Gothic" w:hAnsi="Century Gothic" w:cs="Arial"/>
          <w:sz w:val="18"/>
          <w:szCs w:val="18"/>
        </w:rPr>
        <w:tab/>
        <w:t>_________________________________</w:t>
      </w:r>
    </w:p>
    <w:p w:rsidR="00DC09D4" w:rsidRDefault="00DC09D4" w:rsidP="00DC09D4">
      <w:pPr>
        <w:pStyle w:val="Odsekzoznamu1"/>
        <w:spacing w:line="276" w:lineRule="auto"/>
        <w:ind w:left="0"/>
        <w:rPr>
          <w:rFonts w:ascii="Century Gothic" w:hAnsi="Century Gothic" w:cs="Arial"/>
          <w:b/>
          <w:sz w:val="18"/>
          <w:szCs w:val="18"/>
        </w:rPr>
      </w:pPr>
      <w:r w:rsidRPr="00086380">
        <w:rPr>
          <w:rFonts w:ascii="Century Gothic" w:hAnsi="Century Gothic" w:cs="Arial"/>
          <w:b/>
          <w:sz w:val="18"/>
          <w:szCs w:val="18"/>
        </w:rPr>
        <w:t>SAD Prievidza a.s.</w:t>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t xml:space="preserve">Obchodné meno: </w:t>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Pr>
          <w:rFonts w:ascii="Century Gothic" w:eastAsia="Arial Narrow" w:hAnsi="Century Gothic" w:cs="Arial"/>
          <w:sz w:val="18"/>
          <w:szCs w:val="18"/>
          <w:highlight w:val="yellow"/>
        </w:rPr>
        <w:t>.........................</w:t>
      </w:r>
      <w:r>
        <w:rPr>
          <w:rFonts w:ascii="Century Gothic" w:eastAsia="Arial Narrow" w:hAnsi="Century Gothic" w:cs="Arial"/>
          <w:sz w:val="18"/>
          <w:szCs w:val="18"/>
        </w:rPr>
        <w:t>“</w:t>
      </w:r>
      <w:r>
        <w:rPr>
          <w:rFonts w:ascii="Century Gothic" w:hAnsi="Century Gothic" w:cs="Arial"/>
          <w:b/>
          <w:sz w:val="18"/>
          <w:szCs w:val="18"/>
        </w:rPr>
        <w:tab/>
      </w:r>
    </w:p>
    <w:p w:rsidR="00DC09D4" w:rsidRPr="00554137" w:rsidRDefault="00DC09D4" w:rsidP="00DC09D4">
      <w:pPr>
        <w:pStyle w:val="Odsekzoznamu1"/>
        <w:spacing w:line="276" w:lineRule="auto"/>
        <w:ind w:left="0"/>
        <w:rPr>
          <w:rFonts w:ascii="Century Gothic" w:hAnsi="Century Gothic" w:cs="Arial"/>
          <w:i/>
          <w:sz w:val="18"/>
          <w:szCs w:val="18"/>
        </w:rPr>
      </w:pPr>
      <w:r w:rsidRPr="00086380">
        <w:rPr>
          <w:rFonts w:ascii="Century Gothic" w:hAnsi="Century Gothic" w:cs="Arial"/>
          <w:sz w:val="18"/>
          <w:szCs w:val="18"/>
        </w:rPr>
        <w:t>Ing. Jaroslav Štrba - predseda predstavenstva</w:t>
      </w:r>
      <w:r>
        <w:rPr>
          <w:rFonts w:ascii="Century Gothic" w:hAnsi="Century Gothic" w:cs="Arial"/>
          <w:sz w:val="18"/>
          <w:szCs w:val="18"/>
        </w:rPr>
        <w:tab/>
      </w:r>
      <w:r>
        <w:rPr>
          <w:rFonts w:ascii="Century Gothic" w:hAnsi="Century Gothic" w:cs="Arial"/>
          <w:sz w:val="18"/>
          <w:szCs w:val="18"/>
        </w:rPr>
        <w:tab/>
      </w:r>
      <w:r w:rsidRPr="00554137">
        <w:rPr>
          <w:rFonts w:ascii="Century Gothic" w:hAnsi="Century Gothic" w:cs="Arial"/>
          <w:i/>
          <w:sz w:val="18"/>
          <w:szCs w:val="18"/>
          <w:highlight w:val="yellow"/>
        </w:rPr>
        <w:t>podpis</w:t>
      </w:r>
    </w:p>
    <w:p w:rsidR="00DC09D4" w:rsidRPr="00817139" w:rsidRDefault="00DC09D4" w:rsidP="00DC09D4">
      <w:pPr>
        <w:pStyle w:val="Odsekzoznamu1"/>
        <w:spacing w:line="276" w:lineRule="auto"/>
        <w:ind w:left="0"/>
        <w:rPr>
          <w:rFonts w:ascii="Century Gothic" w:hAnsi="Century Gothic" w:cs="Arial"/>
          <w:b/>
          <w:sz w:val="18"/>
          <w:szCs w:val="18"/>
        </w:rPr>
      </w:pPr>
    </w:p>
    <w:p w:rsidR="00DC09D4" w:rsidRPr="00086380" w:rsidRDefault="00DC09D4" w:rsidP="00DC09D4">
      <w:pPr>
        <w:pStyle w:val="Odsekzoznamu1"/>
        <w:spacing w:line="276" w:lineRule="auto"/>
        <w:ind w:left="0"/>
        <w:rPr>
          <w:rFonts w:ascii="Century Gothic" w:hAnsi="Century Gothic" w:cs="Arial"/>
          <w:sz w:val="18"/>
          <w:szCs w:val="18"/>
        </w:rPr>
      </w:pPr>
    </w:p>
    <w:p w:rsidR="00DC09D4" w:rsidRPr="00086380" w:rsidRDefault="00DC09D4" w:rsidP="00DC09D4">
      <w:pPr>
        <w:pStyle w:val="Odsekzoznamu1"/>
        <w:spacing w:line="276" w:lineRule="auto"/>
        <w:ind w:left="0"/>
        <w:rPr>
          <w:rFonts w:ascii="Century Gothic" w:hAnsi="Century Gothic" w:cs="Arial"/>
          <w:sz w:val="18"/>
          <w:szCs w:val="18"/>
        </w:rPr>
      </w:pPr>
    </w:p>
    <w:p w:rsidR="00DC09D4" w:rsidRPr="00086380" w:rsidRDefault="00DC09D4" w:rsidP="00DC09D4">
      <w:pPr>
        <w:pStyle w:val="Odsekzoznamu1"/>
        <w:spacing w:line="276" w:lineRule="auto"/>
        <w:ind w:left="0"/>
        <w:rPr>
          <w:rFonts w:ascii="Century Gothic" w:hAnsi="Century Gothic" w:cs="Arial"/>
          <w:sz w:val="18"/>
          <w:szCs w:val="18"/>
        </w:rPr>
      </w:pPr>
    </w:p>
    <w:p w:rsidR="00DC09D4" w:rsidRPr="00086380" w:rsidRDefault="00DC09D4" w:rsidP="00DC09D4">
      <w:pPr>
        <w:pStyle w:val="Odsekzoznamu1"/>
        <w:spacing w:line="276" w:lineRule="auto"/>
        <w:ind w:left="0"/>
        <w:rPr>
          <w:rFonts w:ascii="Century Gothic" w:hAnsi="Century Gothic" w:cs="Arial"/>
          <w:sz w:val="18"/>
          <w:szCs w:val="18"/>
        </w:rPr>
      </w:pPr>
    </w:p>
    <w:p w:rsidR="00DC09D4" w:rsidRPr="00086380" w:rsidRDefault="00DC09D4" w:rsidP="00DC09D4">
      <w:pPr>
        <w:pStyle w:val="Odsekzoznamu1"/>
        <w:spacing w:line="276" w:lineRule="auto"/>
        <w:ind w:left="0"/>
        <w:rPr>
          <w:rFonts w:ascii="Century Gothic" w:hAnsi="Century Gothic" w:cs="Arial"/>
          <w:color w:val="000000"/>
          <w:sz w:val="18"/>
          <w:szCs w:val="18"/>
        </w:rPr>
      </w:pPr>
      <w:r w:rsidRPr="00086380">
        <w:rPr>
          <w:rFonts w:ascii="Century Gothic" w:hAnsi="Century Gothic" w:cs="Arial"/>
          <w:sz w:val="18"/>
          <w:szCs w:val="18"/>
        </w:rPr>
        <w:t>_____________________________________</w:t>
      </w:r>
    </w:p>
    <w:p w:rsidR="00DC09D4" w:rsidRPr="00086380" w:rsidRDefault="00DC09D4" w:rsidP="00DC09D4">
      <w:pPr>
        <w:pStyle w:val="Odsekzoznamu1"/>
        <w:spacing w:line="276" w:lineRule="auto"/>
        <w:ind w:left="0"/>
        <w:rPr>
          <w:rFonts w:ascii="Century Gothic" w:hAnsi="Century Gothic" w:cs="Arial"/>
          <w:b/>
          <w:sz w:val="18"/>
          <w:szCs w:val="18"/>
        </w:rPr>
      </w:pPr>
      <w:r w:rsidRPr="00086380">
        <w:rPr>
          <w:rFonts w:ascii="Century Gothic" w:hAnsi="Century Gothic" w:cs="Arial"/>
          <w:b/>
          <w:sz w:val="18"/>
          <w:szCs w:val="18"/>
        </w:rPr>
        <w:t>SAD Prievidza a.s.</w:t>
      </w:r>
    </w:p>
    <w:p w:rsidR="00DC09D4" w:rsidRPr="00086380" w:rsidRDefault="00DC09D4" w:rsidP="00DC09D4">
      <w:pPr>
        <w:ind w:left="2835" w:hanging="2835"/>
        <w:jc w:val="both"/>
        <w:rPr>
          <w:rFonts w:ascii="Century Gothic" w:hAnsi="Century Gothic" w:cs="Arial"/>
          <w:sz w:val="18"/>
          <w:szCs w:val="18"/>
        </w:rPr>
      </w:pPr>
      <w:r w:rsidRPr="00086380">
        <w:rPr>
          <w:rFonts w:ascii="Century Gothic" w:hAnsi="Century Gothic" w:cs="Arial"/>
          <w:sz w:val="18"/>
          <w:szCs w:val="18"/>
        </w:rPr>
        <w:t>Ing. Michal Danko - člen predstavenstva</w:t>
      </w:r>
    </w:p>
    <w:p w:rsidR="00DC09D4" w:rsidRPr="00554137" w:rsidRDefault="00DC09D4" w:rsidP="00DC09D4">
      <w:pPr>
        <w:tabs>
          <w:tab w:val="left" w:pos="1440"/>
          <w:tab w:val="left" w:pos="3420"/>
        </w:tabs>
        <w:spacing w:line="276" w:lineRule="auto"/>
        <w:jc w:val="both"/>
        <w:rPr>
          <w:rFonts w:ascii="Century Gothic" w:hAnsi="Century Gothic" w:cs="Arial"/>
          <w:sz w:val="18"/>
          <w:szCs w:val="18"/>
        </w:rPr>
      </w:pPr>
      <w:r w:rsidRPr="00086380">
        <w:rPr>
          <w:rFonts w:ascii="Century Gothic" w:hAnsi="Century Gothic" w:cs="Arial"/>
          <w:sz w:val="18"/>
          <w:szCs w:val="18"/>
        </w:rPr>
        <w:tab/>
      </w:r>
      <w:r w:rsidRPr="00086380">
        <w:rPr>
          <w:rFonts w:ascii="Century Gothic" w:hAnsi="Century Gothic" w:cs="Arial"/>
          <w:sz w:val="18"/>
          <w:szCs w:val="18"/>
        </w:rPr>
        <w:tab/>
      </w:r>
      <w:r w:rsidRPr="00086380">
        <w:rPr>
          <w:rFonts w:ascii="Century Gothic" w:hAnsi="Century Gothic" w:cs="Arial"/>
          <w:sz w:val="18"/>
          <w:szCs w:val="18"/>
        </w:rPr>
        <w:tab/>
      </w:r>
      <w:r w:rsidRPr="00086380">
        <w:rPr>
          <w:rFonts w:ascii="Century Gothic" w:hAnsi="Century Gothic" w:cs="Arial"/>
          <w:sz w:val="18"/>
          <w:szCs w:val="18"/>
        </w:rPr>
        <w:tab/>
      </w:r>
    </w:p>
    <w:p w:rsidR="00DC09D4" w:rsidRDefault="00DC09D4" w:rsidP="00DC09D4">
      <w:pPr>
        <w:spacing w:line="276" w:lineRule="auto"/>
        <w:jc w:val="center"/>
        <w:rPr>
          <w:rFonts w:ascii="Century Gothic" w:hAnsi="Century Gothic" w:cs="Arial"/>
          <w:b/>
          <w:sz w:val="18"/>
          <w:szCs w:val="18"/>
        </w:rPr>
      </w:pPr>
    </w:p>
    <w:p w:rsidR="00DC09D4" w:rsidRDefault="00DC09D4" w:rsidP="00DC09D4">
      <w:pPr>
        <w:spacing w:line="276" w:lineRule="auto"/>
        <w:jc w:val="center"/>
        <w:rPr>
          <w:rFonts w:ascii="Century Gothic" w:hAnsi="Century Gothic" w:cs="Arial"/>
          <w:b/>
          <w:sz w:val="18"/>
          <w:szCs w:val="18"/>
        </w:rPr>
      </w:pPr>
    </w:p>
    <w:p w:rsidR="00DC09D4" w:rsidRDefault="00DC09D4" w:rsidP="00DC09D4">
      <w:pPr>
        <w:spacing w:line="276" w:lineRule="auto"/>
        <w:jc w:val="center"/>
        <w:rPr>
          <w:rFonts w:ascii="Century Gothic" w:hAnsi="Century Gothic" w:cs="Arial"/>
          <w:b/>
          <w:sz w:val="18"/>
          <w:szCs w:val="18"/>
        </w:rPr>
      </w:pPr>
    </w:p>
    <w:p w:rsidR="00DC09D4" w:rsidRDefault="00DC09D4" w:rsidP="00DC09D4">
      <w:pPr>
        <w:spacing w:line="276" w:lineRule="auto"/>
        <w:jc w:val="center"/>
        <w:rPr>
          <w:rFonts w:ascii="Century Gothic" w:hAnsi="Century Gothic" w:cs="Arial"/>
          <w:b/>
          <w:sz w:val="18"/>
          <w:szCs w:val="18"/>
        </w:rPr>
      </w:pPr>
    </w:p>
    <w:p w:rsidR="00DC09D4" w:rsidRDefault="00DC09D4" w:rsidP="00DC09D4">
      <w:pPr>
        <w:spacing w:line="276" w:lineRule="auto"/>
        <w:jc w:val="center"/>
        <w:rPr>
          <w:rFonts w:ascii="Century Gothic" w:hAnsi="Century Gothic" w:cs="Arial"/>
          <w:b/>
          <w:sz w:val="18"/>
          <w:szCs w:val="18"/>
        </w:rPr>
      </w:pPr>
    </w:p>
    <w:p w:rsidR="00DC09D4" w:rsidRDefault="00DC09D4" w:rsidP="00DC09D4">
      <w:pPr>
        <w:spacing w:line="276" w:lineRule="auto"/>
        <w:jc w:val="center"/>
        <w:rPr>
          <w:rFonts w:ascii="Century Gothic" w:hAnsi="Century Gothic" w:cs="Arial"/>
          <w:b/>
          <w:sz w:val="18"/>
          <w:szCs w:val="18"/>
        </w:rPr>
      </w:pPr>
    </w:p>
    <w:p w:rsidR="00DC09D4" w:rsidRPr="00086380" w:rsidRDefault="00DC09D4" w:rsidP="00DC09D4">
      <w:pPr>
        <w:spacing w:line="276" w:lineRule="auto"/>
        <w:jc w:val="center"/>
        <w:rPr>
          <w:rFonts w:ascii="Century Gothic" w:hAnsi="Century Gothic" w:cs="Arial"/>
          <w:b/>
          <w:sz w:val="18"/>
          <w:szCs w:val="18"/>
        </w:rPr>
      </w:pPr>
    </w:p>
    <w:p w:rsidR="00DC09D4" w:rsidRPr="005E3E47" w:rsidRDefault="00DC09D4" w:rsidP="00DC09D4">
      <w:pPr>
        <w:pStyle w:val="Zkladntext"/>
        <w:spacing w:before="120"/>
        <w:rPr>
          <w:rFonts w:ascii="Century Gothic" w:hAnsi="Century Gothic" w:cs="Arial"/>
          <w:b/>
          <w:bCs/>
          <w:i/>
          <w:color w:val="808080"/>
          <w:sz w:val="20"/>
        </w:rPr>
      </w:pPr>
      <w:r>
        <w:rPr>
          <w:rFonts w:ascii="Century Gothic" w:hAnsi="Century Gothic" w:cs="Arial"/>
          <w:b/>
          <w:bCs/>
          <w:i/>
          <w:color w:val="808080"/>
          <w:sz w:val="20"/>
        </w:rPr>
        <w:lastRenderedPageBreak/>
        <w:t>Príloha č. 10</w:t>
      </w:r>
      <w:r w:rsidRPr="005E3E47">
        <w:rPr>
          <w:rFonts w:ascii="Century Gothic" w:hAnsi="Century Gothic" w:cs="Arial"/>
          <w:b/>
          <w:bCs/>
          <w:i/>
          <w:color w:val="808080"/>
          <w:sz w:val="20"/>
        </w:rPr>
        <w:t xml:space="preserve"> súťažných podkladov</w:t>
      </w:r>
      <w:r>
        <w:rPr>
          <w:rFonts w:ascii="Century Gothic" w:hAnsi="Century Gothic" w:cs="Arial"/>
          <w:b/>
          <w:bCs/>
          <w:i/>
          <w:color w:val="808080"/>
          <w:sz w:val="20"/>
        </w:rPr>
        <w:t xml:space="preserve"> - Zmluva o dielo – II. časť</w:t>
      </w:r>
    </w:p>
    <w:p w:rsidR="00DC09D4" w:rsidRDefault="00DC09D4" w:rsidP="00DC09D4">
      <w:pPr>
        <w:pStyle w:val="Nzov"/>
        <w:spacing w:line="276" w:lineRule="auto"/>
        <w:jc w:val="left"/>
        <w:rPr>
          <w:rFonts w:ascii="Century Gothic" w:hAnsi="Century Gothic" w:cs="Arial"/>
          <w:sz w:val="28"/>
          <w:szCs w:val="28"/>
        </w:rPr>
      </w:pPr>
    </w:p>
    <w:p w:rsidR="00DC09D4" w:rsidRPr="00FC67DD" w:rsidRDefault="00DC09D4" w:rsidP="00DC09D4">
      <w:pPr>
        <w:pStyle w:val="Nzov"/>
        <w:spacing w:line="276" w:lineRule="auto"/>
        <w:rPr>
          <w:rFonts w:ascii="Century Gothic" w:hAnsi="Century Gothic" w:cs="Arial"/>
          <w:sz w:val="28"/>
          <w:szCs w:val="28"/>
        </w:rPr>
      </w:pPr>
      <w:r w:rsidRPr="00FC67DD">
        <w:rPr>
          <w:rFonts w:ascii="Century Gothic" w:hAnsi="Century Gothic" w:cs="Arial"/>
          <w:sz w:val="28"/>
          <w:szCs w:val="28"/>
        </w:rPr>
        <w:t>Zmluva o dielo</w:t>
      </w:r>
    </w:p>
    <w:p w:rsidR="00DC09D4" w:rsidRPr="00FC67DD" w:rsidRDefault="00DC09D4" w:rsidP="00DC09D4">
      <w:pPr>
        <w:pStyle w:val="Nzov"/>
        <w:spacing w:line="276" w:lineRule="auto"/>
        <w:rPr>
          <w:rFonts w:ascii="Century Gothic" w:hAnsi="Century Gothic" w:cs="Arial"/>
          <w:sz w:val="18"/>
          <w:szCs w:val="18"/>
        </w:rPr>
      </w:pPr>
    </w:p>
    <w:p w:rsidR="00DC09D4" w:rsidRPr="00FC67DD" w:rsidRDefault="00DC09D4" w:rsidP="00DC09D4">
      <w:pPr>
        <w:spacing w:line="276" w:lineRule="auto"/>
        <w:jc w:val="center"/>
        <w:rPr>
          <w:rFonts w:ascii="Century Gothic" w:hAnsi="Century Gothic" w:cs="Arial"/>
          <w:sz w:val="18"/>
          <w:szCs w:val="18"/>
        </w:rPr>
      </w:pPr>
      <w:r w:rsidRPr="00FC67DD">
        <w:rPr>
          <w:rFonts w:ascii="Century Gothic" w:hAnsi="Century Gothic" w:cs="Arial"/>
          <w:sz w:val="18"/>
          <w:szCs w:val="18"/>
        </w:rPr>
        <w:t xml:space="preserve">uzatvorená podľa </w:t>
      </w:r>
      <w:proofErr w:type="spellStart"/>
      <w:r w:rsidRPr="00FC67DD">
        <w:rPr>
          <w:rFonts w:ascii="Century Gothic" w:hAnsi="Century Gothic" w:cs="Arial"/>
          <w:sz w:val="18"/>
          <w:szCs w:val="18"/>
        </w:rPr>
        <w:t>ust</w:t>
      </w:r>
      <w:proofErr w:type="spellEnd"/>
      <w:r w:rsidRPr="00FC67DD">
        <w:rPr>
          <w:rFonts w:ascii="Century Gothic" w:hAnsi="Century Gothic" w:cs="Arial"/>
          <w:sz w:val="18"/>
          <w:szCs w:val="18"/>
        </w:rPr>
        <w:t>. § 536 a </w:t>
      </w:r>
      <w:proofErr w:type="spellStart"/>
      <w:r w:rsidRPr="00FC67DD">
        <w:rPr>
          <w:rFonts w:ascii="Century Gothic" w:hAnsi="Century Gothic" w:cs="Arial"/>
          <w:sz w:val="18"/>
          <w:szCs w:val="18"/>
        </w:rPr>
        <w:t>nasl</w:t>
      </w:r>
      <w:proofErr w:type="spellEnd"/>
      <w:r w:rsidRPr="00FC67DD">
        <w:rPr>
          <w:rFonts w:ascii="Century Gothic" w:hAnsi="Century Gothic" w:cs="Arial"/>
          <w:sz w:val="18"/>
          <w:szCs w:val="18"/>
        </w:rPr>
        <w:t xml:space="preserve">. zákona č. 513/1991 Zb. Obchodného zákonníka </w:t>
      </w:r>
    </w:p>
    <w:p w:rsidR="00DC09D4" w:rsidRPr="00FC67DD" w:rsidRDefault="00DC09D4" w:rsidP="00DC09D4">
      <w:pPr>
        <w:spacing w:line="276" w:lineRule="auto"/>
        <w:jc w:val="center"/>
        <w:rPr>
          <w:rFonts w:ascii="Century Gothic" w:hAnsi="Century Gothic" w:cs="Arial"/>
          <w:sz w:val="18"/>
          <w:szCs w:val="18"/>
        </w:rPr>
      </w:pPr>
      <w:r w:rsidRPr="00FC67DD">
        <w:rPr>
          <w:rFonts w:ascii="Century Gothic" w:hAnsi="Century Gothic" w:cs="Arial"/>
          <w:sz w:val="18"/>
          <w:szCs w:val="18"/>
        </w:rPr>
        <w:t>(ďalej len: „</w:t>
      </w:r>
      <w:r w:rsidRPr="00FC67DD">
        <w:rPr>
          <w:rFonts w:ascii="Century Gothic" w:hAnsi="Century Gothic" w:cs="Arial"/>
          <w:b/>
          <w:sz w:val="18"/>
          <w:szCs w:val="18"/>
        </w:rPr>
        <w:t>Obchodný zákonník</w:t>
      </w:r>
      <w:r w:rsidRPr="00FC67DD">
        <w:rPr>
          <w:rFonts w:ascii="Century Gothic" w:hAnsi="Century Gothic" w:cs="Arial"/>
          <w:sz w:val="18"/>
          <w:szCs w:val="18"/>
        </w:rPr>
        <w:t>“)</w:t>
      </w:r>
    </w:p>
    <w:p w:rsidR="00DC09D4" w:rsidRPr="00FC67DD" w:rsidRDefault="00DC09D4" w:rsidP="00DC09D4">
      <w:pPr>
        <w:spacing w:line="276" w:lineRule="auto"/>
        <w:jc w:val="center"/>
        <w:rPr>
          <w:rFonts w:ascii="Century Gothic" w:hAnsi="Century Gothic" w:cs="Arial"/>
          <w:sz w:val="18"/>
          <w:szCs w:val="18"/>
        </w:rPr>
      </w:pPr>
    </w:p>
    <w:p w:rsidR="00DC09D4" w:rsidRPr="00FC67DD" w:rsidRDefault="00DC09D4" w:rsidP="00DC09D4">
      <w:pPr>
        <w:spacing w:line="276" w:lineRule="auto"/>
        <w:jc w:val="center"/>
        <w:rPr>
          <w:rFonts w:ascii="Century Gothic" w:hAnsi="Century Gothic" w:cs="Arial"/>
          <w:sz w:val="18"/>
          <w:szCs w:val="18"/>
        </w:rPr>
      </w:pPr>
      <w:r w:rsidRPr="00FC67DD">
        <w:rPr>
          <w:rFonts w:ascii="Century Gothic" w:hAnsi="Century Gothic" w:cs="Arial"/>
          <w:sz w:val="18"/>
          <w:szCs w:val="18"/>
        </w:rPr>
        <w:t>(ďalej len: „</w:t>
      </w:r>
      <w:r w:rsidRPr="00FC67DD">
        <w:rPr>
          <w:rFonts w:ascii="Century Gothic" w:hAnsi="Century Gothic" w:cs="Arial"/>
          <w:b/>
          <w:sz w:val="18"/>
          <w:szCs w:val="18"/>
        </w:rPr>
        <w:t>Zmluva</w:t>
      </w:r>
      <w:r w:rsidRPr="00FC67DD">
        <w:rPr>
          <w:rFonts w:ascii="Century Gothic" w:hAnsi="Century Gothic" w:cs="Arial"/>
          <w:sz w:val="18"/>
          <w:szCs w:val="18"/>
        </w:rPr>
        <w:t>“)</w:t>
      </w:r>
    </w:p>
    <w:p w:rsidR="00DC09D4" w:rsidRPr="00FC67DD" w:rsidRDefault="00DC09D4" w:rsidP="00DC09D4">
      <w:pPr>
        <w:spacing w:line="276" w:lineRule="auto"/>
        <w:rPr>
          <w:rFonts w:ascii="Century Gothic" w:hAnsi="Century Gothic" w:cs="Arial"/>
          <w:b/>
          <w:sz w:val="18"/>
          <w:szCs w:val="18"/>
        </w:rPr>
      </w:pPr>
    </w:p>
    <w:p w:rsidR="00DC09D4" w:rsidRPr="00FC67DD" w:rsidRDefault="00DC09D4" w:rsidP="00DC09D4">
      <w:pPr>
        <w:tabs>
          <w:tab w:val="left" w:pos="2880"/>
        </w:tabs>
        <w:spacing w:line="276" w:lineRule="auto"/>
        <w:jc w:val="center"/>
        <w:rPr>
          <w:rFonts w:ascii="Century Gothic" w:hAnsi="Century Gothic" w:cs="Arial"/>
          <w:b/>
          <w:sz w:val="18"/>
          <w:szCs w:val="18"/>
        </w:rPr>
      </w:pPr>
      <w:r w:rsidRPr="00FC67DD">
        <w:rPr>
          <w:rFonts w:ascii="Century Gothic" w:hAnsi="Century Gothic" w:cs="Arial"/>
          <w:b/>
          <w:sz w:val="18"/>
          <w:szCs w:val="18"/>
        </w:rPr>
        <w:t xml:space="preserve"> I. Zmluvné strany</w:t>
      </w:r>
    </w:p>
    <w:p w:rsidR="00DC09D4" w:rsidRPr="00FC67DD" w:rsidRDefault="00DC09D4" w:rsidP="00DC09D4">
      <w:pPr>
        <w:spacing w:line="276" w:lineRule="auto"/>
        <w:jc w:val="center"/>
        <w:rPr>
          <w:rFonts w:ascii="Century Gothic" w:hAnsi="Century Gothic" w:cs="Arial"/>
          <w:b/>
          <w:sz w:val="18"/>
          <w:szCs w:val="18"/>
          <w:u w:val="single"/>
        </w:rPr>
      </w:pPr>
    </w:p>
    <w:p w:rsidR="00DC09D4" w:rsidRPr="00FC67DD" w:rsidRDefault="00DC09D4" w:rsidP="00052978">
      <w:pPr>
        <w:pStyle w:val="Odsekzoznamu1"/>
        <w:numPr>
          <w:ilvl w:val="1"/>
          <w:numId w:val="27"/>
        </w:numPr>
        <w:spacing w:line="276" w:lineRule="auto"/>
        <w:ind w:left="540" w:hanging="540"/>
        <w:contextualSpacing/>
        <w:rPr>
          <w:rFonts w:ascii="Century Gothic" w:hAnsi="Century Gothic" w:cs="Arial"/>
          <w:color w:val="000000"/>
          <w:sz w:val="18"/>
          <w:szCs w:val="18"/>
        </w:rPr>
      </w:pPr>
      <w:r w:rsidRPr="00FC67DD">
        <w:rPr>
          <w:rFonts w:ascii="Century Gothic" w:hAnsi="Century Gothic" w:cs="Arial"/>
          <w:b/>
          <w:sz w:val="18"/>
          <w:szCs w:val="18"/>
        </w:rPr>
        <w:t>Objednávateľ:</w:t>
      </w:r>
    </w:p>
    <w:p w:rsidR="00DC09D4" w:rsidRPr="00FC67DD" w:rsidRDefault="00DC09D4" w:rsidP="00DC09D4">
      <w:pPr>
        <w:pStyle w:val="Odsekzoznamu1"/>
        <w:spacing w:line="276" w:lineRule="auto"/>
        <w:ind w:left="0" w:firstLine="567"/>
        <w:rPr>
          <w:rFonts w:ascii="Century Gothic" w:hAnsi="Century Gothic" w:cs="Arial"/>
          <w:b/>
          <w:sz w:val="18"/>
          <w:szCs w:val="18"/>
        </w:rPr>
      </w:pPr>
      <w:r w:rsidRPr="00FC67DD">
        <w:rPr>
          <w:rFonts w:ascii="Century Gothic" w:hAnsi="Century Gothic" w:cs="Arial"/>
          <w:sz w:val="18"/>
          <w:szCs w:val="18"/>
        </w:rPr>
        <w:t>Obchodné meno:</w:t>
      </w:r>
      <w:r w:rsidRPr="00FC67DD">
        <w:rPr>
          <w:rFonts w:ascii="Century Gothic" w:hAnsi="Century Gothic" w:cs="Arial"/>
          <w:sz w:val="18"/>
          <w:szCs w:val="18"/>
        </w:rPr>
        <w:tab/>
      </w:r>
      <w:r w:rsidRPr="00FC67DD">
        <w:rPr>
          <w:rFonts w:ascii="Century Gothic" w:hAnsi="Century Gothic" w:cs="Arial"/>
          <w:sz w:val="18"/>
          <w:szCs w:val="18"/>
        </w:rPr>
        <w:tab/>
      </w:r>
      <w:r w:rsidRPr="00FC67DD">
        <w:rPr>
          <w:rFonts w:ascii="Century Gothic" w:hAnsi="Century Gothic" w:cs="Arial"/>
          <w:b/>
          <w:sz w:val="18"/>
          <w:szCs w:val="18"/>
        </w:rPr>
        <w:t>SAD Prievidza a.s.</w:t>
      </w:r>
    </w:p>
    <w:p w:rsidR="00DC09D4" w:rsidRPr="00FC67DD" w:rsidRDefault="00DC09D4" w:rsidP="00DC09D4">
      <w:pPr>
        <w:pStyle w:val="Odsekzoznamu1"/>
        <w:spacing w:line="276" w:lineRule="auto"/>
        <w:ind w:left="0" w:firstLine="567"/>
        <w:rPr>
          <w:rFonts w:ascii="Century Gothic" w:hAnsi="Century Gothic" w:cs="Arial"/>
          <w:sz w:val="18"/>
          <w:szCs w:val="18"/>
        </w:rPr>
      </w:pPr>
      <w:r w:rsidRPr="00FC67DD">
        <w:rPr>
          <w:rFonts w:ascii="Century Gothic" w:hAnsi="Century Gothic" w:cs="Arial"/>
          <w:sz w:val="18"/>
          <w:szCs w:val="18"/>
        </w:rPr>
        <w:t xml:space="preserve">Sídlo:                               </w:t>
      </w:r>
      <w:r w:rsidRPr="00FC67DD">
        <w:rPr>
          <w:rFonts w:ascii="Century Gothic" w:hAnsi="Century Gothic" w:cs="Arial"/>
          <w:sz w:val="18"/>
          <w:szCs w:val="18"/>
        </w:rPr>
        <w:tab/>
      </w:r>
      <w:r w:rsidRPr="00FC67DD">
        <w:rPr>
          <w:rFonts w:ascii="Century Gothic" w:hAnsi="Century Gothic" w:cs="Arial"/>
          <w:sz w:val="18"/>
          <w:szCs w:val="18"/>
        </w:rPr>
        <w:tab/>
      </w:r>
      <w:proofErr w:type="spellStart"/>
      <w:r w:rsidRPr="00FC67DD">
        <w:rPr>
          <w:rFonts w:ascii="Century Gothic" w:hAnsi="Century Gothic" w:cs="Arial"/>
          <w:sz w:val="18"/>
          <w:szCs w:val="18"/>
        </w:rPr>
        <w:t>Ciglianska</w:t>
      </w:r>
      <w:proofErr w:type="spellEnd"/>
      <w:r w:rsidRPr="00FC67DD">
        <w:rPr>
          <w:rFonts w:ascii="Century Gothic" w:hAnsi="Century Gothic" w:cs="Arial"/>
          <w:sz w:val="18"/>
          <w:szCs w:val="18"/>
        </w:rPr>
        <w:t xml:space="preserve"> cesta 1, 971 36 Prievidza                                    </w:t>
      </w:r>
    </w:p>
    <w:p w:rsidR="00DC09D4" w:rsidRPr="00FC67DD" w:rsidRDefault="00DC09D4" w:rsidP="00DC09D4">
      <w:pPr>
        <w:pStyle w:val="Odsekzoznamu1"/>
        <w:spacing w:line="276" w:lineRule="auto"/>
        <w:ind w:left="0" w:firstLine="567"/>
        <w:rPr>
          <w:rStyle w:val="ra"/>
          <w:sz w:val="18"/>
          <w:szCs w:val="18"/>
        </w:rPr>
      </w:pPr>
      <w:r w:rsidRPr="00FC67DD">
        <w:rPr>
          <w:rFonts w:ascii="Century Gothic" w:hAnsi="Century Gothic" w:cs="Arial"/>
          <w:sz w:val="18"/>
          <w:szCs w:val="18"/>
        </w:rPr>
        <w:t>IČO:</w:t>
      </w:r>
      <w:r w:rsidRPr="00FC67DD">
        <w:rPr>
          <w:rFonts w:ascii="Century Gothic" w:hAnsi="Century Gothic" w:cs="Arial"/>
          <w:sz w:val="18"/>
          <w:szCs w:val="18"/>
        </w:rPr>
        <w:tab/>
      </w:r>
      <w:r w:rsidRPr="00FC67DD">
        <w:rPr>
          <w:rFonts w:ascii="Century Gothic" w:hAnsi="Century Gothic" w:cs="Arial"/>
          <w:sz w:val="18"/>
          <w:szCs w:val="18"/>
        </w:rPr>
        <w:tab/>
      </w:r>
      <w:r w:rsidRPr="00FC67DD">
        <w:rPr>
          <w:rFonts w:ascii="Century Gothic" w:hAnsi="Century Gothic" w:cs="Arial"/>
          <w:sz w:val="18"/>
          <w:szCs w:val="18"/>
        </w:rPr>
        <w:tab/>
      </w:r>
      <w:r w:rsidRPr="00FC67DD">
        <w:rPr>
          <w:rFonts w:ascii="Century Gothic" w:hAnsi="Century Gothic" w:cs="Arial"/>
          <w:sz w:val="18"/>
          <w:szCs w:val="18"/>
        </w:rPr>
        <w:tab/>
      </w:r>
      <w:r w:rsidRPr="00FC67DD">
        <w:rPr>
          <w:rStyle w:val="ra"/>
          <w:sz w:val="18"/>
          <w:szCs w:val="18"/>
        </w:rPr>
        <w:t>36 324 043</w:t>
      </w:r>
    </w:p>
    <w:p w:rsidR="00DC09D4" w:rsidRPr="00FC67DD" w:rsidRDefault="00DC09D4" w:rsidP="00DC09D4">
      <w:pPr>
        <w:pStyle w:val="Odsekzoznamu1"/>
        <w:spacing w:line="276" w:lineRule="auto"/>
        <w:ind w:left="0" w:firstLine="567"/>
        <w:rPr>
          <w:rFonts w:ascii="Century Gothic" w:hAnsi="Century Gothic" w:cs="Arial"/>
          <w:sz w:val="18"/>
          <w:szCs w:val="18"/>
        </w:rPr>
      </w:pPr>
      <w:r w:rsidRPr="00FC67DD">
        <w:rPr>
          <w:rFonts w:ascii="Century Gothic" w:hAnsi="Century Gothic" w:cs="Arial"/>
          <w:sz w:val="18"/>
          <w:szCs w:val="18"/>
        </w:rPr>
        <w:t>DIČ:</w:t>
      </w:r>
      <w:r w:rsidRPr="00FC67DD">
        <w:rPr>
          <w:rFonts w:ascii="Century Gothic" w:hAnsi="Century Gothic" w:cs="Arial"/>
          <w:sz w:val="18"/>
          <w:szCs w:val="18"/>
        </w:rPr>
        <w:tab/>
      </w:r>
      <w:r w:rsidRPr="00FC67DD">
        <w:rPr>
          <w:rFonts w:ascii="Century Gothic" w:hAnsi="Century Gothic" w:cs="Arial"/>
          <w:sz w:val="18"/>
          <w:szCs w:val="18"/>
        </w:rPr>
        <w:tab/>
      </w:r>
      <w:r w:rsidRPr="00FC67DD">
        <w:rPr>
          <w:rFonts w:ascii="Century Gothic" w:hAnsi="Century Gothic" w:cs="Arial"/>
          <w:sz w:val="18"/>
          <w:szCs w:val="18"/>
        </w:rPr>
        <w:tab/>
      </w:r>
      <w:r w:rsidRPr="00FC67DD">
        <w:rPr>
          <w:rFonts w:ascii="Century Gothic" w:hAnsi="Century Gothic" w:cs="Arial"/>
          <w:sz w:val="18"/>
          <w:szCs w:val="18"/>
        </w:rPr>
        <w:tab/>
        <w:t>2020078940</w:t>
      </w:r>
    </w:p>
    <w:p w:rsidR="00DC09D4" w:rsidRPr="00FC67DD" w:rsidRDefault="00DC09D4" w:rsidP="00DC09D4">
      <w:pPr>
        <w:pStyle w:val="Odsekzoznamu1"/>
        <w:spacing w:line="276" w:lineRule="auto"/>
        <w:ind w:left="0" w:firstLine="567"/>
        <w:rPr>
          <w:rFonts w:ascii="Century Gothic" w:hAnsi="Century Gothic" w:cs="Arial"/>
          <w:sz w:val="18"/>
          <w:szCs w:val="18"/>
        </w:rPr>
      </w:pPr>
      <w:r w:rsidRPr="00FC67DD">
        <w:rPr>
          <w:rFonts w:ascii="Century Gothic" w:hAnsi="Century Gothic" w:cs="Arial"/>
          <w:sz w:val="18"/>
          <w:szCs w:val="18"/>
        </w:rPr>
        <w:t>IČ DPH:</w:t>
      </w:r>
      <w:r w:rsidRPr="00FC67DD">
        <w:rPr>
          <w:rFonts w:ascii="Century Gothic" w:hAnsi="Century Gothic" w:cs="Arial"/>
          <w:sz w:val="18"/>
          <w:szCs w:val="18"/>
        </w:rPr>
        <w:tab/>
      </w:r>
      <w:r w:rsidRPr="00FC67DD">
        <w:rPr>
          <w:rFonts w:ascii="Century Gothic" w:hAnsi="Century Gothic" w:cs="Arial"/>
          <w:sz w:val="18"/>
          <w:szCs w:val="18"/>
        </w:rPr>
        <w:tab/>
      </w:r>
      <w:r w:rsidRPr="00FC67DD">
        <w:rPr>
          <w:rFonts w:ascii="Century Gothic" w:hAnsi="Century Gothic" w:cs="Arial"/>
          <w:sz w:val="18"/>
          <w:szCs w:val="18"/>
        </w:rPr>
        <w:tab/>
      </w:r>
      <w:r w:rsidRPr="00FC67DD">
        <w:rPr>
          <w:rFonts w:ascii="Century Gothic" w:hAnsi="Century Gothic" w:cs="Arial"/>
          <w:sz w:val="18"/>
          <w:szCs w:val="18"/>
        </w:rPr>
        <w:tab/>
        <w:t>SK2020078940</w:t>
      </w:r>
    </w:p>
    <w:p w:rsidR="00DC09D4" w:rsidRPr="00FC67DD" w:rsidRDefault="00DC09D4" w:rsidP="00DC09D4">
      <w:pPr>
        <w:pStyle w:val="Odsekzoznamu1"/>
        <w:spacing w:line="276" w:lineRule="auto"/>
        <w:ind w:left="3537" w:hanging="2970"/>
        <w:rPr>
          <w:rFonts w:ascii="Century Gothic" w:hAnsi="Century Gothic" w:cs="Arial"/>
          <w:sz w:val="18"/>
          <w:szCs w:val="18"/>
        </w:rPr>
      </w:pPr>
      <w:r w:rsidRPr="00FC67DD">
        <w:rPr>
          <w:rFonts w:ascii="Century Gothic" w:hAnsi="Century Gothic" w:cs="Arial"/>
          <w:sz w:val="18"/>
          <w:szCs w:val="18"/>
        </w:rPr>
        <w:t>Registrácia:</w:t>
      </w:r>
      <w:r w:rsidRPr="00FC67DD">
        <w:rPr>
          <w:rFonts w:ascii="Century Gothic" w:hAnsi="Century Gothic" w:cs="Arial"/>
          <w:sz w:val="18"/>
          <w:szCs w:val="18"/>
        </w:rPr>
        <w:tab/>
      </w:r>
      <w:r w:rsidRPr="00FC67DD">
        <w:rPr>
          <w:rFonts w:ascii="Century Gothic" w:hAnsi="Century Gothic" w:cs="Arial"/>
          <w:sz w:val="18"/>
          <w:szCs w:val="18"/>
        </w:rPr>
        <w:tab/>
        <w:t>Obchodný register Okresného súdu Trenčín, Odd.: Sa, vložka č.: 10294/R</w:t>
      </w:r>
    </w:p>
    <w:p w:rsidR="00DC09D4" w:rsidRPr="00FC67DD" w:rsidRDefault="00DC09D4" w:rsidP="00DC09D4">
      <w:pPr>
        <w:pStyle w:val="Odsekzoznamu1"/>
        <w:spacing w:line="276" w:lineRule="auto"/>
        <w:ind w:left="0" w:firstLine="567"/>
        <w:rPr>
          <w:rFonts w:ascii="Century Gothic" w:hAnsi="Century Gothic" w:cs="Arial"/>
          <w:sz w:val="18"/>
          <w:szCs w:val="18"/>
        </w:rPr>
      </w:pPr>
      <w:r w:rsidRPr="00FC67DD">
        <w:rPr>
          <w:rFonts w:ascii="Century Gothic" w:hAnsi="Century Gothic" w:cs="Arial"/>
          <w:sz w:val="18"/>
          <w:szCs w:val="18"/>
        </w:rPr>
        <w:t>Bankové spojenie:</w:t>
      </w:r>
      <w:r w:rsidRPr="00FC67DD">
        <w:rPr>
          <w:rFonts w:ascii="Century Gothic" w:hAnsi="Century Gothic" w:cs="Arial"/>
          <w:sz w:val="18"/>
          <w:szCs w:val="18"/>
        </w:rPr>
        <w:tab/>
      </w:r>
      <w:r w:rsidRPr="00FC67DD">
        <w:rPr>
          <w:rFonts w:ascii="Century Gothic" w:hAnsi="Century Gothic" w:cs="Arial"/>
          <w:sz w:val="18"/>
          <w:szCs w:val="18"/>
        </w:rPr>
        <w:tab/>
        <w:t xml:space="preserve">Prima banka Slovensko a.s. </w:t>
      </w:r>
    </w:p>
    <w:p w:rsidR="00DC09D4" w:rsidRPr="00FC67DD" w:rsidRDefault="00DC09D4" w:rsidP="00DC09D4">
      <w:pPr>
        <w:pStyle w:val="Odsekzoznamu1"/>
        <w:spacing w:line="276" w:lineRule="auto"/>
        <w:ind w:left="0" w:firstLine="567"/>
        <w:rPr>
          <w:rFonts w:ascii="Century Gothic" w:hAnsi="Century Gothic" w:cs="Arial"/>
          <w:sz w:val="18"/>
          <w:szCs w:val="18"/>
        </w:rPr>
      </w:pPr>
      <w:r w:rsidRPr="00FC67DD">
        <w:rPr>
          <w:rFonts w:ascii="Century Gothic" w:hAnsi="Century Gothic" w:cs="Arial"/>
          <w:sz w:val="18"/>
          <w:szCs w:val="18"/>
        </w:rPr>
        <w:t xml:space="preserve">IBAN : </w:t>
      </w:r>
      <w:r w:rsidRPr="00FC67DD">
        <w:rPr>
          <w:rFonts w:ascii="Century Gothic" w:hAnsi="Century Gothic" w:cs="Arial"/>
          <w:sz w:val="18"/>
          <w:szCs w:val="18"/>
        </w:rPr>
        <w:tab/>
      </w:r>
      <w:r w:rsidRPr="00FC67DD">
        <w:rPr>
          <w:rFonts w:ascii="Century Gothic" w:hAnsi="Century Gothic" w:cs="Arial"/>
          <w:sz w:val="18"/>
          <w:szCs w:val="18"/>
        </w:rPr>
        <w:tab/>
      </w:r>
      <w:r w:rsidRPr="00FC67DD">
        <w:rPr>
          <w:rFonts w:ascii="Century Gothic" w:hAnsi="Century Gothic" w:cs="Arial"/>
          <w:sz w:val="18"/>
          <w:szCs w:val="18"/>
        </w:rPr>
        <w:tab/>
      </w:r>
      <w:r w:rsidRPr="00FC67DD">
        <w:rPr>
          <w:rFonts w:ascii="Century Gothic" w:hAnsi="Century Gothic" w:cs="Arial"/>
          <w:sz w:val="18"/>
          <w:szCs w:val="18"/>
        </w:rPr>
        <w:tab/>
        <w:t xml:space="preserve">SK 68 5600 0000 0090 2355 2001 </w:t>
      </w:r>
    </w:p>
    <w:p w:rsidR="00DC09D4" w:rsidRPr="00FC67DD" w:rsidRDefault="00DC09D4" w:rsidP="00DC09D4">
      <w:pPr>
        <w:pStyle w:val="Odsekzoznamu1"/>
        <w:spacing w:line="276" w:lineRule="auto"/>
        <w:ind w:left="0" w:firstLine="567"/>
        <w:rPr>
          <w:rFonts w:ascii="Century Gothic" w:hAnsi="Century Gothic" w:cs="Arial"/>
          <w:color w:val="000000"/>
          <w:sz w:val="18"/>
          <w:szCs w:val="18"/>
        </w:rPr>
      </w:pPr>
      <w:r w:rsidRPr="00FC67DD">
        <w:rPr>
          <w:rFonts w:ascii="Century Gothic" w:hAnsi="Century Gothic" w:cs="Arial"/>
          <w:sz w:val="18"/>
          <w:szCs w:val="18"/>
        </w:rPr>
        <w:t xml:space="preserve">Zastúpený:                     </w:t>
      </w:r>
      <w:r w:rsidRPr="00FC67DD">
        <w:rPr>
          <w:rFonts w:ascii="Century Gothic" w:hAnsi="Century Gothic" w:cs="Arial"/>
          <w:sz w:val="18"/>
          <w:szCs w:val="18"/>
        </w:rPr>
        <w:tab/>
      </w:r>
      <w:r w:rsidRPr="00FC67DD">
        <w:rPr>
          <w:rFonts w:ascii="Century Gothic" w:hAnsi="Century Gothic" w:cs="Arial"/>
          <w:sz w:val="18"/>
          <w:szCs w:val="18"/>
        </w:rPr>
        <w:tab/>
        <w:t>Ing. Jaroslav Štrba - predseda predstavenstva</w:t>
      </w:r>
    </w:p>
    <w:p w:rsidR="00DC09D4" w:rsidRPr="00FC67DD" w:rsidRDefault="00DC09D4" w:rsidP="00DC09D4">
      <w:pPr>
        <w:ind w:left="2835" w:hanging="2835"/>
        <w:jc w:val="both"/>
        <w:rPr>
          <w:rFonts w:ascii="Century Gothic" w:hAnsi="Century Gothic" w:cs="Arial"/>
          <w:sz w:val="18"/>
          <w:szCs w:val="18"/>
        </w:rPr>
      </w:pPr>
      <w:r w:rsidRPr="00FC67DD">
        <w:rPr>
          <w:rFonts w:ascii="Century Gothic" w:hAnsi="Century Gothic" w:cs="Arial"/>
          <w:sz w:val="18"/>
          <w:szCs w:val="18"/>
        </w:rPr>
        <w:tab/>
      </w:r>
      <w:r w:rsidRPr="00FC67DD">
        <w:rPr>
          <w:rFonts w:ascii="Century Gothic" w:hAnsi="Century Gothic" w:cs="Arial"/>
          <w:sz w:val="18"/>
          <w:szCs w:val="18"/>
        </w:rPr>
        <w:tab/>
        <w:t>Ing. Michal Danko - člen predstavenstva</w:t>
      </w:r>
    </w:p>
    <w:p w:rsidR="00DC09D4" w:rsidRPr="00086380" w:rsidRDefault="00DC09D4" w:rsidP="00DC09D4">
      <w:pPr>
        <w:ind w:left="2835" w:hanging="2295"/>
        <w:jc w:val="both"/>
        <w:rPr>
          <w:rFonts w:ascii="Century Gothic" w:hAnsi="Century Gothic" w:cs="Arial"/>
          <w:sz w:val="18"/>
          <w:szCs w:val="18"/>
        </w:rPr>
      </w:pPr>
      <w:r w:rsidRPr="00086380">
        <w:rPr>
          <w:rFonts w:ascii="Century Gothic" w:hAnsi="Century Gothic" w:cs="Arial"/>
          <w:sz w:val="18"/>
          <w:szCs w:val="18"/>
        </w:rPr>
        <w:t>Kontakt pre veci technické:</w:t>
      </w:r>
      <w:r>
        <w:rPr>
          <w:rFonts w:ascii="Century Gothic" w:hAnsi="Century Gothic" w:cs="Arial"/>
          <w:sz w:val="18"/>
          <w:szCs w:val="18"/>
        </w:rPr>
        <w:tab/>
        <w:t>Ing. Pavel Pařízek</w:t>
      </w:r>
    </w:p>
    <w:p w:rsidR="00DC09D4" w:rsidRPr="00FC67DD" w:rsidRDefault="00DC09D4" w:rsidP="00DC09D4">
      <w:pPr>
        <w:spacing w:line="276" w:lineRule="auto"/>
        <w:ind w:firstLine="540"/>
        <w:jc w:val="both"/>
        <w:rPr>
          <w:rFonts w:ascii="Century Gothic" w:hAnsi="Century Gothic" w:cs="Arial"/>
          <w:sz w:val="18"/>
          <w:szCs w:val="18"/>
        </w:rPr>
      </w:pPr>
      <w:r w:rsidRPr="00086380">
        <w:rPr>
          <w:rFonts w:ascii="Century Gothic" w:hAnsi="Century Gothic" w:cs="Arial"/>
          <w:sz w:val="18"/>
          <w:szCs w:val="18"/>
        </w:rPr>
        <w:t>Email:</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hyperlink r:id="rId12" w:history="1">
        <w:r w:rsidRPr="00257826">
          <w:rPr>
            <w:rStyle w:val="Hypertextovprepojenie"/>
            <w:rFonts w:ascii="Century Gothic" w:hAnsi="Century Gothic" w:cs="Arial"/>
            <w:sz w:val="18"/>
            <w:szCs w:val="18"/>
          </w:rPr>
          <w:t>pavel@sadpd.sk</w:t>
        </w:r>
      </w:hyperlink>
      <w:r w:rsidRPr="00FC67DD">
        <w:rPr>
          <w:rFonts w:ascii="Century Gothic" w:hAnsi="Century Gothic" w:cs="Arial"/>
          <w:sz w:val="18"/>
          <w:szCs w:val="18"/>
        </w:rPr>
        <w:tab/>
      </w:r>
    </w:p>
    <w:p w:rsidR="00DC09D4" w:rsidRDefault="00DC09D4" w:rsidP="00DC09D4">
      <w:pPr>
        <w:spacing w:line="276" w:lineRule="auto"/>
        <w:jc w:val="both"/>
        <w:rPr>
          <w:rFonts w:ascii="Century Gothic" w:hAnsi="Century Gothic" w:cs="Arial"/>
          <w:sz w:val="18"/>
          <w:szCs w:val="18"/>
        </w:rPr>
      </w:pPr>
      <w:r w:rsidRPr="00FC67DD">
        <w:rPr>
          <w:rFonts w:ascii="Century Gothic" w:hAnsi="Century Gothic" w:cs="Arial"/>
          <w:sz w:val="18"/>
          <w:szCs w:val="18"/>
        </w:rPr>
        <w:t xml:space="preserve">           </w:t>
      </w:r>
    </w:p>
    <w:p w:rsidR="00DC09D4" w:rsidRPr="00FC67DD" w:rsidRDefault="00DC09D4" w:rsidP="00DC09D4">
      <w:pPr>
        <w:spacing w:line="276" w:lineRule="auto"/>
        <w:ind w:firstLine="540"/>
        <w:jc w:val="both"/>
        <w:rPr>
          <w:rFonts w:ascii="Century Gothic" w:hAnsi="Century Gothic" w:cs="Arial"/>
          <w:sz w:val="18"/>
          <w:szCs w:val="18"/>
        </w:rPr>
      </w:pPr>
      <w:r w:rsidRPr="00FC67DD">
        <w:rPr>
          <w:rFonts w:ascii="Century Gothic" w:hAnsi="Century Gothic" w:cs="Arial"/>
          <w:sz w:val="18"/>
          <w:szCs w:val="18"/>
        </w:rPr>
        <w:t>(ďalej len „</w:t>
      </w:r>
      <w:r w:rsidRPr="00FC67DD">
        <w:rPr>
          <w:rFonts w:ascii="Century Gothic" w:hAnsi="Century Gothic" w:cs="Arial"/>
          <w:b/>
          <w:sz w:val="18"/>
          <w:szCs w:val="18"/>
        </w:rPr>
        <w:t>Objednávateľ</w:t>
      </w:r>
      <w:r w:rsidRPr="00FC67DD">
        <w:rPr>
          <w:rFonts w:ascii="Century Gothic" w:hAnsi="Century Gothic" w:cs="Arial"/>
          <w:sz w:val="18"/>
          <w:szCs w:val="18"/>
        </w:rPr>
        <w:t>“)</w:t>
      </w:r>
    </w:p>
    <w:p w:rsidR="00DC09D4" w:rsidRPr="00FC67DD" w:rsidRDefault="00DC09D4" w:rsidP="00DC09D4">
      <w:pPr>
        <w:spacing w:line="276" w:lineRule="auto"/>
        <w:jc w:val="both"/>
        <w:rPr>
          <w:rFonts w:ascii="Century Gothic" w:hAnsi="Century Gothic" w:cs="Arial"/>
          <w:b/>
          <w:sz w:val="18"/>
          <w:szCs w:val="18"/>
        </w:rPr>
      </w:pPr>
    </w:p>
    <w:p w:rsidR="00DC09D4" w:rsidRPr="00FC67DD" w:rsidRDefault="00DC09D4" w:rsidP="00DC09D4">
      <w:pPr>
        <w:spacing w:line="276" w:lineRule="auto"/>
        <w:jc w:val="both"/>
        <w:rPr>
          <w:rFonts w:ascii="Century Gothic" w:hAnsi="Century Gothic" w:cs="Arial"/>
          <w:sz w:val="18"/>
          <w:szCs w:val="18"/>
        </w:rPr>
      </w:pPr>
      <w:r w:rsidRPr="00FC67DD">
        <w:rPr>
          <w:rFonts w:ascii="Century Gothic" w:hAnsi="Century Gothic" w:cs="Arial"/>
          <w:sz w:val="18"/>
          <w:szCs w:val="18"/>
        </w:rPr>
        <w:t>a</w:t>
      </w:r>
    </w:p>
    <w:p w:rsidR="00DC09D4" w:rsidRPr="00FC67DD" w:rsidRDefault="00DC09D4" w:rsidP="00DC09D4">
      <w:pPr>
        <w:spacing w:line="276" w:lineRule="auto"/>
        <w:ind w:left="705"/>
        <w:jc w:val="both"/>
        <w:rPr>
          <w:rFonts w:ascii="Century Gothic" w:hAnsi="Century Gothic" w:cs="Arial"/>
          <w:sz w:val="18"/>
          <w:szCs w:val="18"/>
        </w:rPr>
      </w:pPr>
    </w:p>
    <w:p w:rsidR="00DC09D4" w:rsidRPr="00086380" w:rsidRDefault="00DC09D4" w:rsidP="00052978">
      <w:pPr>
        <w:pStyle w:val="Odsekzoznamu1"/>
        <w:numPr>
          <w:ilvl w:val="1"/>
          <w:numId w:val="27"/>
        </w:numPr>
        <w:spacing w:line="276" w:lineRule="auto"/>
        <w:ind w:left="567" w:hanging="567"/>
        <w:contextualSpacing/>
        <w:rPr>
          <w:rFonts w:ascii="Century Gothic" w:hAnsi="Century Gothic" w:cs="Arial"/>
          <w:color w:val="000000"/>
          <w:sz w:val="18"/>
          <w:szCs w:val="18"/>
        </w:rPr>
      </w:pPr>
      <w:r w:rsidRPr="00086380">
        <w:rPr>
          <w:rFonts w:ascii="Century Gothic" w:hAnsi="Century Gothic" w:cs="Arial"/>
          <w:b/>
          <w:sz w:val="18"/>
          <w:szCs w:val="18"/>
        </w:rPr>
        <w:t>Zhotoviteľ:</w:t>
      </w:r>
    </w:p>
    <w:p w:rsidR="00DC09D4" w:rsidRPr="00086380"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obchodné meno</w:t>
      </w:r>
      <w:r>
        <w:rPr>
          <w:rFonts w:ascii="Century Gothic" w:hAnsi="Century Gothic" w:cs="Arial"/>
          <w:sz w:val="18"/>
          <w:szCs w:val="18"/>
        </w:rPr>
        <w:t>/názov</w:t>
      </w:r>
      <w:r w:rsidRPr="00086380">
        <w:rPr>
          <w:rFonts w:ascii="Century Gothic" w:hAnsi="Century Gothic" w:cs="Arial"/>
          <w:sz w:val="18"/>
          <w:szCs w:val="18"/>
        </w:rPr>
        <w:t>:</w:t>
      </w:r>
      <w:r w:rsidRPr="00086380">
        <w:rPr>
          <w:rFonts w:ascii="Century Gothic" w:hAnsi="Century Gothic" w:cs="Arial"/>
          <w:sz w:val="18"/>
          <w:szCs w:val="18"/>
        </w:rPr>
        <w:tab/>
      </w:r>
      <w:r w:rsidRPr="00086380">
        <w:rPr>
          <w:rFonts w:ascii="Century Gothic" w:hAnsi="Century Gothic" w:cs="Arial"/>
          <w:b/>
          <w:sz w:val="18"/>
          <w:szCs w:val="18"/>
        </w:rPr>
        <w:t xml:space="preserve"> </w:t>
      </w:r>
      <w:r>
        <w:rPr>
          <w:rFonts w:ascii="Century Gothic" w:hAnsi="Century Gothic" w:cs="Arial"/>
          <w:b/>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Pr="00086380"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sídlo</w:t>
      </w:r>
      <w:r>
        <w:rPr>
          <w:rFonts w:ascii="Century Gothic" w:hAnsi="Century Gothic" w:cs="Arial"/>
          <w:sz w:val="18"/>
          <w:szCs w:val="18"/>
        </w:rPr>
        <w:t>/miesto podnikania</w:t>
      </w:r>
      <w:r w:rsidRPr="00086380">
        <w:rPr>
          <w:rFonts w:ascii="Century Gothic" w:hAnsi="Century Gothic" w:cs="Arial"/>
          <w:sz w:val="18"/>
          <w:szCs w:val="18"/>
        </w:rPr>
        <w:t xml:space="preserve">: </w:t>
      </w:r>
      <w:r w:rsidRPr="00086380">
        <w:rPr>
          <w:rFonts w:ascii="Century Gothic" w:hAnsi="Century Gothic" w:cs="Arial"/>
          <w:sz w:val="18"/>
          <w:szCs w:val="18"/>
        </w:rPr>
        <w:tab/>
      </w:r>
      <w:r w:rsidRPr="00086380">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Pr="00086380" w:rsidRDefault="00DC09D4" w:rsidP="00DC09D4">
      <w:pPr>
        <w:pStyle w:val="Odsekzoznamu1"/>
        <w:spacing w:line="276" w:lineRule="auto"/>
        <w:ind w:left="0" w:firstLine="567"/>
        <w:rPr>
          <w:rStyle w:val="ra"/>
          <w:sz w:val="18"/>
          <w:szCs w:val="18"/>
        </w:rPr>
      </w:pPr>
      <w:r w:rsidRPr="00086380">
        <w:rPr>
          <w:rStyle w:val="ra"/>
          <w:sz w:val="18"/>
          <w:szCs w:val="18"/>
        </w:rPr>
        <w:t>IČO:</w:t>
      </w:r>
      <w:r w:rsidRPr="00086380">
        <w:rPr>
          <w:rStyle w:val="ra"/>
          <w:sz w:val="18"/>
          <w:szCs w:val="18"/>
        </w:rPr>
        <w:tab/>
      </w:r>
      <w:r w:rsidRPr="00086380">
        <w:rPr>
          <w:rStyle w:val="ra"/>
          <w:sz w:val="18"/>
          <w:szCs w:val="18"/>
        </w:rPr>
        <w:tab/>
      </w:r>
      <w:r>
        <w:rPr>
          <w:rStyle w:val="ra"/>
          <w:sz w:val="18"/>
          <w:szCs w:val="18"/>
        </w:rPr>
        <w:tab/>
      </w:r>
      <w:r>
        <w:rPr>
          <w:rStyle w:val="ra"/>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Pr="00086380"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DIČ:</w:t>
      </w:r>
      <w:r w:rsidRPr="00086380">
        <w:rPr>
          <w:rFonts w:ascii="Century Gothic" w:hAnsi="Century Gothic" w:cs="Arial"/>
          <w:sz w:val="18"/>
          <w:szCs w:val="18"/>
        </w:rPr>
        <w:tab/>
      </w:r>
      <w:r w:rsidRPr="00086380">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Pr="00086380"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IČ DPH:</w:t>
      </w:r>
      <w:r w:rsidRPr="00086380">
        <w:rPr>
          <w:rFonts w:ascii="Century Gothic" w:hAnsi="Century Gothic" w:cs="Arial"/>
          <w:sz w:val="18"/>
          <w:szCs w:val="18"/>
        </w:rPr>
        <w:tab/>
      </w:r>
      <w:r w:rsidRPr="00086380">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Registrácia:</w:t>
      </w:r>
      <w:r w:rsidRPr="00086380">
        <w:rPr>
          <w:rFonts w:ascii="Century Gothic" w:hAnsi="Century Gothic" w:cs="Arial"/>
          <w:sz w:val="18"/>
          <w:szCs w:val="18"/>
        </w:rPr>
        <w:tab/>
      </w:r>
      <w:r w:rsidRPr="00086380">
        <w:rPr>
          <w:rFonts w:ascii="Century Gothic" w:hAnsi="Century Gothic" w:cs="Arial"/>
          <w:sz w:val="18"/>
          <w:szCs w:val="18"/>
        </w:rPr>
        <w:tab/>
      </w:r>
      <w:r>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Pr="00086380"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Bankové spojenie:</w:t>
      </w:r>
      <w:r w:rsidRPr="00086380">
        <w:rPr>
          <w:rFonts w:ascii="Century Gothic" w:hAnsi="Century Gothic" w:cs="Arial"/>
          <w:sz w:val="18"/>
          <w:szCs w:val="18"/>
        </w:rPr>
        <w:tab/>
      </w:r>
      <w:r>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IBAN:</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Pr="00086380"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BIC/SWIFT</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Pr="00086380"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Zastúpený:</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Email:</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Pr="00086380" w:rsidRDefault="00DC09D4" w:rsidP="00DC09D4">
      <w:pPr>
        <w:pStyle w:val="Odsekzoznamu1"/>
        <w:spacing w:line="276" w:lineRule="auto"/>
        <w:ind w:left="0" w:firstLine="567"/>
        <w:rPr>
          <w:rFonts w:ascii="Century Gothic" w:hAnsi="Century Gothic" w:cs="Arial"/>
          <w:sz w:val="18"/>
          <w:szCs w:val="18"/>
        </w:rPr>
      </w:pPr>
      <w:r>
        <w:rPr>
          <w:rFonts w:ascii="Century Gothic" w:hAnsi="Century Gothic" w:cs="Arial"/>
          <w:sz w:val="18"/>
          <w:szCs w:val="18"/>
        </w:rPr>
        <w:t>Kontaktná osoba:</w:t>
      </w:r>
      <w:r w:rsidRPr="00086380">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Pr="00086380" w:rsidRDefault="00DC09D4" w:rsidP="00DC09D4">
      <w:pPr>
        <w:pStyle w:val="Odsekzoznamu1"/>
        <w:spacing w:line="276" w:lineRule="auto"/>
        <w:ind w:left="0" w:firstLine="567"/>
        <w:rPr>
          <w:rFonts w:ascii="Century Gothic" w:hAnsi="Century Gothic" w:cs="Arial"/>
          <w:sz w:val="18"/>
          <w:szCs w:val="18"/>
        </w:rPr>
      </w:pPr>
    </w:p>
    <w:p w:rsidR="00DC09D4" w:rsidRPr="00086380"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(ďalej len: „</w:t>
      </w:r>
      <w:r w:rsidRPr="00086380">
        <w:rPr>
          <w:rFonts w:ascii="Century Gothic" w:hAnsi="Century Gothic" w:cs="Arial"/>
          <w:b/>
          <w:sz w:val="18"/>
          <w:szCs w:val="18"/>
        </w:rPr>
        <w:t>Zhotoviteľ</w:t>
      </w:r>
      <w:r w:rsidRPr="00086380">
        <w:rPr>
          <w:rFonts w:ascii="Century Gothic" w:hAnsi="Century Gothic" w:cs="Arial"/>
          <w:sz w:val="18"/>
          <w:szCs w:val="18"/>
        </w:rPr>
        <w:t>“)</w:t>
      </w:r>
    </w:p>
    <w:p w:rsidR="00DC09D4" w:rsidRPr="00FC67DD" w:rsidRDefault="00DC09D4" w:rsidP="00DC09D4">
      <w:pPr>
        <w:pStyle w:val="Odsekzoznamu1"/>
        <w:spacing w:line="276" w:lineRule="auto"/>
        <w:ind w:left="0" w:firstLine="567"/>
        <w:rPr>
          <w:rFonts w:ascii="Century Gothic" w:hAnsi="Century Gothic" w:cs="Arial"/>
          <w:color w:val="000000"/>
          <w:sz w:val="18"/>
          <w:szCs w:val="18"/>
        </w:rPr>
      </w:pPr>
    </w:p>
    <w:p w:rsidR="00DC09D4" w:rsidRPr="00FC67DD" w:rsidRDefault="00DC09D4" w:rsidP="00DC09D4">
      <w:pPr>
        <w:spacing w:line="276" w:lineRule="auto"/>
        <w:rPr>
          <w:rFonts w:ascii="Century Gothic" w:hAnsi="Century Gothic" w:cs="Arial"/>
          <w:sz w:val="18"/>
          <w:szCs w:val="18"/>
        </w:rPr>
      </w:pPr>
    </w:p>
    <w:p w:rsidR="00DC09D4" w:rsidRPr="00FC67DD" w:rsidRDefault="00DC09D4" w:rsidP="00DC09D4">
      <w:pPr>
        <w:spacing w:line="276" w:lineRule="auto"/>
        <w:jc w:val="center"/>
        <w:rPr>
          <w:rFonts w:ascii="Century Gothic" w:hAnsi="Century Gothic" w:cs="Arial"/>
          <w:b/>
          <w:i/>
          <w:sz w:val="22"/>
          <w:szCs w:val="22"/>
        </w:rPr>
      </w:pPr>
      <w:r w:rsidRPr="00FC67DD">
        <w:rPr>
          <w:rFonts w:ascii="Century Gothic" w:hAnsi="Century Gothic" w:cs="Arial"/>
          <w:b/>
          <w:i/>
          <w:sz w:val="22"/>
          <w:szCs w:val="22"/>
        </w:rPr>
        <w:t>Preambula</w:t>
      </w:r>
    </w:p>
    <w:p w:rsidR="00DC09D4" w:rsidRPr="00FC67DD" w:rsidRDefault="00DC09D4" w:rsidP="00DC09D4">
      <w:pPr>
        <w:spacing w:line="276" w:lineRule="auto"/>
        <w:jc w:val="center"/>
        <w:rPr>
          <w:rFonts w:ascii="Century Gothic" w:hAnsi="Century Gothic" w:cs="Arial"/>
          <w:b/>
          <w:sz w:val="18"/>
          <w:szCs w:val="18"/>
        </w:rPr>
      </w:pPr>
    </w:p>
    <w:p w:rsidR="00DC09D4" w:rsidRPr="00FC67DD" w:rsidRDefault="00DC09D4" w:rsidP="00052978">
      <w:pPr>
        <w:numPr>
          <w:ilvl w:val="0"/>
          <w:numId w:val="28"/>
        </w:numPr>
        <w:tabs>
          <w:tab w:val="clear" w:pos="1080"/>
          <w:tab w:val="num" w:pos="540"/>
        </w:tabs>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Zmluvné strany uzatvárajú túto Zmluvu na základe výsledku verejného obstarávania, ktoré bolo zrealizované podľa príslušných ustanovení zákona č. 343/2015 Z. z. o verejnom obstarávaní v znení neskorších predpisov (ďalej len: „</w:t>
      </w:r>
      <w:r w:rsidRPr="00FC67DD">
        <w:rPr>
          <w:rFonts w:ascii="Century Gothic" w:hAnsi="Century Gothic" w:cs="Arial"/>
          <w:b/>
          <w:sz w:val="18"/>
          <w:szCs w:val="18"/>
        </w:rPr>
        <w:t>Zákon o verejnom obstarávaní</w:t>
      </w:r>
      <w:r w:rsidRPr="00FC67DD">
        <w:rPr>
          <w:rFonts w:ascii="Century Gothic" w:hAnsi="Century Gothic" w:cs="Arial"/>
          <w:sz w:val="18"/>
          <w:szCs w:val="18"/>
        </w:rPr>
        <w:t>“) a je identifikované nasledovne:</w:t>
      </w:r>
    </w:p>
    <w:p w:rsidR="00DC09D4" w:rsidRPr="00FC67DD" w:rsidRDefault="00DC09D4" w:rsidP="00DC09D4">
      <w:pPr>
        <w:spacing w:line="276" w:lineRule="auto"/>
        <w:jc w:val="both"/>
        <w:rPr>
          <w:rFonts w:ascii="Century Gothic" w:hAnsi="Century Gothic" w:cs="Arial"/>
          <w:sz w:val="18"/>
          <w:szCs w:val="1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5601"/>
      </w:tblGrid>
      <w:tr w:rsidR="00DC09D4" w:rsidRPr="00FC67DD" w:rsidTr="00E15820">
        <w:tc>
          <w:tcPr>
            <w:tcW w:w="3240" w:type="dxa"/>
            <w:shd w:val="clear" w:color="auto" w:fill="auto"/>
            <w:vAlign w:val="center"/>
          </w:tcPr>
          <w:p w:rsidR="00DC09D4" w:rsidRPr="00FC67DD" w:rsidRDefault="00DC09D4" w:rsidP="00E15820">
            <w:pPr>
              <w:spacing w:line="276" w:lineRule="auto"/>
              <w:jc w:val="both"/>
              <w:rPr>
                <w:rFonts w:ascii="Century Gothic" w:hAnsi="Century Gothic" w:cs="Arial"/>
                <w:sz w:val="18"/>
                <w:szCs w:val="18"/>
              </w:rPr>
            </w:pPr>
            <w:r w:rsidRPr="00FC67DD">
              <w:rPr>
                <w:rFonts w:ascii="Century Gothic" w:hAnsi="Century Gothic" w:cs="Arial"/>
                <w:b/>
                <w:sz w:val="18"/>
                <w:szCs w:val="18"/>
              </w:rPr>
              <w:lastRenderedPageBreak/>
              <w:t>Predmet zákazky</w:t>
            </w:r>
            <w:r w:rsidRPr="00FC67DD">
              <w:rPr>
                <w:rFonts w:ascii="Century Gothic" w:hAnsi="Century Gothic" w:cs="Arial"/>
                <w:sz w:val="18"/>
                <w:szCs w:val="18"/>
              </w:rPr>
              <w:t>:</w:t>
            </w:r>
          </w:p>
        </w:tc>
        <w:tc>
          <w:tcPr>
            <w:tcW w:w="5760" w:type="dxa"/>
            <w:shd w:val="clear" w:color="auto" w:fill="auto"/>
            <w:vAlign w:val="center"/>
          </w:tcPr>
          <w:p w:rsidR="00DC09D4" w:rsidRPr="00FC67DD" w:rsidRDefault="00DC09D4" w:rsidP="00E15820">
            <w:pPr>
              <w:spacing w:line="276" w:lineRule="auto"/>
              <w:jc w:val="both"/>
              <w:rPr>
                <w:rFonts w:ascii="Century Gothic" w:hAnsi="Century Gothic" w:cs="Arial"/>
                <w:sz w:val="18"/>
                <w:szCs w:val="18"/>
              </w:rPr>
            </w:pPr>
            <w:r w:rsidRPr="00FC67DD">
              <w:rPr>
                <w:rFonts w:ascii="Century Gothic" w:hAnsi="Century Gothic" w:cs="Arial"/>
                <w:sz w:val="18"/>
                <w:szCs w:val="18"/>
              </w:rPr>
              <w:t>Modernizácia informačného systému v autobusoch prímestskej dopravy</w:t>
            </w:r>
          </w:p>
        </w:tc>
      </w:tr>
      <w:tr w:rsidR="00DC09D4" w:rsidRPr="00FC67DD" w:rsidTr="00E15820">
        <w:tc>
          <w:tcPr>
            <w:tcW w:w="3240" w:type="dxa"/>
            <w:shd w:val="clear" w:color="auto" w:fill="auto"/>
            <w:vAlign w:val="center"/>
          </w:tcPr>
          <w:p w:rsidR="00DC09D4" w:rsidRPr="00FC67DD" w:rsidRDefault="00DC09D4" w:rsidP="00E15820">
            <w:pPr>
              <w:spacing w:line="276" w:lineRule="auto"/>
              <w:rPr>
                <w:rFonts w:ascii="Century Gothic" w:hAnsi="Century Gothic" w:cs="Arial"/>
                <w:b/>
                <w:sz w:val="18"/>
                <w:szCs w:val="18"/>
              </w:rPr>
            </w:pPr>
          </w:p>
          <w:p w:rsidR="00DC09D4" w:rsidRPr="00FC67DD" w:rsidRDefault="00DC09D4" w:rsidP="00E15820">
            <w:pPr>
              <w:spacing w:line="276" w:lineRule="auto"/>
              <w:rPr>
                <w:rFonts w:ascii="Century Gothic" w:hAnsi="Century Gothic" w:cs="Arial"/>
                <w:b/>
                <w:sz w:val="18"/>
                <w:szCs w:val="18"/>
              </w:rPr>
            </w:pPr>
            <w:r w:rsidRPr="00FC67DD">
              <w:rPr>
                <w:rFonts w:ascii="Century Gothic" w:hAnsi="Century Gothic" w:cs="Arial"/>
                <w:b/>
                <w:sz w:val="18"/>
                <w:szCs w:val="18"/>
              </w:rPr>
              <w:t xml:space="preserve">II. časť zákazky </w:t>
            </w:r>
          </w:p>
        </w:tc>
        <w:tc>
          <w:tcPr>
            <w:tcW w:w="5760" w:type="dxa"/>
            <w:shd w:val="clear" w:color="auto" w:fill="auto"/>
            <w:vAlign w:val="center"/>
          </w:tcPr>
          <w:p w:rsidR="00DC09D4" w:rsidRPr="00FC67DD" w:rsidRDefault="00DC09D4" w:rsidP="00E15820">
            <w:pPr>
              <w:spacing w:line="276" w:lineRule="auto"/>
              <w:jc w:val="both"/>
              <w:rPr>
                <w:rFonts w:ascii="Century Gothic" w:hAnsi="Century Gothic" w:cs="Arial"/>
                <w:sz w:val="18"/>
                <w:szCs w:val="18"/>
              </w:rPr>
            </w:pPr>
            <w:r w:rsidRPr="00FC67DD">
              <w:rPr>
                <w:rFonts w:ascii="Century Gothic" w:hAnsi="Century Gothic" w:cs="Arial"/>
                <w:sz w:val="18"/>
                <w:szCs w:val="18"/>
              </w:rPr>
              <w:t>50 ks interiérových informačných tabúľ do autobusov prímestskej dopravy</w:t>
            </w:r>
          </w:p>
        </w:tc>
      </w:tr>
      <w:tr w:rsidR="00DC09D4" w:rsidRPr="00FC67DD" w:rsidTr="00E15820">
        <w:tc>
          <w:tcPr>
            <w:tcW w:w="3240" w:type="dxa"/>
            <w:shd w:val="clear" w:color="auto" w:fill="auto"/>
            <w:vAlign w:val="center"/>
          </w:tcPr>
          <w:p w:rsidR="00DC09D4" w:rsidRPr="00FC67DD" w:rsidRDefault="00DC09D4" w:rsidP="00E15820">
            <w:pPr>
              <w:spacing w:line="276" w:lineRule="auto"/>
              <w:jc w:val="both"/>
              <w:rPr>
                <w:rFonts w:ascii="Century Gothic" w:hAnsi="Century Gothic" w:cs="Arial"/>
                <w:sz w:val="18"/>
                <w:szCs w:val="18"/>
              </w:rPr>
            </w:pPr>
            <w:r w:rsidRPr="00FC67DD">
              <w:rPr>
                <w:rFonts w:ascii="Century Gothic" w:hAnsi="Century Gothic" w:cs="Arial"/>
                <w:b/>
                <w:sz w:val="18"/>
                <w:szCs w:val="18"/>
              </w:rPr>
              <w:t>Postup verejného obstarávania</w:t>
            </w:r>
            <w:r w:rsidRPr="00FC67DD">
              <w:rPr>
                <w:rFonts w:ascii="Century Gothic" w:hAnsi="Century Gothic" w:cs="Arial"/>
                <w:sz w:val="18"/>
                <w:szCs w:val="18"/>
              </w:rPr>
              <w:t>:</w:t>
            </w:r>
            <w:r w:rsidRPr="00FC67DD">
              <w:rPr>
                <w:rFonts w:ascii="Century Gothic" w:hAnsi="Century Gothic" w:cs="Arial"/>
                <w:sz w:val="18"/>
                <w:szCs w:val="18"/>
              </w:rPr>
              <w:tab/>
            </w:r>
          </w:p>
        </w:tc>
        <w:tc>
          <w:tcPr>
            <w:tcW w:w="5760" w:type="dxa"/>
            <w:shd w:val="clear" w:color="auto" w:fill="auto"/>
            <w:vAlign w:val="center"/>
          </w:tcPr>
          <w:p w:rsidR="00DC09D4" w:rsidRPr="00FC67DD" w:rsidRDefault="00DC09D4" w:rsidP="00E15820">
            <w:pPr>
              <w:spacing w:line="276" w:lineRule="auto"/>
              <w:jc w:val="both"/>
              <w:rPr>
                <w:rFonts w:ascii="Century Gothic" w:hAnsi="Century Gothic" w:cs="Arial"/>
                <w:sz w:val="18"/>
                <w:szCs w:val="18"/>
              </w:rPr>
            </w:pPr>
          </w:p>
          <w:p w:rsidR="00DC09D4" w:rsidRPr="00FC67DD" w:rsidRDefault="00DC09D4" w:rsidP="00E15820">
            <w:pPr>
              <w:spacing w:line="276" w:lineRule="auto"/>
              <w:jc w:val="both"/>
              <w:rPr>
                <w:rFonts w:ascii="Century Gothic" w:hAnsi="Century Gothic" w:cs="Arial"/>
                <w:sz w:val="18"/>
                <w:szCs w:val="18"/>
              </w:rPr>
            </w:pPr>
            <w:r w:rsidRPr="00FC67DD">
              <w:rPr>
                <w:rFonts w:ascii="Century Gothic" w:hAnsi="Century Gothic" w:cs="Arial"/>
                <w:sz w:val="18"/>
                <w:szCs w:val="18"/>
              </w:rPr>
              <w:t>zadávanie nadlimitnej zákazky postupom verejnej súťaže</w:t>
            </w:r>
          </w:p>
        </w:tc>
      </w:tr>
    </w:tbl>
    <w:p w:rsidR="00DC09D4" w:rsidRDefault="00DC09D4" w:rsidP="00DC09D4">
      <w:pPr>
        <w:spacing w:line="276" w:lineRule="auto"/>
        <w:jc w:val="both"/>
        <w:rPr>
          <w:rFonts w:ascii="Century Gothic" w:hAnsi="Century Gothic" w:cs="Arial"/>
          <w:sz w:val="18"/>
          <w:szCs w:val="18"/>
        </w:rPr>
      </w:pPr>
    </w:p>
    <w:p w:rsidR="00DC09D4" w:rsidRPr="00FC67DD" w:rsidRDefault="00DC09D4" w:rsidP="00052978">
      <w:pPr>
        <w:numPr>
          <w:ilvl w:val="0"/>
          <w:numId w:val="28"/>
        </w:numPr>
        <w:tabs>
          <w:tab w:val="clear" w:pos="1080"/>
        </w:tabs>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Pr</w:t>
      </w:r>
      <w:r>
        <w:rPr>
          <w:rFonts w:ascii="Century Gothic" w:hAnsi="Century Gothic" w:cs="Arial"/>
          <w:sz w:val="18"/>
          <w:szCs w:val="18"/>
        </w:rPr>
        <w:t>edmet zákazky je rozdelený na 3</w:t>
      </w:r>
      <w:r w:rsidRPr="00FC67DD">
        <w:rPr>
          <w:rFonts w:ascii="Century Gothic" w:hAnsi="Century Gothic" w:cs="Arial"/>
          <w:sz w:val="18"/>
          <w:szCs w:val="18"/>
        </w:rPr>
        <w:t xml:space="preserve"> časti, pričom táto Zmluva je uzatváraná na II. časť zákazky s názvom „</w:t>
      </w:r>
      <w:r w:rsidRPr="00FC67DD">
        <w:rPr>
          <w:rFonts w:ascii="Century Gothic" w:hAnsi="Century Gothic" w:cs="Arial"/>
          <w:i/>
          <w:sz w:val="18"/>
          <w:szCs w:val="18"/>
        </w:rPr>
        <w:t>50 ks interiérových informačných tabúľ do autobusov prímestskej dopravy</w:t>
      </w:r>
      <w:r w:rsidRPr="00FC67DD">
        <w:rPr>
          <w:rFonts w:ascii="Century Gothic" w:hAnsi="Century Gothic" w:cs="Arial"/>
          <w:sz w:val="18"/>
          <w:szCs w:val="18"/>
        </w:rPr>
        <w:t>“.</w:t>
      </w:r>
    </w:p>
    <w:p w:rsidR="00DC09D4" w:rsidRPr="00FC67DD" w:rsidRDefault="00DC09D4" w:rsidP="00DC09D4">
      <w:pPr>
        <w:spacing w:line="276" w:lineRule="auto"/>
        <w:rPr>
          <w:rFonts w:ascii="Century Gothic" w:hAnsi="Century Gothic" w:cs="Arial"/>
        </w:rPr>
      </w:pPr>
    </w:p>
    <w:p w:rsidR="00DC09D4" w:rsidRPr="00FC67DD" w:rsidRDefault="00DC09D4" w:rsidP="00DC09D4">
      <w:pPr>
        <w:spacing w:line="276" w:lineRule="auto"/>
        <w:jc w:val="center"/>
        <w:rPr>
          <w:rFonts w:ascii="Century Gothic" w:hAnsi="Century Gothic" w:cs="Arial"/>
          <w:b/>
          <w:sz w:val="18"/>
          <w:szCs w:val="18"/>
        </w:rPr>
      </w:pPr>
      <w:r w:rsidRPr="00FC67DD">
        <w:rPr>
          <w:rFonts w:ascii="Century Gothic" w:hAnsi="Century Gothic" w:cs="Arial"/>
          <w:b/>
          <w:sz w:val="18"/>
          <w:szCs w:val="18"/>
        </w:rPr>
        <w:t>II. Úvodné ustanovenia</w:t>
      </w:r>
    </w:p>
    <w:p w:rsidR="00DC09D4" w:rsidRPr="00FC67DD" w:rsidRDefault="00DC09D4" w:rsidP="00DC09D4">
      <w:pPr>
        <w:spacing w:line="276" w:lineRule="auto"/>
        <w:jc w:val="center"/>
        <w:rPr>
          <w:rFonts w:ascii="Century Gothic" w:hAnsi="Century Gothic" w:cs="Arial"/>
          <w:b/>
          <w:sz w:val="18"/>
          <w:szCs w:val="18"/>
        </w:rPr>
      </w:pPr>
    </w:p>
    <w:p w:rsidR="00DC09D4" w:rsidRPr="00FC67DD" w:rsidRDefault="00DC09D4" w:rsidP="00052978">
      <w:pPr>
        <w:numPr>
          <w:ilvl w:val="1"/>
          <w:numId w:val="29"/>
        </w:numPr>
        <w:tabs>
          <w:tab w:val="clear" w:pos="360"/>
          <w:tab w:val="num" w:pos="540"/>
        </w:tabs>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Zmluvné strany vyhlasujú, že sa presvedčili o identite druhej Zmluvnej strany, a že označenie Zmluvných strán uvedené v čl. I tejto Zmluvy zodpovedá aktuálnemu zápisu v príslušnom registri.</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numPr>
          <w:ilvl w:val="1"/>
          <w:numId w:val="29"/>
        </w:numPr>
        <w:tabs>
          <w:tab w:val="clear" w:pos="360"/>
          <w:tab w:val="num" w:pos="540"/>
        </w:tabs>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Podkladom pre uzatvorenie tej</w:t>
      </w:r>
      <w:r>
        <w:rPr>
          <w:rFonts w:ascii="Century Gothic" w:hAnsi="Century Gothic" w:cs="Arial"/>
          <w:sz w:val="18"/>
          <w:szCs w:val="18"/>
        </w:rPr>
        <w:t xml:space="preserve">to Zmluvy je ponuka Zhotoviteľa, </w:t>
      </w:r>
      <w:r w:rsidRPr="00FC67DD">
        <w:rPr>
          <w:rFonts w:ascii="Century Gothic" w:hAnsi="Century Gothic" w:cs="Arial"/>
          <w:sz w:val="18"/>
          <w:szCs w:val="18"/>
        </w:rPr>
        <w:t xml:space="preserve">ktorá bola v procese verejného obstarávania realizovaného Objednávateľom vyhodnotená ako úspešná. </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numPr>
          <w:ilvl w:val="1"/>
          <w:numId w:val="29"/>
        </w:numPr>
        <w:tabs>
          <w:tab w:val="clear" w:pos="360"/>
          <w:tab w:val="num" w:pos="540"/>
        </w:tabs>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Zhotoviteľ berie na vedomie, že dňa 08. 10. 2018 bola uzatvorená Zmluva o poskytnutí nenávratného finančného príspevku (ďalej len „</w:t>
      </w:r>
      <w:r w:rsidRPr="00FC67DD">
        <w:rPr>
          <w:rFonts w:ascii="Century Gothic" w:hAnsi="Century Gothic" w:cs="Arial"/>
          <w:b/>
          <w:sz w:val="18"/>
          <w:szCs w:val="18"/>
        </w:rPr>
        <w:t>Zmluva o poskytnutí NFP</w:t>
      </w:r>
      <w:r w:rsidRPr="00FC67DD">
        <w:rPr>
          <w:rFonts w:ascii="Century Gothic" w:hAnsi="Century Gothic" w:cs="Arial"/>
          <w:sz w:val="18"/>
          <w:szCs w:val="18"/>
        </w:rPr>
        <w:t>“) medzi Objednávateľom ako príjemcom nenávratného finančného príspevku (ďalej len: „</w:t>
      </w:r>
      <w:r w:rsidRPr="00FC67DD">
        <w:rPr>
          <w:rFonts w:ascii="Century Gothic" w:hAnsi="Century Gothic" w:cs="Arial"/>
          <w:b/>
          <w:sz w:val="18"/>
          <w:szCs w:val="18"/>
        </w:rPr>
        <w:t>NFP</w:t>
      </w:r>
      <w:r w:rsidRPr="00FC67DD">
        <w:rPr>
          <w:rFonts w:ascii="Century Gothic" w:hAnsi="Century Gothic" w:cs="Arial"/>
          <w:sz w:val="18"/>
          <w:szCs w:val="18"/>
        </w:rPr>
        <w:t>“) a Ministerstvom pôdohospodárstva a rozvoja vidieka SR, ako Riadiacim orgánom pre IROP (ďalej len: „</w:t>
      </w:r>
      <w:r w:rsidRPr="00FC67DD">
        <w:rPr>
          <w:rFonts w:ascii="Century Gothic" w:hAnsi="Century Gothic" w:cs="Arial"/>
          <w:b/>
          <w:sz w:val="18"/>
          <w:szCs w:val="18"/>
        </w:rPr>
        <w:t>RO</w:t>
      </w:r>
      <w:r w:rsidRPr="00FC67DD">
        <w:rPr>
          <w:rFonts w:ascii="Century Gothic" w:hAnsi="Century Gothic" w:cs="Arial"/>
          <w:sz w:val="18"/>
          <w:szCs w:val="18"/>
        </w:rPr>
        <w:t xml:space="preserve">“), ktorá nadobudla účinnosť dňa </w:t>
      </w:r>
      <w:r w:rsidRPr="00FC67DD">
        <w:rPr>
          <w:rFonts w:ascii="Century Gothic" w:hAnsi="Century Gothic" w:cs="Arial"/>
          <w:b/>
          <w:sz w:val="18"/>
          <w:szCs w:val="18"/>
        </w:rPr>
        <w:t>16. 10. 2018</w:t>
      </w:r>
      <w:r w:rsidRPr="00FC67DD">
        <w:rPr>
          <w:rFonts w:ascii="Century Gothic" w:hAnsi="Century Gothic" w:cs="Arial"/>
          <w:sz w:val="18"/>
          <w:szCs w:val="18"/>
        </w:rPr>
        <w:t>. Účelom Zmluvy o poskytnutí NFP je spolufinancovanie schváleného projektu „</w:t>
      </w:r>
      <w:r w:rsidRPr="00FC67DD">
        <w:rPr>
          <w:rFonts w:ascii="Century Gothic" w:hAnsi="Century Gothic" w:cs="Arial"/>
          <w:i/>
          <w:sz w:val="18"/>
          <w:szCs w:val="18"/>
        </w:rPr>
        <w:t>Modernizácia informačného systému v autobusoch prímestskej dopravy</w:t>
      </w:r>
      <w:r w:rsidRPr="00FC67DD">
        <w:rPr>
          <w:rFonts w:ascii="Century Gothic" w:hAnsi="Century Gothic" w:cs="Arial"/>
          <w:sz w:val="18"/>
          <w:szCs w:val="18"/>
        </w:rPr>
        <w:t>“ schváleného v rámci výzvy na predkladanie žiadostí o NFP:</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DC09D4">
      <w:pPr>
        <w:spacing w:line="276" w:lineRule="auto"/>
        <w:ind w:left="567"/>
        <w:jc w:val="both"/>
        <w:rPr>
          <w:rFonts w:ascii="Century Gothic" w:hAnsi="Century Gothic" w:cs="Arial"/>
          <w:sz w:val="18"/>
          <w:szCs w:val="18"/>
        </w:rPr>
      </w:pPr>
      <w:r w:rsidRPr="00FC67DD">
        <w:rPr>
          <w:rFonts w:ascii="Century Gothic" w:hAnsi="Century Gothic" w:cs="Arial"/>
          <w:sz w:val="18"/>
          <w:szCs w:val="18"/>
        </w:rPr>
        <w:t xml:space="preserve">Operačný program: </w:t>
      </w:r>
      <w:r w:rsidRPr="00FC67DD">
        <w:rPr>
          <w:rFonts w:ascii="Century Gothic" w:hAnsi="Century Gothic" w:cs="Arial"/>
          <w:sz w:val="18"/>
          <w:szCs w:val="18"/>
        </w:rPr>
        <w:tab/>
      </w:r>
      <w:r w:rsidRPr="00FC67DD">
        <w:rPr>
          <w:rFonts w:ascii="Century Gothic" w:hAnsi="Century Gothic" w:cs="Arial"/>
          <w:sz w:val="18"/>
          <w:szCs w:val="18"/>
        </w:rPr>
        <w:tab/>
      </w:r>
      <w:r w:rsidRPr="00FC67DD">
        <w:rPr>
          <w:rFonts w:ascii="Century Gothic" w:hAnsi="Century Gothic" w:cs="Arial"/>
          <w:b/>
          <w:sz w:val="18"/>
          <w:szCs w:val="18"/>
        </w:rPr>
        <w:t>Integrovaný regionálny operačný program</w:t>
      </w:r>
      <w:r w:rsidRPr="00FC67DD">
        <w:rPr>
          <w:rFonts w:ascii="Century Gothic" w:hAnsi="Century Gothic" w:cs="Arial"/>
          <w:sz w:val="18"/>
          <w:szCs w:val="18"/>
        </w:rPr>
        <w:t xml:space="preserve"> (ďalej len: „</w:t>
      </w:r>
      <w:r w:rsidRPr="00FC67DD">
        <w:rPr>
          <w:rFonts w:ascii="Century Gothic" w:hAnsi="Century Gothic" w:cs="Arial"/>
          <w:b/>
          <w:sz w:val="18"/>
          <w:szCs w:val="18"/>
        </w:rPr>
        <w:t>IROP</w:t>
      </w:r>
      <w:r w:rsidRPr="00FC67DD">
        <w:rPr>
          <w:rFonts w:ascii="Century Gothic" w:hAnsi="Century Gothic" w:cs="Arial"/>
          <w:sz w:val="18"/>
          <w:szCs w:val="18"/>
        </w:rPr>
        <w:t xml:space="preserve">“) </w:t>
      </w:r>
    </w:p>
    <w:p w:rsidR="00DC09D4" w:rsidRPr="00FC67DD" w:rsidRDefault="00DC09D4" w:rsidP="00DC09D4">
      <w:pPr>
        <w:spacing w:line="276" w:lineRule="auto"/>
        <w:ind w:left="567"/>
        <w:rPr>
          <w:rFonts w:ascii="Century Gothic" w:hAnsi="Century Gothic" w:cs="Arial"/>
          <w:sz w:val="18"/>
          <w:szCs w:val="18"/>
        </w:rPr>
      </w:pPr>
      <w:r w:rsidRPr="00FC67DD">
        <w:rPr>
          <w:rFonts w:ascii="Century Gothic" w:hAnsi="Century Gothic" w:cs="Arial"/>
          <w:sz w:val="18"/>
          <w:szCs w:val="18"/>
        </w:rPr>
        <w:t>Spolufinancovaný fondom:</w:t>
      </w:r>
      <w:r w:rsidRPr="00FC67DD">
        <w:rPr>
          <w:rFonts w:ascii="Century Gothic" w:hAnsi="Century Gothic" w:cs="Arial"/>
          <w:sz w:val="18"/>
          <w:szCs w:val="18"/>
        </w:rPr>
        <w:tab/>
      </w:r>
      <w:r w:rsidRPr="00FC67DD">
        <w:rPr>
          <w:rFonts w:ascii="Century Gothic" w:hAnsi="Century Gothic" w:cs="Arial"/>
          <w:b/>
          <w:sz w:val="18"/>
          <w:szCs w:val="18"/>
        </w:rPr>
        <w:t>Európsky fond regionálneho rozvoja</w:t>
      </w:r>
      <w:r w:rsidRPr="00FC67DD">
        <w:rPr>
          <w:rFonts w:ascii="Century Gothic" w:hAnsi="Century Gothic" w:cs="Arial"/>
          <w:sz w:val="18"/>
          <w:szCs w:val="18"/>
        </w:rPr>
        <w:br/>
        <w:t>Prioritná os:</w:t>
      </w:r>
      <w:r w:rsidRPr="00FC67DD">
        <w:rPr>
          <w:rFonts w:ascii="Century Gothic" w:hAnsi="Century Gothic" w:cs="Arial"/>
          <w:sz w:val="18"/>
          <w:szCs w:val="18"/>
        </w:rPr>
        <w:tab/>
      </w:r>
      <w:r w:rsidRPr="00FC67DD">
        <w:rPr>
          <w:rFonts w:ascii="Century Gothic" w:hAnsi="Century Gothic" w:cs="Arial"/>
          <w:sz w:val="18"/>
          <w:szCs w:val="18"/>
        </w:rPr>
        <w:tab/>
      </w:r>
      <w:r w:rsidRPr="00FC67DD">
        <w:rPr>
          <w:rFonts w:ascii="Century Gothic" w:hAnsi="Century Gothic" w:cs="Arial"/>
          <w:sz w:val="18"/>
          <w:szCs w:val="18"/>
        </w:rPr>
        <w:tab/>
      </w:r>
      <w:r w:rsidRPr="00FC67DD">
        <w:rPr>
          <w:rFonts w:ascii="Century Gothic" w:hAnsi="Century Gothic" w:cs="Arial"/>
          <w:b/>
          <w:sz w:val="18"/>
          <w:szCs w:val="18"/>
        </w:rPr>
        <w:t>1 - Bezpečná a ekologická doprava v regiónoch</w:t>
      </w:r>
      <w:r w:rsidRPr="00FC67DD">
        <w:rPr>
          <w:rFonts w:ascii="Century Gothic" w:hAnsi="Century Gothic" w:cs="Arial"/>
          <w:sz w:val="18"/>
          <w:szCs w:val="18"/>
        </w:rPr>
        <w:t xml:space="preserve"> </w:t>
      </w:r>
    </w:p>
    <w:p w:rsidR="00DC09D4" w:rsidRPr="00FC67DD" w:rsidRDefault="00DC09D4" w:rsidP="00DC09D4">
      <w:pPr>
        <w:spacing w:line="276" w:lineRule="auto"/>
        <w:ind w:left="3537" w:hanging="2970"/>
        <w:jc w:val="both"/>
        <w:rPr>
          <w:rFonts w:ascii="Century Gothic" w:hAnsi="Century Gothic" w:cs="Arial"/>
          <w:sz w:val="18"/>
          <w:szCs w:val="18"/>
        </w:rPr>
      </w:pPr>
      <w:r w:rsidRPr="00FC67DD">
        <w:rPr>
          <w:rFonts w:ascii="Century Gothic" w:hAnsi="Century Gothic" w:cs="Arial"/>
          <w:sz w:val="18"/>
          <w:szCs w:val="18"/>
        </w:rPr>
        <w:t xml:space="preserve">Špecifický cieľ: </w:t>
      </w:r>
      <w:r w:rsidRPr="00FC67DD">
        <w:rPr>
          <w:rFonts w:ascii="Century Gothic" w:hAnsi="Century Gothic" w:cs="Arial"/>
          <w:sz w:val="18"/>
          <w:szCs w:val="18"/>
        </w:rPr>
        <w:tab/>
      </w:r>
      <w:r w:rsidRPr="00FC67DD">
        <w:rPr>
          <w:rFonts w:ascii="Century Gothic" w:hAnsi="Century Gothic" w:cs="Arial"/>
          <w:sz w:val="18"/>
          <w:szCs w:val="18"/>
        </w:rPr>
        <w:tab/>
      </w:r>
      <w:r w:rsidRPr="00FC67DD">
        <w:rPr>
          <w:rFonts w:ascii="Century Gothic" w:hAnsi="Century Gothic" w:cs="Arial"/>
          <w:b/>
          <w:sz w:val="18"/>
          <w:szCs w:val="18"/>
        </w:rPr>
        <w:t>1.2.1</w:t>
      </w:r>
      <w:r w:rsidRPr="00FC67DD">
        <w:rPr>
          <w:rFonts w:ascii="Century Gothic" w:hAnsi="Century Gothic" w:cs="Arial"/>
          <w:sz w:val="18"/>
          <w:szCs w:val="18"/>
        </w:rPr>
        <w:t xml:space="preserve"> - </w:t>
      </w:r>
      <w:r w:rsidRPr="00FC67DD">
        <w:rPr>
          <w:rFonts w:ascii="Century Gothic" w:hAnsi="Century Gothic" w:cs="Arial"/>
          <w:b/>
          <w:sz w:val="18"/>
          <w:szCs w:val="18"/>
        </w:rPr>
        <w:t>Zvyšovanie atraktivity a konkurencieschopnosti verejnej osobnej dopravy</w:t>
      </w:r>
    </w:p>
    <w:p w:rsidR="00DC09D4" w:rsidRPr="00FC67DD" w:rsidRDefault="00DC09D4" w:rsidP="00DC09D4">
      <w:pPr>
        <w:spacing w:line="276" w:lineRule="auto"/>
        <w:ind w:firstLine="567"/>
        <w:jc w:val="both"/>
        <w:rPr>
          <w:rFonts w:ascii="Century Gothic" w:hAnsi="Century Gothic" w:cs="Arial"/>
          <w:sz w:val="18"/>
          <w:szCs w:val="18"/>
        </w:rPr>
      </w:pPr>
      <w:r w:rsidRPr="00FC67DD">
        <w:rPr>
          <w:rFonts w:ascii="Century Gothic" w:hAnsi="Century Gothic" w:cs="Arial"/>
          <w:sz w:val="18"/>
          <w:szCs w:val="18"/>
        </w:rPr>
        <w:t xml:space="preserve">Kód výzvy: </w:t>
      </w:r>
      <w:r w:rsidRPr="00FC67DD">
        <w:rPr>
          <w:rFonts w:ascii="Century Gothic" w:hAnsi="Century Gothic" w:cs="Arial"/>
          <w:sz w:val="18"/>
          <w:szCs w:val="18"/>
        </w:rPr>
        <w:tab/>
      </w:r>
      <w:r w:rsidRPr="00FC67DD">
        <w:rPr>
          <w:rFonts w:ascii="Century Gothic" w:hAnsi="Century Gothic" w:cs="Arial"/>
          <w:sz w:val="18"/>
          <w:szCs w:val="18"/>
        </w:rPr>
        <w:tab/>
      </w:r>
      <w:r w:rsidRPr="00FC67DD">
        <w:rPr>
          <w:rFonts w:ascii="Century Gothic" w:hAnsi="Century Gothic" w:cs="Arial"/>
          <w:sz w:val="18"/>
          <w:szCs w:val="18"/>
        </w:rPr>
        <w:tab/>
      </w:r>
      <w:r w:rsidRPr="00FC67DD">
        <w:rPr>
          <w:rFonts w:ascii="Century Gothic" w:hAnsi="Century Gothic" w:cs="Arial"/>
          <w:b/>
          <w:sz w:val="18"/>
          <w:szCs w:val="18"/>
        </w:rPr>
        <w:t>IROP-PO1-SC121-2016-12</w:t>
      </w:r>
      <w:r w:rsidRPr="00FC67DD">
        <w:rPr>
          <w:rFonts w:ascii="Century Gothic" w:hAnsi="Century Gothic" w:cs="Arial"/>
          <w:sz w:val="18"/>
          <w:szCs w:val="18"/>
        </w:rPr>
        <w:t xml:space="preserve"> </w:t>
      </w:r>
    </w:p>
    <w:p w:rsidR="00DC09D4" w:rsidRPr="00FC67DD" w:rsidRDefault="00DC09D4" w:rsidP="00DC09D4">
      <w:pPr>
        <w:spacing w:line="276" w:lineRule="auto"/>
        <w:ind w:firstLine="567"/>
        <w:rPr>
          <w:rFonts w:ascii="Century Gothic" w:hAnsi="Century Gothic" w:cs="Arial"/>
          <w:sz w:val="18"/>
          <w:szCs w:val="18"/>
        </w:rPr>
      </w:pPr>
    </w:p>
    <w:p w:rsidR="00DC09D4" w:rsidRPr="00FC67DD" w:rsidRDefault="00DC09D4" w:rsidP="00DC09D4">
      <w:pPr>
        <w:spacing w:line="276" w:lineRule="auto"/>
        <w:ind w:left="540" w:firstLine="27"/>
        <w:rPr>
          <w:rFonts w:ascii="Century Gothic" w:hAnsi="Century Gothic" w:cs="Arial"/>
          <w:sz w:val="18"/>
          <w:szCs w:val="18"/>
        </w:rPr>
      </w:pPr>
      <w:r w:rsidRPr="00FC67DD">
        <w:rPr>
          <w:rFonts w:ascii="Century Gothic" w:hAnsi="Century Gothic" w:cs="Arial"/>
          <w:sz w:val="18"/>
          <w:szCs w:val="18"/>
        </w:rPr>
        <w:t xml:space="preserve">Zmluva o NFP vrátane príloh je dostupná na stránke Centrálneho registra zmlúv: </w:t>
      </w:r>
      <w:hyperlink r:id="rId13" w:history="1">
        <w:r w:rsidRPr="00FC67DD">
          <w:rPr>
            <w:rStyle w:val="Hypertextovprepojenie"/>
            <w:rFonts w:ascii="Century Gothic" w:hAnsi="Century Gothic" w:cs="Arial"/>
            <w:sz w:val="18"/>
            <w:szCs w:val="18"/>
          </w:rPr>
          <w:t>https://www.crz.gov.sk/index.php?ID=3688997&amp;l=sk</w:t>
        </w:r>
      </w:hyperlink>
      <w:r w:rsidRPr="00FC67DD">
        <w:rPr>
          <w:rFonts w:ascii="Century Gothic" w:hAnsi="Century Gothic" w:cs="Arial"/>
          <w:sz w:val="18"/>
          <w:szCs w:val="18"/>
        </w:rPr>
        <w:t xml:space="preserve"> </w:t>
      </w:r>
    </w:p>
    <w:p w:rsidR="00DC09D4" w:rsidRPr="00FC67DD" w:rsidRDefault="00DC09D4" w:rsidP="00DC09D4">
      <w:pPr>
        <w:spacing w:line="276" w:lineRule="auto"/>
        <w:ind w:left="540" w:firstLine="27"/>
        <w:rPr>
          <w:rFonts w:ascii="Century Gothic" w:hAnsi="Century Gothic" w:cs="Arial"/>
          <w:sz w:val="18"/>
          <w:szCs w:val="18"/>
        </w:rPr>
      </w:pPr>
    </w:p>
    <w:p w:rsidR="00DC09D4" w:rsidRPr="00FC67DD" w:rsidRDefault="00DC09D4" w:rsidP="00052978">
      <w:pPr>
        <w:numPr>
          <w:ilvl w:val="1"/>
          <w:numId w:val="29"/>
        </w:numPr>
        <w:tabs>
          <w:tab w:val="clear" w:pos="360"/>
          <w:tab w:val="num" w:pos="540"/>
        </w:tabs>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Zhotoviteľ týmto akceptuje všetky povinnosti, ktoré mu budú uložené na základe alebo v súvislosti s uzatvorenou Zmluvou o NFP. V tejto súvislosti sa Zhotoviteľ predovšetkým zaväzuje vyvinúť maximálne možné úsilie, ktoré bude nevyhnutné na to, aby mohol Objednávateľ riadne a včas plniť svoje povinnosti uložené pri poskytnutí NFP. V rámci súčinnosti predpokladanej podľa tohto bodu Zmluvy sa Zhotoviteľ zaväzuje plniť najmä povinnosti podľa tejto Zmluvy a ďalšie povinnosti, ktoré môžu vyplynúť Objednávateľovi a teda následne aj Zhotoviteľovi z požiadaviek RO a/alebo ostatných orgánov štátnej správy a samosprávy, ktoré sú oprávnené vykonávať kontrolu spôsobu použitia NFP.</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numPr>
          <w:ilvl w:val="1"/>
          <w:numId w:val="29"/>
        </w:numPr>
        <w:tabs>
          <w:tab w:val="clear" w:pos="360"/>
          <w:tab w:val="num" w:pos="540"/>
        </w:tabs>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Zhotoviteľ sa nemôže dovolávať v súvislosti so Zmluvou svojich všeobecných obchodných podmienok, dodacích, príp. platobných podmienok, protokolov alebo akejkoľvek korešpondencie medzi ním a Objednávateľom, pokiaľ táto nebola súčasťou tejto Zmluvy.</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numPr>
          <w:ilvl w:val="1"/>
          <w:numId w:val="29"/>
        </w:numPr>
        <w:tabs>
          <w:tab w:val="clear" w:pos="360"/>
          <w:tab w:val="num" w:pos="540"/>
        </w:tabs>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Táto Zmluva je vyhotovená v súlade s podkladmi verejnej súťaže špecifikovanej v preambule Zmluvy.</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numPr>
          <w:ilvl w:val="1"/>
          <w:numId w:val="29"/>
        </w:numPr>
        <w:tabs>
          <w:tab w:val="clear" w:pos="360"/>
          <w:tab w:val="num" w:pos="540"/>
        </w:tabs>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lastRenderedPageBreak/>
        <w:t>S prihliadnutím na skutočnosť, že predmetom tejto Zmluvy je okrem záväzku Zhotoviteľa dodať tovar, aj záväzok Zhotoviteľa realizovať jeho montáž (inštaláciu), jedná sa vzhľadom na </w:t>
      </w:r>
      <w:proofErr w:type="spellStart"/>
      <w:r w:rsidRPr="00FC67DD">
        <w:rPr>
          <w:rFonts w:ascii="Century Gothic" w:hAnsi="Century Gothic" w:cs="Arial"/>
          <w:sz w:val="18"/>
          <w:szCs w:val="18"/>
        </w:rPr>
        <w:t>ust</w:t>
      </w:r>
      <w:proofErr w:type="spellEnd"/>
      <w:r w:rsidRPr="00FC67DD">
        <w:rPr>
          <w:rFonts w:ascii="Century Gothic" w:hAnsi="Century Gothic" w:cs="Arial"/>
          <w:sz w:val="18"/>
          <w:szCs w:val="18"/>
        </w:rPr>
        <w:t>. § 536 ods. 2 Obchodného zákonníka o zmluvu o dielo.</w:t>
      </w:r>
    </w:p>
    <w:p w:rsidR="00DC09D4" w:rsidRDefault="00DC09D4" w:rsidP="00DC09D4">
      <w:pPr>
        <w:jc w:val="center"/>
        <w:rPr>
          <w:rFonts w:ascii="Century Gothic" w:hAnsi="Century Gothic"/>
          <w:b/>
          <w:sz w:val="18"/>
          <w:szCs w:val="18"/>
        </w:rPr>
      </w:pPr>
    </w:p>
    <w:p w:rsidR="00DC09D4" w:rsidRPr="00832299" w:rsidRDefault="00DC09D4" w:rsidP="00DC09D4">
      <w:pPr>
        <w:jc w:val="center"/>
        <w:rPr>
          <w:rFonts w:ascii="Century Gothic" w:hAnsi="Century Gothic"/>
          <w:b/>
          <w:sz w:val="18"/>
          <w:szCs w:val="18"/>
        </w:rPr>
      </w:pPr>
      <w:r w:rsidRPr="00832299">
        <w:rPr>
          <w:rFonts w:ascii="Century Gothic" w:hAnsi="Century Gothic"/>
          <w:b/>
          <w:sz w:val="18"/>
          <w:szCs w:val="18"/>
        </w:rPr>
        <w:t>III. Predmet Zmluvy</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pStyle w:val="Odsekzoznamu1"/>
        <w:numPr>
          <w:ilvl w:val="0"/>
          <w:numId w:val="29"/>
        </w:numPr>
        <w:tabs>
          <w:tab w:val="clear" w:pos="360"/>
          <w:tab w:val="left" w:pos="540"/>
        </w:tabs>
        <w:spacing w:line="276" w:lineRule="auto"/>
        <w:ind w:left="540" w:hanging="540"/>
        <w:jc w:val="both"/>
        <w:rPr>
          <w:rFonts w:ascii="Century Gothic" w:hAnsi="Century Gothic" w:cs="Arial"/>
          <w:bCs/>
          <w:vanish/>
          <w:sz w:val="18"/>
          <w:szCs w:val="18"/>
          <w:lang w:eastAsia="cs-CZ"/>
        </w:rPr>
      </w:pPr>
    </w:p>
    <w:p w:rsidR="00DC09D4" w:rsidRPr="00FC67DD" w:rsidRDefault="00DC09D4" w:rsidP="00052978">
      <w:pPr>
        <w:pStyle w:val="Bullet"/>
        <w:numPr>
          <w:ilvl w:val="1"/>
          <w:numId w:val="29"/>
        </w:numPr>
        <w:spacing w:after="0"/>
        <w:rPr>
          <w:rFonts w:ascii="Century Gothic" w:hAnsi="Century Gothic" w:cs="Arial"/>
        </w:rPr>
      </w:pPr>
      <w:r w:rsidRPr="00FC67DD">
        <w:rPr>
          <w:rFonts w:ascii="Century Gothic" w:hAnsi="Century Gothic" w:cs="Arial"/>
        </w:rPr>
        <w:t xml:space="preserve">Predmetom tejto Zmluvy je </w:t>
      </w:r>
      <w:r w:rsidRPr="00FC67DD">
        <w:rPr>
          <w:rFonts w:ascii="Century Gothic" w:hAnsi="Century Gothic" w:cs="Arial"/>
          <w:b/>
        </w:rPr>
        <w:t>záväzok Zhotoviteľa</w:t>
      </w:r>
      <w:r w:rsidRPr="00FC67DD">
        <w:rPr>
          <w:rFonts w:ascii="Century Gothic" w:hAnsi="Century Gothic" w:cs="Arial"/>
        </w:rPr>
        <w:t xml:space="preserve"> riadne a včas vykonať dielo v rámci projektu: „</w:t>
      </w:r>
      <w:r w:rsidRPr="00FC67DD">
        <w:rPr>
          <w:rFonts w:ascii="Century Gothic" w:hAnsi="Century Gothic" w:cs="Arial"/>
          <w:i/>
        </w:rPr>
        <w:t>Modernizácia informačného systému v autobusoch prímestskej dopravy- II. časť: 50 ks interiérových informačných tabúľ do autobusov prímestskej dopravy“</w:t>
      </w:r>
      <w:r w:rsidRPr="00FC67DD">
        <w:rPr>
          <w:rFonts w:ascii="Century Gothic" w:hAnsi="Century Gothic" w:cs="Arial"/>
        </w:rPr>
        <w:t xml:space="preserve">, </w:t>
      </w:r>
      <w:proofErr w:type="spellStart"/>
      <w:r w:rsidRPr="00FC67DD">
        <w:rPr>
          <w:rFonts w:ascii="Century Gothic" w:hAnsi="Century Gothic" w:cs="Arial"/>
        </w:rPr>
        <w:t>t.j</w:t>
      </w:r>
      <w:proofErr w:type="spellEnd"/>
      <w:r w:rsidRPr="00FC67DD">
        <w:rPr>
          <w:rFonts w:ascii="Century Gothic" w:hAnsi="Century Gothic" w:cs="Arial"/>
        </w:rPr>
        <w:t xml:space="preserve">. </w:t>
      </w:r>
    </w:p>
    <w:p w:rsidR="00DC09D4" w:rsidRPr="00FC67DD" w:rsidRDefault="00DC09D4" w:rsidP="00DC09D4">
      <w:pPr>
        <w:pStyle w:val="Bullet"/>
        <w:tabs>
          <w:tab w:val="clear" w:pos="340"/>
        </w:tabs>
        <w:spacing w:after="0"/>
        <w:rPr>
          <w:rFonts w:ascii="Century Gothic" w:hAnsi="Century Gothic" w:cs="Arial"/>
        </w:rPr>
      </w:pPr>
    </w:p>
    <w:p w:rsidR="00DC09D4" w:rsidRDefault="00DC09D4" w:rsidP="00052978">
      <w:pPr>
        <w:pStyle w:val="Bullet"/>
        <w:numPr>
          <w:ilvl w:val="0"/>
          <w:numId w:val="30"/>
        </w:numPr>
        <w:tabs>
          <w:tab w:val="clear" w:pos="340"/>
          <w:tab w:val="clear" w:pos="1260"/>
          <w:tab w:val="left" w:pos="720"/>
          <w:tab w:val="num" w:pos="900"/>
        </w:tabs>
        <w:spacing w:after="0"/>
        <w:ind w:left="900"/>
        <w:rPr>
          <w:rFonts w:ascii="Century Gothic" w:hAnsi="Century Gothic" w:cs="Arial"/>
        </w:rPr>
      </w:pPr>
      <w:r w:rsidRPr="00FC67DD">
        <w:rPr>
          <w:rFonts w:ascii="Century Gothic" w:hAnsi="Century Gothic" w:cs="Arial"/>
        </w:rPr>
        <w:t>dodať Objednávateľovi,</w:t>
      </w:r>
    </w:p>
    <w:p w:rsidR="00DC09D4" w:rsidRDefault="00DC09D4" w:rsidP="00052978">
      <w:pPr>
        <w:pStyle w:val="Bullet"/>
        <w:numPr>
          <w:ilvl w:val="0"/>
          <w:numId w:val="30"/>
        </w:numPr>
        <w:tabs>
          <w:tab w:val="clear" w:pos="340"/>
          <w:tab w:val="clear" w:pos="1260"/>
          <w:tab w:val="left" w:pos="720"/>
          <w:tab w:val="num" w:pos="900"/>
        </w:tabs>
        <w:spacing w:after="0"/>
        <w:ind w:left="900"/>
        <w:rPr>
          <w:rFonts w:ascii="Century Gothic" w:hAnsi="Century Gothic" w:cs="Arial"/>
        </w:rPr>
      </w:pPr>
      <w:r w:rsidRPr="00FC67DD">
        <w:rPr>
          <w:rFonts w:ascii="Century Gothic" w:hAnsi="Century Gothic" w:cs="Arial"/>
        </w:rPr>
        <w:t xml:space="preserve">dopraviť Objednávateľovi,  </w:t>
      </w:r>
    </w:p>
    <w:p w:rsidR="00DC09D4" w:rsidRDefault="00DC09D4" w:rsidP="00052978">
      <w:pPr>
        <w:pStyle w:val="Bullet"/>
        <w:numPr>
          <w:ilvl w:val="0"/>
          <w:numId w:val="30"/>
        </w:numPr>
        <w:tabs>
          <w:tab w:val="clear" w:pos="340"/>
          <w:tab w:val="clear" w:pos="1260"/>
          <w:tab w:val="left" w:pos="720"/>
          <w:tab w:val="num" w:pos="900"/>
        </w:tabs>
        <w:spacing w:after="0"/>
        <w:ind w:left="900"/>
        <w:rPr>
          <w:rFonts w:ascii="Century Gothic" w:hAnsi="Century Gothic" w:cs="Arial"/>
        </w:rPr>
      </w:pPr>
      <w:r w:rsidRPr="00FC67DD">
        <w:rPr>
          <w:rFonts w:ascii="Century Gothic" w:hAnsi="Century Gothic" w:cs="Arial"/>
        </w:rPr>
        <w:t>realizovať inštaláciu,</w:t>
      </w:r>
    </w:p>
    <w:p w:rsidR="00DC09D4" w:rsidRDefault="00DC09D4" w:rsidP="00052978">
      <w:pPr>
        <w:pStyle w:val="Bullet"/>
        <w:numPr>
          <w:ilvl w:val="0"/>
          <w:numId w:val="30"/>
        </w:numPr>
        <w:tabs>
          <w:tab w:val="clear" w:pos="340"/>
          <w:tab w:val="clear" w:pos="1260"/>
          <w:tab w:val="left" w:pos="720"/>
          <w:tab w:val="num" w:pos="900"/>
        </w:tabs>
        <w:spacing w:after="0"/>
        <w:ind w:left="900"/>
        <w:rPr>
          <w:rFonts w:ascii="Century Gothic" w:hAnsi="Century Gothic" w:cs="Arial"/>
        </w:rPr>
      </w:pPr>
      <w:r w:rsidRPr="00FC67DD">
        <w:rPr>
          <w:rFonts w:ascii="Century Gothic" w:hAnsi="Century Gothic" w:cs="Arial"/>
        </w:rPr>
        <w:t>testovať,</w:t>
      </w:r>
    </w:p>
    <w:p w:rsidR="00DC09D4" w:rsidRPr="00FC67DD" w:rsidRDefault="00DC09D4" w:rsidP="00052978">
      <w:pPr>
        <w:pStyle w:val="Bullet"/>
        <w:numPr>
          <w:ilvl w:val="0"/>
          <w:numId w:val="30"/>
        </w:numPr>
        <w:tabs>
          <w:tab w:val="clear" w:pos="340"/>
          <w:tab w:val="clear" w:pos="1260"/>
          <w:tab w:val="left" w:pos="720"/>
          <w:tab w:val="num" w:pos="900"/>
        </w:tabs>
        <w:spacing w:after="0"/>
        <w:ind w:left="900"/>
        <w:rPr>
          <w:rFonts w:ascii="Century Gothic" w:hAnsi="Century Gothic" w:cs="Arial"/>
        </w:rPr>
      </w:pPr>
      <w:r w:rsidRPr="00FC67DD">
        <w:rPr>
          <w:rFonts w:ascii="Century Gothic" w:hAnsi="Century Gothic" w:cs="Arial"/>
        </w:rPr>
        <w:t xml:space="preserve">odovzdať Objednávateľovi </w:t>
      </w:r>
    </w:p>
    <w:p w:rsidR="00DC09D4" w:rsidRPr="00FC67DD" w:rsidRDefault="00DC09D4" w:rsidP="00DC09D4">
      <w:pPr>
        <w:pStyle w:val="Bullet"/>
        <w:tabs>
          <w:tab w:val="clear" w:pos="340"/>
          <w:tab w:val="left" w:pos="720"/>
        </w:tabs>
        <w:spacing w:after="0"/>
        <w:rPr>
          <w:rFonts w:ascii="Century Gothic" w:hAnsi="Century Gothic" w:cs="Arial"/>
        </w:rPr>
      </w:pPr>
    </w:p>
    <w:p w:rsidR="00DC09D4" w:rsidRPr="00FC67DD" w:rsidRDefault="00DC09D4" w:rsidP="00DC09D4">
      <w:pPr>
        <w:pStyle w:val="Bullet"/>
        <w:tabs>
          <w:tab w:val="clear" w:pos="340"/>
          <w:tab w:val="left" w:pos="720"/>
        </w:tabs>
        <w:spacing w:after="0"/>
        <w:ind w:left="540"/>
        <w:rPr>
          <w:rFonts w:ascii="Century Gothic" w:hAnsi="Century Gothic" w:cs="Arial"/>
        </w:rPr>
      </w:pPr>
      <w:r w:rsidRPr="00FC67DD">
        <w:rPr>
          <w:rFonts w:ascii="Century Gothic" w:hAnsi="Century Gothic" w:cs="Arial"/>
        </w:rPr>
        <w:t xml:space="preserve">interiérové informačné tabule podľa Prílohy č. 1 - </w:t>
      </w:r>
      <w:r w:rsidRPr="00FC67DD">
        <w:rPr>
          <w:rFonts w:ascii="Century Gothic" w:hAnsi="Century Gothic" w:cs="Arial"/>
          <w:b/>
        </w:rPr>
        <w:t>O</w:t>
      </w:r>
      <w:r>
        <w:rPr>
          <w:rFonts w:ascii="Century Gothic" w:hAnsi="Century Gothic" w:cs="Arial"/>
          <w:b/>
        </w:rPr>
        <w:t>pis predmetu zákazky – II. časť</w:t>
      </w:r>
      <w:r w:rsidRPr="00FC67DD">
        <w:rPr>
          <w:rFonts w:ascii="Century Gothic" w:hAnsi="Century Gothic" w:cs="Arial"/>
          <w:b/>
        </w:rPr>
        <w:t xml:space="preserve"> </w:t>
      </w:r>
      <w:r w:rsidRPr="00FC67DD">
        <w:rPr>
          <w:rFonts w:ascii="Century Gothic" w:hAnsi="Century Gothic" w:cs="Arial"/>
        </w:rPr>
        <w:t>(ďalej v príslušnom gramatickom tvare len „</w:t>
      </w:r>
      <w:r w:rsidRPr="00FC67DD">
        <w:rPr>
          <w:rFonts w:ascii="Century Gothic" w:hAnsi="Century Gothic" w:cs="Arial"/>
          <w:b/>
        </w:rPr>
        <w:t>Dielo</w:t>
      </w:r>
      <w:r w:rsidRPr="00FC67DD">
        <w:rPr>
          <w:rFonts w:ascii="Century Gothic" w:hAnsi="Century Gothic" w:cs="Arial"/>
        </w:rPr>
        <w:t>“), ktoré budú umiestnené vo vozidlách prímestskej autobusovej dopravy (ďalej len „</w:t>
      </w:r>
      <w:r w:rsidRPr="00FC67DD">
        <w:rPr>
          <w:rFonts w:ascii="Century Gothic" w:hAnsi="Century Gothic" w:cs="Arial"/>
          <w:b/>
        </w:rPr>
        <w:t>PAD</w:t>
      </w:r>
      <w:r w:rsidRPr="00FC67DD">
        <w:rPr>
          <w:rFonts w:ascii="Century Gothic" w:hAnsi="Century Gothic" w:cs="Arial"/>
        </w:rPr>
        <w:t>“) a budú slúžiť pre zobrazenie čísla linky, názvu cieľovej zastávky, názvu nácestných zastávok a ďalších informácií pre cestujúcich na zastávkach a vo vozidlách PAD, zvyčajne označované ako „</w:t>
      </w:r>
      <w:r w:rsidRPr="00FC67DD">
        <w:rPr>
          <w:rFonts w:ascii="Century Gothic" w:hAnsi="Century Gothic" w:cs="Arial"/>
          <w:i/>
        </w:rPr>
        <w:t>vozidlový informačný systém“</w:t>
      </w:r>
      <w:r>
        <w:rPr>
          <w:rFonts w:ascii="Century Gothic" w:hAnsi="Century Gothic" w:cs="Arial"/>
          <w:i/>
        </w:rPr>
        <w:t>,</w:t>
      </w:r>
      <w:r w:rsidRPr="00FC67DD">
        <w:rPr>
          <w:rFonts w:ascii="Century Gothic" w:hAnsi="Century Gothic" w:cs="Arial"/>
          <w:i/>
        </w:rPr>
        <w:t xml:space="preserve"> </w:t>
      </w:r>
      <w:r w:rsidRPr="00FC67DD">
        <w:rPr>
          <w:rFonts w:ascii="Century Gothic" w:hAnsi="Century Gothic" w:cs="Arial"/>
        </w:rPr>
        <w:t xml:space="preserve">a to na mieste dodania a za podmienok uvedených v tejto Zmluve a tomu zodpovedajúci </w:t>
      </w:r>
      <w:r w:rsidRPr="00FC67DD">
        <w:rPr>
          <w:rFonts w:ascii="Century Gothic" w:hAnsi="Century Gothic" w:cs="Arial"/>
          <w:b/>
        </w:rPr>
        <w:t>záväzok Objednávateľa</w:t>
      </w:r>
      <w:r w:rsidRPr="00FC67DD">
        <w:rPr>
          <w:rFonts w:ascii="Century Gothic" w:hAnsi="Century Gothic" w:cs="Arial"/>
        </w:rPr>
        <w:t xml:space="preserve"> uhradiť Zhotoviteľovi odplatu za včasné a riadne vykonanie Diela v súlade s touto Zmluvou a jej prílohami.</w:t>
      </w:r>
    </w:p>
    <w:p w:rsidR="00DC09D4" w:rsidRPr="00FC67DD" w:rsidRDefault="00DC09D4" w:rsidP="00DC09D4">
      <w:pPr>
        <w:pStyle w:val="Bullet"/>
        <w:tabs>
          <w:tab w:val="clear" w:pos="340"/>
          <w:tab w:val="left" w:pos="720"/>
        </w:tabs>
        <w:spacing w:after="0"/>
        <w:rPr>
          <w:rFonts w:ascii="Century Gothic" w:hAnsi="Century Gothic" w:cs="Arial"/>
        </w:rPr>
      </w:pPr>
    </w:p>
    <w:p w:rsidR="00DC09D4" w:rsidRPr="00FC67DD" w:rsidRDefault="00DC09D4" w:rsidP="00052978">
      <w:pPr>
        <w:pStyle w:val="Bullet"/>
        <w:numPr>
          <w:ilvl w:val="1"/>
          <w:numId w:val="29"/>
        </w:numPr>
        <w:tabs>
          <w:tab w:val="clear" w:pos="360"/>
          <w:tab w:val="num" w:pos="540"/>
          <w:tab w:val="left" w:pos="720"/>
        </w:tabs>
        <w:spacing w:after="0"/>
        <w:ind w:left="540" w:hanging="540"/>
        <w:rPr>
          <w:rFonts w:ascii="Century Gothic" w:hAnsi="Century Gothic" w:cs="Arial"/>
        </w:rPr>
      </w:pPr>
      <w:r w:rsidRPr="00FC67DD">
        <w:rPr>
          <w:rFonts w:ascii="Century Gothic" w:hAnsi="Century Gothic" w:cs="Arial"/>
        </w:rPr>
        <w:t>Dielo bude umiestnené vo vozidlách (autobusoch) Objednávateľa ako dopravcu v PAD (ďalej len „</w:t>
      </w:r>
      <w:r w:rsidRPr="00FC67DD">
        <w:rPr>
          <w:rFonts w:ascii="Century Gothic" w:hAnsi="Century Gothic" w:cs="Arial"/>
          <w:b/>
        </w:rPr>
        <w:t>Vozidlá PAD</w:t>
      </w:r>
      <w:r w:rsidRPr="00FC67DD">
        <w:rPr>
          <w:rFonts w:ascii="Century Gothic" w:hAnsi="Century Gothic" w:cs="Arial"/>
        </w:rPr>
        <w:t>“).</w:t>
      </w:r>
    </w:p>
    <w:p w:rsidR="00DC09D4" w:rsidRPr="00FC67DD" w:rsidRDefault="00DC09D4" w:rsidP="00DC09D4">
      <w:pPr>
        <w:pStyle w:val="Bullet"/>
        <w:tabs>
          <w:tab w:val="clear" w:pos="340"/>
          <w:tab w:val="left" w:pos="720"/>
        </w:tabs>
        <w:spacing w:after="0"/>
        <w:ind w:left="360"/>
        <w:rPr>
          <w:rFonts w:ascii="Century Gothic" w:hAnsi="Century Gothic" w:cs="Arial"/>
        </w:rPr>
      </w:pPr>
    </w:p>
    <w:p w:rsidR="00DC09D4" w:rsidRPr="00FC67DD" w:rsidRDefault="00DC09D4" w:rsidP="00052978">
      <w:pPr>
        <w:pStyle w:val="Bullet"/>
        <w:numPr>
          <w:ilvl w:val="1"/>
          <w:numId w:val="29"/>
        </w:numPr>
        <w:tabs>
          <w:tab w:val="clear" w:pos="360"/>
          <w:tab w:val="num" w:pos="540"/>
          <w:tab w:val="left" w:pos="567"/>
        </w:tabs>
        <w:spacing w:after="0"/>
        <w:ind w:left="540" w:hanging="540"/>
        <w:rPr>
          <w:rFonts w:ascii="Century Gothic" w:hAnsi="Century Gothic" w:cs="Arial"/>
        </w:rPr>
      </w:pPr>
      <w:r w:rsidRPr="00FC67DD">
        <w:rPr>
          <w:rFonts w:ascii="Century Gothic" w:hAnsi="Century Gothic" w:cs="Arial"/>
        </w:rPr>
        <w:t>Podrobná špecifikácia Diela je uvedená v </w:t>
      </w:r>
      <w:r w:rsidRPr="00FC67DD">
        <w:rPr>
          <w:rFonts w:ascii="Century Gothic" w:hAnsi="Century Gothic" w:cs="Arial"/>
          <w:b/>
        </w:rPr>
        <w:t>Prílohe č. 1</w:t>
      </w:r>
      <w:r w:rsidRPr="00FC67DD">
        <w:rPr>
          <w:rFonts w:ascii="Century Gothic" w:hAnsi="Century Gothic" w:cs="Arial"/>
        </w:rPr>
        <w:t xml:space="preserve">, ktorá bola zároveň súčasťou verejného obstarávania uvedeného Preambule tejto Zmluvy a súčasťou ponuky predloženej úspešným uchádzačom. Súčasťou každého Diela je aj </w:t>
      </w:r>
      <w:r>
        <w:rPr>
          <w:rFonts w:ascii="Century Gothic" w:hAnsi="Century Gothic" w:cs="Arial"/>
        </w:rPr>
        <w:t>operačný</w:t>
      </w:r>
      <w:r w:rsidRPr="00FC67DD">
        <w:rPr>
          <w:rFonts w:ascii="Century Gothic" w:hAnsi="Century Gothic" w:cs="Arial"/>
        </w:rPr>
        <w:t xml:space="preserve"> systém, pričom akékoľvek poplatky podľa licenčných podmienok zhotoviteľa operačného systému sú súčasťou celkovej ceny podľa čl. IV. Zmluvy. Špecifikácia uvedená v Prílohe 1 je pre zmluvné strany podpisom tejto Zmluvy záväzná. </w:t>
      </w:r>
      <w:r>
        <w:rPr>
          <w:rFonts w:ascii="Century Gothic" w:hAnsi="Century Gothic" w:cs="Arial"/>
        </w:rPr>
        <w:t xml:space="preserve">Porušenie akejkoľvek podmienky uvedenej v Prílohe 1 podlieha sankcií podľa tejto Zmluvy a považuje sa za podstatné porušenie tejto Zmluvy. </w:t>
      </w:r>
    </w:p>
    <w:p w:rsidR="00DC09D4" w:rsidRPr="00FC67DD" w:rsidRDefault="00DC09D4" w:rsidP="00DC09D4">
      <w:pPr>
        <w:pStyle w:val="Bullet"/>
        <w:tabs>
          <w:tab w:val="clear" w:pos="340"/>
          <w:tab w:val="left" w:pos="567"/>
        </w:tabs>
        <w:spacing w:after="0"/>
        <w:rPr>
          <w:rFonts w:ascii="Century Gothic" w:hAnsi="Century Gothic" w:cs="Arial"/>
        </w:rPr>
      </w:pPr>
    </w:p>
    <w:p w:rsidR="00DC09D4" w:rsidRPr="00FC67DD" w:rsidRDefault="00DC09D4" w:rsidP="00052978">
      <w:pPr>
        <w:pStyle w:val="Bullet"/>
        <w:numPr>
          <w:ilvl w:val="1"/>
          <w:numId w:val="29"/>
        </w:numPr>
        <w:tabs>
          <w:tab w:val="clear" w:pos="360"/>
          <w:tab w:val="num" w:pos="540"/>
          <w:tab w:val="left" w:pos="567"/>
        </w:tabs>
        <w:spacing w:after="0"/>
        <w:ind w:left="540" w:hanging="540"/>
        <w:rPr>
          <w:rFonts w:ascii="Century Gothic" w:hAnsi="Century Gothic" w:cs="Arial"/>
        </w:rPr>
      </w:pPr>
      <w:r w:rsidRPr="00FC67DD">
        <w:rPr>
          <w:rFonts w:ascii="Century Gothic" w:hAnsi="Century Gothic" w:cs="Arial"/>
          <w:b/>
        </w:rPr>
        <w:t>Inštaláciou</w:t>
      </w:r>
      <w:r w:rsidRPr="00FC67DD">
        <w:rPr>
          <w:rFonts w:ascii="Century Gothic" w:hAnsi="Century Gothic" w:cs="Arial"/>
        </w:rPr>
        <w:t xml:space="preserve"> sa pre účely tejto Zmluvy rozumie zostavenie, umiestnenie a zapojenie Diela do funkčného celku vrátane pripojenia </w:t>
      </w:r>
      <w:r w:rsidRPr="00FC67DD">
        <w:rPr>
          <w:rFonts w:ascii="Century Gothic" w:hAnsi="Century Gothic" w:cs="Arial"/>
          <w:lang w:val="cs-CZ"/>
        </w:rPr>
        <w:t xml:space="preserve">na </w:t>
      </w:r>
      <w:r w:rsidRPr="00FC67DD">
        <w:rPr>
          <w:rFonts w:ascii="Century Gothic" w:hAnsi="Century Gothic" w:cs="Arial"/>
        </w:rPr>
        <w:t>súčasný informačný</w:t>
      </w:r>
      <w:r w:rsidRPr="00FC67DD">
        <w:rPr>
          <w:rFonts w:ascii="Century Gothic" w:hAnsi="Century Gothic" w:cs="Arial"/>
          <w:lang w:val="cs-CZ"/>
        </w:rPr>
        <w:t xml:space="preserve"> a odbavovací systém využívaný </w:t>
      </w:r>
      <w:proofErr w:type="spellStart"/>
      <w:r w:rsidRPr="00FC67DD">
        <w:rPr>
          <w:rFonts w:ascii="Century Gothic" w:hAnsi="Century Gothic" w:cs="Arial"/>
          <w:lang w:val="cs-CZ"/>
        </w:rPr>
        <w:t>Objednávateľom</w:t>
      </w:r>
      <w:proofErr w:type="spellEnd"/>
      <w:r w:rsidRPr="00FC67DD">
        <w:rPr>
          <w:rFonts w:ascii="Century Gothic" w:hAnsi="Century Gothic" w:cs="Arial"/>
          <w:lang w:val="cs-CZ"/>
        </w:rPr>
        <w:t xml:space="preserve"> </w:t>
      </w:r>
      <w:r w:rsidRPr="00FC67DD">
        <w:rPr>
          <w:rFonts w:ascii="Century Gothic" w:hAnsi="Century Gothic" w:cs="Arial"/>
        </w:rPr>
        <w:t xml:space="preserve">a to v mieste dodania podľa čl. VI. bod 6.4 Zmluvy a zároveň uvedenie zmontovaného Diela do funkčnosti a jeho sfunkčnenie tak, aby v plnom rozsahu spĺňalo požiadavky a špecifikácie uvedené v tejto Zmluve a jej prílohách. </w:t>
      </w:r>
    </w:p>
    <w:p w:rsidR="00DC09D4" w:rsidRPr="00FC67DD" w:rsidRDefault="00DC09D4" w:rsidP="00DC09D4">
      <w:pPr>
        <w:pStyle w:val="Bullet"/>
        <w:tabs>
          <w:tab w:val="clear" w:pos="340"/>
          <w:tab w:val="left" w:pos="567"/>
        </w:tabs>
        <w:spacing w:after="0"/>
        <w:rPr>
          <w:rFonts w:ascii="Century Gothic" w:hAnsi="Century Gothic" w:cs="Arial"/>
        </w:rPr>
      </w:pPr>
    </w:p>
    <w:p w:rsidR="00DC09D4" w:rsidRPr="00FC67DD" w:rsidRDefault="00DC09D4" w:rsidP="00052978">
      <w:pPr>
        <w:pStyle w:val="Bullet"/>
        <w:numPr>
          <w:ilvl w:val="1"/>
          <w:numId w:val="29"/>
        </w:numPr>
        <w:tabs>
          <w:tab w:val="clear" w:pos="360"/>
          <w:tab w:val="num" w:pos="540"/>
          <w:tab w:val="left" w:pos="567"/>
        </w:tabs>
        <w:spacing w:after="0"/>
        <w:ind w:left="540" w:hanging="540"/>
        <w:rPr>
          <w:rFonts w:ascii="Century Gothic" w:hAnsi="Century Gothic" w:cs="Arial"/>
        </w:rPr>
      </w:pPr>
      <w:r w:rsidRPr="00FC67DD">
        <w:rPr>
          <w:rFonts w:ascii="Century Gothic" w:hAnsi="Century Gothic" w:cs="Arial"/>
          <w:b/>
        </w:rPr>
        <w:t>Testovaním</w:t>
      </w:r>
      <w:r w:rsidRPr="00FC67DD">
        <w:rPr>
          <w:rFonts w:ascii="Century Gothic" w:hAnsi="Century Gothic" w:cs="Arial"/>
        </w:rPr>
        <w:t xml:space="preserve"> sa pre účely tejto Zmluvy rozumie komplexná a podrobná kontrola inštalácie Diela v prevádzke PAD bližšie špecifikovaná v čl. VI. Zmluvy. Súčasťou testovania je aj zaškolenie pracovníkov Objednávateľa.</w:t>
      </w:r>
    </w:p>
    <w:p w:rsidR="00DC09D4" w:rsidRPr="00FC67DD" w:rsidRDefault="00DC09D4" w:rsidP="00DC09D4">
      <w:pPr>
        <w:pStyle w:val="Bullet"/>
        <w:tabs>
          <w:tab w:val="clear" w:pos="340"/>
          <w:tab w:val="left" w:pos="567"/>
        </w:tabs>
        <w:spacing w:after="0"/>
        <w:rPr>
          <w:rFonts w:ascii="Century Gothic" w:hAnsi="Century Gothic" w:cs="Arial"/>
        </w:rPr>
      </w:pPr>
    </w:p>
    <w:p w:rsidR="00DC09D4" w:rsidRPr="00FC67DD" w:rsidRDefault="00DC09D4" w:rsidP="00052978">
      <w:pPr>
        <w:pStyle w:val="Bullet"/>
        <w:numPr>
          <w:ilvl w:val="1"/>
          <w:numId w:val="29"/>
        </w:numPr>
        <w:tabs>
          <w:tab w:val="clear" w:pos="360"/>
          <w:tab w:val="num" w:pos="540"/>
          <w:tab w:val="left" w:pos="567"/>
        </w:tabs>
        <w:spacing w:after="0"/>
        <w:ind w:left="540" w:hanging="540"/>
        <w:rPr>
          <w:rFonts w:ascii="Century Gothic" w:hAnsi="Century Gothic" w:cs="Arial"/>
        </w:rPr>
      </w:pPr>
      <w:r w:rsidRPr="00FC67DD">
        <w:rPr>
          <w:rFonts w:ascii="Century Gothic" w:hAnsi="Century Gothic" w:cs="Arial"/>
        </w:rPr>
        <w:t xml:space="preserve">Zhotoviteľ berie na vedomie, že Objednávateľ v súčasnosti využíva existujúci softvér na vybavovanie cestujúcich v prostriedkoch hromadnej dopravy – </w:t>
      </w:r>
      <w:proofErr w:type="spellStart"/>
      <w:r w:rsidRPr="00FC67DD">
        <w:rPr>
          <w:rFonts w:ascii="Century Gothic" w:hAnsi="Century Gothic" w:cs="Arial"/>
          <w:b/>
        </w:rPr>
        <w:t>TransOffice</w:t>
      </w:r>
      <w:proofErr w:type="spellEnd"/>
      <w:r w:rsidRPr="00FC67DD">
        <w:rPr>
          <w:rFonts w:ascii="Century Gothic" w:hAnsi="Century Gothic" w:cs="Arial"/>
        </w:rPr>
        <w:t xml:space="preserve"> a dispečersko-riad</w:t>
      </w:r>
      <w:r>
        <w:rPr>
          <w:rFonts w:ascii="Century Gothic" w:hAnsi="Century Gothic" w:cs="Arial"/>
        </w:rPr>
        <w:t>i</w:t>
      </w:r>
      <w:r w:rsidRPr="00FC67DD">
        <w:rPr>
          <w:rFonts w:ascii="Century Gothic" w:hAnsi="Century Gothic" w:cs="Arial"/>
        </w:rPr>
        <w:t xml:space="preserve">aci systém – </w:t>
      </w:r>
      <w:proofErr w:type="spellStart"/>
      <w:r w:rsidRPr="00FC67DD">
        <w:rPr>
          <w:rFonts w:ascii="Century Gothic" w:hAnsi="Century Gothic" w:cs="Arial"/>
          <w:b/>
        </w:rPr>
        <w:t>TransFleet</w:t>
      </w:r>
      <w:proofErr w:type="spellEnd"/>
      <w:r w:rsidRPr="00FC67DD">
        <w:rPr>
          <w:rFonts w:ascii="Century Gothic" w:hAnsi="Century Gothic" w:cs="Arial"/>
        </w:rPr>
        <w:t>, prostredníctvom ktorých zabezpečuje prevádzku PAD. Zhotoviteľ sa zaväzuje, že Dielo, bude v plnom rozsahu kompatibilné s existujúcimi softvérmi a informačnými systémami používanými Objednávateľom a vyhlasuje a zároveň potvrdzuje, že neohrozí prevádzku PAD, ktorá je vykonávaná Objednávateľom. Zhotoviteľ si zabezpečí kompatibilitu Diela s dodávateľmi existujúcich softvérov a informačných systémov používaných Objednávateľom a to na vlastné náklady, pričom Objednávateľovi z tohto dôvodu nesmú vzniknú žiadne nové povinnosti, najmä, avšak nielen vo vzťahu k súčasným dodávateľom softvérov a informačných systémov, ktoré sú používané Objednávateľom. </w:t>
      </w:r>
      <w:r w:rsidRPr="00086380">
        <w:rPr>
          <w:rFonts w:ascii="Century Gothic" w:hAnsi="Century Gothic" w:cs="Arial"/>
        </w:rPr>
        <w:t xml:space="preserve">Za ohrozenie prevádzky PAD sa na účely tejto Zmluvy považuje najmä výluka, prerušenie, alebo meškanie akejkoľvek z liniek PAD obsluhovaných Objednávateľom podľa cestovného poriadku, ktorý upravuje časy odchodov a príchodov jednotlivých autobusových liniek. Výlukou sú situácie, kedy Vozidlo PAD vôbec nezačalo s obsluhou danej linky PAD, prerušením sú prípady, kedy Vozidlo PAD nastúpilo na obsluhu danej linky PAD, avšak nedošlo k jej dokončeniu. </w:t>
      </w:r>
      <w:r w:rsidRPr="00FC67DD">
        <w:rPr>
          <w:rFonts w:ascii="Century Gothic" w:hAnsi="Century Gothic" w:cs="Arial"/>
        </w:rPr>
        <w:t xml:space="preserve"> </w:t>
      </w:r>
    </w:p>
    <w:p w:rsidR="00DC09D4" w:rsidRPr="00FC67DD" w:rsidRDefault="00DC09D4" w:rsidP="00DC09D4">
      <w:pPr>
        <w:pStyle w:val="Bullet"/>
        <w:tabs>
          <w:tab w:val="clear" w:pos="340"/>
          <w:tab w:val="left" w:pos="567"/>
        </w:tabs>
        <w:spacing w:after="0"/>
        <w:rPr>
          <w:rFonts w:ascii="Century Gothic" w:hAnsi="Century Gothic" w:cs="Arial"/>
          <w:color w:val="0000FF"/>
        </w:rPr>
      </w:pPr>
    </w:p>
    <w:p w:rsidR="00DC09D4" w:rsidRPr="00FC67DD" w:rsidRDefault="00DC09D4" w:rsidP="00052978">
      <w:pPr>
        <w:pStyle w:val="Bullet"/>
        <w:numPr>
          <w:ilvl w:val="1"/>
          <w:numId w:val="29"/>
        </w:numPr>
        <w:tabs>
          <w:tab w:val="clear" w:pos="360"/>
          <w:tab w:val="num" w:pos="540"/>
          <w:tab w:val="left" w:pos="567"/>
        </w:tabs>
        <w:spacing w:after="0"/>
        <w:ind w:left="540" w:hanging="540"/>
        <w:rPr>
          <w:rFonts w:ascii="Century Gothic" w:hAnsi="Century Gothic" w:cs="Arial"/>
        </w:rPr>
      </w:pPr>
      <w:r w:rsidRPr="00FC67DD">
        <w:rPr>
          <w:rFonts w:ascii="Century Gothic" w:hAnsi="Century Gothic" w:cs="Arial"/>
        </w:rPr>
        <w:lastRenderedPageBreak/>
        <w:t xml:space="preserve">Zhotoviteľ prehlasuje, že akékoľvek náklady a poplatky súvisiace so zabezpečením kompatibility Diela s existujúcimi softvérmi a informačnými systémami používanými Objednávateľom podľa bodu 3.6 tohto článku Zmluvy sú v plnom rozsahu zahrnuté v cene za Dielo definovanej v čl. IV. bod 4.1 tejto Zmluvy.   </w:t>
      </w:r>
    </w:p>
    <w:p w:rsidR="00DC09D4" w:rsidRPr="00FC67DD" w:rsidRDefault="00DC09D4" w:rsidP="00DC09D4">
      <w:pPr>
        <w:pStyle w:val="Bullet"/>
        <w:tabs>
          <w:tab w:val="clear" w:pos="340"/>
          <w:tab w:val="left" w:pos="567"/>
        </w:tabs>
        <w:spacing w:after="0"/>
        <w:rPr>
          <w:rFonts w:ascii="Century Gothic" w:hAnsi="Century Gothic" w:cs="Arial"/>
        </w:rPr>
      </w:pPr>
    </w:p>
    <w:p w:rsidR="00DC09D4" w:rsidRPr="00FC67DD" w:rsidRDefault="00DC09D4" w:rsidP="00052978">
      <w:pPr>
        <w:pStyle w:val="Bullet"/>
        <w:numPr>
          <w:ilvl w:val="1"/>
          <w:numId w:val="29"/>
        </w:numPr>
        <w:tabs>
          <w:tab w:val="clear" w:pos="360"/>
          <w:tab w:val="num" w:pos="540"/>
          <w:tab w:val="left" w:pos="567"/>
        </w:tabs>
        <w:spacing w:after="0"/>
        <w:ind w:left="540" w:hanging="540"/>
        <w:rPr>
          <w:rFonts w:ascii="Century Gothic" w:hAnsi="Century Gothic" w:cs="Arial"/>
        </w:rPr>
      </w:pPr>
      <w:r w:rsidRPr="00FC67DD">
        <w:rPr>
          <w:rFonts w:ascii="Century Gothic" w:hAnsi="Century Gothic" w:cs="Arial"/>
        </w:rPr>
        <w:t>Objednávateľ poskytne Zhotoviteľovi na účely uvedené v bode 3.6 tohto článku Zmluvy súčinnosť v rámci možností, na ktoré má dosah.</w:t>
      </w:r>
    </w:p>
    <w:p w:rsidR="00DC09D4" w:rsidRPr="00FC67DD" w:rsidRDefault="00DC09D4" w:rsidP="00DC09D4">
      <w:pPr>
        <w:pStyle w:val="Bullet"/>
        <w:tabs>
          <w:tab w:val="clear" w:pos="340"/>
          <w:tab w:val="left" w:pos="567"/>
        </w:tabs>
        <w:spacing w:after="0"/>
        <w:rPr>
          <w:rFonts w:ascii="Century Gothic" w:hAnsi="Century Gothic" w:cs="Arial"/>
        </w:rPr>
      </w:pPr>
    </w:p>
    <w:p w:rsidR="00DC09D4" w:rsidRPr="00FC67DD" w:rsidRDefault="00DC09D4" w:rsidP="00052978">
      <w:pPr>
        <w:pStyle w:val="Bullet"/>
        <w:numPr>
          <w:ilvl w:val="1"/>
          <w:numId w:val="29"/>
        </w:numPr>
        <w:tabs>
          <w:tab w:val="clear" w:pos="360"/>
          <w:tab w:val="num" w:pos="540"/>
          <w:tab w:val="left" w:pos="567"/>
        </w:tabs>
        <w:spacing w:after="0"/>
        <w:ind w:left="540" w:hanging="540"/>
        <w:rPr>
          <w:rFonts w:ascii="Century Gothic" w:hAnsi="Century Gothic" w:cs="Arial"/>
        </w:rPr>
      </w:pPr>
      <w:r w:rsidRPr="00FC67DD">
        <w:rPr>
          <w:rFonts w:ascii="Century Gothic" w:hAnsi="Century Gothic" w:cs="Arial"/>
        </w:rPr>
        <w:t xml:space="preserve">Zmluvné strany sú si vedomé, že zhotovenie Diela si vyžaduje osobitné odborné znalosti. Zhotoviteľ vyhlasuje, že disponuje potrebnými vedomosťami, skúsenosťami a spĺňa potrebné právne požiadavky na to, aby Dielo riadne a včas vykonal a Dielo zhotoví, inštaluje a dodá Objednávateľovi podľa jeho požiadaviek a v súlade s ustanoveniami tejto Zmluvy a jej príloh. </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DC09D4">
      <w:pPr>
        <w:autoSpaceDE w:val="0"/>
        <w:autoSpaceDN w:val="0"/>
        <w:adjustRightInd w:val="0"/>
        <w:spacing w:line="276" w:lineRule="auto"/>
        <w:jc w:val="center"/>
        <w:rPr>
          <w:rFonts w:ascii="Century Gothic" w:hAnsi="Century Gothic" w:cs="Arial"/>
          <w:b/>
          <w:bCs/>
          <w:sz w:val="18"/>
          <w:szCs w:val="18"/>
        </w:rPr>
      </w:pPr>
      <w:r w:rsidRPr="00FC67DD">
        <w:rPr>
          <w:rFonts w:ascii="Century Gothic" w:hAnsi="Century Gothic" w:cs="Arial"/>
          <w:b/>
          <w:bCs/>
          <w:sz w:val="18"/>
          <w:szCs w:val="18"/>
        </w:rPr>
        <w:t>IV. Cena za Dielo</w:t>
      </w:r>
    </w:p>
    <w:p w:rsidR="00DC09D4" w:rsidRPr="00FC67DD" w:rsidRDefault="00DC09D4" w:rsidP="00DC09D4">
      <w:pPr>
        <w:autoSpaceDE w:val="0"/>
        <w:autoSpaceDN w:val="0"/>
        <w:adjustRightInd w:val="0"/>
        <w:spacing w:line="276" w:lineRule="auto"/>
        <w:jc w:val="both"/>
        <w:rPr>
          <w:rFonts w:ascii="Century Gothic" w:hAnsi="Century Gothic" w:cs="Arial"/>
          <w:bCs/>
          <w:sz w:val="18"/>
          <w:szCs w:val="18"/>
          <w:highlight w:val="yellow"/>
        </w:rPr>
      </w:pPr>
    </w:p>
    <w:p w:rsidR="00DC09D4" w:rsidRPr="00FC67DD" w:rsidRDefault="00DC09D4" w:rsidP="00052978">
      <w:pPr>
        <w:numPr>
          <w:ilvl w:val="1"/>
          <w:numId w:val="71"/>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FC67DD">
        <w:rPr>
          <w:rFonts w:ascii="Century Gothic" w:hAnsi="Century Gothic" w:cs="Arial"/>
          <w:bCs/>
          <w:sz w:val="18"/>
          <w:szCs w:val="18"/>
        </w:rPr>
        <w:t>Objednávateľ zaplatí Zhotoviteľovi za riadne vykonané a dodané Dielo nasledovnú cenu:</w:t>
      </w:r>
    </w:p>
    <w:p w:rsidR="00DC09D4" w:rsidRPr="00FC67DD" w:rsidRDefault="00DC09D4" w:rsidP="00DC09D4">
      <w:pPr>
        <w:autoSpaceDE w:val="0"/>
        <w:autoSpaceDN w:val="0"/>
        <w:adjustRightInd w:val="0"/>
        <w:spacing w:line="276" w:lineRule="auto"/>
        <w:ind w:firstLine="540"/>
        <w:jc w:val="both"/>
        <w:rPr>
          <w:rFonts w:ascii="Century Gothic" w:hAnsi="Century Gothic" w:cs="Arial"/>
          <w:bCs/>
          <w:sz w:val="18"/>
          <w:szCs w:val="18"/>
        </w:rPr>
      </w:pPr>
    </w:p>
    <w:p w:rsidR="00DC09D4" w:rsidRDefault="00DC09D4" w:rsidP="00052978">
      <w:pPr>
        <w:numPr>
          <w:ilvl w:val="0"/>
          <w:numId w:val="72"/>
        </w:numPr>
        <w:tabs>
          <w:tab w:val="clear" w:pos="2340"/>
          <w:tab w:val="num" w:pos="1080"/>
        </w:tabs>
        <w:autoSpaceDE w:val="0"/>
        <w:autoSpaceDN w:val="0"/>
        <w:adjustRightInd w:val="0"/>
        <w:spacing w:line="276" w:lineRule="auto"/>
        <w:ind w:left="1080" w:hanging="540"/>
        <w:jc w:val="both"/>
        <w:rPr>
          <w:rFonts w:ascii="Century Gothic" w:hAnsi="Century Gothic" w:cs="Arial"/>
          <w:bCs/>
          <w:i/>
          <w:sz w:val="18"/>
          <w:szCs w:val="18"/>
        </w:rPr>
      </w:pPr>
      <w:r w:rsidRPr="00FC67DD">
        <w:rPr>
          <w:rFonts w:ascii="Century Gothic" w:hAnsi="Century Gothic" w:cs="Arial"/>
          <w:bCs/>
          <w:sz w:val="18"/>
          <w:szCs w:val="18"/>
        </w:rPr>
        <w:t xml:space="preserve">Cena za 1 ks Interiérovej informačnej tabule vo výške </w:t>
      </w:r>
      <w:r w:rsidRPr="00FC67DD">
        <w:rPr>
          <w:rFonts w:ascii="Century Gothic" w:hAnsi="Century Gothic" w:cs="Arial"/>
          <w:b/>
          <w:bCs/>
          <w:sz w:val="18"/>
          <w:szCs w:val="18"/>
        </w:rPr>
        <w:t xml:space="preserve">...............,- EUR bez </w:t>
      </w:r>
      <w:proofErr w:type="spellStart"/>
      <w:r w:rsidRPr="00FC67DD">
        <w:rPr>
          <w:rFonts w:ascii="Century Gothic" w:hAnsi="Century Gothic" w:cs="Arial"/>
          <w:b/>
          <w:bCs/>
          <w:sz w:val="18"/>
          <w:szCs w:val="18"/>
        </w:rPr>
        <w:t>DPH</w:t>
      </w:r>
      <w:r w:rsidRPr="001F6F5E">
        <w:rPr>
          <w:rFonts w:ascii="Century Gothic" w:hAnsi="Century Gothic" w:cs="Arial"/>
          <w:b/>
          <w:bCs/>
          <w:sz w:val="18"/>
          <w:szCs w:val="18"/>
        </w:rPr>
        <w:t>„</w:t>
      </w:r>
      <w:r w:rsidRPr="001F6F5E">
        <w:rPr>
          <w:rFonts w:ascii="Century Gothic" w:hAnsi="Century Gothic" w:cs="Arial"/>
          <w:b/>
          <w:bCs/>
          <w:i/>
          <w:sz w:val="18"/>
          <w:szCs w:val="18"/>
          <w:highlight w:val="yellow"/>
        </w:rPr>
        <w:t>nevypĺňať</w:t>
      </w:r>
      <w:proofErr w:type="spellEnd"/>
      <w:r w:rsidRPr="001F6F5E">
        <w:rPr>
          <w:rFonts w:ascii="Century Gothic" w:hAnsi="Century Gothic" w:cs="Arial"/>
          <w:b/>
          <w:bCs/>
          <w:i/>
          <w:sz w:val="18"/>
          <w:szCs w:val="18"/>
        </w:rPr>
        <w:t>“</w:t>
      </w:r>
    </w:p>
    <w:p w:rsidR="00DC09D4" w:rsidRPr="00840130" w:rsidRDefault="00DC09D4" w:rsidP="00052978">
      <w:pPr>
        <w:numPr>
          <w:ilvl w:val="0"/>
          <w:numId w:val="72"/>
        </w:numPr>
        <w:tabs>
          <w:tab w:val="clear" w:pos="2340"/>
          <w:tab w:val="num" w:pos="1080"/>
        </w:tabs>
        <w:autoSpaceDE w:val="0"/>
        <w:autoSpaceDN w:val="0"/>
        <w:adjustRightInd w:val="0"/>
        <w:spacing w:line="276" w:lineRule="auto"/>
        <w:ind w:left="1080" w:hanging="540"/>
        <w:jc w:val="both"/>
        <w:rPr>
          <w:rFonts w:ascii="Century Gothic" w:hAnsi="Century Gothic" w:cs="Arial"/>
          <w:bCs/>
          <w:i/>
          <w:sz w:val="18"/>
          <w:szCs w:val="18"/>
        </w:rPr>
      </w:pPr>
      <w:r w:rsidRPr="00FC67DD">
        <w:rPr>
          <w:rFonts w:ascii="Century Gothic" w:hAnsi="Century Gothic" w:cs="Arial"/>
          <w:bCs/>
          <w:sz w:val="18"/>
          <w:szCs w:val="18"/>
        </w:rPr>
        <w:t xml:space="preserve">Cena celkom za 50 ks Interiérových informačných tabúľ vo výške </w:t>
      </w:r>
      <w:r w:rsidRPr="00FC67DD">
        <w:rPr>
          <w:rFonts w:ascii="Century Gothic" w:hAnsi="Century Gothic" w:cs="Arial"/>
          <w:b/>
          <w:bCs/>
          <w:sz w:val="18"/>
          <w:szCs w:val="18"/>
        </w:rPr>
        <w:t>.................,- EUR bez DPH</w:t>
      </w:r>
      <w:r w:rsidRPr="00FC67DD">
        <w:rPr>
          <w:rFonts w:ascii="Century Gothic" w:hAnsi="Century Gothic" w:cs="Arial"/>
          <w:bCs/>
          <w:sz w:val="18"/>
          <w:szCs w:val="18"/>
        </w:rPr>
        <w:t>.</w:t>
      </w:r>
      <w:r w:rsidRPr="009518A2">
        <w:rPr>
          <w:rFonts w:ascii="Century Gothic" w:hAnsi="Century Gothic" w:cs="Arial"/>
          <w:b/>
          <w:bCs/>
          <w:sz w:val="18"/>
          <w:szCs w:val="18"/>
        </w:rPr>
        <w:t xml:space="preserve"> </w:t>
      </w:r>
      <w:r>
        <w:rPr>
          <w:rFonts w:ascii="Century Gothic" w:hAnsi="Century Gothic" w:cs="Arial"/>
          <w:b/>
          <w:bCs/>
          <w:sz w:val="18"/>
          <w:szCs w:val="18"/>
        </w:rPr>
        <w:t>„</w:t>
      </w:r>
      <w:r w:rsidRPr="001F6F5E">
        <w:rPr>
          <w:rFonts w:ascii="Century Gothic" w:hAnsi="Century Gothic" w:cs="Arial"/>
          <w:b/>
          <w:bCs/>
          <w:i/>
          <w:sz w:val="18"/>
          <w:szCs w:val="18"/>
          <w:highlight w:val="yellow"/>
        </w:rPr>
        <w:t>nevypĺňať</w:t>
      </w:r>
      <w:r>
        <w:rPr>
          <w:rFonts w:ascii="Century Gothic" w:hAnsi="Century Gothic" w:cs="Arial"/>
          <w:b/>
          <w:bCs/>
          <w:i/>
          <w:sz w:val="18"/>
          <w:szCs w:val="18"/>
          <w:highlight w:val="yellow"/>
        </w:rPr>
        <w:t>“</w:t>
      </w:r>
      <w:r w:rsidRPr="00086380">
        <w:rPr>
          <w:rFonts w:ascii="Century Gothic" w:hAnsi="Century Gothic" w:cs="Arial"/>
          <w:bCs/>
          <w:sz w:val="18"/>
          <w:szCs w:val="18"/>
        </w:rPr>
        <w:t>.</w:t>
      </w:r>
    </w:p>
    <w:p w:rsidR="00DC09D4" w:rsidRDefault="00DC09D4" w:rsidP="00DC09D4">
      <w:pPr>
        <w:autoSpaceDE w:val="0"/>
        <w:autoSpaceDN w:val="0"/>
        <w:adjustRightInd w:val="0"/>
        <w:spacing w:line="276" w:lineRule="auto"/>
        <w:ind w:firstLine="540"/>
        <w:jc w:val="both"/>
        <w:rPr>
          <w:rFonts w:ascii="Century Gothic" w:hAnsi="Century Gothic" w:cs="Arial"/>
          <w:b/>
          <w:bCs/>
          <w:sz w:val="18"/>
          <w:szCs w:val="18"/>
        </w:rPr>
      </w:pPr>
    </w:p>
    <w:p w:rsidR="00DC09D4" w:rsidRDefault="00DC09D4" w:rsidP="00DC09D4">
      <w:pPr>
        <w:autoSpaceDE w:val="0"/>
        <w:autoSpaceDN w:val="0"/>
        <w:adjustRightInd w:val="0"/>
        <w:spacing w:line="276" w:lineRule="auto"/>
        <w:ind w:firstLine="540"/>
        <w:jc w:val="both"/>
        <w:rPr>
          <w:rFonts w:ascii="Century Gothic" w:hAnsi="Century Gothic" w:cs="Arial"/>
          <w:bCs/>
          <w:sz w:val="18"/>
          <w:szCs w:val="18"/>
        </w:rPr>
      </w:pPr>
      <w:r w:rsidRPr="00345C41">
        <w:rPr>
          <w:rFonts w:ascii="Century Gothic" w:hAnsi="Century Gothic" w:cs="Arial"/>
          <w:b/>
          <w:bCs/>
          <w:sz w:val="18"/>
          <w:szCs w:val="18"/>
        </w:rPr>
        <w:t>Prílohou č. 2</w:t>
      </w:r>
      <w:r>
        <w:rPr>
          <w:rFonts w:ascii="Century Gothic" w:hAnsi="Century Gothic" w:cs="Arial"/>
          <w:bCs/>
          <w:sz w:val="18"/>
          <w:szCs w:val="18"/>
        </w:rPr>
        <w:t xml:space="preserve"> tejto Zmluvy je </w:t>
      </w:r>
      <w:r w:rsidRPr="00345C41">
        <w:rPr>
          <w:rFonts w:ascii="Century Gothic" w:hAnsi="Century Gothic" w:cs="Arial"/>
          <w:bCs/>
          <w:sz w:val="18"/>
          <w:szCs w:val="18"/>
        </w:rPr>
        <w:t>Cena predmetu zmluvy</w:t>
      </w:r>
      <w:r>
        <w:rPr>
          <w:rFonts w:ascii="Century Gothic" w:hAnsi="Century Gothic" w:cs="Arial"/>
          <w:bCs/>
          <w:sz w:val="18"/>
          <w:szCs w:val="18"/>
        </w:rPr>
        <w:t>.</w:t>
      </w:r>
    </w:p>
    <w:p w:rsidR="00DC09D4" w:rsidRPr="00FC67DD" w:rsidRDefault="00DC09D4" w:rsidP="00DC09D4">
      <w:pPr>
        <w:autoSpaceDE w:val="0"/>
        <w:autoSpaceDN w:val="0"/>
        <w:adjustRightInd w:val="0"/>
        <w:spacing w:line="276" w:lineRule="auto"/>
        <w:ind w:firstLine="540"/>
        <w:jc w:val="both"/>
        <w:rPr>
          <w:rFonts w:ascii="Century Gothic" w:hAnsi="Century Gothic" w:cs="Arial"/>
          <w:bCs/>
          <w:sz w:val="18"/>
          <w:szCs w:val="18"/>
        </w:rPr>
      </w:pPr>
    </w:p>
    <w:p w:rsidR="00DC09D4" w:rsidRPr="00FC67DD" w:rsidRDefault="00DC09D4" w:rsidP="00052978">
      <w:pPr>
        <w:numPr>
          <w:ilvl w:val="1"/>
          <w:numId w:val="71"/>
        </w:numPr>
        <w:tabs>
          <w:tab w:val="clear" w:pos="360"/>
          <w:tab w:val="num" w:pos="540"/>
        </w:tabs>
        <w:autoSpaceDE w:val="0"/>
        <w:autoSpaceDN w:val="0"/>
        <w:adjustRightInd w:val="0"/>
        <w:ind w:left="540" w:hanging="540"/>
        <w:jc w:val="both"/>
        <w:rPr>
          <w:rFonts w:ascii="Century Gothic" w:hAnsi="Century Gothic"/>
          <w:sz w:val="22"/>
          <w:szCs w:val="22"/>
        </w:rPr>
      </w:pPr>
      <w:r w:rsidRPr="00FC67DD">
        <w:rPr>
          <w:rFonts w:ascii="Century Gothic" w:hAnsi="Century Gothic" w:cs="Arial"/>
          <w:bCs/>
          <w:sz w:val="18"/>
          <w:szCs w:val="18"/>
        </w:rPr>
        <w:t xml:space="preserve">Celková cena podľa bodu 4.1 tohto článku Zmluvy je </w:t>
      </w:r>
      <w:r w:rsidRPr="00FC67DD">
        <w:rPr>
          <w:rFonts w:ascii="Century Gothic" w:hAnsi="Century Gothic" w:cs="Arial"/>
          <w:b/>
          <w:bCs/>
          <w:sz w:val="18"/>
          <w:szCs w:val="18"/>
        </w:rPr>
        <w:t>konečná, pevná</w:t>
      </w:r>
      <w:r w:rsidRPr="00FC67DD">
        <w:rPr>
          <w:rFonts w:ascii="Century Gothic" w:hAnsi="Century Gothic"/>
          <w:b/>
          <w:sz w:val="22"/>
          <w:szCs w:val="22"/>
        </w:rPr>
        <w:t xml:space="preserve"> </w:t>
      </w:r>
      <w:r w:rsidRPr="00FC67DD">
        <w:rPr>
          <w:rFonts w:ascii="Century Gothic" w:hAnsi="Century Gothic" w:cs="Arial"/>
          <w:b/>
          <w:bCs/>
          <w:sz w:val="18"/>
          <w:szCs w:val="18"/>
        </w:rPr>
        <w:t>a nie je možné ju prekročiť</w:t>
      </w:r>
      <w:r w:rsidRPr="00FC67DD">
        <w:rPr>
          <w:rFonts w:ascii="Century Gothic" w:hAnsi="Century Gothic" w:cs="Arial"/>
          <w:bCs/>
          <w:sz w:val="18"/>
          <w:szCs w:val="18"/>
        </w:rPr>
        <w:t xml:space="preserve"> a</w:t>
      </w:r>
      <w:r w:rsidRPr="00FC67DD">
        <w:rPr>
          <w:rFonts w:ascii="Century Gothic" w:hAnsi="Century Gothic"/>
          <w:sz w:val="22"/>
          <w:szCs w:val="22"/>
        </w:rPr>
        <w:t xml:space="preserve"> </w:t>
      </w:r>
      <w:r w:rsidRPr="00FC67DD">
        <w:rPr>
          <w:rFonts w:ascii="Century Gothic" w:hAnsi="Century Gothic" w:cs="Arial"/>
          <w:bCs/>
          <w:sz w:val="18"/>
          <w:szCs w:val="18"/>
        </w:rPr>
        <w:t>predstavuje odplatu za akékoľvek a všetky činnosti a zhotovenie Diela, ktoré bude musieť Zhotoviteľ vykonať za účelom riadneho a včasného zhotovenia Diela podľa požiadaviek uvedených v tejto Zmluve a jej prílohách.</w:t>
      </w:r>
    </w:p>
    <w:p w:rsidR="00DC09D4" w:rsidRPr="00FC67DD" w:rsidRDefault="00DC09D4" w:rsidP="00DC09D4">
      <w:pPr>
        <w:autoSpaceDE w:val="0"/>
        <w:autoSpaceDN w:val="0"/>
        <w:adjustRightInd w:val="0"/>
        <w:jc w:val="both"/>
        <w:rPr>
          <w:rFonts w:ascii="Century Gothic" w:hAnsi="Century Gothic"/>
          <w:sz w:val="22"/>
          <w:szCs w:val="22"/>
        </w:rPr>
      </w:pPr>
    </w:p>
    <w:p w:rsidR="00DC09D4" w:rsidRPr="00FC67DD" w:rsidRDefault="00DC09D4" w:rsidP="00052978">
      <w:pPr>
        <w:numPr>
          <w:ilvl w:val="1"/>
          <w:numId w:val="71"/>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FC67DD">
        <w:rPr>
          <w:rFonts w:ascii="Century Gothic" w:hAnsi="Century Gothic" w:cs="Arial"/>
          <w:bCs/>
          <w:sz w:val="18"/>
          <w:szCs w:val="18"/>
        </w:rPr>
        <w:t xml:space="preserve">Celková cena podľa bodu 4.1 tohto článku Zmluvy zahŕňa akékoľvek náklady vynaložené Zhotoviteľom na riadne vykonanie Diela a splnenie záväzkov Zhotoviteľa podľa tejto Zmluvy a jej príloh, a to najmä ceny Diela, akékoľvek poplatky podľa licenčných podmienok zhotoviteľa operačného systému Diela, ktorý je súčasťou Diela, </w:t>
      </w:r>
      <w:r w:rsidRPr="00FC67DD">
        <w:rPr>
          <w:rFonts w:ascii="Century Gothic" w:hAnsi="Century Gothic" w:cs="Arial"/>
          <w:sz w:val="18"/>
          <w:szCs w:val="18"/>
        </w:rPr>
        <w:t xml:space="preserve">náklady na materiál potrebný na zhotovenie Diela vrátane potrebnej kabeláže, prepojovacích modulov a príslušného programového vybavenia, odmenu za poskytnutie licencie, všetky personálne náklady, </w:t>
      </w:r>
      <w:r w:rsidRPr="00FC67DD">
        <w:rPr>
          <w:rFonts w:ascii="Century Gothic" w:hAnsi="Century Gothic" w:cs="Arial"/>
          <w:bCs/>
          <w:sz w:val="18"/>
          <w:szCs w:val="18"/>
        </w:rPr>
        <w:t>odmenu, všetky náklady Zhotoviteľa spojené s dopravou, montážou, inštaláciou, testovaním a odovzdaním Diela, náklady na zaškolenie osôb v mieste vykonania Diela, clo, akékoľvek poplatky a náklady súvisiace s dodaním a dopravou Diela na miesto jeho vykonania, poistenie, kurzové rozdiely, bankové poplatky, akékoľvek náklady súvisiace s vykonávaním záručných opráv, ako aj akékoľvek náklady a poplatky súvisiace so zabezpečením kompatibility Diela</w:t>
      </w:r>
      <w:r w:rsidRPr="00FC67DD">
        <w:rPr>
          <w:rFonts w:ascii="Century Gothic" w:hAnsi="Century Gothic" w:cs="Arial"/>
          <w:sz w:val="18"/>
          <w:szCs w:val="18"/>
        </w:rPr>
        <w:t xml:space="preserve"> s existujúcimi softvérmi a informačnými systémami používanými Objednávateľom.</w:t>
      </w:r>
    </w:p>
    <w:p w:rsidR="00DC09D4" w:rsidRPr="00FC67DD"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FC67DD" w:rsidRDefault="00DC09D4" w:rsidP="00052978">
      <w:pPr>
        <w:numPr>
          <w:ilvl w:val="1"/>
          <w:numId w:val="71"/>
        </w:numPr>
        <w:autoSpaceDE w:val="0"/>
        <w:autoSpaceDN w:val="0"/>
        <w:adjustRightInd w:val="0"/>
        <w:spacing w:line="276" w:lineRule="auto"/>
        <w:ind w:left="540" w:hanging="540"/>
        <w:jc w:val="both"/>
        <w:rPr>
          <w:rFonts w:ascii="Century Gothic" w:hAnsi="Century Gothic" w:cs="Arial"/>
          <w:bCs/>
          <w:sz w:val="18"/>
          <w:szCs w:val="18"/>
        </w:rPr>
      </w:pPr>
      <w:r w:rsidRPr="00FC67DD">
        <w:rPr>
          <w:rFonts w:ascii="Century Gothic" w:hAnsi="Century Gothic" w:cs="Arial"/>
          <w:bCs/>
          <w:sz w:val="18"/>
          <w:szCs w:val="18"/>
        </w:rPr>
        <w:t>Zmluvné strany prehlasujú, že celková cena podľa bodu 4.1 tohto článku Zmluvy, bola stanovená Zhotoviteľom v rámci verejného obstarávania na základe podkladov dodaných Objednávateľom a v súlade so zákonom č. 18/1996 Z. z. o cenách v znení neskorších predpisov a na základe vlastného zhodnotenia, a že takto stanovená cena je reálna a Zhotoviteľ nemá nárok na jej zvýšenie.</w:t>
      </w:r>
    </w:p>
    <w:p w:rsidR="00DC09D4" w:rsidRPr="00FC67DD" w:rsidRDefault="00DC09D4" w:rsidP="00DC09D4">
      <w:pPr>
        <w:spacing w:line="276" w:lineRule="auto"/>
        <w:rPr>
          <w:rFonts w:ascii="Century Gothic" w:hAnsi="Century Gothic" w:cs="Arial"/>
          <w:sz w:val="18"/>
          <w:szCs w:val="18"/>
        </w:rPr>
      </w:pPr>
    </w:p>
    <w:p w:rsidR="00DC09D4" w:rsidRPr="00832299" w:rsidRDefault="00DC09D4" w:rsidP="00DC09D4">
      <w:pPr>
        <w:jc w:val="center"/>
        <w:rPr>
          <w:rFonts w:ascii="Century Gothic" w:hAnsi="Century Gothic"/>
          <w:b/>
          <w:sz w:val="18"/>
          <w:szCs w:val="18"/>
        </w:rPr>
      </w:pPr>
      <w:r w:rsidRPr="00832299">
        <w:rPr>
          <w:rFonts w:ascii="Century Gothic" w:hAnsi="Century Gothic"/>
          <w:b/>
          <w:sz w:val="18"/>
          <w:szCs w:val="18"/>
        </w:rPr>
        <w:t>V. Platobné a fakturačné podmienky</w:t>
      </w:r>
    </w:p>
    <w:p w:rsidR="00DC09D4" w:rsidRPr="00FC67DD" w:rsidRDefault="00DC09D4" w:rsidP="00DC09D4">
      <w:pPr>
        <w:pStyle w:val="Odsekzoznamu1"/>
        <w:autoSpaceDE w:val="0"/>
        <w:autoSpaceDN w:val="0"/>
        <w:adjustRightInd w:val="0"/>
        <w:spacing w:line="276" w:lineRule="auto"/>
        <w:jc w:val="both"/>
        <w:rPr>
          <w:rFonts w:ascii="Century Gothic" w:hAnsi="Century Gothic" w:cs="Arial"/>
          <w:sz w:val="18"/>
          <w:szCs w:val="18"/>
          <w:lang w:eastAsia="cs-CZ"/>
        </w:rPr>
      </w:pPr>
    </w:p>
    <w:p w:rsidR="00DC09D4" w:rsidRPr="00FC67DD" w:rsidRDefault="00DC09D4" w:rsidP="00052978">
      <w:pPr>
        <w:numPr>
          <w:ilvl w:val="1"/>
          <w:numId w:val="31"/>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FC67DD">
        <w:rPr>
          <w:rFonts w:ascii="Century Gothic" w:hAnsi="Century Gothic" w:cs="Arial"/>
          <w:bCs/>
          <w:sz w:val="18"/>
          <w:szCs w:val="18"/>
        </w:rPr>
        <w:t>Objednávateľ zaplatí Zhotoviteľovi cenu za riadne vykonané a odovzdané Dielo alebo jeho časť na základe faktúry vystavenej Zhotoviteľom, pričom Zhotoviteľ je oprávnený vystaviť faktúru až po riadnom vykonaní a odovzdaní Diela alebo jeho časti v zmysle čl. VI. Zmluvy.</w:t>
      </w:r>
      <w:r w:rsidRPr="00FC67DD">
        <w:rPr>
          <w:rFonts w:ascii="Century Gothic" w:hAnsi="Century Gothic" w:cs="Arial"/>
          <w:sz w:val="18"/>
          <w:szCs w:val="18"/>
        </w:rPr>
        <w:t xml:space="preserve"> </w:t>
      </w:r>
    </w:p>
    <w:p w:rsidR="00DC09D4" w:rsidRPr="00FC67DD"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FC67DD" w:rsidRDefault="00DC09D4" w:rsidP="00052978">
      <w:pPr>
        <w:numPr>
          <w:ilvl w:val="1"/>
          <w:numId w:val="31"/>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FC67DD">
        <w:rPr>
          <w:rFonts w:ascii="Century Gothic" w:hAnsi="Century Gothic" w:cs="Arial"/>
          <w:bCs/>
          <w:sz w:val="18"/>
          <w:szCs w:val="18"/>
        </w:rPr>
        <w:t>Dielo, príp. jeho časť sa považuje za riadne vykonané a odovzdané podpisom preberacieho protokolu (ďalej len „</w:t>
      </w:r>
      <w:r w:rsidRPr="00FC67DD">
        <w:rPr>
          <w:rFonts w:ascii="Century Gothic" w:hAnsi="Century Gothic" w:cs="Arial"/>
          <w:b/>
          <w:bCs/>
          <w:sz w:val="18"/>
          <w:szCs w:val="18"/>
        </w:rPr>
        <w:t>Protokol</w:t>
      </w:r>
      <w:r w:rsidRPr="00FC67DD">
        <w:rPr>
          <w:rFonts w:ascii="Century Gothic" w:hAnsi="Century Gothic" w:cs="Arial"/>
          <w:bCs/>
          <w:sz w:val="18"/>
          <w:szCs w:val="18"/>
        </w:rPr>
        <w:t>“)</w:t>
      </w:r>
      <w:r>
        <w:rPr>
          <w:rFonts w:ascii="Century Gothic" w:hAnsi="Century Gothic" w:cs="Arial"/>
          <w:bCs/>
          <w:sz w:val="18"/>
          <w:szCs w:val="18"/>
        </w:rPr>
        <w:t xml:space="preserve"> </w:t>
      </w:r>
      <w:r w:rsidRPr="00FC67DD">
        <w:rPr>
          <w:rFonts w:ascii="Century Gothic" w:hAnsi="Century Gothic" w:cs="Arial"/>
          <w:bCs/>
          <w:sz w:val="18"/>
          <w:szCs w:val="18"/>
        </w:rPr>
        <w:t>Objednávateľom a Zhotoviteľom po ukončenom testovaní a zaškolení pracovníkov Objednávateľa.</w:t>
      </w:r>
    </w:p>
    <w:p w:rsidR="00DC09D4" w:rsidRPr="00FC67DD"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FC67DD" w:rsidRDefault="00DC09D4" w:rsidP="00052978">
      <w:pPr>
        <w:numPr>
          <w:ilvl w:val="1"/>
          <w:numId w:val="31"/>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FC67DD">
        <w:rPr>
          <w:rFonts w:ascii="Century Gothic" w:hAnsi="Century Gothic" w:cs="Arial"/>
          <w:bCs/>
          <w:sz w:val="18"/>
          <w:szCs w:val="18"/>
        </w:rPr>
        <w:t>Splatnosť faktúry podľa tejto Zmluvy je 60 dní odo dňa doručenia faktúry Objednávateľovi.</w:t>
      </w:r>
      <w:r w:rsidRPr="00FC67DD">
        <w:rPr>
          <w:rFonts w:ascii="Century Gothic" w:hAnsi="Century Gothic" w:cs="Arial"/>
          <w:sz w:val="18"/>
          <w:szCs w:val="18"/>
        </w:rPr>
        <w:t xml:space="preserve"> Povinnou prílohou faktúry je kópia Protokolu podpísaného oboma zmluvnými stranami.</w:t>
      </w:r>
    </w:p>
    <w:p w:rsidR="00DC09D4" w:rsidRPr="00FC67DD"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FC67DD" w:rsidRDefault="00DC09D4" w:rsidP="00052978">
      <w:pPr>
        <w:numPr>
          <w:ilvl w:val="1"/>
          <w:numId w:val="31"/>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FC67DD">
        <w:rPr>
          <w:rFonts w:ascii="Century Gothic" w:hAnsi="Century Gothic" w:cs="Arial"/>
          <w:bCs/>
          <w:sz w:val="18"/>
          <w:szCs w:val="18"/>
        </w:rPr>
        <w:t>Faktúru, ktorá nebude obsahovať náležitosti stanovené platnými právnymi predpismi alebo touto Zmluvou je Objednávateľ oprávnený vrátiť na prepracovanie, resp. doplnenie Zhotoviteľovi, čím prestáva plynúť lehota jej splatnosti. Doručením opravenej faktúry Objednávateľovi začína plynúť nová lehota jej splatnosti.</w:t>
      </w:r>
    </w:p>
    <w:p w:rsidR="00DC09D4" w:rsidRPr="00FC67DD"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FC67DD" w:rsidRDefault="00DC09D4" w:rsidP="00052978">
      <w:pPr>
        <w:numPr>
          <w:ilvl w:val="1"/>
          <w:numId w:val="31"/>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FC67DD">
        <w:rPr>
          <w:rFonts w:ascii="Century Gothic" w:hAnsi="Century Gothic" w:cs="Arial"/>
          <w:bCs/>
          <w:sz w:val="18"/>
          <w:szCs w:val="18"/>
        </w:rPr>
        <w:t xml:space="preserve">Zhotoviteľ je povinný zaslať každú faktúru Objednávateľovi v 4 písomných origináloch, pričom za doručenie faktúry sa považuje deň doručenia jej písomného vyhotovenia. </w:t>
      </w:r>
    </w:p>
    <w:p w:rsidR="00DC09D4" w:rsidRPr="00FC67DD"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FC67DD" w:rsidRDefault="00DC09D4" w:rsidP="00052978">
      <w:pPr>
        <w:numPr>
          <w:ilvl w:val="1"/>
          <w:numId w:val="31"/>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FC67DD">
        <w:rPr>
          <w:rFonts w:ascii="Century Gothic" w:hAnsi="Century Gothic" w:cs="Arial"/>
          <w:bCs/>
          <w:sz w:val="18"/>
          <w:szCs w:val="18"/>
        </w:rPr>
        <w:t xml:space="preserve">Predmet Zmluvy bude čiastočne financovaný aj poskytnutím NFP v zmysle bodu 2.3. Zmluvy. </w:t>
      </w:r>
    </w:p>
    <w:p w:rsidR="00DC09D4" w:rsidRPr="00FC67DD" w:rsidRDefault="00DC09D4" w:rsidP="00DC09D4">
      <w:pPr>
        <w:rPr>
          <w:rFonts w:ascii="Century Gothic" w:hAnsi="Century Gothic"/>
        </w:rPr>
      </w:pPr>
    </w:p>
    <w:p w:rsidR="00DC09D4" w:rsidRPr="00832299" w:rsidRDefault="00DC09D4" w:rsidP="00DC09D4">
      <w:pPr>
        <w:jc w:val="center"/>
        <w:rPr>
          <w:rFonts w:ascii="Century Gothic" w:hAnsi="Century Gothic"/>
          <w:b/>
          <w:sz w:val="18"/>
          <w:szCs w:val="18"/>
        </w:rPr>
      </w:pPr>
      <w:r w:rsidRPr="00832299">
        <w:rPr>
          <w:rFonts w:ascii="Century Gothic" w:hAnsi="Century Gothic"/>
          <w:b/>
          <w:sz w:val="18"/>
          <w:szCs w:val="18"/>
        </w:rPr>
        <w:t>VI. Podmienky, spôsob a čas vykonania predmetu Zmluvy</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pStyle w:val="Odsekzoznamu1"/>
        <w:numPr>
          <w:ilvl w:val="0"/>
          <w:numId w:val="32"/>
        </w:numPr>
        <w:spacing w:line="276" w:lineRule="auto"/>
        <w:jc w:val="both"/>
        <w:rPr>
          <w:rFonts w:ascii="Century Gothic" w:hAnsi="Century Gothic" w:cs="Arial"/>
          <w:vanish/>
          <w:sz w:val="18"/>
          <w:szCs w:val="18"/>
          <w:lang w:eastAsia="cs-CZ"/>
        </w:rPr>
      </w:pPr>
    </w:p>
    <w:p w:rsidR="00DC09D4" w:rsidRPr="00FC67DD" w:rsidRDefault="00DC09D4" w:rsidP="00052978">
      <w:pPr>
        <w:pStyle w:val="Odsekzoznamu1"/>
        <w:numPr>
          <w:ilvl w:val="0"/>
          <w:numId w:val="32"/>
        </w:numPr>
        <w:spacing w:line="276" w:lineRule="auto"/>
        <w:jc w:val="both"/>
        <w:rPr>
          <w:rFonts w:ascii="Century Gothic" w:hAnsi="Century Gothic" w:cs="Arial"/>
          <w:vanish/>
          <w:sz w:val="18"/>
          <w:szCs w:val="18"/>
          <w:lang w:eastAsia="cs-CZ"/>
        </w:rPr>
      </w:pPr>
    </w:p>
    <w:p w:rsidR="00DC09D4" w:rsidRPr="00FC67DD" w:rsidRDefault="00DC09D4" w:rsidP="00052978">
      <w:pPr>
        <w:numPr>
          <w:ilvl w:val="1"/>
          <w:numId w:val="32"/>
        </w:numPr>
        <w:tabs>
          <w:tab w:val="clear" w:pos="720"/>
        </w:tabs>
        <w:spacing w:line="276" w:lineRule="auto"/>
        <w:ind w:left="567" w:hanging="567"/>
        <w:jc w:val="both"/>
        <w:rPr>
          <w:rFonts w:ascii="Century Gothic" w:hAnsi="Century Gothic" w:cs="Arial"/>
          <w:sz w:val="18"/>
          <w:szCs w:val="18"/>
        </w:rPr>
      </w:pPr>
      <w:r w:rsidRPr="00FC67DD">
        <w:rPr>
          <w:rFonts w:ascii="Century Gothic" w:hAnsi="Century Gothic" w:cs="Arial"/>
          <w:sz w:val="18"/>
          <w:szCs w:val="18"/>
        </w:rPr>
        <w:t xml:space="preserve">Zhotoviteľ je povinný riadne vykonať celé Dielo, </w:t>
      </w:r>
      <w:proofErr w:type="spellStart"/>
      <w:r w:rsidRPr="00FC67DD">
        <w:rPr>
          <w:rFonts w:ascii="Century Gothic" w:hAnsi="Century Gothic" w:cs="Arial"/>
          <w:sz w:val="18"/>
          <w:szCs w:val="18"/>
        </w:rPr>
        <w:t>t.j</w:t>
      </w:r>
      <w:proofErr w:type="spellEnd"/>
      <w:r w:rsidRPr="00FC67DD">
        <w:rPr>
          <w:rFonts w:ascii="Century Gothic" w:hAnsi="Century Gothic" w:cs="Arial"/>
          <w:sz w:val="18"/>
          <w:szCs w:val="18"/>
        </w:rPr>
        <w:t xml:space="preserve">. riadne dodať, dopraviť, realizovať inštaláciu, testovať a odovzdať celé Dielo Objednávateľovi, vrátane zaškolenia pracovníkov Objednávateľa </w:t>
      </w:r>
      <w:r w:rsidRPr="00FC67DD">
        <w:rPr>
          <w:rFonts w:ascii="Century Gothic" w:hAnsi="Century Gothic" w:cs="Arial"/>
          <w:b/>
          <w:sz w:val="18"/>
          <w:szCs w:val="18"/>
        </w:rPr>
        <w:t>do 4 mesiacov odo dňa účinnosti tejto Zmluvy</w:t>
      </w:r>
      <w:r w:rsidRPr="00FC67DD">
        <w:rPr>
          <w:rFonts w:ascii="Century Gothic" w:hAnsi="Century Gothic" w:cs="Arial"/>
          <w:sz w:val="18"/>
          <w:szCs w:val="18"/>
        </w:rPr>
        <w:t xml:space="preserve">. </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numPr>
          <w:ilvl w:val="1"/>
          <w:numId w:val="32"/>
        </w:numPr>
        <w:tabs>
          <w:tab w:val="clear" w:pos="720"/>
        </w:tabs>
        <w:spacing w:line="276" w:lineRule="auto"/>
        <w:ind w:left="567" w:hanging="567"/>
        <w:jc w:val="both"/>
        <w:rPr>
          <w:rFonts w:ascii="Century Gothic" w:hAnsi="Century Gothic" w:cs="Arial"/>
          <w:sz w:val="18"/>
          <w:szCs w:val="18"/>
        </w:rPr>
      </w:pPr>
      <w:r w:rsidRPr="00FC67DD">
        <w:rPr>
          <w:rFonts w:ascii="Century Gothic" w:hAnsi="Century Gothic" w:cs="Arial"/>
          <w:sz w:val="18"/>
          <w:szCs w:val="18"/>
        </w:rPr>
        <w:t xml:space="preserve">Zhotoviteľ je oprávnený vykonať Dielo aj po častiach a to v max. </w:t>
      </w:r>
      <w:r w:rsidRPr="00FC67DD">
        <w:rPr>
          <w:rFonts w:ascii="Century Gothic" w:hAnsi="Century Gothic" w:cs="Arial"/>
          <w:b/>
          <w:sz w:val="18"/>
          <w:szCs w:val="18"/>
        </w:rPr>
        <w:t>4 dodávkach</w:t>
      </w:r>
      <w:r w:rsidRPr="00FC67DD">
        <w:rPr>
          <w:rFonts w:ascii="Century Gothic" w:hAnsi="Century Gothic" w:cs="Arial"/>
          <w:sz w:val="18"/>
          <w:szCs w:val="18"/>
        </w:rPr>
        <w:t xml:space="preserve">. V rámci každej dodávky musí byť daná časť vykonaná v rozsahu podľa bodu 6.1 Zmluvy, </w:t>
      </w:r>
      <w:proofErr w:type="spellStart"/>
      <w:r w:rsidRPr="00FC67DD">
        <w:rPr>
          <w:rFonts w:ascii="Century Gothic" w:hAnsi="Century Gothic" w:cs="Arial"/>
          <w:sz w:val="18"/>
          <w:szCs w:val="18"/>
        </w:rPr>
        <w:t>t.j</w:t>
      </w:r>
      <w:proofErr w:type="spellEnd"/>
      <w:r w:rsidRPr="00FC67DD">
        <w:rPr>
          <w:rFonts w:ascii="Century Gothic" w:hAnsi="Century Gothic" w:cs="Arial"/>
          <w:sz w:val="18"/>
          <w:szCs w:val="18"/>
        </w:rPr>
        <w:t>. musí byť riadne dodaná, dopravená, realizovaná inštalácia, testovanie a odovzdaná Objednávateľovi, vrátane zaškolenia pracovníkov Objednávateľa. Rozpis čiastkových dodávok Diela pri dodržaní celkovej lehoty na vykonanie Diela podľa bodu 6.1. Zmluvy je nasledujúci:</w:t>
      </w:r>
    </w:p>
    <w:p w:rsidR="00DC09D4" w:rsidRPr="00FC67DD" w:rsidRDefault="00DC09D4" w:rsidP="00DC09D4">
      <w:pPr>
        <w:spacing w:line="276" w:lineRule="auto"/>
        <w:jc w:val="both"/>
        <w:rPr>
          <w:rFonts w:ascii="Century Gothic" w:hAnsi="Century Gothic" w:cs="Arial"/>
          <w:sz w:val="18"/>
          <w:szCs w:val="18"/>
        </w:rPr>
      </w:pPr>
    </w:p>
    <w:tbl>
      <w:tblPr>
        <w:tblW w:w="8503"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3960"/>
        <w:gridCol w:w="3420"/>
      </w:tblGrid>
      <w:tr w:rsidR="00DC09D4" w:rsidRPr="00FC67DD" w:rsidTr="00E15820">
        <w:tc>
          <w:tcPr>
            <w:tcW w:w="1123" w:type="dxa"/>
            <w:shd w:val="clear" w:color="auto" w:fill="auto"/>
          </w:tcPr>
          <w:p w:rsidR="00DC09D4" w:rsidRPr="00FC67DD" w:rsidRDefault="00DC09D4" w:rsidP="00E15820">
            <w:pPr>
              <w:spacing w:line="276" w:lineRule="auto"/>
              <w:jc w:val="both"/>
              <w:rPr>
                <w:rFonts w:ascii="Century Gothic" w:hAnsi="Century Gothic" w:cs="Arial"/>
                <w:b/>
                <w:sz w:val="18"/>
                <w:szCs w:val="18"/>
              </w:rPr>
            </w:pPr>
            <w:r w:rsidRPr="00FC67DD">
              <w:rPr>
                <w:rFonts w:ascii="Century Gothic" w:hAnsi="Century Gothic" w:cs="Arial"/>
                <w:b/>
                <w:sz w:val="18"/>
                <w:szCs w:val="18"/>
              </w:rPr>
              <w:t>Dodávka</w:t>
            </w:r>
          </w:p>
        </w:tc>
        <w:tc>
          <w:tcPr>
            <w:tcW w:w="3960" w:type="dxa"/>
            <w:shd w:val="clear" w:color="auto" w:fill="auto"/>
          </w:tcPr>
          <w:p w:rsidR="00DC09D4" w:rsidRPr="00FC67DD" w:rsidRDefault="00DC09D4" w:rsidP="00E15820">
            <w:pPr>
              <w:spacing w:line="276" w:lineRule="auto"/>
              <w:jc w:val="center"/>
              <w:rPr>
                <w:rFonts w:ascii="Century Gothic" w:hAnsi="Century Gothic" w:cs="Arial"/>
                <w:b/>
                <w:sz w:val="18"/>
                <w:szCs w:val="18"/>
              </w:rPr>
            </w:pPr>
            <w:r w:rsidRPr="00FC67DD">
              <w:rPr>
                <w:rFonts w:ascii="Century Gothic" w:hAnsi="Century Gothic" w:cs="Arial"/>
                <w:b/>
                <w:sz w:val="18"/>
                <w:szCs w:val="18"/>
              </w:rPr>
              <w:t>Množstvo</w:t>
            </w:r>
          </w:p>
        </w:tc>
        <w:tc>
          <w:tcPr>
            <w:tcW w:w="3420" w:type="dxa"/>
            <w:shd w:val="clear" w:color="auto" w:fill="auto"/>
          </w:tcPr>
          <w:p w:rsidR="00DC09D4" w:rsidRPr="00FC67DD" w:rsidRDefault="00DC09D4" w:rsidP="00E15820">
            <w:pPr>
              <w:spacing w:line="276" w:lineRule="auto"/>
              <w:jc w:val="both"/>
              <w:rPr>
                <w:rFonts w:ascii="Century Gothic" w:hAnsi="Century Gothic" w:cs="Arial"/>
                <w:b/>
                <w:sz w:val="18"/>
                <w:szCs w:val="18"/>
              </w:rPr>
            </w:pPr>
            <w:r w:rsidRPr="00FC67DD">
              <w:rPr>
                <w:rFonts w:ascii="Century Gothic" w:hAnsi="Century Gothic" w:cs="Arial"/>
                <w:b/>
                <w:sz w:val="18"/>
                <w:szCs w:val="18"/>
              </w:rPr>
              <w:t>Termín dodania</w:t>
            </w:r>
          </w:p>
        </w:tc>
      </w:tr>
      <w:tr w:rsidR="00DC09D4" w:rsidRPr="00FC67DD" w:rsidTr="00E15820">
        <w:tc>
          <w:tcPr>
            <w:tcW w:w="1123" w:type="dxa"/>
            <w:shd w:val="clear" w:color="auto" w:fill="auto"/>
          </w:tcPr>
          <w:p w:rsidR="00DC09D4" w:rsidRPr="00FC67DD" w:rsidRDefault="00DC09D4" w:rsidP="00E15820">
            <w:pPr>
              <w:spacing w:line="276" w:lineRule="auto"/>
              <w:jc w:val="both"/>
              <w:rPr>
                <w:rFonts w:ascii="Century Gothic" w:hAnsi="Century Gothic" w:cs="Arial"/>
                <w:sz w:val="18"/>
                <w:szCs w:val="18"/>
              </w:rPr>
            </w:pPr>
            <w:r w:rsidRPr="00FC67DD">
              <w:rPr>
                <w:rFonts w:ascii="Century Gothic" w:hAnsi="Century Gothic" w:cs="Arial"/>
                <w:sz w:val="18"/>
                <w:szCs w:val="18"/>
              </w:rPr>
              <w:t>1.</w:t>
            </w:r>
          </w:p>
        </w:tc>
        <w:tc>
          <w:tcPr>
            <w:tcW w:w="3960" w:type="dxa"/>
            <w:shd w:val="clear" w:color="auto" w:fill="auto"/>
          </w:tcPr>
          <w:p w:rsidR="00DC09D4" w:rsidRPr="00FC67DD" w:rsidRDefault="00DC09D4" w:rsidP="00E15820">
            <w:pPr>
              <w:spacing w:line="276" w:lineRule="auto"/>
              <w:jc w:val="center"/>
              <w:rPr>
                <w:rFonts w:ascii="Century Gothic" w:hAnsi="Century Gothic" w:cs="Arial"/>
                <w:sz w:val="18"/>
                <w:szCs w:val="18"/>
              </w:rPr>
            </w:pPr>
            <w:r w:rsidRPr="00FC67DD">
              <w:rPr>
                <w:rFonts w:ascii="Century Gothic" w:hAnsi="Century Gothic" w:cs="Arial"/>
                <w:sz w:val="18"/>
                <w:szCs w:val="18"/>
              </w:rPr>
              <w:t>1</w:t>
            </w:r>
            <w:r>
              <w:rPr>
                <w:rFonts w:ascii="Century Gothic" w:hAnsi="Century Gothic" w:cs="Arial"/>
                <w:sz w:val="18"/>
                <w:szCs w:val="18"/>
              </w:rPr>
              <w:t>3</w:t>
            </w:r>
          </w:p>
        </w:tc>
        <w:tc>
          <w:tcPr>
            <w:tcW w:w="3420" w:type="dxa"/>
            <w:shd w:val="clear" w:color="auto" w:fill="auto"/>
          </w:tcPr>
          <w:p w:rsidR="00DC09D4" w:rsidRPr="00FC67DD" w:rsidRDefault="00DC09D4" w:rsidP="00E15820">
            <w:pPr>
              <w:spacing w:line="276" w:lineRule="auto"/>
              <w:jc w:val="both"/>
              <w:rPr>
                <w:rFonts w:ascii="Century Gothic" w:hAnsi="Century Gothic" w:cs="Arial"/>
                <w:sz w:val="18"/>
                <w:szCs w:val="18"/>
              </w:rPr>
            </w:pPr>
            <w:r w:rsidRPr="00FC67DD">
              <w:rPr>
                <w:rFonts w:ascii="Century Gothic" w:hAnsi="Century Gothic" w:cs="Arial"/>
                <w:sz w:val="18"/>
                <w:szCs w:val="18"/>
              </w:rPr>
              <w:t>do 3 mesiacov odo dňa účinnosti Zmluvy</w:t>
            </w:r>
          </w:p>
        </w:tc>
      </w:tr>
      <w:tr w:rsidR="00DC09D4" w:rsidRPr="00FC67DD" w:rsidTr="00E15820">
        <w:tc>
          <w:tcPr>
            <w:tcW w:w="1123" w:type="dxa"/>
            <w:shd w:val="clear" w:color="auto" w:fill="auto"/>
          </w:tcPr>
          <w:p w:rsidR="00DC09D4" w:rsidRPr="00FC67DD" w:rsidRDefault="00DC09D4" w:rsidP="00E15820">
            <w:pPr>
              <w:spacing w:line="276" w:lineRule="auto"/>
              <w:jc w:val="both"/>
              <w:rPr>
                <w:rFonts w:ascii="Century Gothic" w:hAnsi="Century Gothic" w:cs="Arial"/>
                <w:sz w:val="18"/>
                <w:szCs w:val="18"/>
              </w:rPr>
            </w:pPr>
            <w:r w:rsidRPr="00FC67DD">
              <w:rPr>
                <w:rFonts w:ascii="Century Gothic" w:hAnsi="Century Gothic" w:cs="Arial"/>
                <w:sz w:val="18"/>
                <w:szCs w:val="18"/>
              </w:rPr>
              <w:t>2.</w:t>
            </w:r>
          </w:p>
        </w:tc>
        <w:tc>
          <w:tcPr>
            <w:tcW w:w="3960" w:type="dxa"/>
            <w:shd w:val="clear" w:color="auto" w:fill="auto"/>
          </w:tcPr>
          <w:p w:rsidR="00DC09D4" w:rsidRPr="00FC67DD" w:rsidRDefault="00DC09D4" w:rsidP="00E15820">
            <w:pPr>
              <w:spacing w:line="276" w:lineRule="auto"/>
              <w:jc w:val="center"/>
              <w:rPr>
                <w:rFonts w:ascii="Century Gothic" w:hAnsi="Century Gothic" w:cs="Arial"/>
                <w:sz w:val="18"/>
                <w:szCs w:val="18"/>
              </w:rPr>
            </w:pPr>
            <w:r w:rsidRPr="00FC67DD">
              <w:rPr>
                <w:rFonts w:ascii="Century Gothic" w:hAnsi="Century Gothic" w:cs="Arial"/>
                <w:sz w:val="18"/>
                <w:szCs w:val="18"/>
              </w:rPr>
              <w:t>1</w:t>
            </w:r>
            <w:r>
              <w:rPr>
                <w:rFonts w:ascii="Century Gothic" w:hAnsi="Century Gothic" w:cs="Arial"/>
                <w:sz w:val="18"/>
                <w:szCs w:val="18"/>
              </w:rPr>
              <w:t>3</w:t>
            </w:r>
          </w:p>
        </w:tc>
        <w:tc>
          <w:tcPr>
            <w:tcW w:w="3420" w:type="dxa"/>
            <w:shd w:val="clear" w:color="auto" w:fill="auto"/>
          </w:tcPr>
          <w:p w:rsidR="00DC09D4" w:rsidRPr="00FC67DD" w:rsidRDefault="00DC09D4" w:rsidP="00E15820">
            <w:pPr>
              <w:spacing w:line="276" w:lineRule="auto"/>
              <w:jc w:val="both"/>
              <w:rPr>
                <w:rFonts w:ascii="Century Gothic" w:hAnsi="Century Gothic" w:cs="Arial"/>
                <w:sz w:val="18"/>
                <w:szCs w:val="18"/>
              </w:rPr>
            </w:pPr>
            <w:r w:rsidRPr="00FC67DD">
              <w:rPr>
                <w:rFonts w:ascii="Century Gothic" w:hAnsi="Century Gothic" w:cs="Arial"/>
                <w:sz w:val="18"/>
                <w:szCs w:val="18"/>
              </w:rPr>
              <w:t>podľa dohody zmluvných strán, avšak pri dodržaním celkovej lehoty podľa bodu 6.1.</w:t>
            </w:r>
          </w:p>
        </w:tc>
      </w:tr>
      <w:tr w:rsidR="00DC09D4" w:rsidRPr="00FC67DD" w:rsidTr="00E15820">
        <w:tc>
          <w:tcPr>
            <w:tcW w:w="1123" w:type="dxa"/>
            <w:shd w:val="clear" w:color="auto" w:fill="auto"/>
          </w:tcPr>
          <w:p w:rsidR="00DC09D4" w:rsidRPr="00FC67DD" w:rsidRDefault="00DC09D4" w:rsidP="00E15820">
            <w:pPr>
              <w:spacing w:line="276" w:lineRule="auto"/>
              <w:jc w:val="both"/>
              <w:rPr>
                <w:rFonts w:ascii="Century Gothic" w:hAnsi="Century Gothic" w:cs="Arial"/>
                <w:sz w:val="18"/>
                <w:szCs w:val="18"/>
              </w:rPr>
            </w:pPr>
            <w:r w:rsidRPr="00FC67DD">
              <w:rPr>
                <w:rFonts w:ascii="Century Gothic" w:hAnsi="Century Gothic" w:cs="Arial"/>
                <w:sz w:val="18"/>
                <w:szCs w:val="18"/>
              </w:rPr>
              <w:t>3.</w:t>
            </w:r>
          </w:p>
        </w:tc>
        <w:tc>
          <w:tcPr>
            <w:tcW w:w="3960" w:type="dxa"/>
            <w:shd w:val="clear" w:color="auto" w:fill="auto"/>
          </w:tcPr>
          <w:p w:rsidR="00DC09D4" w:rsidRPr="00FC67DD" w:rsidRDefault="00DC09D4" w:rsidP="00E15820">
            <w:pPr>
              <w:spacing w:line="276" w:lineRule="auto"/>
              <w:jc w:val="center"/>
              <w:rPr>
                <w:rFonts w:ascii="Century Gothic" w:hAnsi="Century Gothic" w:cs="Arial"/>
                <w:sz w:val="18"/>
                <w:szCs w:val="18"/>
              </w:rPr>
            </w:pPr>
            <w:r>
              <w:rPr>
                <w:rFonts w:ascii="Century Gothic" w:hAnsi="Century Gothic" w:cs="Arial"/>
                <w:sz w:val="18"/>
                <w:szCs w:val="18"/>
              </w:rPr>
              <w:t>12</w:t>
            </w:r>
          </w:p>
        </w:tc>
        <w:tc>
          <w:tcPr>
            <w:tcW w:w="3420" w:type="dxa"/>
            <w:shd w:val="clear" w:color="auto" w:fill="auto"/>
          </w:tcPr>
          <w:p w:rsidR="00DC09D4" w:rsidRPr="00FC67DD" w:rsidRDefault="00DC09D4" w:rsidP="00E15820">
            <w:pPr>
              <w:spacing w:line="276" w:lineRule="auto"/>
              <w:jc w:val="both"/>
              <w:rPr>
                <w:rFonts w:ascii="Century Gothic" w:hAnsi="Century Gothic" w:cs="Arial"/>
                <w:sz w:val="18"/>
                <w:szCs w:val="18"/>
              </w:rPr>
            </w:pPr>
            <w:r w:rsidRPr="00FC67DD">
              <w:rPr>
                <w:rFonts w:ascii="Century Gothic" w:hAnsi="Century Gothic" w:cs="Arial"/>
                <w:sz w:val="18"/>
                <w:szCs w:val="18"/>
              </w:rPr>
              <w:t>podľa dohody zmluvných strán, avšak pri dodržaním celkovej lehoty podľa bodu 6.1.</w:t>
            </w:r>
          </w:p>
        </w:tc>
      </w:tr>
      <w:tr w:rsidR="00DC09D4" w:rsidRPr="00FC67DD" w:rsidTr="00E15820">
        <w:tc>
          <w:tcPr>
            <w:tcW w:w="1123" w:type="dxa"/>
            <w:shd w:val="clear" w:color="auto" w:fill="auto"/>
          </w:tcPr>
          <w:p w:rsidR="00DC09D4" w:rsidRPr="00FC67DD" w:rsidRDefault="00DC09D4" w:rsidP="00E15820">
            <w:pPr>
              <w:spacing w:line="276" w:lineRule="auto"/>
              <w:jc w:val="both"/>
              <w:rPr>
                <w:rFonts w:ascii="Century Gothic" w:hAnsi="Century Gothic" w:cs="Arial"/>
                <w:sz w:val="18"/>
                <w:szCs w:val="18"/>
              </w:rPr>
            </w:pPr>
            <w:r w:rsidRPr="00FC67DD">
              <w:rPr>
                <w:rFonts w:ascii="Century Gothic" w:hAnsi="Century Gothic" w:cs="Arial"/>
                <w:sz w:val="18"/>
                <w:szCs w:val="18"/>
              </w:rPr>
              <w:t>4.</w:t>
            </w:r>
          </w:p>
        </w:tc>
        <w:tc>
          <w:tcPr>
            <w:tcW w:w="3960" w:type="dxa"/>
            <w:shd w:val="clear" w:color="auto" w:fill="auto"/>
          </w:tcPr>
          <w:p w:rsidR="00DC09D4" w:rsidRPr="00FC67DD" w:rsidRDefault="00DC09D4" w:rsidP="00E15820">
            <w:pPr>
              <w:spacing w:line="276" w:lineRule="auto"/>
              <w:jc w:val="center"/>
              <w:rPr>
                <w:rFonts w:ascii="Century Gothic" w:hAnsi="Century Gothic" w:cs="Arial"/>
                <w:sz w:val="18"/>
                <w:szCs w:val="18"/>
              </w:rPr>
            </w:pPr>
            <w:r w:rsidRPr="00FC67DD">
              <w:rPr>
                <w:rFonts w:ascii="Century Gothic" w:hAnsi="Century Gothic" w:cs="Arial"/>
                <w:sz w:val="18"/>
                <w:szCs w:val="18"/>
              </w:rPr>
              <w:t>1</w:t>
            </w:r>
            <w:r>
              <w:rPr>
                <w:rFonts w:ascii="Century Gothic" w:hAnsi="Century Gothic" w:cs="Arial"/>
                <w:sz w:val="18"/>
                <w:szCs w:val="18"/>
              </w:rPr>
              <w:t>2</w:t>
            </w:r>
          </w:p>
        </w:tc>
        <w:tc>
          <w:tcPr>
            <w:tcW w:w="3420" w:type="dxa"/>
            <w:shd w:val="clear" w:color="auto" w:fill="auto"/>
          </w:tcPr>
          <w:p w:rsidR="00DC09D4" w:rsidRPr="00FC67DD" w:rsidRDefault="00DC09D4" w:rsidP="00E15820">
            <w:pPr>
              <w:spacing w:line="276" w:lineRule="auto"/>
              <w:jc w:val="both"/>
              <w:rPr>
                <w:rFonts w:ascii="Century Gothic" w:hAnsi="Century Gothic" w:cs="Arial"/>
                <w:sz w:val="18"/>
                <w:szCs w:val="18"/>
              </w:rPr>
            </w:pPr>
            <w:r w:rsidRPr="00FC67DD">
              <w:rPr>
                <w:rFonts w:ascii="Century Gothic" w:hAnsi="Century Gothic" w:cs="Arial"/>
                <w:sz w:val="18"/>
                <w:szCs w:val="18"/>
              </w:rPr>
              <w:t>podľa dohody zmluvných strán, avšak pri dodržaním celkovej lehoty podľa bodu 6.1.</w:t>
            </w:r>
          </w:p>
        </w:tc>
      </w:tr>
    </w:tbl>
    <w:p w:rsidR="00DC09D4" w:rsidRPr="00FC67DD" w:rsidRDefault="00DC09D4" w:rsidP="00DC09D4">
      <w:pPr>
        <w:spacing w:line="276" w:lineRule="auto"/>
        <w:ind w:left="567"/>
        <w:jc w:val="both"/>
        <w:rPr>
          <w:rFonts w:ascii="Century Gothic" w:hAnsi="Century Gothic" w:cs="Arial"/>
          <w:sz w:val="18"/>
          <w:szCs w:val="18"/>
        </w:rPr>
      </w:pP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numPr>
          <w:ilvl w:val="1"/>
          <w:numId w:val="32"/>
        </w:numPr>
        <w:tabs>
          <w:tab w:val="clear" w:pos="720"/>
        </w:tabs>
        <w:spacing w:line="276" w:lineRule="auto"/>
        <w:ind w:left="567" w:hanging="567"/>
        <w:jc w:val="both"/>
        <w:rPr>
          <w:rFonts w:ascii="Century Gothic" w:hAnsi="Century Gothic" w:cs="Arial"/>
          <w:sz w:val="18"/>
          <w:szCs w:val="18"/>
        </w:rPr>
      </w:pPr>
      <w:r w:rsidRPr="00FC67DD">
        <w:rPr>
          <w:rFonts w:ascii="Century Gothic" w:hAnsi="Century Gothic" w:cs="Arial"/>
          <w:sz w:val="18"/>
          <w:szCs w:val="18"/>
        </w:rPr>
        <w:t xml:space="preserve">Presný termín začatia s vykonávaním Diela, príp. jeho časti, pred termínmi uvedenými v predchádzajúcich bodoch Zmluvy bude stanovený dohodou zmluvných strán a bude prebiehať podľa harmonogramu určeného Objednávateľom, nakoľko Objednávateľ musí zabezpečiť pristavenie Vozidiel PAD na miesto dodania Diela. Inštalácia Diela, resp. jeho časti môže byť vykonávaná len v pracovných dňoch, pričom </w:t>
      </w:r>
      <w:r w:rsidRPr="00FC67DD">
        <w:rPr>
          <w:rFonts w:ascii="Century Gothic" w:hAnsi="Century Gothic" w:cs="Arial"/>
          <w:sz w:val="18"/>
          <w:szCs w:val="18"/>
          <w:u w:val="single"/>
        </w:rPr>
        <w:t>inštalácia 1 informačnej tabule do Vozidla PAD musí byť dokončená v priebehu 1 pracovného dňa</w:t>
      </w:r>
      <w:r w:rsidRPr="00FC67DD">
        <w:rPr>
          <w:rFonts w:ascii="Century Gothic" w:hAnsi="Century Gothic" w:cs="Arial"/>
          <w:sz w:val="18"/>
          <w:szCs w:val="18"/>
        </w:rPr>
        <w:t>. Dielo ako celok musí byť ukončené v lehote uvedenej v bode 6.1. Zmluvy. Ak nedôjde k dohode ohľadne presného termínu začatia s vykonávaním Diela, je Objednávateľ oprávnený určiť presný termín (dátum a hodinu) začatia s vykonávaním Diela v písomnej výzve doručenej Zhotoviteľovi, pričom tento termín nesmie byť určený na čas kratší ako 10 dní pred dňom posledným dňom vykonania Diela podľa bodu 6.1 Zmluvy. Písomná výzva Objednávateľa môže byť doručená doporučenou</w:t>
      </w:r>
      <w:r>
        <w:rPr>
          <w:rFonts w:ascii="Century Gothic" w:hAnsi="Century Gothic" w:cs="Arial"/>
          <w:sz w:val="18"/>
          <w:szCs w:val="18"/>
        </w:rPr>
        <w:t xml:space="preserve"> zásielkou </w:t>
      </w:r>
      <w:r w:rsidRPr="00FC67DD">
        <w:rPr>
          <w:rFonts w:ascii="Century Gothic" w:hAnsi="Century Gothic" w:cs="Arial"/>
          <w:sz w:val="18"/>
          <w:szCs w:val="18"/>
        </w:rPr>
        <w:t>alebo emailom.</w:t>
      </w:r>
    </w:p>
    <w:p w:rsidR="00DC09D4" w:rsidRPr="00FC67DD" w:rsidRDefault="00DC09D4" w:rsidP="00DC09D4">
      <w:pPr>
        <w:spacing w:line="276" w:lineRule="auto"/>
        <w:ind w:left="567"/>
        <w:jc w:val="both"/>
        <w:rPr>
          <w:rFonts w:ascii="Century Gothic" w:hAnsi="Century Gothic" w:cs="Arial"/>
          <w:sz w:val="18"/>
          <w:szCs w:val="18"/>
        </w:rPr>
      </w:pPr>
    </w:p>
    <w:p w:rsidR="00DC09D4" w:rsidRPr="00FC67DD" w:rsidRDefault="00DC09D4" w:rsidP="00052978">
      <w:pPr>
        <w:numPr>
          <w:ilvl w:val="1"/>
          <w:numId w:val="32"/>
        </w:numPr>
        <w:tabs>
          <w:tab w:val="clear" w:pos="720"/>
        </w:tabs>
        <w:spacing w:line="276" w:lineRule="auto"/>
        <w:ind w:left="567" w:hanging="567"/>
        <w:jc w:val="both"/>
        <w:rPr>
          <w:rFonts w:ascii="Century Gothic" w:hAnsi="Century Gothic" w:cs="Arial"/>
          <w:sz w:val="18"/>
          <w:szCs w:val="18"/>
        </w:rPr>
      </w:pPr>
      <w:r w:rsidRPr="00FC67DD">
        <w:rPr>
          <w:rFonts w:ascii="Century Gothic" w:hAnsi="Century Gothic" w:cs="Arial"/>
          <w:sz w:val="18"/>
          <w:szCs w:val="18"/>
        </w:rPr>
        <w:t xml:space="preserve">Dielo bude umiestňované do </w:t>
      </w:r>
      <w:r w:rsidRPr="00FC67DD">
        <w:rPr>
          <w:rFonts w:ascii="Century Gothic" w:hAnsi="Century Gothic" w:cs="Arial"/>
          <w:b/>
          <w:sz w:val="18"/>
          <w:szCs w:val="18"/>
        </w:rPr>
        <w:t>50 Vozidiel PAD</w:t>
      </w:r>
      <w:r w:rsidRPr="00FC67DD">
        <w:rPr>
          <w:rFonts w:ascii="Century Gothic" w:hAnsi="Century Gothic" w:cs="Arial"/>
          <w:sz w:val="18"/>
          <w:szCs w:val="18"/>
        </w:rPr>
        <w:t xml:space="preserve"> určených Objednávateľom (1 Interiérová tabuľa do každého vozidla), pričom miestom vykonania je </w:t>
      </w:r>
      <w:proofErr w:type="spellStart"/>
      <w:r w:rsidRPr="00FC67DD">
        <w:rPr>
          <w:rFonts w:ascii="Century Gothic" w:hAnsi="Century Gothic" w:cs="Arial"/>
          <w:b/>
          <w:sz w:val="18"/>
          <w:szCs w:val="18"/>
        </w:rPr>
        <w:t>Ciglianska</w:t>
      </w:r>
      <w:proofErr w:type="spellEnd"/>
      <w:r w:rsidRPr="00FC67DD">
        <w:rPr>
          <w:rFonts w:ascii="Century Gothic" w:hAnsi="Century Gothic" w:cs="Arial"/>
          <w:b/>
          <w:sz w:val="18"/>
          <w:szCs w:val="18"/>
        </w:rPr>
        <w:t xml:space="preserve"> cesta 1, 971 36 Prievidza</w:t>
      </w:r>
      <w:r w:rsidRPr="00FC67DD">
        <w:rPr>
          <w:rFonts w:ascii="Century Gothic" w:hAnsi="Century Gothic" w:cs="Arial"/>
          <w:sz w:val="18"/>
          <w:szCs w:val="18"/>
        </w:rPr>
        <w:t xml:space="preserve">. </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numPr>
          <w:ilvl w:val="1"/>
          <w:numId w:val="32"/>
        </w:numPr>
        <w:tabs>
          <w:tab w:val="clear" w:pos="720"/>
        </w:tabs>
        <w:spacing w:line="276" w:lineRule="auto"/>
        <w:ind w:left="567" w:hanging="567"/>
        <w:jc w:val="both"/>
        <w:rPr>
          <w:rFonts w:ascii="Century Gothic" w:hAnsi="Century Gothic" w:cs="Arial"/>
          <w:sz w:val="18"/>
          <w:szCs w:val="18"/>
        </w:rPr>
      </w:pPr>
      <w:r w:rsidRPr="00FC67DD">
        <w:rPr>
          <w:rFonts w:ascii="Century Gothic" w:hAnsi="Century Gothic" w:cs="Arial"/>
          <w:sz w:val="18"/>
          <w:szCs w:val="18"/>
        </w:rPr>
        <w:t xml:space="preserve">Zhotoviteľ je povinný uskutočniť inštaláciu Diela tak, aby inštaláciou Diela, ani akejkoľvek jeho časti, nedošlo ohrozeniu prevádzky PAD, ktorá je vykonávaná Objednávateľom a ani k poškodeniu alebo obmedzeniu funkčnosti ktoréhokoľvek z Vozidiel PAD. V prípade, ak by z dôvodu inštalácie došlo k poškodeniu alebo obmedzeniu funkčnosti ktoréhokoľvek z vozidiel PAD, zaväzuje sa Zhotoviteľ túto škodu v plnom rozsahu na vlastné náklady odstrániť, resp. obnoviť funkčnosť Vozidla PAD a to do 3 </w:t>
      </w:r>
      <w:r>
        <w:rPr>
          <w:rFonts w:ascii="Century Gothic" w:hAnsi="Century Gothic" w:cs="Arial"/>
          <w:sz w:val="18"/>
          <w:szCs w:val="18"/>
        </w:rPr>
        <w:t xml:space="preserve">pracovných </w:t>
      </w:r>
      <w:r w:rsidRPr="00FC67DD">
        <w:rPr>
          <w:rFonts w:ascii="Century Gothic" w:hAnsi="Century Gothic" w:cs="Arial"/>
          <w:sz w:val="18"/>
          <w:szCs w:val="18"/>
        </w:rPr>
        <w:t>dní odo dňa keď škoda vznikla, resp. kedy sa obmedzenie funkčnosti prejavilo, v opačnom prípade je Objednávateľ oprávnený dať si škodu odstrániť, resp. obnoviť funkčnosť Vozidla PAD tretej osobe na náklady Zhotoviteľa. Zhotoviteľ sa zaväzuje uhradiť  na výzvu Objednávateľa a v lehote uvedenej v tejto výzve všetky preukázateľné náklady z toho vyplývajúce alebo s tým spojené. Objednávateľ sa zaväzuje zaslať spolu s výzvou aj doklad o vykonaní opráv, ktoré vykonala tretia strana, s cenou, ktorú Objednávateľ tretej strane zaplatil.</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numPr>
          <w:ilvl w:val="1"/>
          <w:numId w:val="32"/>
        </w:numPr>
        <w:tabs>
          <w:tab w:val="clear" w:pos="720"/>
        </w:tabs>
        <w:spacing w:line="276" w:lineRule="auto"/>
        <w:ind w:left="567" w:hanging="567"/>
        <w:jc w:val="both"/>
        <w:rPr>
          <w:rFonts w:ascii="Century Gothic" w:hAnsi="Century Gothic" w:cs="Arial"/>
          <w:sz w:val="18"/>
          <w:szCs w:val="18"/>
        </w:rPr>
      </w:pPr>
      <w:r w:rsidRPr="00FC67DD">
        <w:rPr>
          <w:rFonts w:ascii="Century Gothic" w:hAnsi="Century Gothic" w:cs="Arial"/>
          <w:sz w:val="18"/>
          <w:szCs w:val="18"/>
        </w:rPr>
        <w:t xml:space="preserve">Zhotoviteľ je povinný vykonať Dielo v súlade s touto Zmluvou a jej prílohami na vlastné nebezpečenstvo, pričom Dielo musí byť vyhotovené a musí v plnom rozsahu spĺňať všetky podmienky a požiadavky uvedené v tejto Zmluve a jej prílohách. </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numPr>
          <w:ilvl w:val="1"/>
          <w:numId w:val="32"/>
        </w:numPr>
        <w:tabs>
          <w:tab w:val="clear" w:pos="720"/>
          <w:tab w:val="num" w:pos="540"/>
        </w:tabs>
        <w:spacing w:line="276" w:lineRule="auto"/>
        <w:ind w:left="540" w:hanging="540"/>
        <w:jc w:val="both"/>
        <w:rPr>
          <w:rFonts w:ascii="Century Gothic" w:hAnsi="Century Gothic" w:cs="Arial"/>
          <w:sz w:val="18"/>
          <w:szCs w:val="18"/>
        </w:rPr>
      </w:pPr>
      <w:r w:rsidRPr="00FC67DD">
        <w:rPr>
          <w:rFonts w:ascii="Century Gothic" w:hAnsi="Century Gothic" w:cs="Arial"/>
          <w:b/>
          <w:sz w:val="18"/>
          <w:szCs w:val="18"/>
        </w:rPr>
        <w:t>Testovaním</w:t>
      </w:r>
      <w:r w:rsidRPr="00FC67DD">
        <w:rPr>
          <w:rFonts w:ascii="Century Gothic" w:hAnsi="Century Gothic" w:cs="Arial"/>
          <w:sz w:val="18"/>
          <w:szCs w:val="18"/>
        </w:rPr>
        <w:t xml:space="preserve"> musí byť jednoznačne preukázané, že Dielo, spĺňa všetky podmienky a požiadavky uvedené v tejto Zmluve a jej prílohách, je plne funkčné, v plnom rozsahu kompatibilné s existujúcimi softvérmi a informačnými systémami používanými Objednávateľom a je bez akýchkoľvek vád. Pri testovaní budú prítomní poverení pracovníci Zhotoviteľa a Objednávateľa a výsledok testovania bude zachytený v Protokole. </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numPr>
          <w:ilvl w:val="1"/>
          <w:numId w:val="32"/>
        </w:numPr>
        <w:tabs>
          <w:tab w:val="clear" w:pos="720"/>
        </w:tabs>
        <w:spacing w:line="276" w:lineRule="auto"/>
        <w:ind w:left="567" w:hanging="567"/>
        <w:jc w:val="both"/>
        <w:rPr>
          <w:rFonts w:ascii="Century Gothic" w:hAnsi="Century Gothic" w:cs="Arial"/>
          <w:sz w:val="18"/>
          <w:szCs w:val="18"/>
        </w:rPr>
      </w:pPr>
      <w:r w:rsidRPr="00FC67DD">
        <w:rPr>
          <w:rFonts w:ascii="Century Gothic" w:hAnsi="Century Gothic" w:cs="Arial"/>
          <w:sz w:val="18"/>
          <w:szCs w:val="18"/>
        </w:rPr>
        <w:t xml:space="preserve">Zhotoviteľ je povinný zaškoliť pracovníkov Objednávateľa v sídle Objednávateľa, pričom školenia určené pre pracovníkov Objednávateľa musia obsahovo pokrývať celkovú funkcionalitu Diela, jeho prevádzku a administráciu. Náklady na školenie sú súčasťou celkovej ceny Diela podľa čl. IV. Zmluvy. </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numPr>
          <w:ilvl w:val="1"/>
          <w:numId w:val="32"/>
        </w:numPr>
        <w:tabs>
          <w:tab w:val="clear" w:pos="720"/>
        </w:tabs>
        <w:spacing w:line="276" w:lineRule="auto"/>
        <w:ind w:left="567" w:hanging="567"/>
        <w:jc w:val="both"/>
        <w:rPr>
          <w:rFonts w:ascii="Century Gothic" w:hAnsi="Century Gothic" w:cs="Arial"/>
          <w:sz w:val="18"/>
          <w:szCs w:val="18"/>
        </w:rPr>
      </w:pPr>
      <w:r>
        <w:rPr>
          <w:rFonts w:ascii="Century Gothic" w:hAnsi="Century Gothic" w:cs="Arial"/>
          <w:sz w:val="18"/>
          <w:szCs w:val="18"/>
        </w:rPr>
        <w:t>O</w:t>
      </w:r>
      <w:r w:rsidRPr="00FC67DD">
        <w:rPr>
          <w:rFonts w:ascii="Century Gothic" w:hAnsi="Century Gothic" w:cs="Arial"/>
          <w:sz w:val="18"/>
          <w:szCs w:val="18"/>
        </w:rPr>
        <w:t xml:space="preserve">dovzdanie a prevzatie Diela, resp. jeho časti podľa tejto Zmluvy </w:t>
      </w:r>
      <w:r>
        <w:rPr>
          <w:rFonts w:ascii="Century Gothic" w:hAnsi="Century Gothic" w:cs="Arial"/>
          <w:sz w:val="18"/>
          <w:szCs w:val="18"/>
        </w:rPr>
        <w:t xml:space="preserve">potvrdí </w:t>
      </w:r>
      <w:r w:rsidRPr="00FC67DD">
        <w:rPr>
          <w:rFonts w:ascii="Century Gothic" w:hAnsi="Century Gothic" w:cs="Arial"/>
          <w:sz w:val="18"/>
          <w:szCs w:val="18"/>
        </w:rPr>
        <w:t xml:space="preserve">podpisom Protokolu Zhotoviteľ a Objednávateľ a </w:t>
      </w:r>
      <w:r w:rsidRPr="00FC67DD">
        <w:rPr>
          <w:rFonts w:ascii="Century Gothic" w:hAnsi="Century Gothic" w:cs="Arial"/>
          <w:b/>
          <w:sz w:val="18"/>
          <w:szCs w:val="18"/>
        </w:rPr>
        <w:t xml:space="preserve">to po úspešnom vykonaní testovania Diela </w:t>
      </w:r>
      <w:r w:rsidRPr="00FC67DD">
        <w:rPr>
          <w:rFonts w:ascii="Century Gothic" w:hAnsi="Century Gothic" w:cs="Arial"/>
          <w:sz w:val="18"/>
          <w:szCs w:val="18"/>
        </w:rPr>
        <w:t xml:space="preserve">a zaškolení pracovníkov Objednávateľa podľa bodu 6.8. tohto článku Zmluvy. Ak má Dielo, alebo ktorákoľvek jeho súčasť, akúkoľvek vadu, je Objednávateľ oprávnený odmietnuť prevzatie Diela a  Zhotoviteľ je povinný odstrániť vady zistené testovaním alebo pri odovzdávaní Diela v lehote do </w:t>
      </w:r>
      <w:r w:rsidRPr="00FC67DD">
        <w:rPr>
          <w:rFonts w:ascii="Century Gothic" w:hAnsi="Century Gothic" w:cs="Arial"/>
          <w:b/>
          <w:sz w:val="18"/>
          <w:szCs w:val="18"/>
        </w:rPr>
        <w:t xml:space="preserve">2 dní </w:t>
      </w:r>
      <w:r w:rsidRPr="00FC67DD">
        <w:rPr>
          <w:rFonts w:ascii="Century Gothic" w:hAnsi="Century Gothic" w:cs="Arial"/>
          <w:sz w:val="18"/>
          <w:szCs w:val="18"/>
        </w:rPr>
        <w:t xml:space="preserve">od uskutočneného preberacieho konania. Po úplnom odstránení vád je Objednávateľ povinný Dielo prevziať. Dielo sa považuje za odovzdané a prevzaté v súlade s čl. V bod 5.2 Zmluvy </w:t>
      </w:r>
      <w:r w:rsidRPr="00FC67DD">
        <w:rPr>
          <w:rFonts w:ascii="Century Gothic" w:hAnsi="Century Gothic" w:cs="Arial"/>
          <w:b/>
          <w:sz w:val="18"/>
          <w:szCs w:val="18"/>
        </w:rPr>
        <w:t>podpisom Protokolu Objednávateľom a Zhotoviteľom</w:t>
      </w:r>
      <w:r w:rsidRPr="00FC67DD">
        <w:rPr>
          <w:rFonts w:ascii="Century Gothic" w:hAnsi="Century Gothic" w:cs="Arial"/>
          <w:sz w:val="18"/>
          <w:szCs w:val="18"/>
        </w:rPr>
        <w:t>.</w:t>
      </w:r>
    </w:p>
    <w:p w:rsidR="00DC09D4" w:rsidRPr="00FC67DD" w:rsidRDefault="00DC09D4" w:rsidP="00DC09D4">
      <w:pPr>
        <w:spacing w:line="276" w:lineRule="auto"/>
        <w:jc w:val="both"/>
        <w:rPr>
          <w:rFonts w:ascii="Century Gothic" w:hAnsi="Century Gothic" w:cs="Arial"/>
          <w:sz w:val="18"/>
          <w:szCs w:val="18"/>
        </w:rPr>
      </w:pPr>
    </w:p>
    <w:p w:rsidR="00DC09D4" w:rsidRPr="006C2FC6" w:rsidRDefault="00DC09D4" w:rsidP="00052978">
      <w:pPr>
        <w:numPr>
          <w:ilvl w:val="1"/>
          <w:numId w:val="32"/>
        </w:numPr>
        <w:tabs>
          <w:tab w:val="clear" w:pos="720"/>
        </w:tabs>
        <w:spacing w:line="276" w:lineRule="auto"/>
        <w:ind w:left="567" w:hanging="567"/>
        <w:jc w:val="both"/>
        <w:rPr>
          <w:rFonts w:ascii="Century Gothic" w:hAnsi="Century Gothic" w:cs="Arial"/>
          <w:sz w:val="18"/>
          <w:szCs w:val="18"/>
        </w:rPr>
      </w:pPr>
      <w:r w:rsidRPr="00FC67DD">
        <w:rPr>
          <w:rFonts w:ascii="Century Gothic" w:hAnsi="Century Gothic" w:cs="Arial"/>
          <w:sz w:val="18"/>
          <w:szCs w:val="18"/>
        </w:rPr>
        <w:t xml:space="preserve">Súčasne s odovzdaním a prevzatím Diela podľa bodu 6.9 tohto článku Zmluvy </w:t>
      </w:r>
      <w:r w:rsidRPr="006C2FC6">
        <w:rPr>
          <w:rFonts w:ascii="Century Gothic" w:hAnsi="Century Gothic" w:cs="Arial"/>
          <w:sz w:val="18"/>
          <w:szCs w:val="18"/>
        </w:rPr>
        <w:t>prechádza vlastnícke právo a nebezpečenstvo škody k Dielu na Objednávateľa a to podpisom Protokolu.</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numPr>
          <w:ilvl w:val="1"/>
          <w:numId w:val="32"/>
        </w:numPr>
        <w:tabs>
          <w:tab w:val="clear" w:pos="720"/>
        </w:tabs>
        <w:spacing w:line="276" w:lineRule="auto"/>
        <w:ind w:left="567" w:hanging="567"/>
        <w:jc w:val="both"/>
        <w:rPr>
          <w:rFonts w:ascii="Century Gothic" w:hAnsi="Century Gothic" w:cs="Arial"/>
          <w:sz w:val="18"/>
          <w:szCs w:val="18"/>
        </w:rPr>
      </w:pPr>
      <w:r w:rsidRPr="00FC67DD">
        <w:rPr>
          <w:rFonts w:ascii="Century Gothic" w:hAnsi="Century Gothic" w:cs="Arial"/>
          <w:sz w:val="18"/>
          <w:szCs w:val="18"/>
        </w:rPr>
        <w:t>Pri plnení predmetu Zmluvy je Zhotoviteľ povinný postupovať s náležitou odbornou starostlivosťou, profesionálne a v súlade s pokynmi Objednávateľa, pričom je povinný bez zbytočného odkladu písomne upozorniť Objednávateľa na nevhodnosť jeho pokynov a prípadných vecí odovzdaných Zhotoviteľovi, pokiaľ takúto nevhodnosť Zhotoviteľ mohol alebo mal zistiť v rámci plnenia tejto Zmluvy pri vynaložení náležitej odbornej starostlivosti.</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numPr>
          <w:ilvl w:val="1"/>
          <w:numId w:val="32"/>
        </w:numPr>
        <w:tabs>
          <w:tab w:val="clear" w:pos="720"/>
        </w:tabs>
        <w:spacing w:line="276" w:lineRule="auto"/>
        <w:ind w:left="567" w:hanging="567"/>
        <w:jc w:val="both"/>
        <w:rPr>
          <w:rFonts w:ascii="Century Gothic" w:hAnsi="Century Gothic" w:cs="Arial"/>
          <w:sz w:val="18"/>
          <w:szCs w:val="18"/>
        </w:rPr>
      </w:pPr>
      <w:r w:rsidRPr="00FC67DD">
        <w:rPr>
          <w:rFonts w:ascii="Century Gothic" w:hAnsi="Century Gothic" w:cs="Arial"/>
          <w:sz w:val="18"/>
          <w:szCs w:val="18"/>
        </w:rPr>
        <w:t>Zmluvné strany sa zaväzujú vzájomne spolupracovať a poskytnúť si vzájomnú a bezodkladnú súčinnosť potrebnú na plnenie predmetu Zmluvy. Zmluvné strany sa ďalej zaväzujú informovať sa o všetkých skutočnostiach relevantných pre riadne a včasné plnenie svojich povinností a záväzkov vyplývajúcich im zo Zmluvy, ako aj o skutočnostiach, ktoré by mohli zmariť alebo podstatne sťažiť plnenie predmetu Zmluvy.</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numPr>
          <w:ilvl w:val="1"/>
          <w:numId w:val="32"/>
        </w:numPr>
        <w:tabs>
          <w:tab w:val="clear" w:pos="720"/>
        </w:tabs>
        <w:spacing w:line="276" w:lineRule="auto"/>
        <w:ind w:left="567" w:hanging="567"/>
        <w:jc w:val="both"/>
        <w:rPr>
          <w:rFonts w:ascii="Century Gothic" w:hAnsi="Century Gothic" w:cs="Arial"/>
          <w:sz w:val="18"/>
          <w:szCs w:val="18"/>
        </w:rPr>
      </w:pPr>
      <w:r w:rsidRPr="00FC67DD">
        <w:rPr>
          <w:rFonts w:ascii="Century Gothic" w:hAnsi="Century Gothic" w:cs="Arial"/>
          <w:sz w:val="18"/>
          <w:szCs w:val="18"/>
        </w:rPr>
        <w:t>Zhotoviteľ je povinný spolu s odovzdaním Diela odovzdať Objednávateľovi všetky doklady vzťahujúce sa k Dielu v slovenskom alebo českom jazyku, najmä:</w:t>
      </w:r>
    </w:p>
    <w:p w:rsidR="00DC09D4" w:rsidRPr="00FC67DD" w:rsidRDefault="00DC09D4" w:rsidP="00DC09D4">
      <w:pPr>
        <w:spacing w:line="276" w:lineRule="auto"/>
        <w:jc w:val="both"/>
        <w:rPr>
          <w:rFonts w:ascii="Century Gothic" w:hAnsi="Century Gothic" w:cs="Arial"/>
          <w:sz w:val="18"/>
          <w:szCs w:val="18"/>
        </w:rPr>
      </w:pPr>
    </w:p>
    <w:p w:rsidR="00DC09D4" w:rsidRDefault="00DC09D4" w:rsidP="00052978">
      <w:pPr>
        <w:numPr>
          <w:ilvl w:val="0"/>
          <w:numId w:val="33"/>
        </w:numPr>
        <w:tabs>
          <w:tab w:val="clear" w:pos="720"/>
          <w:tab w:val="num" w:pos="900"/>
        </w:tabs>
        <w:spacing w:line="276" w:lineRule="auto"/>
        <w:jc w:val="both"/>
        <w:rPr>
          <w:rFonts w:ascii="Century Gothic" w:hAnsi="Century Gothic" w:cs="Arial"/>
          <w:sz w:val="18"/>
          <w:szCs w:val="18"/>
        </w:rPr>
      </w:pPr>
      <w:r w:rsidRPr="00FC67DD">
        <w:rPr>
          <w:rFonts w:ascii="Century Gothic" w:hAnsi="Century Gothic" w:cs="Arial"/>
          <w:sz w:val="18"/>
          <w:szCs w:val="18"/>
        </w:rPr>
        <w:lastRenderedPageBreak/>
        <w:t>návod na obsluhu a údržbu Diela, prevádzkový manuál,</w:t>
      </w:r>
    </w:p>
    <w:p w:rsidR="00DC09D4" w:rsidRPr="00FC67DD" w:rsidRDefault="00DC09D4" w:rsidP="00052978">
      <w:pPr>
        <w:numPr>
          <w:ilvl w:val="0"/>
          <w:numId w:val="33"/>
        </w:numPr>
        <w:tabs>
          <w:tab w:val="clear" w:pos="720"/>
          <w:tab w:val="num" w:pos="900"/>
        </w:tabs>
        <w:spacing w:line="276" w:lineRule="auto"/>
        <w:jc w:val="both"/>
        <w:rPr>
          <w:rFonts w:ascii="Century Gothic" w:hAnsi="Century Gothic" w:cs="Arial"/>
          <w:sz w:val="18"/>
          <w:szCs w:val="18"/>
        </w:rPr>
      </w:pPr>
      <w:r w:rsidRPr="00FC67DD">
        <w:rPr>
          <w:rFonts w:ascii="Century Gothic" w:hAnsi="Century Gothic" w:cs="Arial"/>
          <w:sz w:val="18"/>
          <w:szCs w:val="18"/>
        </w:rPr>
        <w:t>platné certifikáty atesty, vyhlásenia o zhode,</w:t>
      </w:r>
    </w:p>
    <w:p w:rsidR="00DC09D4" w:rsidRPr="00FC67DD" w:rsidRDefault="00DC09D4" w:rsidP="00052978">
      <w:pPr>
        <w:numPr>
          <w:ilvl w:val="0"/>
          <w:numId w:val="33"/>
        </w:numPr>
        <w:tabs>
          <w:tab w:val="clear" w:pos="720"/>
          <w:tab w:val="num" w:pos="900"/>
        </w:tabs>
        <w:spacing w:line="276" w:lineRule="auto"/>
        <w:jc w:val="both"/>
        <w:rPr>
          <w:rFonts w:ascii="Century Gothic" w:hAnsi="Century Gothic" w:cs="Arial"/>
          <w:sz w:val="18"/>
          <w:szCs w:val="18"/>
        </w:rPr>
      </w:pPr>
      <w:r w:rsidRPr="00FC67DD">
        <w:rPr>
          <w:rFonts w:ascii="Century Gothic" w:hAnsi="Century Gothic" w:cs="Arial"/>
          <w:sz w:val="18"/>
          <w:szCs w:val="18"/>
        </w:rPr>
        <w:t>ostatnú technickú a sprievodnú dokumentáciu.</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DC09D4">
      <w:pPr>
        <w:spacing w:line="276" w:lineRule="auto"/>
        <w:jc w:val="center"/>
        <w:rPr>
          <w:rFonts w:ascii="Century Gothic" w:hAnsi="Century Gothic" w:cs="Arial"/>
          <w:b/>
          <w:sz w:val="18"/>
          <w:szCs w:val="18"/>
        </w:rPr>
      </w:pPr>
    </w:p>
    <w:p w:rsidR="00DC09D4" w:rsidRPr="00FC67DD" w:rsidRDefault="00DC09D4" w:rsidP="00DC09D4">
      <w:pPr>
        <w:spacing w:line="276" w:lineRule="auto"/>
        <w:jc w:val="center"/>
        <w:rPr>
          <w:rFonts w:ascii="Century Gothic" w:hAnsi="Century Gothic" w:cs="Arial"/>
          <w:b/>
          <w:sz w:val="18"/>
          <w:szCs w:val="18"/>
        </w:rPr>
      </w:pPr>
      <w:r w:rsidRPr="00FC67DD">
        <w:rPr>
          <w:rFonts w:ascii="Century Gothic" w:hAnsi="Century Gothic" w:cs="Arial"/>
          <w:b/>
          <w:sz w:val="18"/>
          <w:szCs w:val="18"/>
        </w:rPr>
        <w:t>VII. Výkon kontroly a auditu</w:t>
      </w:r>
    </w:p>
    <w:p w:rsidR="00DC09D4" w:rsidRPr="00FC67DD" w:rsidRDefault="00DC09D4" w:rsidP="00DC09D4">
      <w:pPr>
        <w:spacing w:line="276" w:lineRule="auto"/>
        <w:jc w:val="center"/>
        <w:rPr>
          <w:rFonts w:ascii="Century Gothic" w:hAnsi="Century Gothic" w:cs="Arial"/>
          <w:b/>
          <w:sz w:val="18"/>
          <w:szCs w:val="18"/>
        </w:rPr>
      </w:pPr>
    </w:p>
    <w:p w:rsidR="00DC09D4" w:rsidRPr="00FC67DD" w:rsidRDefault="00DC09D4" w:rsidP="00052978">
      <w:pPr>
        <w:numPr>
          <w:ilvl w:val="1"/>
          <w:numId w:val="34"/>
        </w:numPr>
        <w:tabs>
          <w:tab w:val="clear" w:pos="720"/>
          <w:tab w:val="num" w:pos="540"/>
        </w:tabs>
        <w:spacing w:line="276" w:lineRule="auto"/>
        <w:ind w:left="540" w:hanging="720"/>
        <w:jc w:val="both"/>
        <w:rPr>
          <w:rFonts w:ascii="Century Gothic" w:hAnsi="Century Gothic" w:cs="Arial"/>
          <w:sz w:val="18"/>
          <w:szCs w:val="18"/>
        </w:rPr>
      </w:pPr>
      <w:r w:rsidRPr="00FC67DD">
        <w:rPr>
          <w:rFonts w:ascii="Century Gothic" w:hAnsi="Century Gothic" w:cs="Arial"/>
          <w:sz w:val="18"/>
          <w:szCs w:val="18"/>
        </w:rPr>
        <w:t>Zhotoviteľ je povinný strpieť výkon kontroly/auditu súvisiaceho s dodávaným tovarom, službami a stavebnými prácami</w:t>
      </w:r>
      <w:r w:rsidRPr="00FC67DD">
        <w:rPr>
          <w:rFonts w:ascii="Century Gothic" w:eastAsia="Arial" w:hAnsi="Century Gothic"/>
        </w:rPr>
        <w:t xml:space="preserve"> </w:t>
      </w:r>
      <w:r w:rsidRPr="00FC67DD">
        <w:rPr>
          <w:rFonts w:ascii="Century Gothic" w:hAnsi="Century Gothic" w:cs="Arial"/>
          <w:sz w:val="18"/>
          <w:szCs w:val="18"/>
        </w:rPr>
        <w:t>kedykoľvek počas platnosti a účinnosti Zmluvy o poskytnutí NFP uzavretej medzi RO a Objednávateľom, a to oprávneným osobami na výkon tejto kontroly/auditu, ktorými sú najmä:</w:t>
      </w:r>
    </w:p>
    <w:p w:rsidR="00DC09D4" w:rsidRPr="00FC67DD" w:rsidRDefault="00DC09D4" w:rsidP="00DC09D4">
      <w:pPr>
        <w:spacing w:line="276" w:lineRule="auto"/>
        <w:jc w:val="both"/>
        <w:rPr>
          <w:rFonts w:ascii="Century Gothic" w:hAnsi="Century Gothic" w:cs="Arial"/>
          <w:sz w:val="18"/>
          <w:szCs w:val="18"/>
        </w:rPr>
      </w:pPr>
    </w:p>
    <w:p w:rsidR="00DC09D4" w:rsidRDefault="00DC09D4" w:rsidP="00052978">
      <w:pPr>
        <w:numPr>
          <w:ilvl w:val="0"/>
          <w:numId w:val="35"/>
        </w:numPr>
        <w:tabs>
          <w:tab w:val="left" w:pos="840"/>
        </w:tabs>
        <w:spacing w:line="0" w:lineRule="atLeast"/>
        <w:ind w:left="720" w:hanging="360"/>
        <w:rPr>
          <w:rFonts w:ascii="Century Gothic" w:eastAsia="Arial" w:hAnsi="Century Gothic" w:cs="Arial"/>
          <w:sz w:val="18"/>
          <w:szCs w:val="18"/>
        </w:rPr>
      </w:pPr>
      <w:r w:rsidRPr="00FC67DD">
        <w:rPr>
          <w:rFonts w:ascii="Century Gothic" w:eastAsia="Arial" w:hAnsi="Century Gothic" w:cs="Arial"/>
          <w:sz w:val="18"/>
          <w:szCs w:val="18"/>
        </w:rPr>
        <w:t>Poskytovateľ a ním poverené osoby,</w:t>
      </w:r>
    </w:p>
    <w:p w:rsidR="00DC09D4" w:rsidRPr="00FC67DD" w:rsidRDefault="00DC09D4" w:rsidP="00052978">
      <w:pPr>
        <w:numPr>
          <w:ilvl w:val="0"/>
          <w:numId w:val="35"/>
        </w:numPr>
        <w:tabs>
          <w:tab w:val="left" w:pos="840"/>
        </w:tabs>
        <w:spacing w:line="0" w:lineRule="atLeast"/>
        <w:ind w:left="720" w:hanging="360"/>
        <w:rPr>
          <w:rFonts w:ascii="Century Gothic" w:eastAsia="Arial" w:hAnsi="Century Gothic" w:cs="Arial"/>
          <w:sz w:val="18"/>
          <w:szCs w:val="18"/>
        </w:rPr>
      </w:pPr>
      <w:r w:rsidRPr="00FC67DD">
        <w:rPr>
          <w:rFonts w:ascii="Century Gothic" w:eastAsia="Arial" w:hAnsi="Century Gothic" w:cs="Arial"/>
          <w:sz w:val="18"/>
          <w:szCs w:val="18"/>
        </w:rPr>
        <w:t>Útvar vnútorného auditu Riadiaceho orgánu alebo Sprostredkovateľského orgánu a nimi poverené osoby,</w:t>
      </w:r>
    </w:p>
    <w:p w:rsidR="00DC09D4" w:rsidRPr="00FC67DD" w:rsidRDefault="00DC09D4" w:rsidP="00DC09D4">
      <w:pPr>
        <w:spacing w:line="18" w:lineRule="exact"/>
        <w:rPr>
          <w:rFonts w:ascii="Century Gothic" w:eastAsia="Arial" w:hAnsi="Century Gothic" w:cs="Arial"/>
          <w:sz w:val="18"/>
          <w:szCs w:val="18"/>
        </w:rPr>
      </w:pPr>
    </w:p>
    <w:p w:rsidR="00DC09D4" w:rsidRPr="00FC67DD" w:rsidRDefault="00DC09D4" w:rsidP="00052978">
      <w:pPr>
        <w:numPr>
          <w:ilvl w:val="0"/>
          <w:numId w:val="35"/>
        </w:numPr>
        <w:tabs>
          <w:tab w:val="left" w:pos="840"/>
        </w:tabs>
        <w:spacing w:line="0" w:lineRule="atLeast"/>
        <w:ind w:left="720" w:hanging="360"/>
        <w:rPr>
          <w:rFonts w:ascii="Century Gothic" w:eastAsia="Arial" w:hAnsi="Century Gothic" w:cs="Arial"/>
          <w:sz w:val="18"/>
          <w:szCs w:val="18"/>
        </w:rPr>
      </w:pPr>
      <w:r w:rsidRPr="00FC67DD">
        <w:rPr>
          <w:rFonts w:ascii="Century Gothic" w:eastAsia="Arial" w:hAnsi="Century Gothic" w:cs="Arial"/>
          <w:sz w:val="18"/>
          <w:szCs w:val="18"/>
        </w:rPr>
        <w:t>Najvyšší kontrolný úrad SR, Úrad vládneho auditu, Certifikačný orgán a nimi poverené osoby,</w:t>
      </w:r>
    </w:p>
    <w:p w:rsidR="00DC09D4" w:rsidRPr="00FC67DD" w:rsidRDefault="00DC09D4" w:rsidP="00DC09D4">
      <w:pPr>
        <w:spacing w:line="37" w:lineRule="exact"/>
        <w:rPr>
          <w:rFonts w:ascii="Century Gothic" w:eastAsia="Arial" w:hAnsi="Century Gothic" w:cs="Arial"/>
          <w:sz w:val="18"/>
          <w:szCs w:val="18"/>
        </w:rPr>
      </w:pPr>
    </w:p>
    <w:p w:rsidR="00DC09D4" w:rsidRPr="00FC67DD" w:rsidRDefault="00DC09D4" w:rsidP="00052978">
      <w:pPr>
        <w:numPr>
          <w:ilvl w:val="0"/>
          <w:numId w:val="35"/>
        </w:numPr>
        <w:tabs>
          <w:tab w:val="left" w:pos="840"/>
        </w:tabs>
        <w:spacing w:line="0" w:lineRule="atLeast"/>
        <w:ind w:left="720" w:hanging="360"/>
        <w:rPr>
          <w:rFonts w:ascii="Century Gothic" w:eastAsia="Arial" w:hAnsi="Century Gothic" w:cs="Arial"/>
          <w:sz w:val="18"/>
          <w:szCs w:val="18"/>
        </w:rPr>
      </w:pPr>
      <w:r w:rsidRPr="00FC67DD">
        <w:rPr>
          <w:rFonts w:ascii="Century Gothic" w:eastAsia="Arial" w:hAnsi="Century Gothic" w:cs="Arial"/>
          <w:sz w:val="18"/>
          <w:szCs w:val="18"/>
        </w:rPr>
        <w:t>Orgán auditu, jeho spolupracujúce orgány a osoby poverené na výkon kontroly/auditu,</w:t>
      </w:r>
    </w:p>
    <w:p w:rsidR="00DC09D4" w:rsidRPr="00FC67DD" w:rsidRDefault="00DC09D4" w:rsidP="00DC09D4">
      <w:pPr>
        <w:spacing w:line="38" w:lineRule="exact"/>
        <w:rPr>
          <w:rFonts w:ascii="Century Gothic" w:eastAsia="Arial" w:hAnsi="Century Gothic" w:cs="Arial"/>
          <w:sz w:val="18"/>
          <w:szCs w:val="18"/>
        </w:rPr>
      </w:pPr>
    </w:p>
    <w:p w:rsidR="00DC09D4" w:rsidRPr="00FC67DD" w:rsidRDefault="00DC09D4" w:rsidP="00052978">
      <w:pPr>
        <w:numPr>
          <w:ilvl w:val="0"/>
          <w:numId w:val="35"/>
        </w:numPr>
        <w:tabs>
          <w:tab w:val="left" w:pos="840"/>
        </w:tabs>
        <w:spacing w:line="0" w:lineRule="atLeast"/>
        <w:ind w:left="720" w:hanging="360"/>
        <w:rPr>
          <w:rFonts w:ascii="Century Gothic" w:eastAsia="Arial" w:hAnsi="Century Gothic" w:cs="Arial"/>
          <w:sz w:val="18"/>
          <w:szCs w:val="18"/>
        </w:rPr>
      </w:pPr>
      <w:r w:rsidRPr="00FC67DD">
        <w:rPr>
          <w:rFonts w:ascii="Century Gothic" w:eastAsia="Arial" w:hAnsi="Century Gothic" w:cs="Arial"/>
          <w:sz w:val="18"/>
          <w:szCs w:val="18"/>
        </w:rPr>
        <w:t>Splnomocnení zástupcovia Európskej Komisie a Európskeho dvora audítorov,</w:t>
      </w:r>
    </w:p>
    <w:p w:rsidR="00DC09D4" w:rsidRPr="00FC67DD" w:rsidRDefault="00DC09D4" w:rsidP="00DC09D4">
      <w:pPr>
        <w:spacing w:line="32" w:lineRule="exact"/>
        <w:rPr>
          <w:rFonts w:ascii="Century Gothic" w:eastAsia="Arial" w:hAnsi="Century Gothic" w:cs="Arial"/>
          <w:sz w:val="18"/>
          <w:szCs w:val="18"/>
        </w:rPr>
      </w:pPr>
    </w:p>
    <w:p w:rsidR="00DC09D4" w:rsidRPr="00FC67DD" w:rsidRDefault="00DC09D4" w:rsidP="00052978">
      <w:pPr>
        <w:numPr>
          <w:ilvl w:val="0"/>
          <w:numId w:val="35"/>
        </w:numPr>
        <w:tabs>
          <w:tab w:val="left" w:pos="840"/>
        </w:tabs>
        <w:spacing w:line="0" w:lineRule="atLeast"/>
        <w:ind w:left="720" w:hanging="360"/>
        <w:rPr>
          <w:rFonts w:ascii="Century Gothic" w:eastAsia="Arial" w:hAnsi="Century Gothic" w:cs="Arial"/>
          <w:sz w:val="18"/>
          <w:szCs w:val="18"/>
        </w:rPr>
      </w:pPr>
      <w:r w:rsidRPr="00FC67DD">
        <w:rPr>
          <w:rFonts w:ascii="Century Gothic" w:eastAsia="Arial" w:hAnsi="Century Gothic" w:cs="Arial"/>
          <w:sz w:val="18"/>
          <w:szCs w:val="18"/>
        </w:rPr>
        <w:t>Orgán zabezpečujúci ochranu finančných záujmov EÚ,</w:t>
      </w:r>
    </w:p>
    <w:p w:rsidR="00DC09D4" w:rsidRPr="00FC67DD" w:rsidRDefault="00DC09D4" w:rsidP="00DC09D4">
      <w:pPr>
        <w:spacing w:line="43" w:lineRule="exact"/>
        <w:rPr>
          <w:rFonts w:ascii="Century Gothic" w:eastAsia="Arial" w:hAnsi="Century Gothic" w:cs="Arial"/>
          <w:sz w:val="18"/>
          <w:szCs w:val="18"/>
        </w:rPr>
      </w:pPr>
    </w:p>
    <w:p w:rsidR="00DC09D4" w:rsidRPr="00FC67DD" w:rsidRDefault="00DC09D4" w:rsidP="00052978">
      <w:pPr>
        <w:numPr>
          <w:ilvl w:val="0"/>
          <w:numId w:val="35"/>
        </w:numPr>
        <w:tabs>
          <w:tab w:val="left" w:pos="840"/>
        </w:tabs>
        <w:spacing w:line="267" w:lineRule="auto"/>
        <w:ind w:left="720" w:right="20" w:hanging="360"/>
        <w:rPr>
          <w:rFonts w:ascii="Century Gothic" w:eastAsia="Arial" w:hAnsi="Century Gothic" w:cs="Arial"/>
          <w:sz w:val="18"/>
          <w:szCs w:val="18"/>
        </w:rPr>
      </w:pPr>
      <w:r w:rsidRPr="00FC67DD">
        <w:rPr>
          <w:rFonts w:ascii="Century Gothic" w:eastAsia="Arial" w:hAnsi="Century Gothic" w:cs="Arial"/>
          <w:sz w:val="18"/>
          <w:szCs w:val="18"/>
        </w:rPr>
        <w:t>Osoby prizvané orgánmi uvedenými v písm. a) až f) v súlade s príslušnými právnymi predpismi SR a právnymi aktmi EÚ.</w:t>
      </w:r>
    </w:p>
    <w:p w:rsidR="00DC09D4" w:rsidRPr="00FC67DD" w:rsidRDefault="00DC09D4" w:rsidP="00DC09D4">
      <w:pPr>
        <w:tabs>
          <w:tab w:val="left" w:pos="840"/>
        </w:tabs>
        <w:spacing w:line="267" w:lineRule="auto"/>
        <w:ind w:right="20"/>
        <w:rPr>
          <w:rFonts w:ascii="Century Gothic" w:eastAsia="Arial" w:hAnsi="Century Gothic" w:cs="Arial"/>
          <w:b/>
          <w:sz w:val="18"/>
          <w:szCs w:val="18"/>
        </w:rPr>
      </w:pPr>
    </w:p>
    <w:p w:rsidR="00DC09D4" w:rsidRPr="00FC67DD" w:rsidRDefault="00DC09D4" w:rsidP="00052978">
      <w:pPr>
        <w:numPr>
          <w:ilvl w:val="1"/>
          <w:numId w:val="34"/>
        </w:numPr>
        <w:tabs>
          <w:tab w:val="clear" w:pos="720"/>
          <w:tab w:val="num" w:pos="540"/>
        </w:tabs>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 xml:space="preserve">Zhotoviteľ sa zaväzuje poskytnúť všetku potrebnú súčinnosť pri odstraňovaní nedostatkov identifikovaných zo strany oprávnených osôb podľa bodu 7.1. tejto Zmluvy, a to najmä, ale nie výlučne nedostatkov súvisiacich s dodaným Dielom a sprievodnou dokumentáciou, zahŕňajúc dokumentáciu k fakturácii, užívateľskú príručku, dokumentáciu k údržbe a prevádzke. Predávajúci sa zaväzuje poskytnúť všetku potrebnú súčinnosť pri príprave a spracovaní dodatočne vyžiadaných dokladov a podkladov zo strany oprávnených osôb súvisiacich s dodaním Diela. Objednávateľ sa v tejto súvislosti zaväzuje bezodkladne po identifikácii nedostatkov a požiadaviek oprávnených osôb informovať Zhotoviteľa o týchto skutočnostiach. Zhotoviteľ sa zaväzuje poskytnúť požadované doklady a odstrániť identifikované nedostatky do 3 pracovných dní odo dňa, kedy ho Objednávateľ o týchto skutočnostiach informoval, pokiaľ sa zmluvné strany vzhľadom na povahu a obsah požiadavky oprávnenej osoby nedohodnú inak. V prípade omeškania Zhotoviteľa s plnením podľa tohto bodu Zmluvy, má Objednávateľ nárok na zmluvnú pokutu vo výške 50,- EUR za každý aj začatý deň omeškania Zhotoviteľa s plnením. Nárok na náhradu škody nie je zaplatením zmluvnej pokuty dotknutý. </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numPr>
          <w:ilvl w:val="1"/>
          <w:numId w:val="34"/>
        </w:numPr>
        <w:tabs>
          <w:tab w:val="clear" w:pos="720"/>
          <w:tab w:val="num" w:pos="540"/>
        </w:tabs>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Zmluvné strany sa dohodli, že Objednávateľ je oprávnený bez akýchkoľvek sankcií odstúpiť od tejto Zmluvy v prípade, ak ešte nedošlo k plneniu zo Zmluvy a výsledky administratívnej finančnej kontroly poskytovateľa NFP neumožňujú financovanie výdavkov vzniknutých z obstarávania tovarov, služieb alebo iných postupov.</w:t>
      </w:r>
    </w:p>
    <w:p w:rsidR="00DC09D4" w:rsidRPr="00FC67DD" w:rsidRDefault="00DC09D4" w:rsidP="00DC09D4">
      <w:pPr>
        <w:spacing w:line="276" w:lineRule="auto"/>
        <w:ind w:left="900"/>
        <w:jc w:val="both"/>
        <w:rPr>
          <w:rFonts w:ascii="Century Gothic" w:hAnsi="Century Gothic" w:cs="Arial"/>
          <w:sz w:val="18"/>
          <w:szCs w:val="18"/>
        </w:rPr>
      </w:pPr>
    </w:p>
    <w:p w:rsidR="00DC09D4" w:rsidRPr="00832299" w:rsidRDefault="00DC09D4" w:rsidP="00DC09D4">
      <w:pPr>
        <w:spacing w:line="276" w:lineRule="auto"/>
        <w:jc w:val="center"/>
        <w:rPr>
          <w:rFonts w:ascii="Century Gothic" w:hAnsi="Century Gothic" w:cs="Arial"/>
          <w:b/>
          <w:sz w:val="18"/>
          <w:szCs w:val="18"/>
        </w:rPr>
      </w:pPr>
      <w:r w:rsidRPr="00832299">
        <w:rPr>
          <w:rFonts w:ascii="Century Gothic" w:hAnsi="Century Gothic" w:cs="Arial"/>
          <w:b/>
          <w:sz w:val="18"/>
          <w:szCs w:val="18"/>
        </w:rPr>
        <w:t>VIII. Záruka za akosť, vady</w:t>
      </w:r>
    </w:p>
    <w:p w:rsidR="00DC09D4" w:rsidRPr="00D53D96" w:rsidRDefault="00DC09D4" w:rsidP="00DC09D4">
      <w:pPr>
        <w:tabs>
          <w:tab w:val="num" w:pos="1440"/>
        </w:tabs>
        <w:spacing w:line="276" w:lineRule="auto"/>
        <w:ind w:left="360"/>
        <w:jc w:val="center"/>
        <w:rPr>
          <w:rFonts w:ascii="Century Gothic" w:hAnsi="Century Gothic" w:cs="Arial"/>
          <w:sz w:val="18"/>
          <w:szCs w:val="18"/>
        </w:rPr>
      </w:pPr>
    </w:p>
    <w:p w:rsidR="00DC09D4" w:rsidRPr="00FC67DD" w:rsidRDefault="00DC09D4" w:rsidP="00052978">
      <w:pPr>
        <w:numPr>
          <w:ilvl w:val="1"/>
          <w:numId w:val="36"/>
        </w:numPr>
        <w:tabs>
          <w:tab w:val="clear" w:pos="720"/>
          <w:tab w:val="num" w:pos="540"/>
        </w:tabs>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 xml:space="preserve">Zhotoviteľ poskytuje Objednávateľovi na Dielo ako celok, jeho usporiadanie, montáž a funkčnosť, ako aj na akúkoľvek jeho časť, záruku v dĺžke </w:t>
      </w:r>
      <w:r w:rsidRPr="006C2FC6">
        <w:rPr>
          <w:rFonts w:ascii="Century Gothic" w:hAnsi="Century Gothic" w:cs="Arial"/>
          <w:b/>
          <w:sz w:val="18"/>
          <w:szCs w:val="18"/>
        </w:rPr>
        <w:t>48 mesiacov</w:t>
      </w:r>
      <w:r w:rsidRPr="00FC67DD">
        <w:rPr>
          <w:rFonts w:ascii="Century Gothic" w:hAnsi="Century Gothic" w:cs="Arial"/>
          <w:sz w:val="18"/>
          <w:szCs w:val="18"/>
        </w:rPr>
        <w:t xml:space="preserve">. Záručná doba začína plynúť dňom riadneho odovzdania a prevzatia celého Diela, </w:t>
      </w:r>
      <w:proofErr w:type="spellStart"/>
      <w:r w:rsidRPr="00FC67DD">
        <w:rPr>
          <w:rFonts w:ascii="Century Gothic" w:hAnsi="Century Gothic" w:cs="Arial"/>
          <w:sz w:val="18"/>
          <w:szCs w:val="18"/>
        </w:rPr>
        <w:t>t.j</w:t>
      </w:r>
      <w:proofErr w:type="spellEnd"/>
      <w:r w:rsidRPr="00FC67DD">
        <w:rPr>
          <w:rFonts w:ascii="Century Gothic" w:hAnsi="Century Gothic" w:cs="Arial"/>
          <w:sz w:val="18"/>
          <w:szCs w:val="18"/>
        </w:rPr>
        <w:t>. jeho poslednej časti. Záručná doba sa predlžuje vždy o dobu, v ktorej Zhotoviteľ na základe reklamácie Objednávateľa odstraňoval vady Diela alebo ktorejkoľvek jeho časti. Ak výrobcovia komponentov poskytujú záruku za akosť v dĺžke trvania dlhšej ako záruka za akosť poskytnutá Zhotoviteľom, platí záruka, ktorá trvá dlhšie.</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numPr>
          <w:ilvl w:val="1"/>
          <w:numId w:val="36"/>
        </w:numPr>
        <w:tabs>
          <w:tab w:val="clear" w:pos="720"/>
          <w:tab w:val="num" w:pos="540"/>
        </w:tabs>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Poskytnutou zárukou Zhotoviteľ garantuje Objednávateľovi, že Dielo ako celok, ako aj akékoľvek jeho časť, bude mať po celý čas trvania záručnej doby vlastnosti stanovené touto Zmluvou vrátane jej príloh, a zaväzuje sa, že po celý čas trvania záručnej doby bude Dielo ako celok, ako aj akékoľvek jeho časť, plne funkčné a spôsobilé na riadne užívanie.</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numPr>
          <w:ilvl w:val="1"/>
          <w:numId w:val="36"/>
        </w:numPr>
        <w:tabs>
          <w:tab w:val="clear" w:pos="720"/>
          <w:tab w:val="num" w:pos="540"/>
        </w:tabs>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 xml:space="preserve">Zhotoviteľ po dobu trvania záručnej doby zodpovedá za všetky vady, ktoré sa pri užívaní Diela, alebo ktorejkoľvek jeho časti vyskytnú a ktoré bude Objednávateľ reklamovať v súlade s touto Zmluvou. </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numPr>
          <w:ilvl w:val="1"/>
          <w:numId w:val="36"/>
        </w:numPr>
        <w:tabs>
          <w:tab w:val="clear" w:pos="720"/>
          <w:tab w:val="num" w:pos="540"/>
        </w:tabs>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 xml:space="preserve">Zhotoviteľ bezplatne odstráni vady a oprava bude riadne ukončená do </w:t>
      </w:r>
      <w:r w:rsidRPr="00FC67DD">
        <w:rPr>
          <w:rFonts w:ascii="Century Gothic" w:hAnsi="Century Gothic" w:cs="Arial"/>
          <w:b/>
          <w:sz w:val="18"/>
          <w:szCs w:val="18"/>
        </w:rPr>
        <w:t>5 pracovných dní</w:t>
      </w:r>
      <w:r w:rsidRPr="00FC67DD">
        <w:rPr>
          <w:rFonts w:ascii="Century Gothic" w:hAnsi="Century Gothic" w:cs="Arial"/>
          <w:sz w:val="18"/>
          <w:szCs w:val="18"/>
        </w:rPr>
        <w:t xml:space="preserve"> od reklamácie - nahlásenia vady Zhotoviteľovi, v prípade, ak sa jedná o vadu spôsobujúcu ohrozenie prevádzky PAD, resp. do </w:t>
      </w:r>
      <w:r w:rsidRPr="00FC67DD">
        <w:rPr>
          <w:rFonts w:ascii="Century Gothic" w:hAnsi="Century Gothic" w:cs="Arial"/>
          <w:b/>
          <w:sz w:val="18"/>
          <w:szCs w:val="18"/>
        </w:rPr>
        <w:t>10 pracovných dní</w:t>
      </w:r>
      <w:r w:rsidRPr="00FC67DD">
        <w:rPr>
          <w:rFonts w:ascii="Century Gothic" w:hAnsi="Century Gothic" w:cs="Arial"/>
          <w:sz w:val="18"/>
          <w:szCs w:val="18"/>
        </w:rPr>
        <w:t xml:space="preserve"> v prípade výskytu inej vady, ak sa zmluvné strany nedohodnú inak. Objednávateľ nahlasuje Zhotoviteľovi vady písomne doporučenou poštou alebo emailom </w:t>
      </w:r>
      <w:r w:rsidRPr="006C2FC6">
        <w:rPr>
          <w:rFonts w:ascii="Century Gothic" w:hAnsi="Century Gothic" w:cs="Arial"/>
          <w:sz w:val="18"/>
          <w:szCs w:val="18"/>
        </w:rPr>
        <w:t>na emailovú adresu uvedenú v čl. I. Zmluvy. Akékoľvek</w:t>
      </w:r>
      <w:r w:rsidRPr="00FC67DD">
        <w:rPr>
          <w:rFonts w:ascii="Century Gothic" w:hAnsi="Century Gothic" w:cs="Arial"/>
          <w:sz w:val="18"/>
          <w:szCs w:val="18"/>
        </w:rPr>
        <w:t xml:space="preserve"> náklady súvisiace s odstraňovaním vád sú zahrnuté v celkovej cene dohodnutej zmluvnými stranami podľa tejto Zmluvy. </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numPr>
          <w:ilvl w:val="1"/>
          <w:numId w:val="36"/>
        </w:numPr>
        <w:tabs>
          <w:tab w:val="clear" w:pos="720"/>
          <w:tab w:val="num" w:pos="540"/>
        </w:tabs>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Ak si Zhotoviteľ nesplní povinnosť odstrániť vadu Diela v dohodnutej lehote, má Objednávateľ právo predmetnú vadu odstrániť na náklady Zhotoviteľa prostredníctvom tretej osoby. V takomto prípade všetky preukázateľné náklady z toho vyplývajúce alebo s tým spojené, si Objednávateľ následne uplatní na úhradu od Zhotoviteľa, s čím Zhotoviteľ súhlasí a Zhotoviteľ sa zaväzuje ich uhradiť na výzvu Objednávateľa a v lehote uvedenej vo výzve. Objednávateľ sa zaväzuje zaslať spolu s výzvou aj prehľad vád, ktoré odstraňovala tretia strana, s cenou, ktorú Objednávateľ tretej strane zaplatil.</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numPr>
          <w:ilvl w:val="1"/>
          <w:numId w:val="36"/>
        </w:numPr>
        <w:tabs>
          <w:tab w:val="clear" w:pos="720"/>
          <w:tab w:val="num" w:pos="540"/>
        </w:tabs>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Zhotoviteľ zaručuje, že Dielo, ani akákoľvek jeho časť, nemá právne vady, predovšetkým nie je zaťažený právami tretích osôb z priemyselného alebo iného duševného vlastníctva. Zhotoviteľ sa zaväzuje nahradiť Objednávateľovi škodu spôsobenú uplatnením nárokov tretích osôb z titulu porušenia ich chránených práv súvisiacich s predmetom Zmluvy.</w:t>
      </w:r>
    </w:p>
    <w:p w:rsidR="00DC09D4" w:rsidRPr="00FC67DD" w:rsidRDefault="00DC09D4" w:rsidP="00DC09D4">
      <w:pPr>
        <w:spacing w:line="276" w:lineRule="auto"/>
        <w:jc w:val="center"/>
        <w:rPr>
          <w:rFonts w:ascii="Century Gothic" w:hAnsi="Century Gothic" w:cs="Arial"/>
          <w:b/>
          <w:sz w:val="18"/>
          <w:szCs w:val="18"/>
        </w:rPr>
      </w:pPr>
    </w:p>
    <w:p w:rsidR="00DC09D4" w:rsidRPr="00FC67DD" w:rsidRDefault="00DC09D4" w:rsidP="00DC09D4">
      <w:pPr>
        <w:spacing w:line="276" w:lineRule="auto"/>
        <w:jc w:val="center"/>
        <w:rPr>
          <w:rFonts w:ascii="Century Gothic" w:hAnsi="Century Gothic" w:cs="Arial"/>
          <w:b/>
          <w:sz w:val="18"/>
          <w:szCs w:val="18"/>
        </w:rPr>
      </w:pPr>
      <w:r w:rsidRPr="00FC67DD">
        <w:rPr>
          <w:rFonts w:ascii="Century Gothic" w:hAnsi="Century Gothic" w:cs="Arial"/>
          <w:b/>
          <w:sz w:val="18"/>
          <w:szCs w:val="18"/>
        </w:rPr>
        <w:t>IX. Zmluvné pokuty</w:t>
      </w:r>
    </w:p>
    <w:p w:rsidR="00DC09D4" w:rsidRPr="00FC67DD" w:rsidRDefault="00DC09D4" w:rsidP="00DC09D4">
      <w:pPr>
        <w:spacing w:line="276" w:lineRule="auto"/>
        <w:jc w:val="center"/>
        <w:rPr>
          <w:rFonts w:ascii="Century Gothic" w:hAnsi="Century Gothic" w:cs="Arial"/>
          <w:b/>
          <w:sz w:val="18"/>
          <w:szCs w:val="18"/>
        </w:rPr>
      </w:pPr>
    </w:p>
    <w:p w:rsidR="00DC09D4" w:rsidRPr="00FC67DD" w:rsidRDefault="00DC09D4" w:rsidP="00052978">
      <w:pPr>
        <w:numPr>
          <w:ilvl w:val="1"/>
          <w:numId w:val="37"/>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FC67DD">
        <w:rPr>
          <w:rFonts w:ascii="Century Gothic" w:hAnsi="Century Gothic" w:cs="Arial"/>
          <w:bCs/>
          <w:sz w:val="18"/>
          <w:szCs w:val="18"/>
        </w:rPr>
        <w:t xml:space="preserve">V prípade, ak bude Objednávateľ v omeškaní so zaplatením ceny za vykonanie Diela, má Zhotoviteľ právo na zaplatenie úroku z omeškania vo výške </w:t>
      </w:r>
      <w:r w:rsidRPr="00FC67DD">
        <w:rPr>
          <w:rFonts w:ascii="Century Gothic" w:hAnsi="Century Gothic" w:cs="Arial"/>
          <w:b/>
          <w:bCs/>
          <w:sz w:val="18"/>
          <w:szCs w:val="18"/>
        </w:rPr>
        <w:t>0,1 %</w:t>
      </w:r>
      <w:r w:rsidRPr="00FC67DD">
        <w:rPr>
          <w:rFonts w:ascii="Century Gothic" w:hAnsi="Century Gothic" w:cs="Arial"/>
          <w:bCs/>
          <w:sz w:val="18"/>
          <w:szCs w:val="18"/>
        </w:rPr>
        <w:t xml:space="preserve"> z dlžnej sumy za každý deň omeškania.</w:t>
      </w:r>
    </w:p>
    <w:p w:rsidR="00DC09D4" w:rsidRPr="00FC67DD"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FC67DD" w:rsidRDefault="00DC09D4" w:rsidP="00052978">
      <w:pPr>
        <w:numPr>
          <w:ilvl w:val="1"/>
          <w:numId w:val="37"/>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FC67DD">
        <w:rPr>
          <w:rFonts w:ascii="Century Gothic" w:hAnsi="Century Gothic" w:cs="Arial"/>
          <w:sz w:val="18"/>
          <w:szCs w:val="18"/>
        </w:rPr>
        <w:t xml:space="preserve">V prípade, ak Zhotoviteľ nesplní zmluvne dohodnutý termín vykonania Diela podľa čl. VI. bod 6.1 Zmluvy má Objednávateľ právo na zaplatenie zmluvnej pokuty vo </w:t>
      </w:r>
      <w:r w:rsidRPr="00073CFA">
        <w:rPr>
          <w:rFonts w:ascii="Century Gothic" w:hAnsi="Century Gothic" w:cs="Arial"/>
          <w:sz w:val="18"/>
          <w:szCs w:val="18"/>
        </w:rPr>
        <w:t xml:space="preserve">výške </w:t>
      </w:r>
      <w:r w:rsidRPr="00073CFA">
        <w:rPr>
          <w:rFonts w:ascii="Century Gothic" w:hAnsi="Century Gothic" w:cs="Arial"/>
          <w:b/>
          <w:sz w:val="18"/>
          <w:szCs w:val="18"/>
        </w:rPr>
        <w:t>200,- EUR</w:t>
      </w:r>
      <w:r w:rsidRPr="00073CFA">
        <w:rPr>
          <w:rFonts w:ascii="Century Gothic" w:hAnsi="Century Gothic" w:cs="Arial"/>
          <w:sz w:val="18"/>
          <w:szCs w:val="18"/>
        </w:rPr>
        <w:t xml:space="preserve"> (slovom</w:t>
      </w:r>
      <w:r w:rsidRPr="00FC67DD">
        <w:rPr>
          <w:rFonts w:ascii="Century Gothic" w:hAnsi="Century Gothic" w:cs="Arial"/>
          <w:sz w:val="18"/>
          <w:szCs w:val="18"/>
        </w:rPr>
        <w:t xml:space="preserve">: dvesto eur) za každý deň omeškania. Objednávateľ je zároveň oprávnený z tohto dôvodu odstúpiť od Zmluvy. </w:t>
      </w:r>
    </w:p>
    <w:p w:rsidR="00DC09D4" w:rsidRPr="00FC67DD"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FC67DD" w:rsidRDefault="00DC09D4" w:rsidP="00052978">
      <w:pPr>
        <w:numPr>
          <w:ilvl w:val="1"/>
          <w:numId w:val="37"/>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FC67DD">
        <w:rPr>
          <w:rFonts w:ascii="Century Gothic" w:hAnsi="Century Gothic" w:cs="Arial"/>
          <w:sz w:val="18"/>
          <w:szCs w:val="18"/>
        </w:rPr>
        <w:t>V prípade, ak akákoľvek z vád zistených pri odovzdaní alebo testovaní Diela, alebo jeho časti nebude Zhotoviteľom odstrán</w:t>
      </w:r>
      <w:r>
        <w:rPr>
          <w:rFonts w:ascii="Century Gothic" w:hAnsi="Century Gothic" w:cs="Arial"/>
          <w:sz w:val="18"/>
          <w:szCs w:val="18"/>
        </w:rPr>
        <w:t>ená v súlade s čl. V</w:t>
      </w:r>
      <w:r w:rsidRPr="00FC67DD">
        <w:rPr>
          <w:rFonts w:ascii="Century Gothic" w:hAnsi="Century Gothic" w:cs="Arial"/>
          <w:sz w:val="18"/>
          <w:szCs w:val="18"/>
        </w:rPr>
        <w:t xml:space="preserve">I. bod 6.9. Zmluvy, dohodli si zmluvné strany zmluvnú pokutu vo výške </w:t>
      </w:r>
      <w:r w:rsidRPr="00FC67DD">
        <w:rPr>
          <w:rFonts w:ascii="Century Gothic" w:hAnsi="Century Gothic" w:cs="Arial"/>
          <w:b/>
          <w:sz w:val="18"/>
          <w:szCs w:val="18"/>
        </w:rPr>
        <w:t>200,- EUR</w:t>
      </w:r>
      <w:r w:rsidRPr="00FC67DD">
        <w:rPr>
          <w:rFonts w:ascii="Century Gothic" w:hAnsi="Century Gothic" w:cs="Arial"/>
          <w:sz w:val="18"/>
          <w:szCs w:val="18"/>
        </w:rPr>
        <w:t xml:space="preserve"> (slovom: dvesto eur) za každý aj začatý deň omeškania. V prípade, ak omeškanie Zhotoviteľa bude trvať </w:t>
      </w:r>
      <w:r w:rsidRPr="00073CFA">
        <w:rPr>
          <w:rFonts w:ascii="Century Gothic" w:hAnsi="Century Gothic" w:cs="Arial"/>
          <w:sz w:val="18"/>
          <w:szCs w:val="18"/>
        </w:rPr>
        <w:t>viac ako 10 dní, má</w:t>
      </w:r>
      <w:r w:rsidRPr="00FC67DD">
        <w:rPr>
          <w:rFonts w:ascii="Century Gothic" w:hAnsi="Century Gothic" w:cs="Arial"/>
          <w:sz w:val="18"/>
          <w:szCs w:val="18"/>
        </w:rPr>
        <w:t xml:space="preserve"> Objednávateľ právo požadovať namiesto zmluvnej pokuty uvedenej v predchádzajúcej vete tohto bodu Zmluvy, jednorazovú zmluvnú pokutu vo výške </w:t>
      </w:r>
      <w:r w:rsidRPr="00FC67DD">
        <w:rPr>
          <w:rFonts w:ascii="Century Gothic" w:hAnsi="Century Gothic" w:cs="Arial"/>
          <w:b/>
          <w:sz w:val="18"/>
          <w:szCs w:val="18"/>
        </w:rPr>
        <w:t>10 % z celkovej ceny Diela</w:t>
      </w:r>
      <w:r w:rsidRPr="00FC67DD">
        <w:rPr>
          <w:rFonts w:ascii="Century Gothic" w:hAnsi="Century Gothic" w:cs="Arial"/>
          <w:sz w:val="18"/>
          <w:szCs w:val="18"/>
        </w:rPr>
        <w:t xml:space="preserve"> podľa čl. IV. bod 4.1. Zmluvy a zároveň je oprávnený od tejto Zmluvy odstúpiť. </w:t>
      </w:r>
    </w:p>
    <w:p w:rsidR="00DC09D4" w:rsidRPr="00FC67DD"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FC67DD" w:rsidRDefault="00DC09D4" w:rsidP="00052978">
      <w:pPr>
        <w:numPr>
          <w:ilvl w:val="1"/>
          <w:numId w:val="37"/>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FC67DD">
        <w:rPr>
          <w:rFonts w:ascii="Century Gothic" w:hAnsi="Century Gothic" w:cs="Arial"/>
          <w:bCs/>
          <w:sz w:val="18"/>
          <w:szCs w:val="18"/>
        </w:rPr>
        <w:t xml:space="preserve">V prípade, ak sa </w:t>
      </w:r>
      <w:r w:rsidRPr="00FC67DD">
        <w:rPr>
          <w:rFonts w:ascii="Century Gothic" w:hAnsi="Century Gothic" w:cs="Arial"/>
          <w:sz w:val="18"/>
          <w:szCs w:val="18"/>
        </w:rPr>
        <w:t>ktorékoľvek z vyhlásení Zhotoviteľa uvedené v čl. XIII. bod 13.2 Zmluvy alebo jeho časť sa ukáže ako nepravdivé alebo neúplné,</w:t>
      </w:r>
      <w:r w:rsidRPr="00FC67DD">
        <w:rPr>
          <w:rFonts w:ascii="Century Gothic" w:hAnsi="Century Gothic" w:cs="Arial"/>
          <w:bCs/>
          <w:sz w:val="18"/>
          <w:szCs w:val="18"/>
        </w:rPr>
        <w:t xml:space="preserve"> má Objednávateľ právo na zaplatenie zmluvnej pokuty vo výške </w:t>
      </w:r>
      <w:r w:rsidRPr="00FC67DD">
        <w:rPr>
          <w:rFonts w:ascii="Century Gothic" w:hAnsi="Century Gothic" w:cs="Arial"/>
          <w:b/>
          <w:sz w:val="18"/>
          <w:szCs w:val="18"/>
        </w:rPr>
        <w:t>10 % z celkovej ceny Diela</w:t>
      </w:r>
      <w:r w:rsidRPr="00FC67DD">
        <w:rPr>
          <w:rFonts w:ascii="Century Gothic" w:hAnsi="Century Gothic" w:cs="Arial"/>
          <w:sz w:val="18"/>
          <w:szCs w:val="18"/>
        </w:rPr>
        <w:t xml:space="preserve"> podľa čl. IV bod 4.1 Zmluvy </w:t>
      </w:r>
      <w:r w:rsidRPr="00FC67DD">
        <w:rPr>
          <w:rFonts w:ascii="Century Gothic" w:hAnsi="Century Gothic" w:cs="Arial"/>
          <w:bCs/>
          <w:sz w:val="18"/>
          <w:szCs w:val="18"/>
        </w:rPr>
        <w:t>za každé jedno nepravdivé alebo neúplné vyhlásenie alebo jeho časť</w:t>
      </w:r>
      <w:r w:rsidRPr="00FC67DD">
        <w:rPr>
          <w:rFonts w:ascii="Century Gothic" w:hAnsi="Century Gothic" w:cs="Arial"/>
          <w:sz w:val="18"/>
          <w:szCs w:val="18"/>
        </w:rPr>
        <w:t xml:space="preserve"> a zároveň je oprávnený od tejto Zmluvy odstúpiť</w:t>
      </w:r>
      <w:r w:rsidRPr="00FC67DD">
        <w:rPr>
          <w:rFonts w:ascii="Century Gothic" w:hAnsi="Century Gothic" w:cs="Arial"/>
          <w:bCs/>
          <w:sz w:val="18"/>
          <w:szCs w:val="18"/>
        </w:rPr>
        <w:t>.</w:t>
      </w:r>
    </w:p>
    <w:p w:rsidR="00DC09D4" w:rsidRPr="00FC67DD" w:rsidRDefault="00DC09D4" w:rsidP="00DC09D4">
      <w:pPr>
        <w:autoSpaceDE w:val="0"/>
        <w:autoSpaceDN w:val="0"/>
        <w:adjustRightInd w:val="0"/>
        <w:spacing w:line="276" w:lineRule="auto"/>
        <w:jc w:val="both"/>
        <w:rPr>
          <w:rFonts w:ascii="Century Gothic" w:hAnsi="Century Gothic" w:cs="Arial"/>
          <w:sz w:val="18"/>
          <w:szCs w:val="18"/>
        </w:rPr>
      </w:pPr>
    </w:p>
    <w:p w:rsidR="00DC09D4" w:rsidRPr="00FC67DD" w:rsidRDefault="00DC09D4" w:rsidP="00052978">
      <w:pPr>
        <w:numPr>
          <w:ilvl w:val="1"/>
          <w:numId w:val="37"/>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FC67DD">
        <w:rPr>
          <w:rFonts w:ascii="Century Gothic" w:hAnsi="Century Gothic" w:cs="Arial"/>
          <w:sz w:val="18"/>
          <w:szCs w:val="18"/>
        </w:rPr>
        <w:t xml:space="preserve">Pre prípad omeškania Zhotoviteľa s odstránením vady podľa čl. VIII. bod 8.4 Zmluvy si zmluvné strany dohodli zmluvnú pokutu vo výške </w:t>
      </w:r>
      <w:r w:rsidRPr="00FC67DD">
        <w:rPr>
          <w:rFonts w:ascii="Century Gothic" w:hAnsi="Century Gothic" w:cs="Arial"/>
          <w:b/>
          <w:sz w:val="18"/>
          <w:szCs w:val="18"/>
        </w:rPr>
        <w:t>200,- EUR</w:t>
      </w:r>
      <w:r w:rsidRPr="00FC67DD">
        <w:rPr>
          <w:rFonts w:ascii="Century Gothic" w:hAnsi="Century Gothic" w:cs="Arial"/>
          <w:sz w:val="18"/>
          <w:szCs w:val="18"/>
        </w:rPr>
        <w:t xml:space="preserve"> (slovom: dvesto eur) za každý aj začatý deň omeškania. V prípade, ak omeškanie Zhotoviteľa bude </w:t>
      </w:r>
      <w:r w:rsidRPr="00073CFA">
        <w:rPr>
          <w:rFonts w:ascii="Century Gothic" w:hAnsi="Century Gothic" w:cs="Arial"/>
          <w:sz w:val="18"/>
          <w:szCs w:val="18"/>
        </w:rPr>
        <w:t>trvať viac ako 10 dní a</w:t>
      </w:r>
      <w:r w:rsidRPr="00FC67DD">
        <w:rPr>
          <w:rFonts w:ascii="Century Gothic" w:hAnsi="Century Gothic" w:cs="Arial"/>
          <w:sz w:val="18"/>
          <w:szCs w:val="18"/>
        </w:rPr>
        <w:t xml:space="preserve"> zároveň pôjde o vadu spôsobujúcu ohrozenie prevádzky PAD, má Objednávateľ právo požadovať namiesto zmluvnej pokuty uvedenej v predchádzajúcej vete tohto bodu Zmluvy, jednorazovú zmluvnú pokutu vo </w:t>
      </w:r>
      <w:r w:rsidRPr="00FC67DD">
        <w:rPr>
          <w:rFonts w:ascii="Century Gothic" w:hAnsi="Century Gothic" w:cs="Arial"/>
          <w:sz w:val="18"/>
          <w:szCs w:val="18"/>
        </w:rPr>
        <w:lastRenderedPageBreak/>
        <w:t xml:space="preserve">výške </w:t>
      </w:r>
      <w:r w:rsidRPr="00FC67DD">
        <w:rPr>
          <w:rFonts w:ascii="Century Gothic" w:hAnsi="Century Gothic" w:cs="Arial"/>
          <w:b/>
          <w:sz w:val="18"/>
          <w:szCs w:val="18"/>
        </w:rPr>
        <w:t>10 % z celkovej ceny Diela</w:t>
      </w:r>
      <w:r w:rsidRPr="00FC67DD">
        <w:rPr>
          <w:rFonts w:ascii="Century Gothic" w:hAnsi="Century Gothic" w:cs="Arial"/>
          <w:sz w:val="18"/>
          <w:szCs w:val="18"/>
        </w:rPr>
        <w:t xml:space="preserve"> podľa čl. IV. bod 4.1. Zmluvy a zároveň je oprávnený od tejto Zmluvy odstúpiť. </w:t>
      </w:r>
    </w:p>
    <w:p w:rsidR="00DC09D4" w:rsidRPr="00FC67DD"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FC67DD" w:rsidRDefault="00DC09D4" w:rsidP="00052978">
      <w:pPr>
        <w:numPr>
          <w:ilvl w:val="1"/>
          <w:numId w:val="37"/>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D95FD8">
        <w:rPr>
          <w:rFonts w:ascii="Century Gothic" w:hAnsi="Century Gothic" w:cs="Arial"/>
          <w:sz w:val="18"/>
          <w:szCs w:val="18"/>
        </w:rPr>
        <w:t>Zhotoviteľ je povinný zaplatiť zmluvnú pokutu v lehote uvedenej v písomnej výzve Objednávateľa na jej úhradu</w:t>
      </w:r>
      <w:r w:rsidRPr="00FC67DD">
        <w:rPr>
          <w:rFonts w:ascii="Century Gothic" w:hAnsi="Century Gothic" w:cs="Arial"/>
          <w:sz w:val="18"/>
          <w:szCs w:val="18"/>
        </w:rPr>
        <w:t>. Zmluvné strany sa dohodli, že Objednávateľ je oprávnený započítať si celú sumu prípadnej zmluvnej pokuty oproti celkovej cene podľa čl. IV. Zmluvy.</w:t>
      </w:r>
      <w:r w:rsidRPr="00FC67DD">
        <w:rPr>
          <w:rFonts w:ascii="Century Gothic" w:hAnsi="Century Gothic" w:cs="Arial"/>
          <w:bCs/>
          <w:sz w:val="18"/>
          <w:szCs w:val="18"/>
        </w:rPr>
        <w:t xml:space="preserve"> </w:t>
      </w:r>
      <w:r w:rsidRPr="00FC67DD">
        <w:rPr>
          <w:rFonts w:ascii="Century Gothic" w:hAnsi="Century Gothic" w:cs="Arial"/>
          <w:sz w:val="18"/>
          <w:szCs w:val="18"/>
        </w:rPr>
        <w:t xml:space="preserve">Nárok Objednávateľa na náhradu škody v plnom rozsahu nie je zaplatením zmluvnej pokuty dotknutý. </w:t>
      </w:r>
    </w:p>
    <w:p w:rsidR="00DC09D4" w:rsidRPr="00FC67DD" w:rsidRDefault="00DC09D4" w:rsidP="00DC09D4">
      <w:pPr>
        <w:autoSpaceDE w:val="0"/>
        <w:autoSpaceDN w:val="0"/>
        <w:adjustRightInd w:val="0"/>
        <w:spacing w:line="276" w:lineRule="auto"/>
        <w:jc w:val="both"/>
        <w:rPr>
          <w:rFonts w:ascii="Century Gothic" w:hAnsi="Century Gothic" w:cs="Arial"/>
          <w:sz w:val="18"/>
          <w:szCs w:val="18"/>
        </w:rPr>
      </w:pPr>
    </w:p>
    <w:p w:rsidR="00DC09D4" w:rsidRPr="00FC67DD" w:rsidRDefault="00DC09D4" w:rsidP="00052978">
      <w:pPr>
        <w:numPr>
          <w:ilvl w:val="1"/>
          <w:numId w:val="37"/>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FC67DD">
        <w:rPr>
          <w:rFonts w:ascii="Century Gothic" w:hAnsi="Century Gothic" w:cs="Arial"/>
          <w:sz w:val="18"/>
          <w:szCs w:val="18"/>
        </w:rPr>
        <w:t xml:space="preserve">V prípade, ak bude Objednávateľovi udelená zo strany RO akákoľvek sankcia, ktorá bude následkom porušenia ktoréhokoľvek záväzku Zhotoviteľa podľa tejto Zmluvy, resp. ku ktorej udeleniu by nedošlo, ak by Zhotoviteľ neporušil povinnosť uvedenú v tejto Zmluve, zaväzuje sa Zhotoviteľ na jej úhradu v plnom rozsahu a to na výzvu Objednávateľa a v lehote v nej uvedenej. </w:t>
      </w:r>
    </w:p>
    <w:p w:rsidR="00DC09D4" w:rsidRPr="00FC67DD" w:rsidRDefault="00DC09D4" w:rsidP="00DC09D4">
      <w:pPr>
        <w:autoSpaceDE w:val="0"/>
        <w:autoSpaceDN w:val="0"/>
        <w:adjustRightInd w:val="0"/>
        <w:spacing w:line="276" w:lineRule="auto"/>
        <w:jc w:val="both"/>
        <w:rPr>
          <w:rFonts w:ascii="Century Gothic" w:hAnsi="Century Gothic" w:cs="Arial"/>
          <w:sz w:val="18"/>
          <w:szCs w:val="18"/>
        </w:rPr>
      </w:pPr>
    </w:p>
    <w:p w:rsidR="00DC09D4" w:rsidRPr="00FC67DD" w:rsidRDefault="00DC09D4" w:rsidP="00052978">
      <w:pPr>
        <w:numPr>
          <w:ilvl w:val="1"/>
          <w:numId w:val="37"/>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FC67DD">
        <w:rPr>
          <w:rFonts w:ascii="Century Gothic" w:hAnsi="Century Gothic" w:cs="Arial"/>
          <w:bCs/>
          <w:sz w:val="18"/>
          <w:szCs w:val="18"/>
        </w:rPr>
        <w:t xml:space="preserve">  </w:t>
      </w:r>
      <w:r w:rsidRPr="00FC67DD">
        <w:rPr>
          <w:rFonts w:ascii="Century Gothic" w:hAnsi="Century Gothic" w:cs="Arial"/>
          <w:sz w:val="18"/>
          <w:szCs w:val="18"/>
        </w:rPr>
        <w:t>Zhotoviteľ je povinný nahradiť Objednávateľovi škodu vzniknutú v dôsledku porušenia povinností Zhotoviteľa, ktoré bude mať za následok vznik povinnosti Objednávateľa vrátiť poskytnutý nenávratný finančný príspevok alebo jeho časť, resp. v dôsledku ktorého Riadiaci orgán odstúpi od Zmluvy o poskytnutí NFP.</w:t>
      </w:r>
    </w:p>
    <w:p w:rsidR="00DC09D4" w:rsidRPr="00FC67DD" w:rsidRDefault="00DC09D4" w:rsidP="00DC09D4">
      <w:pPr>
        <w:spacing w:line="276" w:lineRule="auto"/>
        <w:jc w:val="center"/>
        <w:rPr>
          <w:rFonts w:ascii="Century Gothic" w:hAnsi="Century Gothic" w:cs="Arial"/>
          <w:b/>
          <w:sz w:val="18"/>
          <w:szCs w:val="18"/>
        </w:rPr>
      </w:pPr>
    </w:p>
    <w:p w:rsidR="00DC09D4" w:rsidRPr="00FC67DD" w:rsidRDefault="00DC09D4" w:rsidP="00DC09D4">
      <w:pPr>
        <w:spacing w:line="276" w:lineRule="auto"/>
        <w:jc w:val="center"/>
        <w:rPr>
          <w:rFonts w:ascii="Century Gothic" w:hAnsi="Century Gothic" w:cs="Arial"/>
          <w:b/>
          <w:sz w:val="18"/>
          <w:szCs w:val="18"/>
        </w:rPr>
      </w:pPr>
      <w:r w:rsidRPr="00FC67DD">
        <w:rPr>
          <w:rFonts w:ascii="Century Gothic" w:hAnsi="Century Gothic" w:cs="Arial"/>
          <w:b/>
          <w:sz w:val="18"/>
          <w:szCs w:val="18"/>
        </w:rPr>
        <w:t>X. Licenčné podmienky</w:t>
      </w:r>
    </w:p>
    <w:p w:rsidR="00DC09D4" w:rsidRPr="00FC67DD" w:rsidRDefault="00DC09D4" w:rsidP="00DC09D4">
      <w:pPr>
        <w:spacing w:line="276" w:lineRule="auto"/>
        <w:jc w:val="center"/>
        <w:rPr>
          <w:rFonts w:ascii="Century Gothic" w:hAnsi="Century Gothic" w:cs="Arial"/>
          <w:b/>
          <w:sz w:val="18"/>
          <w:szCs w:val="18"/>
        </w:rPr>
      </w:pPr>
    </w:p>
    <w:p w:rsidR="00DC09D4" w:rsidRPr="00FC67DD" w:rsidRDefault="00DC09D4" w:rsidP="00052978">
      <w:pPr>
        <w:numPr>
          <w:ilvl w:val="1"/>
          <w:numId w:val="38"/>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Zhotoviteľom vykonané Dielo, alebo jeho časť, môže mať povahu, prípadne môže zahŕňať jedno alebo viac autorských diel podľa Zákona č. 185/2015 Z. z. Autorský zákon (ďalej len „</w:t>
      </w:r>
      <w:r w:rsidRPr="00FC67DD">
        <w:rPr>
          <w:rFonts w:ascii="Century Gothic" w:hAnsi="Century Gothic" w:cs="Arial"/>
          <w:b/>
          <w:sz w:val="18"/>
          <w:szCs w:val="18"/>
        </w:rPr>
        <w:t>Autorský zákon</w:t>
      </w:r>
      <w:r w:rsidRPr="00FC67DD">
        <w:rPr>
          <w:rFonts w:ascii="Century Gothic" w:hAnsi="Century Gothic" w:cs="Arial"/>
          <w:sz w:val="18"/>
          <w:szCs w:val="18"/>
        </w:rPr>
        <w:t>“), ktoré boli vytvorené alebo ktorých vytvorenie bolo Zhotoviteľom zabezpečené špecificky na účely plnenia tejto Zmluvy (ďalej ktorékoľvek z nich len „</w:t>
      </w:r>
      <w:r w:rsidRPr="00FC67DD">
        <w:rPr>
          <w:rFonts w:ascii="Century Gothic" w:hAnsi="Century Gothic" w:cs="Arial"/>
          <w:b/>
          <w:sz w:val="18"/>
          <w:szCs w:val="18"/>
        </w:rPr>
        <w:t>Autorské dielo</w:t>
      </w:r>
      <w:r w:rsidRPr="00FC67DD">
        <w:rPr>
          <w:rFonts w:ascii="Century Gothic" w:hAnsi="Century Gothic" w:cs="Arial"/>
          <w:sz w:val="18"/>
          <w:szCs w:val="18"/>
        </w:rPr>
        <w:t>“).</w:t>
      </w:r>
    </w:p>
    <w:p w:rsidR="00DC09D4" w:rsidRPr="00FC67DD" w:rsidRDefault="00DC09D4" w:rsidP="00DC09D4">
      <w:pPr>
        <w:autoSpaceDE w:val="0"/>
        <w:autoSpaceDN w:val="0"/>
        <w:adjustRightInd w:val="0"/>
        <w:spacing w:line="276" w:lineRule="auto"/>
        <w:jc w:val="both"/>
        <w:rPr>
          <w:rFonts w:ascii="Century Gothic" w:hAnsi="Century Gothic" w:cs="Arial"/>
          <w:sz w:val="18"/>
          <w:szCs w:val="18"/>
        </w:rPr>
      </w:pPr>
    </w:p>
    <w:p w:rsidR="00DC09D4" w:rsidRPr="00FC67DD" w:rsidRDefault="00DC09D4" w:rsidP="00052978">
      <w:pPr>
        <w:numPr>
          <w:ilvl w:val="1"/>
          <w:numId w:val="38"/>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Zmluvné strany sa dohodli, že Zhotoviteľ udeľuje Objednávateľovi okamihom podpísania Protokolu v súlade s touto Zmluvou,</w:t>
      </w:r>
      <w:r>
        <w:rPr>
          <w:rFonts w:ascii="Century Gothic" w:hAnsi="Century Gothic" w:cs="Arial"/>
          <w:sz w:val="18"/>
          <w:szCs w:val="18"/>
        </w:rPr>
        <w:t xml:space="preserve"> časovo,</w:t>
      </w:r>
      <w:r w:rsidRPr="00FC67DD">
        <w:rPr>
          <w:rFonts w:ascii="Century Gothic" w:hAnsi="Century Gothic" w:cs="Arial"/>
          <w:sz w:val="18"/>
          <w:szCs w:val="18"/>
        </w:rPr>
        <w:t xml:space="preserve"> územne a vecne neobmedzenú licenciu (súhlas s použitím Diela) k vytvorenému Autorskému dielu ako celku, ako aj k všetkým jeho jednotlivým oddeliteľným súčastiam na celú dobu trvania zákonnej ochrany Autorského diela (ďalej len „</w:t>
      </w:r>
      <w:r w:rsidRPr="00FC67DD">
        <w:rPr>
          <w:rFonts w:ascii="Century Gothic" w:hAnsi="Century Gothic" w:cs="Arial"/>
          <w:b/>
          <w:sz w:val="18"/>
          <w:szCs w:val="18"/>
        </w:rPr>
        <w:t>Licencia</w:t>
      </w:r>
      <w:r w:rsidRPr="00FC67DD">
        <w:rPr>
          <w:rFonts w:ascii="Century Gothic" w:hAnsi="Century Gothic" w:cs="Arial"/>
          <w:sz w:val="18"/>
          <w:szCs w:val="18"/>
        </w:rPr>
        <w:t>“)</w:t>
      </w:r>
      <w:r>
        <w:rPr>
          <w:rFonts w:ascii="Century Gothic" w:hAnsi="Century Gothic" w:cs="Arial"/>
          <w:sz w:val="18"/>
          <w:szCs w:val="18"/>
        </w:rPr>
        <w:t>, a to bez obmedzení</w:t>
      </w:r>
      <w:r w:rsidRPr="00FC67DD">
        <w:rPr>
          <w:rFonts w:ascii="Century Gothic" w:hAnsi="Century Gothic" w:cs="Arial"/>
          <w:sz w:val="18"/>
          <w:szCs w:val="18"/>
        </w:rPr>
        <w:t xml:space="preserve">. </w:t>
      </w:r>
      <w:r w:rsidRPr="00F84056">
        <w:rPr>
          <w:rFonts w:ascii="Century Gothic" w:hAnsi="Century Gothic" w:cs="Arial"/>
          <w:sz w:val="18"/>
          <w:szCs w:val="18"/>
        </w:rPr>
        <w:t>Objednávateľ je oprávnený ďalej udeliť Licenciu tretím osobám, a to bez osobitného súhlasu Zhotoviteľa a/alebo autora Autorského diela.</w:t>
      </w:r>
      <w:r>
        <w:rPr>
          <w:rFonts w:ascii="Century Gothic" w:hAnsi="Century Gothic" w:cs="Arial"/>
          <w:sz w:val="18"/>
          <w:szCs w:val="18"/>
        </w:rPr>
        <w:t xml:space="preserve"> </w:t>
      </w:r>
      <w:r w:rsidRPr="00FC67DD">
        <w:rPr>
          <w:rFonts w:ascii="Century Gothic" w:hAnsi="Century Gothic" w:cs="Arial"/>
          <w:sz w:val="18"/>
          <w:szCs w:val="18"/>
        </w:rPr>
        <w:t>Objednávateľ je oprávnený Autorské dielo používať v rozsahu uvedenom v § 19 ods. 4 Autorského zákona a predovšetkým:</w:t>
      </w:r>
    </w:p>
    <w:p w:rsidR="00DC09D4" w:rsidRDefault="00DC09D4" w:rsidP="00052978">
      <w:pPr>
        <w:numPr>
          <w:ilvl w:val="0"/>
          <w:numId w:val="39"/>
        </w:numPr>
        <w:autoSpaceDE w:val="0"/>
        <w:autoSpaceDN w:val="0"/>
        <w:adjustRightInd w:val="0"/>
        <w:spacing w:line="276" w:lineRule="auto"/>
        <w:jc w:val="both"/>
        <w:rPr>
          <w:rFonts w:ascii="Century Gothic" w:hAnsi="Century Gothic" w:cs="Arial"/>
          <w:sz w:val="18"/>
          <w:szCs w:val="18"/>
        </w:rPr>
      </w:pPr>
      <w:r w:rsidRPr="00FC67DD">
        <w:rPr>
          <w:rFonts w:ascii="Century Gothic" w:hAnsi="Century Gothic" w:cs="Arial"/>
          <w:sz w:val="18"/>
          <w:szCs w:val="18"/>
        </w:rPr>
        <w:t>pre vlastnú potrebu a pri plnení jeho povinností a úloh dopravcu v súlade s Prepravným poriadkom</w:t>
      </w:r>
      <w:r>
        <w:rPr>
          <w:rFonts w:ascii="Century Gothic" w:hAnsi="Century Gothic" w:cs="Arial"/>
          <w:sz w:val="18"/>
          <w:szCs w:val="18"/>
        </w:rPr>
        <w:t xml:space="preserve"> a platnými právnymi predpismi,</w:t>
      </w:r>
    </w:p>
    <w:p w:rsidR="00DC09D4" w:rsidRPr="004A351A" w:rsidRDefault="00DC09D4" w:rsidP="00052978">
      <w:pPr>
        <w:numPr>
          <w:ilvl w:val="0"/>
          <w:numId w:val="39"/>
        </w:numPr>
        <w:autoSpaceDE w:val="0"/>
        <w:autoSpaceDN w:val="0"/>
        <w:adjustRightInd w:val="0"/>
        <w:spacing w:line="276" w:lineRule="auto"/>
        <w:jc w:val="both"/>
        <w:rPr>
          <w:rFonts w:ascii="Century Gothic" w:hAnsi="Century Gothic" w:cs="Arial"/>
          <w:sz w:val="18"/>
          <w:szCs w:val="18"/>
        </w:rPr>
      </w:pPr>
      <w:r w:rsidRPr="004A351A">
        <w:rPr>
          <w:rFonts w:ascii="Century Gothic" w:hAnsi="Century Gothic" w:cs="Arial"/>
          <w:sz w:val="18"/>
          <w:szCs w:val="18"/>
        </w:rPr>
        <w:t>na spúšťanie a vykonávanie Autorského diela a iné spôsoby použitia potrebné pre naplnenie účelu, na ktoré bolo Dielo Objednávateľovi dodané, napr. udelením Licencie tretej osobe v súvislosti s vykonávaním pozáručného servisu.</w:t>
      </w:r>
    </w:p>
    <w:p w:rsidR="00DC09D4" w:rsidRPr="00FC67DD" w:rsidRDefault="00DC09D4" w:rsidP="00DC09D4">
      <w:pPr>
        <w:autoSpaceDE w:val="0"/>
        <w:autoSpaceDN w:val="0"/>
        <w:adjustRightInd w:val="0"/>
        <w:spacing w:line="276" w:lineRule="auto"/>
        <w:ind w:left="900"/>
        <w:jc w:val="both"/>
        <w:rPr>
          <w:rFonts w:ascii="Century Gothic" w:hAnsi="Century Gothic" w:cs="Arial"/>
          <w:sz w:val="18"/>
          <w:szCs w:val="18"/>
        </w:rPr>
      </w:pPr>
    </w:p>
    <w:p w:rsidR="00DC09D4" w:rsidRPr="00FC67DD" w:rsidRDefault="00DC09D4" w:rsidP="00052978">
      <w:pPr>
        <w:numPr>
          <w:ilvl w:val="1"/>
          <w:numId w:val="38"/>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Pr>
          <w:rFonts w:ascii="Century Gothic" w:hAnsi="Century Gothic" w:cs="Arial"/>
          <w:sz w:val="18"/>
          <w:szCs w:val="18"/>
        </w:rPr>
        <w:t>U</w:t>
      </w:r>
      <w:r w:rsidRPr="00FC67DD">
        <w:rPr>
          <w:rFonts w:ascii="Century Gothic" w:hAnsi="Century Gothic" w:cs="Arial"/>
          <w:sz w:val="18"/>
          <w:szCs w:val="18"/>
        </w:rPr>
        <w:t xml:space="preserve">delenie Licencie je </w:t>
      </w:r>
      <w:r>
        <w:rPr>
          <w:rFonts w:ascii="Century Gothic" w:hAnsi="Century Gothic" w:cs="Arial"/>
          <w:sz w:val="18"/>
          <w:szCs w:val="18"/>
        </w:rPr>
        <w:t>bezodplatné</w:t>
      </w:r>
      <w:r w:rsidRPr="00FC67DD">
        <w:rPr>
          <w:rFonts w:ascii="Century Gothic" w:hAnsi="Century Gothic" w:cs="Arial"/>
          <w:sz w:val="18"/>
          <w:szCs w:val="18"/>
        </w:rPr>
        <w:t>.</w:t>
      </w:r>
    </w:p>
    <w:p w:rsidR="00DC09D4" w:rsidRPr="00FC67DD" w:rsidRDefault="00DC09D4" w:rsidP="00DC09D4">
      <w:pPr>
        <w:autoSpaceDE w:val="0"/>
        <w:autoSpaceDN w:val="0"/>
        <w:adjustRightInd w:val="0"/>
        <w:spacing w:line="276" w:lineRule="auto"/>
        <w:jc w:val="both"/>
        <w:rPr>
          <w:rFonts w:ascii="Century Gothic" w:hAnsi="Century Gothic" w:cs="Arial"/>
          <w:sz w:val="18"/>
          <w:szCs w:val="18"/>
        </w:rPr>
      </w:pPr>
    </w:p>
    <w:p w:rsidR="00DC09D4" w:rsidRPr="00FC67DD" w:rsidRDefault="00DC09D4" w:rsidP="00052978">
      <w:pPr>
        <w:numPr>
          <w:ilvl w:val="1"/>
          <w:numId w:val="38"/>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Zhotoviteľ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diela najmenej v rozsahu potrebnom na udelenie Licencie podľa bodu 10.2 tohto článku Zmluvy.</w:t>
      </w:r>
    </w:p>
    <w:p w:rsidR="00DC09D4" w:rsidRPr="00FC67DD" w:rsidRDefault="00DC09D4" w:rsidP="00DC09D4">
      <w:pPr>
        <w:autoSpaceDE w:val="0"/>
        <w:autoSpaceDN w:val="0"/>
        <w:adjustRightInd w:val="0"/>
        <w:spacing w:line="276" w:lineRule="auto"/>
        <w:jc w:val="both"/>
        <w:rPr>
          <w:rFonts w:ascii="Century Gothic" w:hAnsi="Century Gothic" w:cs="Arial"/>
          <w:sz w:val="18"/>
          <w:szCs w:val="18"/>
        </w:rPr>
      </w:pPr>
    </w:p>
    <w:p w:rsidR="00DC09D4" w:rsidRPr="00FC67DD" w:rsidRDefault="00DC09D4" w:rsidP="00052978">
      <w:pPr>
        <w:numPr>
          <w:ilvl w:val="1"/>
          <w:numId w:val="38"/>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 xml:space="preserve">Zhotoviteľ vyhlasuje a zodpovedá za to, že k Autorskému dielu je oprávnený udeliť Licenciu v rozsahu podľa tejto Zmluvy, a že </w:t>
      </w:r>
      <w:r>
        <w:rPr>
          <w:rFonts w:ascii="Century Gothic" w:hAnsi="Century Gothic" w:cs="Arial"/>
          <w:sz w:val="18"/>
          <w:szCs w:val="18"/>
        </w:rPr>
        <w:t>neexistujú</w:t>
      </w:r>
      <w:r w:rsidRPr="00FC67DD">
        <w:rPr>
          <w:rFonts w:ascii="Century Gothic" w:hAnsi="Century Gothic" w:cs="Arial"/>
          <w:sz w:val="18"/>
          <w:szCs w:val="18"/>
        </w:rPr>
        <w:t xml:space="preserve"> žiadne práva tretích osôb, ktoré by bránili použitiu Autorského diela alebo jeho časti Objednávateľom v zmysle Licencie podľa tejto Zmluvy.</w:t>
      </w:r>
    </w:p>
    <w:p w:rsidR="00DC09D4" w:rsidRPr="00FC67DD" w:rsidRDefault="00DC09D4" w:rsidP="00DC09D4">
      <w:pPr>
        <w:autoSpaceDE w:val="0"/>
        <w:autoSpaceDN w:val="0"/>
        <w:adjustRightInd w:val="0"/>
        <w:spacing w:line="276" w:lineRule="auto"/>
        <w:jc w:val="both"/>
        <w:rPr>
          <w:rFonts w:ascii="Century Gothic" w:hAnsi="Century Gothic" w:cs="Arial"/>
          <w:sz w:val="18"/>
          <w:szCs w:val="18"/>
        </w:rPr>
      </w:pPr>
    </w:p>
    <w:p w:rsidR="00DC09D4" w:rsidRPr="00FC67DD" w:rsidRDefault="00DC09D4" w:rsidP="00052978">
      <w:pPr>
        <w:numPr>
          <w:ilvl w:val="1"/>
          <w:numId w:val="38"/>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Zhotoviteľ zároveň vyhlasuje, že je vlastníkom, resp. oprávneným užívateľom všetkých práv k duševnému vlastníctvu, alebo obdobnému nehmotnému majetku (technická dokumentácia, know-how, software, technológie), týkajúcich sa predmetu tejto Zmluvy.</w:t>
      </w:r>
    </w:p>
    <w:p w:rsidR="00DC09D4" w:rsidRPr="00FC67DD" w:rsidRDefault="00DC09D4" w:rsidP="00DC09D4">
      <w:pPr>
        <w:autoSpaceDE w:val="0"/>
        <w:autoSpaceDN w:val="0"/>
        <w:adjustRightInd w:val="0"/>
        <w:spacing w:line="276" w:lineRule="auto"/>
        <w:jc w:val="both"/>
        <w:rPr>
          <w:rFonts w:ascii="Century Gothic" w:hAnsi="Century Gothic" w:cs="Arial"/>
          <w:sz w:val="18"/>
          <w:szCs w:val="18"/>
        </w:rPr>
      </w:pPr>
    </w:p>
    <w:p w:rsidR="00DC09D4" w:rsidRPr="00FC67DD" w:rsidRDefault="00DC09D4" w:rsidP="00052978">
      <w:pPr>
        <w:numPr>
          <w:ilvl w:val="1"/>
          <w:numId w:val="38"/>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lastRenderedPageBreak/>
        <w:t>V prípade, že sa preukáže vyhlásenie Zhotoviteľa podľa bodu 10.4., 10.5. alebo 10.6. tohto článku Zmluvy ako nepravdivé, je Zhotoviteľ povinný uvedenú právnu vadu na vlastné náklady bezodkladne odstrániť a nahradiť Objednávateľovi všetku škodu, ktorá mu v dôsledku uvedeného vznikla.</w:t>
      </w:r>
    </w:p>
    <w:p w:rsidR="00DC09D4" w:rsidRPr="00FC67DD" w:rsidRDefault="00DC09D4" w:rsidP="00DC09D4">
      <w:pPr>
        <w:autoSpaceDE w:val="0"/>
        <w:autoSpaceDN w:val="0"/>
        <w:adjustRightInd w:val="0"/>
        <w:spacing w:line="276" w:lineRule="auto"/>
        <w:jc w:val="both"/>
        <w:rPr>
          <w:rFonts w:ascii="Century Gothic" w:hAnsi="Century Gothic" w:cs="Arial"/>
          <w:sz w:val="18"/>
          <w:szCs w:val="18"/>
        </w:rPr>
      </w:pPr>
    </w:p>
    <w:p w:rsidR="00DC09D4" w:rsidRPr="00FC67DD" w:rsidRDefault="00DC09D4" w:rsidP="00DC09D4">
      <w:pPr>
        <w:spacing w:line="276" w:lineRule="auto"/>
        <w:jc w:val="center"/>
        <w:rPr>
          <w:rFonts w:ascii="Century Gothic" w:hAnsi="Century Gothic" w:cs="Arial"/>
          <w:b/>
          <w:sz w:val="18"/>
          <w:szCs w:val="18"/>
        </w:rPr>
      </w:pPr>
      <w:r w:rsidRPr="00FC67DD">
        <w:rPr>
          <w:rFonts w:ascii="Century Gothic" w:hAnsi="Century Gothic" w:cs="Arial"/>
          <w:b/>
          <w:sz w:val="18"/>
          <w:szCs w:val="18"/>
        </w:rPr>
        <w:t>XI. Doručovanie</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numPr>
          <w:ilvl w:val="1"/>
          <w:numId w:val="40"/>
        </w:numPr>
        <w:tabs>
          <w:tab w:val="clear" w:pos="405"/>
          <w:tab w:val="num" w:pos="540"/>
        </w:tabs>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Zmluvné strany sa dohodli, že písomnosti zmluvných strán sa doručujú na adresu uvedenú v čl. I. tejto Zmluvy, resp. na aktuálnu adresu zapísanú v príslušnom registri a to osobne alebo poštou, pokiaľ v tejto Zmluve nie je uvedené inak, a považujú sa za doručené dňom prevzatia adresátom.</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numPr>
          <w:ilvl w:val="1"/>
          <w:numId w:val="40"/>
        </w:numPr>
        <w:tabs>
          <w:tab w:val="clear" w:pos="405"/>
          <w:tab w:val="num" w:pos="540"/>
        </w:tabs>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Zmluvné strany sa ďalej dohodli, že písomnosti Zmluvných strán sa považujú za doručené aj v prípade, ak boli vrátené odosielateľovi, pričom adresát svojím konaním alebo opomenutím zmaril doručenie písomnosti (</w:t>
      </w:r>
      <w:proofErr w:type="spellStart"/>
      <w:r w:rsidRPr="00FC67DD">
        <w:rPr>
          <w:rFonts w:ascii="Century Gothic" w:hAnsi="Century Gothic" w:cs="Arial"/>
          <w:sz w:val="18"/>
          <w:szCs w:val="18"/>
        </w:rPr>
        <w:t>t.j</w:t>
      </w:r>
      <w:proofErr w:type="spellEnd"/>
      <w:r w:rsidRPr="00FC67DD">
        <w:rPr>
          <w:rFonts w:ascii="Century Gothic" w:hAnsi="Century Gothic" w:cs="Arial"/>
          <w:sz w:val="18"/>
          <w:szCs w:val="18"/>
        </w:rPr>
        <w:t>. v prípade, ak adresát odmietol prevzatie písomnosti, je neznámy, alebo ak v odbernej lehote písomnosť neprevzal). Vo všetkých prípadoch uvedených v predchádzajúcej vete tohto ustanovenia Zmluvy sa písomnosť považuje za doručenú uplynutím siedmeho (7.) dňa odo dňa jej odoslania. Účinky doručenia nastanú aj vtedy, ak sa adresát o jej obsahu a doručení nedozvedel.</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numPr>
          <w:ilvl w:val="1"/>
          <w:numId w:val="40"/>
        </w:numPr>
        <w:tabs>
          <w:tab w:val="clear" w:pos="405"/>
          <w:tab w:val="num" w:pos="540"/>
        </w:tabs>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V prípadoch stanovených v tejto Zmluve môžu byť písomnosti zmluvných strán doručované aj elektronicky prostredníctvom emailu, pričom písomnosť sa v tomto prípade považuje za doručenú dňom nasledujúcim po odoslaní emailu.</w:t>
      </w:r>
    </w:p>
    <w:p w:rsidR="00DC09D4" w:rsidRPr="00FC67DD" w:rsidRDefault="00DC09D4" w:rsidP="00DC09D4">
      <w:pPr>
        <w:spacing w:line="276" w:lineRule="auto"/>
        <w:rPr>
          <w:rFonts w:ascii="Century Gothic" w:hAnsi="Century Gothic" w:cs="Arial"/>
          <w:b/>
          <w:sz w:val="18"/>
          <w:szCs w:val="18"/>
        </w:rPr>
      </w:pPr>
    </w:p>
    <w:p w:rsidR="00DC09D4" w:rsidRPr="00FC67DD" w:rsidRDefault="00DC09D4" w:rsidP="00DC09D4">
      <w:pPr>
        <w:spacing w:line="276" w:lineRule="auto"/>
        <w:jc w:val="center"/>
        <w:rPr>
          <w:rFonts w:ascii="Century Gothic" w:hAnsi="Century Gothic" w:cs="Arial"/>
          <w:b/>
          <w:sz w:val="18"/>
          <w:szCs w:val="18"/>
        </w:rPr>
      </w:pPr>
      <w:r w:rsidRPr="00FC67DD">
        <w:rPr>
          <w:rFonts w:ascii="Century Gothic" w:hAnsi="Century Gothic" w:cs="Arial"/>
          <w:b/>
          <w:sz w:val="18"/>
          <w:szCs w:val="18"/>
        </w:rPr>
        <w:t>XII. Ostatné ustanovenia</w:t>
      </w:r>
    </w:p>
    <w:p w:rsidR="00DC09D4" w:rsidRPr="00FC67DD" w:rsidRDefault="00DC09D4" w:rsidP="00DC09D4">
      <w:pPr>
        <w:spacing w:line="276" w:lineRule="auto"/>
        <w:jc w:val="center"/>
        <w:rPr>
          <w:rFonts w:ascii="Century Gothic" w:hAnsi="Century Gothic" w:cs="Arial"/>
          <w:b/>
          <w:sz w:val="18"/>
          <w:szCs w:val="18"/>
        </w:rPr>
      </w:pPr>
    </w:p>
    <w:p w:rsidR="00DC09D4" w:rsidRPr="00FC67DD" w:rsidRDefault="00DC09D4" w:rsidP="00052978">
      <w:pPr>
        <w:numPr>
          <w:ilvl w:val="1"/>
          <w:numId w:val="41"/>
        </w:numPr>
        <w:tabs>
          <w:tab w:val="clear" w:pos="405"/>
          <w:tab w:val="num" w:pos="540"/>
        </w:tabs>
        <w:spacing w:line="265" w:lineRule="auto"/>
        <w:ind w:left="540" w:hanging="540"/>
        <w:jc w:val="both"/>
        <w:rPr>
          <w:rFonts w:ascii="Century Gothic" w:eastAsia="Arial" w:hAnsi="Century Gothic" w:cs="Arial"/>
          <w:sz w:val="18"/>
          <w:szCs w:val="18"/>
        </w:rPr>
      </w:pPr>
      <w:r w:rsidRPr="00FC67DD">
        <w:rPr>
          <w:rFonts w:ascii="Century Gothic" w:eastAsia="Arial" w:hAnsi="Century Gothic" w:cs="Arial"/>
          <w:sz w:val="18"/>
          <w:szCs w:val="18"/>
        </w:rPr>
        <w:t xml:space="preserve">V prípade, ak má Zhotoviteľ v úmysle zadať časť predmetu tejto Zmluvy subdodávateľom, je povinný predložiť Objednávateľovi ku dňu uzatvorenia tejto Zmluvy zoznam subdodávateľov vyhotovený podľa </w:t>
      </w:r>
      <w:r>
        <w:rPr>
          <w:rFonts w:ascii="Century Gothic" w:eastAsia="Arial" w:hAnsi="Century Gothic" w:cs="Arial"/>
          <w:b/>
          <w:sz w:val="18"/>
          <w:szCs w:val="18"/>
        </w:rPr>
        <w:t>Prílohy č. 3</w:t>
      </w:r>
      <w:r w:rsidRPr="00FC67DD">
        <w:rPr>
          <w:rFonts w:ascii="Century Gothic" w:eastAsia="Arial" w:hAnsi="Century Gothic" w:cs="Arial"/>
          <w:b/>
          <w:sz w:val="18"/>
          <w:szCs w:val="18"/>
        </w:rPr>
        <w:t xml:space="preserve"> </w:t>
      </w:r>
      <w:r w:rsidRPr="00FC67DD">
        <w:rPr>
          <w:rFonts w:ascii="Century Gothic" w:eastAsia="Arial" w:hAnsi="Century Gothic" w:cs="Arial"/>
          <w:sz w:val="18"/>
          <w:szCs w:val="18"/>
        </w:rPr>
        <w:t>Zmluvy s uvedením nasledovných údajov:</w:t>
      </w:r>
    </w:p>
    <w:p w:rsidR="00DC09D4" w:rsidRPr="00FC67DD" w:rsidRDefault="00DC09D4" w:rsidP="00DC09D4">
      <w:pPr>
        <w:spacing w:line="44" w:lineRule="exact"/>
        <w:rPr>
          <w:rFonts w:ascii="Century Gothic" w:eastAsia="Arial" w:hAnsi="Century Gothic" w:cs="Arial"/>
          <w:sz w:val="18"/>
          <w:szCs w:val="18"/>
        </w:rPr>
      </w:pPr>
    </w:p>
    <w:p w:rsidR="00DC09D4" w:rsidRDefault="00DC09D4" w:rsidP="00052978">
      <w:pPr>
        <w:numPr>
          <w:ilvl w:val="0"/>
          <w:numId w:val="42"/>
        </w:numPr>
        <w:tabs>
          <w:tab w:val="left" w:pos="1260"/>
        </w:tabs>
        <w:spacing w:line="265" w:lineRule="auto"/>
        <w:ind w:left="1260" w:hanging="720"/>
        <w:rPr>
          <w:rFonts w:ascii="Century Gothic" w:eastAsia="Arial" w:hAnsi="Century Gothic" w:cs="Arial"/>
          <w:sz w:val="18"/>
          <w:szCs w:val="18"/>
        </w:rPr>
      </w:pPr>
      <w:r w:rsidRPr="00FC67DD">
        <w:rPr>
          <w:rFonts w:ascii="Century Gothic" w:eastAsia="Arial" w:hAnsi="Century Gothic" w:cs="Arial"/>
          <w:sz w:val="18"/>
          <w:szCs w:val="18"/>
        </w:rPr>
        <w:t>podiel zákazky, ktorý má v úmysle zadať subdodávateľom ako aj navrhovaných subdodávateľov a predmet subdodávok,</w:t>
      </w:r>
    </w:p>
    <w:p w:rsidR="00DC09D4" w:rsidRDefault="00DC09D4" w:rsidP="00052978">
      <w:pPr>
        <w:numPr>
          <w:ilvl w:val="0"/>
          <w:numId w:val="42"/>
        </w:numPr>
        <w:tabs>
          <w:tab w:val="left" w:pos="1260"/>
        </w:tabs>
        <w:spacing w:line="265" w:lineRule="auto"/>
        <w:ind w:left="1260" w:hanging="720"/>
        <w:rPr>
          <w:rFonts w:ascii="Century Gothic" w:eastAsia="Arial" w:hAnsi="Century Gothic" w:cs="Arial"/>
          <w:sz w:val="18"/>
          <w:szCs w:val="18"/>
        </w:rPr>
      </w:pPr>
      <w:r w:rsidRPr="00FC67DD">
        <w:rPr>
          <w:rFonts w:ascii="Century Gothic" w:eastAsia="Arial" w:hAnsi="Century Gothic" w:cs="Arial"/>
          <w:sz w:val="18"/>
          <w:szCs w:val="18"/>
        </w:rPr>
        <w:t>identifikáciu subdodávateľa,</w:t>
      </w:r>
    </w:p>
    <w:p w:rsidR="00DC09D4" w:rsidRDefault="00DC09D4" w:rsidP="00052978">
      <w:pPr>
        <w:numPr>
          <w:ilvl w:val="0"/>
          <w:numId w:val="42"/>
        </w:numPr>
        <w:tabs>
          <w:tab w:val="left" w:pos="1260"/>
        </w:tabs>
        <w:spacing w:line="265" w:lineRule="auto"/>
        <w:ind w:left="1260" w:hanging="720"/>
        <w:rPr>
          <w:rFonts w:ascii="Century Gothic" w:eastAsia="Arial" w:hAnsi="Century Gothic" w:cs="Arial"/>
          <w:sz w:val="18"/>
          <w:szCs w:val="18"/>
        </w:rPr>
      </w:pPr>
      <w:r w:rsidRPr="00FC67DD">
        <w:rPr>
          <w:rFonts w:ascii="Century Gothic" w:eastAsia="Arial" w:hAnsi="Century Gothic" w:cs="Arial"/>
          <w:sz w:val="18"/>
          <w:szCs w:val="18"/>
        </w:rPr>
        <w:t>predmety subdodávok,</w:t>
      </w:r>
    </w:p>
    <w:p w:rsidR="00DC09D4" w:rsidRPr="00FC67DD" w:rsidRDefault="00DC09D4" w:rsidP="00052978">
      <w:pPr>
        <w:numPr>
          <w:ilvl w:val="0"/>
          <w:numId w:val="42"/>
        </w:numPr>
        <w:tabs>
          <w:tab w:val="left" w:pos="1260"/>
        </w:tabs>
        <w:spacing w:line="265" w:lineRule="auto"/>
        <w:ind w:left="1260" w:hanging="720"/>
        <w:rPr>
          <w:rFonts w:ascii="Century Gothic" w:eastAsia="Arial" w:hAnsi="Century Gothic" w:cs="Arial"/>
          <w:sz w:val="18"/>
          <w:szCs w:val="18"/>
        </w:rPr>
      </w:pPr>
      <w:r w:rsidRPr="00FC67DD">
        <w:rPr>
          <w:rFonts w:ascii="Century Gothic" w:eastAsia="Arial" w:hAnsi="Century Gothic" w:cs="Arial"/>
          <w:sz w:val="18"/>
          <w:szCs w:val="18"/>
        </w:rPr>
        <w:t>údaje o osobe oprávnenej konať za subdodávateľa v rozsahu meno a priezvisko, adresa pobytu, dátum narodenia.</w:t>
      </w:r>
    </w:p>
    <w:p w:rsidR="00DC09D4" w:rsidRPr="00FC67DD" w:rsidRDefault="00DC09D4" w:rsidP="00DC09D4">
      <w:pPr>
        <w:tabs>
          <w:tab w:val="left" w:pos="1140"/>
        </w:tabs>
        <w:spacing w:line="265" w:lineRule="auto"/>
        <w:ind w:left="784"/>
        <w:rPr>
          <w:rFonts w:ascii="Century Gothic" w:eastAsia="Arial" w:hAnsi="Century Gothic" w:cs="Arial"/>
          <w:sz w:val="18"/>
          <w:szCs w:val="18"/>
        </w:rPr>
      </w:pPr>
    </w:p>
    <w:p w:rsidR="00DC09D4" w:rsidRPr="00FC67DD" w:rsidRDefault="00DC09D4" w:rsidP="00052978">
      <w:pPr>
        <w:numPr>
          <w:ilvl w:val="1"/>
          <w:numId w:val="41"/>
        </w:numPr>
        <w:tabs>
          <w:tab w:val="clear" w:pos="405"/>
          <w:tab w:val="num" w:pos="540"/>
          <w:tab w:val="left" w:pos="1140"/>
        </w:tabs>
        <w:spacing w:line="265" w:lineRule="auto"/>
        <w:ind w:left="540" w:hanging="540"/>
        <w:jc w:val="both"/>
        <w:rPr>
          <w:rFonts w:ascii="Century Gothic" w:eastAsia="Arial" w:hAnsi="Century Gothic" w:cs="Arial"/>
          <w:sz w:val="18"/>
          <w:szCs w:val="18"/>
        </w:rPr>
      </w:pPr>
      <w:r w:rsidRPr="00FC67DD">
        <w:rPr>
          <w:rFonts w:ascii="Century Gothic" w:eastAsia="Arial" w:hAnsi="Century Gothic" w:cs="Arial"/>
          <w:sz w:val="18"/>
          <w:szCs w:val="18"/>
        </w:rPr>
        <w:t>Zhotoviteľ je povinný počas platnosti a účinnosti tejto Zmluvy písomne oznámiť Objednávateľovi akúkoľvek zmenu údajov o subdodávateľovi v rozsahu uvedenom v bode 12.1. Zmluvy alebo zmenu subdodávateľa, vrátane údajov o novom subdodávateľovi v rozsahu uvedenom v bode 12.1. Zmluvy najneskôr do 5 pracovných dní odo dňa uskutočnenia tejto zmeny. V prípade porušenia povinnosti uvedenej v predchádzajúcej vete má Objednávateľ nárok na zaplatenie zmluvnej pokuty vo výške 1 % z celkovej kúpnej ceny podľa čl. IV. Zmluvy.</w:t>
      </w:r>
    </w:p>
    <w:p w:rsidR="00DC09D4" w:rsidRPr="00FC67DD" w:rsidRDefault="00DC09D4" w:rsidP="00DC09D4">
      <w:pPr>
        <w:tabs>
          <w:tab w:val="left" w:pos="1140"/>
        </w:tabs>
        <w:spacing w:line="265" w:lineRule="auto"/>
        <w:ind w:left="540"/>
        <w:jc w:val="both"/>
        <w:rPr>
          <w:rFonts w:ascii="Century Gothic" w:eastAsia="Arial" w:hAnsi="Century Gothic" w:cs="Arial"/>
          <w:sz w:val="18"/>
          <w:szCs w:val="18"/>
        </w:rPr>
      </w:pPr>
    </w:p>
    <w:p w:rsidR="00DC09D4" w:rsidRPr="00FC67DD" w:rsidRDefault="00DC09D4" w:rsidP="00052978">
      <w:pPr>
        <w:numPr>
          <w:ilvl w:val="1"/>
          <w:numId w:val="41"/>
        </w:numPr>
        <w:tabs>
          <w:tab w:val="clear" w:pos="405"/>
          <w:tab w:val="num" w:pos="540"/>
          <w:tab w:val="left" w:pos="1140"/>
        </w:tabs>
        <w:spacing w:line="265" w:lineRule="auto"/>
        <w:ind w:left="540" w:hanging="540"/>
        <w:jc w:val="both"/>
        <w:rPr>
          <w:rFonts w:ascii="Century Gothic" w:eastAsia="Arial" w:hAnsi="Century Gothic" w:cs="Arial"/>
          <w:sz w:val="18"/>
          <w:szCs w:val="18"/>
        </w:rPr>
      </w:pPr>
      <w:r w:rsidRPr="00FC67DD">
        <w:rPr>
          <w:rFonts w:ascii="Century Gothic" w:eastAsia="Arial" w:hAnsi="Century Gothic" w:cs="Arial"/>
          <w:sz w:val="18"/>
          <w:szCs w:val="18"/>
        </w:rPr>
        <w:t xml:space="preserve">Zhotoviteľ je povinný uzatvoriť každú zmluvu o subdodávke v písomnej forme, pričom k jej uzatvoreniu je potrebný predchádzajúci súhlas Objednávateľa. Objednávateľ oznámi Zhotoviteľovi svoj súhlas, príp. nesúhlas s uzatvorením zmluvy o subdodávke do 5 pracovných dní odo dňa doručenia žiadosti o udelenie tohto súhlasu. V prípade, ak Objednávateľ v stanovenej lehote neoznámi svoje stanovisko k žiadosti, má sa za to, že s uzatvorením zmluvy súhlasí. </w:t>
      </w:r>
    </w:p>
    <w:p w:rsidR="00DC09D4" w:rsidRPr="00FC67DD" w:rsidRDefault="00DC09D4" w:rsidP="00DC09D4">
      <w:pPr>
        <w:tabs>
          <w:tab w:val="left" w:pos="1140"/>
        </w:tabs>
        <w:spacing w:line="265" w:lineRule="auto"/>
        <w:jc w:val="both"/>
        <w:rPr>
          <w:rFonts w:ascii="Century Gothic" w:eastAsia="Arial" w:hAnsi="Century Gothic" w:cs="Arial"/>
          <w:sz w:val="18"/>
          <w:szCs w:val="18"/>
        </w:rPr>
      </w:pPr>
    </w:p>
    <w:p w:rsidR="00DC09D4" w:rsidRPr="00FC67DD" w:rsidRDefault="00DC09D4" w:rsidP="00052978">
      <w:pPr>
        <w:numPr>
          <w:ilvl w:val="1"/>
          <w:numId w:val="41"/>
        </w:numPr>
        <w:tabs>
          <w:tab w:val="clear" w:pos="405"/>
          <w:tab w:val="num" w:pos="540"/>
          <w:tab w:val="left" w:pos="1140"/>
        </w:tabs>
        <w:spacing w:line="265" w:lineRule="auto"/>
        <w:ind w:left="540" w:hanging="540"/>
        <w:jc w:val="both"/>
        <w:rPr>
          <w:rFonts w:ascii="Century Gothic" w:eastAsia="Arial" w:hAnsi="Century Gothic" w:cs="Arial"/>
          <w:sz w:val="18"/>
          <w:szCs w:val="18"/>
        </w:rPr>
      </w:pPr>
      <w:r w:rsidRPr="00FC67DD">
        <w:rPr>
          <w:rFonts w:ascii="Century Gothic" w:eastAsia="Arial" w:hAnsi="Century Gothic" w:cs="Arial"/>
          <w:sz w:val="18"/>
          <w:szCs w:val="18"/>
        </w:rPr>
        <w:t>Pri vykonávaní diela, resp. jeho časti inou osobou má Zhotoviteľ v súlade s </w:t>
      </w:r>
      <w:proofErr w:type="spellStart"/>
      <w:r w:rsidRPr="00FC67DD">
        <w:rPr>
          <w:rFonts w:ascii="Century Gothic" w:eastAsia="Arial" w:hAnsi="Century Gothic" w:cs="Arial"/>
          <w:sz w:val="18"/>
          <w:szCs w:val="18"/>
        </w:rPr>
        <w:t>ust</w:t>
      </w:r>
      <w:proofErr w:type="spellEnd"/>
      <w:r w:rsidRPr="00FC67DD">
        <w:rPr>
          <w:rFonts w:ascii="Century Gothic" w:eastAsia="Arial" w:hAnsi="Century Gothic" w:cs="Arial"/>
          <w:sz w:val="18"/>
          <w:szCs w:val="18"/>
        </w:rPr>
        <w:t>. § 538 Obchodného zákonníka zodpovednosť, akoby Dielo vykonával sám.</w:t>
      </w:r>
    </w:p>
    <w:p w:rsidR="00DC09D4" w:rsidRPr="00FC67DD" w:rsidRDefault="00DC09D4" w:rsidP="00DC09D4">
      <w:pPr>
        <w:tabs>
          <w:tab w:val="left" w:pos="1140"/>
        </w:tabs>
        <w:spacing w:line="265" w:lineRule="auto"/>
        <w:jc w:val="both"/>
        <w:rPr>
          <w:rFonts w:ascii="Century Gothic" w:eastAsia="Arial" w:hAnsi="Century Gothic" w:cs="Arial"/>
          <w:sz w:val="18"/>
          <w:szCs w:val="18"/>
        </w:rPr>
      </w:pPr>
    </w:p>
    <w:p w:rsidR="00DC09D4" w:rsidRPr="00FC67DD" w:rsidRDefault="00DC09D4" w:rsidP="00052978">
      <w:pPr>
        <w:numPr>
          <w:ilvl w:val="1"/>
          <w:numId w:val="41"/>
        </w:numPr>
        <w:tabs>
          <w:tab w:val="clear" w:pos="405"/>
          <w:tab w:val="num" w:pos="540"/>
          <w:tab w:val="left" w:pos="1140"/>
        </w:tabs>
        <w:spacing w:line="265" w:lineRule="auto"/>
        <w:ind w:left="540" w:hanging="540"/>
        <w:jc w:val="both"/>
        <w:rPr>
          <w:rFonts w:ascii="Century Gothic" w:eastAsia="Arial" w:hAnsi="Century Gothic" w:cs="Arial"/>
          <w:sz w:val="18"/>
          <w:szCs w:val="18"/>
        </w:rPr>
      </w:pPr>
      <w:r w:rsidRPr="00FC67DD">
        <w:rPr>
          <w:rFonts w:ascii="Century Gothic" w:eastAsia="Arial" w:hAnsi="Century Gothic" w:cs="Arial"/>
          <w:sz w:val="18"/>
          <w:szCs w:val="18"/>
        </w:rPr>
        <w:t>Zhotoviteľ a ako aj jeho subdodávatelia, ktorí majú povinnosť zapisovať sa do registra partnerov verejného sektora podľa zákona č. 315/2016 Z. z. o registri partnerov verejného sektora a o zmene a doplnení neskorších predpisov (ďalej len „</w:t>
      </w:r>
      <w:r w:rsidRPr="00FC67DD">
        <w:rPr>
          <w:rFonts w:ascii="Century Gothic" w:eastAsia="Arial" w:hAnsi="Century Gothic" w:cs="Arial"/>
          <w:b/>
          <w:sz w:val="18"/>
          <w:szCs w:val="18"/>
        </w:rPr>
        <w:t>Zákon o RPVS</w:t>
      </w:r>
      <w:r w:rsidRPr="00FC67DD">
        <w:rPr>
          <w:rFonts w:ascii="Century Gothic" w:eastAsia="Arial" w:hAnsi="Century Gothic" w:cs="Arial"/>
          <w:sz w:val="18"/>
          <w:szCs w:val="18"/>
        </w:rPr>
        <w:t xml:space="preserve">“) musia byť po celú dobu trvania tejto Zmluvy zapísaní v registri partnerov verejného sektora. V prípade porušenia povinnosti uvedenej </w:t>
      </w:r>
      <w:r w:rsidRPr="00FC67DD">
        <w:rPr>
          <w:rFonts w:ascii="Century Gothic" w:eastAsia="Arial" w:hAnsi="Century Gothic" w:cs="Arial"/>
          <w:sz w:val="18"/>
          <w:szCs w:val="18"/>
        </w:rPr>
        <w:lastRenderedPageBreak/>
        <w:t xml:space="preserve">v predchádzajúcej vete má Objednávateľ právo na zaplatenie zmluvnej pokuty vo výške 3% z celkovej kúpnej ceny podľa čl. IV. Zmluvy. </w:t>
      </w:r>
    </w:p>
    <w:p w:rsidR="00DC09D4" w:rsidRPr="00FC67DD" w:rsidRDefault="00DC09D4" w:rsidP="00DC09D4">
      <w:pPr>
        <w:spacing w:line="276" w:lineRule="auto"/>
        <w:rPr>
          <w:rFonts w:ascii="Century Gothic" w:hAnsi="Century Gothic" w:cs="Arial"/>
          <w:b/>
          <w:sz w:val="18"/>
          <w:szCs w:val="18"/>
        </w:rPr>
      </w:pPr>
    </w:p>
    <w:p w:rsidR="00DC09D4" w:rsidRPr="00FC67DD" w:rsidRDefault="00DC09D4" w:rsidP="00DC09D4">
      <w:pPr>
        <w:spacing w:line="276" w:lineRule="auto"/>
        <w:jc w:val="center"/>
        <w:rPr>
          <w:rFonts w:ascii="Century Gothic" w:hAnsi="Century Gothic" w:cs="Arial"/>
          <w:b/>
          <w:sz w:val="18"/>
          <w:szCs w:val="18"/>
        </w:rPr>
      </w:pPr>
      <w:r w:rsidRPr="00FC67DD">
        <w:rPr>
          <w:rFonts w:ascii="Century Gothic" w:hAnsi="Century Gothic" w:cs="Arial"/>
          <w:b/>
          <w:sz w:val="18"/>
          <w:szCs w:val="18"/>
        </w:rPr>
        <w:t>XIII. Zánik Zmluvy</w:t>
      </w:r>
      <w:r w:rsidRPr="00073CFA">
        <w:rPr>
          <w:rFonts w:ascii="Century Gothic" w:hAnsi="Century Gothic" w:cs="Arial"/>
          <w:b/>
          <w:sz w:val="18"/>
          <w:szCs w:val="18"/>
        </w:rPr>
        <w:t xml:space="preserve"> </w:t>
      </w:r>
      <w:r>
        <w:rPr>
          <w:rFonts w:ascii="Century Gothic" w:hAnsi="Century Gothic" w:cs="Arial"/>
          <w:b/>
          <w:sz w:val="18"/>
          <w:szCs w:val="18"/>
        </w:rPr>
        <w:t>a Vyhlásenia</w:t>
      </w:r>
    </w:p>
    <w:p w:rsidR="00DC09D4" w:rsidRPr="00FC67DD" w:rsidRDefault="00DC09D4" w:rsidP="00DC09D4">
      <w:pPr>
        <w:spacing w:line="276" w:lineRule="auto"/>
        <w:jc w:val="center"/>
        <w:rPr>
          <w:rFonts w:ascii="Century Gothic" w:hAnsi="Century Gothic" w:cs="Arial"/>
          <w:b/>
          <w:sz w:val="18"/>
          <w:szCs w:val="18"/>
        </w:rPr>
      </w:pPr>
    </w:p>
    <w:p w:rsidR="00DC09D4" w:rsidRDefault="00DC09D4" w:rsidP="00052978">
      <w:pPr>
        <w:numPr>
          <w:ilvl w:val="1"/>
          <w:numId w:val="69"/>
        </w:numPr>
        <w:tabs>
          <w:tab w:val="clear" w:pos="405"/>
          <w:tab w:val="num" w:pos="540"/>
        </w:tabs>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Táto Zmluva môže byť ukončená na základe písomnej dohody zmluvných strán alebo písomným odstúpením niektorej zo zmluvných strán z dôvodov uvedených v tejto Zmluve, v zákone č. 513/1991 Zb. Obchodný zákonník alebo v § 19 zákona č. 343/2015 Z. z. o verejnom obstarávaní a o zmene a doplnení niektorých zákonov.</w:t>
      </w:r>
    </w:p>
    <w:p w:rsidR="00DC09D4" w:rsidRDefault="00DC09D4" w:rsidP="00DC09D4">
      <w:pPr>
        <w:tabs>
          <w:tab w:val="num" w:pos="540"/>
        </w:tabs>
        <w:spacing w:line="276" w:lineRule="auto"/>
        <w:jc w:val="both"/>
        <w:rPr>
          <w:rFonts w:ascii="Century Gothic" w:hAnsi="Century Gothic" w:cs="Arial"/>
          <w:sz w:val="18"/>
          <w:szCs w:val="18"/>
        </w:rPr>
      </w:pPr>
    </w:p>
    <w:p w:rsidR="00DC09D4" w:rsidRPr="00FC67DD" w:rsidRDefault="00DC09D4" w:rsidP="00052978">
      <w:pPr>
        <w:numPr>
          <w:ilvl w:val="1"/>
          <w:numId w:val="69"/>
        </w:numPr>
        <w:tabs>
          <w:tab w:val="clear" w:pos="405"/>
          <w:tab w:val="num" w:pos="540"/>
        </w:tabs>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Zhotoviteľ vyhlasuje, že:</w:t>
      </w:r>
    </w:p>
    <w:p w:rsidR="00DC09D4" w:rsidRPr="00FC67DD" w:rsidRDefault="00DC09D4" w:rsidP="00DC09D4">
      <w:pPr>
        <w:spacing w:line="276" w:lineRule="auto"/>
        <w:jc w:val="both"/>
        <w:rPr>
          <w:rFonts w:ascii="Century Gothic" w:hAnsi="Century Gothic" w:cs="Arial"/>
          <w:sz w:val="18"/>
          <w:szCs w:val="18"/>
        </w:rPr>
      </w:pPr>
    </w:p>
    <w:p w:rsidR="00DC09D4" w:rsidRDefault="00DC09D4" w:rsidP="00052978">
      <w:pPr>
        <w:numPr>
          <w:ilvl w:val="0"/>
          <w:numId w:val="43"/>
        </w:numPr>
        <w:tabs>
          <w:tab w:val="clear" w:pos="720"/>
          <w:tab w:val="num" w:pos="900"/>
        </w:tabs>
        <w:spacing w:line="276" w:lineRule="auto"/>
        <w:ind w:hanging="180"/>
        <w:jc w:val="both"/>
        <w:rPr>
          <w:rFonts w:ascii="Century Gothic" w:hAnsi="Century Gothic" w:cs="Arial"/>
          <w:sz w:val="18"/>
          <w:szCs w:val="18"/>
        </w:rPr>
      </w:pPr>
      <w:r w:rsidRPr="00FC67DD">
        <w:rPr>
          <w:rFonts w:ascii="Century Gothic" w:hAnsi="Century Gothic" w:cs="Arial"/>
          <w:sz w:val="18"/>
          <w:szCs w:val="18"/>
        </w:rPr>
        <w:t>neexistuje akékoľvek obmedzenie nakladať s Dielom alebo jeho časťou,</w:t>
      </w:r>
    </w:p>
    <w:p w:rsidR="00DC09D4" w:rsidRDefault="00DC09D4" w:rsidP="00052978">
      <w:pPr>
        <w:numPr>
          <w:ilvl w:val="0"/>
          <w:numId w:val="43"/>
        </w:numPr>
        <w:tabs>
          <w:tab w:val="clear" w:pos="720"/>
          <w:tab w:val="num" w:pos="900"/>
        </w:tabs>
        <w:spacing w:line="276" w:lineRule="auto"/>
        <w:ind w:left="900"/>
        <w:jc w:val="both"/>
        <w:rPr>
          <w:rFonts w:ascii="Century Gothic" w:hAnsi="Century Gothic" w:cs="Arial"/>
          <w:sz w:val="18"/>
          <w:szCs w:val="18"/>
        </w:rPr>
      </w:pPr>
      <w:r w:rsidRPr="00FC67DD">
        <w:rPr>
          <w:rFonts w:ascii="Century Gothic" w:hAnsi="Century Gothic" w:cs="Arial"/>
          <w:sz w:val="18"/>
          <w:szCs w:val="18"/>
        </w:rPr>
        <w:t>na Diele, ani jeho časti, neviaznu žiadne práva tretích osôb, ako napr. záložné práva, predkupné práva, obmedzenia prevodu ani iné ťarchy,</w:t>
      </w:r>
    </w:p>
    <w:p w:rsidR="00DC09D4" w:rsidRDefault="00DC09D4" w:rsidP="00052978">
      <w:pPr>
        <w:numPr>
          <w:ilvl w:val="0"/>
          <w:numId w:val="43"/>
        </w:numPr>
        <w:tabs>
          <w:tab w:val="clear" w:pos="720"/>
          <w:tab w:val="num" w:pos="900"/>
        </w:tabs>
        <w:spacing w:line="276" w:lineRule="auto"/>
        <w:ind w:left="900"/>
        <w:jc w:val="both"/>
        <w:rPr>
          <w:rFonts w:ascii="Century Gothic" w:hAnsi="Century Gothic" w:cs="Arial"/>
          <w:sz w:val="18"/>
          <w:szCs w:val="18"/>
        </w:rPr>
      </w:pPr>
      <w:r w:rsidRPr="00FC67DD">
        <w:rPr>
          <w:rFonts w:ascii="Century Gothic" w:hAnsi="Century Gothic" w:cs="Arial"/>
          <w:sz w:val="18"/>
          <w:szCs w:val="18"/>
        </w:rPr>
        <w:t xml:space="preserve">neexistuje skutočnosť, ktorá by bránila Zhotoviteľovi platne uzatvoriť a plniť Zmluvu a uzatvorenie tejto Zmluvy nie je v rozpore so žiadnym všeobecne záväzným právnym predpisom, </w:t>
      </w:r>
    </w:p>
    <w:p w:rsidR="00DC09D4" w:rsidRPr="00FC67DD" w:rsidRDefault="00DC09D4" w:rsidP="00052978">
      <w:pPr>
        <w:numPr>
          <w:ilvl w:val="0"/>
          <w:numId w:val="43"/>
        </w:numPr>
        <w:tabs>
          <w:tab w:val="clear" w:pos="720"/>
          <w:tab w:val="num" w:pos="900"/>
        </w:tabs>
        <w:spacing w:line="276" w:lineRule="auto"/>
        <w:ind w:left="900"/>
        <w:jc w:val="both"/>
        <w:rPr>
          <w:rFonts w:ascii="Century Gothic" w:hAnsi="Century Gothic" w:cs="Arial"/>
          <w:sz w:val="18"/>
          <w:szCs w:val="18"/>
        </w:rPr>
      </w:pPr>
      <w:r w:rsidRPr="00FC67DD">
        <w:rPr>
          <w:rFonts w:ascii="Century Gothic" w:hAnsi="Century Gothic" w:cs="Arial"/>
          <w:sz w:val="18"/>
          <w:szCs w:val="18"/>
        </w:rPr>
        <w:t>na uzatvorenie Zmluvy Zhotoviteľom, na vykonávanie jeho práv a plnenie záväzkov zo Zmluvy nie je potrebné povolenie alebo súhlas akéhokoľvek orgánu Zhotoviteľa alebo tretej osoby a ak je, takéto povolenie alebo súhlas bol vopred riadne udelený.</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numPr>
          <w:ilvl w:val="1"/>
          <w:numId w:val="69"/>
        </w:numPr>
        <w:tabs>
          <w:tab w:val="clear" w:pos="405"/>
          <w:tab w:val="num" w:pos="540"/>
        </w:tabs>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Objednávateľ je oprávnený od Zmluvy odstúpiť, ak:</w:t>
      </w:r>
    </w:p>
    <w:p w:rsidR="00DC09D4" w:rsidRPr="00FC67DD" w:rsidRDefault="00DC09D4" w:rsidP="00DC09D4">
      <w:pPr>
        <w:spacing w:line="276" w:lineRule="auto"/>
        <w:jc w:val="both"/>
        <w:rPr>
          <w:rFonts w:ascii="Century Gothic" w:hAnsi="Century Gothic" w:cs="Arial"/>
          <w:sz w:val="18"/>
          <w:szCs w:val="18"/>
        </w:rPr>
      </w:pPr>
    </w:p>
    <w:p w:rsidR="00DC09D4" w:rsidRDefault="00DC09D4" w:rsidP="00052978">
      <w:pPr>
        <w:numPr>
          <w:ilvl w:val="0"/>
          <w:numId w:val="44"/>
        </w:numPr>
        <w:tabs>
          <w:tab w:val="clear" w:pos="720"/>
          <w:tab w:val="num" w:pos="900"/>
          <w:tab w:val="num" w:pos="1080"/>
        </w:tabs>
        <w:spacing w:line="276" w:lineRule="auto"/>
        <w:ind w:left="900"/>
        <w:jc w:val="both"/>
        <w:rPr>
          <w:rFonts w:ascii="Century Gothic" w:hAnsi="Century Gothic" w:cs="Arial"/>
          <w:sz w:val="18"/>
          <w:szCs w:val="18"/>
        </w:rPr>
      </w:pPr>
      <w:r w:rsidRPr="00FC67DD">
        <w:rPr>
          <w:rFonts w:ascii="Century Gothic" w:hAnsi="Century Gothic" w:cs="Arial"/>
          <w:sz w:val="18"/>
          <w:szCs w:val="18"/>
        </w:rPr>
        <w:t xml:space="preserve">ktorékoľvek z vyhlásení Zhotoviteľa uvedené v bode 13.2 tohto článku Zmluvy alebo jeho časť sa ukáže ako nepravdivé alebo neúplné, </w:t>
      </w:r>
    </w:p>
    <w:p w:rsidR="00DC09D4" w:rsidRDefault="00DC09D4" w:rsidP="00052978">
      <w:pPr>
        <w:numPr>
          <w:ilvl w:val="0"/>
          <w:numId w:val="44"/>
        </w:numPr>
        <w:tabs>
          <w:tab w:val="clear" w:pos="720"/>
          <w:tab w:val="num" w:pos="900"/>
          <w:tab w:val="num" w:pos="1080"/>
        </w:tabs>
        <w:spacing w:line="276" w:lineRule="auto"/>
        <w:ind w:left="900"/>
        <w:jc w:val="both"/>
        <w:rPr>
          <w:rFonts w:ascii="Century Gothic" w:hAnsi="Century Gothic" w:cs="Arial"/>
          <w:sz w:val="18"/>
          <w:szCs w:val="18"/>
        </w:rPr>
      </w:pPr>
      <w:r w:rsidRPr="00FC67DD">
        <w:rPr>
          <w:rFonts w:ascii="Century Gothic" w:hAnsi="Century Gothic" w:cs="Arial"/>
          <w:sz w:val="18"/>
          <w:szCs w:val="18"/>
        </w:rPr>
        <w:t>Dielo má akékoľvek právne vady,</w:t>
      </w:r>
    </w:p>
    <w:p w:rsidR="00DC09D4" w:rsidRDefault="00DC09D4" w:rsidP="00052978">
      <w:pPr>
        <w:numPr>
          <w:ilvl w:val="0"/>
          <w:numId w:val="44"/>
        </w:numPr>
        <w:tabs>
          <w:tab w:val="clear" w:pos="720"/>
          <w:tab w:val="num" w:pos="900"/>
          <w:tab w:val="num" w:pos="1080"/>
        </w:tabs>
        <w:spacing w:line="276" w:lineRule="auto"/>
        <w:ind w:left="900"/>
        <w:jc w:val="both"/>
        <w:rPr>
          <w:rFonts w:ascii="Century Gothic" w:hAnsi="Century Gothic" w:cs="Arial"/>
          <w:sz w:val="18"/>
          <w:szCs w:val="18"/>
        </w:rPr>
      </w:pPr>
      <w:r w:rsidRPr="00FC67DD">
        <w:rPr>
          <w:rFonts w:ascii="Century Gothic" w:hAnsi="Century Gothic" w:cs="Arial"/>
          <w:sz w:val="18"/>
          <w:szCs w:val="18"/>
        </w:rPr>
        <w:t>Zhotoviteľ vstúpi do likvidácie, na jeho majetok bude vyhlásený konkurz alebo reštrukturalizácia, alebo bude zahájené exekučné konanie,</w:t>
      </w:r>
    </w:p>
    <w:p w:rsidR="00DC09D4" w:rsidRDefault="00DC09D4" w:rsidP="00052978">
      <w:pPr>
        <w:numPr>
          <w:ilvl w:val="0"/>
          <w:numId w:val="44"/>
        </w:numPr>
        <w:tabs>
          <w:tab w:val="clear" w:pos="720"/>
          <w:tab w:val="num" w:pos="900"/>
          <w:tab w:val="num" w:pos="1080"/>
        </w:tabs>
        <w:spacing w:line="276" w:lineRule="auto"/>
        <w:ind w:left="900"/>
        <w:jc w:val="both"/>
        <w:rPr>
          <w:rFonts w:ascii="Century Gothic" w:hAnsi="Century Gothic" w:cs="Arial"/>
          <w:sz w:val="18"/>
          <w:szCs w:val="18"/>
        </w:rPr>
      </w:pPr>
      <w:r w:rsidRPr="00FC67DD">
        <w:rPr>
          <w:rFonts w:ascii="Century Gothic" w:hAnsi="Century Gothic" w:cs="Arial"/>
          <w:sz w:val="18"/>
          <w:szCs w:val="18"/>
        </w:rPr>
        <w:t>Zhotoviteľ bez súhlasu Objednávateľa postúpi práva a záväzky z tejto Zmluvy na tretiu osobu,</w:t>
      </w:r>
    </w:p>
    <w:p w:rsidR="00DC09D4" w:rsidRDefault="00DC09D4" w:rsidP="00052978">
      <w:pPr>
        <w:numPr>
          <w:ilvl w:val="0"/>
          <w:numId w:val="44"/>
        </w:numPr>
        <w:tabs>
          <w:tab w:val="clear" w:pos="720"/>
          <w:tab w:val="num" w:pos="900"/>
          <w:tab w:val="num" w:pos="1080"/>
        </w:tabs>
        <w:spacing w:line="276" w:lineRule="auto"/>
        <w:ind w:left="900"/>
        <w:jc w:val="both"/>
        <w:rPr>
          <w:rFonts w:ascii="Century Gothic" w:hAnsi="Century Gothic" w:cs="Arial"/>
          <w:sz w:val="18"/>
          <w:szCs w:val="18"/>
        </w:rPr>
      </w:pPr>
      <w:r w:rsidRPr="00FC67DD">
        <w:rPr>
          <w:rFonts w:ascii="Century Gothic" w:hAnsi="Century Gothic" w:cs="Arial"/>
          <w:sz w:val="18"/>
          <w:szCs w:val="18"/>
        </w:rPr>
        <w:t>Zhotoviteľ vyhotoví Dielo v rozpore s touto Zmluvou alebo jej prílohami,</w:t>
      </w:r>
    </w:p>
    <w:p w:rsidR="00DC09D4" w:rsidRDefault="00DC09D4" w:rsidP="00052978">
      <w:pPr>
        <w:numPr>
          <w:ilvl w:val="0"/>
          <w:numId w:val="44"/>
        </w:numPr>
        <w:tabs>
          <w:tab w:val="clear" w:pos="720"/>
          <w:tab w:val="num" w:pos="900"/>
          <w:tab w:val="num" w:pos="1080"/>
        </w:tabs>
        <w:spacing w:line="276" w:lineRule="auto"/>
        <w:ind w:left="900"/>
        <w:jc w:val="both"/>
        <w:rPr>
          <w:rFonts w:ascii="Century Gothic" w:hAnsi="Century Gothic" w:cs="Arial"/>
          <w:sz w:val="18"/>
          <w:szCs w:val="18"/>
        </w:rPr>
      </w:pPr>
      <w:r w:rsidRPr="00FC67DD">
        <w:rPr>
          <w:rFonts w:ascii="Century Gothic" w:hAnsi="Century Gothic" w:cs="Arial"/>
          <w:sz w:val="18"/>
          <w:szCs w:val="18"/>
        </w:rPr>
        <w:t>ak Zhotoviteľ preukázateľne porušil právne predpisy SR a ES v rámci realizácie aktivít tejto Zmluvy,</w:t>
      </w:r>
    </w:p>
    <w:p w:rsidR="00DC09D4" w:rsidRDefault="00DC09D4" w:rsidP="00052978">
      <w:pPr>
        <w:numPr>
          <w:ilvl w:val="0"/>
          <w:numId w:val="44"/>
        </w:numPr>
        <w:tabs>
          <w:tab w:val="clear" w:pos="720"/>
          <w:tab w:val="num" w:pos="900"/>
          <w:tab w:val="num" w:pos="1080"/>
        </w:tabs>
        <w:spacing w:line="276" w:lineRule="auto"/>
        <w:ind w:left="900"/>
        <w:jc w:val="both"/>
        <w:rPr>
          <w:rFonts w:ascii="Century Gothic" w:hAnsi="Century Gothic" w:cs="Arial"/>
          <w:sz w:val="18"/>
          <w:szCs w:val="18"/>
        </w:rPr>
      </w:pPr>
      <w:r w:rsidRPr="00FC67DD">
        <w:rPr>
          <w:rFonts w:ascii="Century Gothic" w:hAnsi="Century Gothic" w:cs="Arial"/>
          <w:sz w:val="18"/>
          <w:szCs w:val="18"/>
        </w:rPr>
        <w:t>ak Zhotoviteľ poskytol nepravdivé alebo zavádzajúce informácie, resp. neposkytol informácie v súlade s podmienkami tejto Zmluvy,</w:t>
      </w:r>
    </w:p>
    <w:p w:rsidR="00DC09D4" w:rsidRPr="00FC67DD" w:rsidRDefault="00DC09D4" w:rsidP="00052978">
      <w:pPr>
        <w:numPr>
          <w:ilvl w:val="0"/>
          <w:numId w:val="44"/>
        </w:numPr>
        <w:tabs>
          <w:tab w:val="clear" w:pos="720"/>
          <w:tab w:val="num" w:pos="900"/>
          <w:tab w:val="num" w:pos="1080"/>
        </w:tabs>
        <w:spacing w:line="276" w:lineRule="auto"/>
        <w:ind w:left="900"/>
        <w:jc w:val="both"/>
        <w:rPr>
          <w:rFonts w:ascii="Century Gothic" w:hAnsi="Century Gothic" w:cs="Arial"/>
          <w:sz w:val="18"/>
          <w:szCs w:val="18"/>
        </w:rPr>
      </w:pPr>
      <w:r w:rsidRPr="00FC67DD">
        <w:rPr>
          <w:rFonts w:ascii="Century Gothic" w:hAnsi="Century Gothic" w:cs="Arial"/>
          <w:sz w:val="18"/>
          <w:szCs w:val="18"/>
        </w:rPr>
        <w:t>ak je tak uvedené v konkrétnom ustanovení tejto Zmluvy.</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numPr>
          <w:ilvl w:val="1"/>
          <w:numId w:val="69"/>
        </w:numPr>
        <w:tabs>
          <w:tab w:val="clear" w:pos="405"/>
          <w:tab w:val="num" w:pos="540"/>
        </w:tabs>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Zhotoviteľ je oprávnený od Zmluvy odstúpiť, ak je Objednávateľ v omeškaní so zaplatením faktúry o viac ako 30 dní.</w:t>
      </w:r>
    </w:p>
    <w:p w:rsidR="00DC09D4" w:rsidRPr="00FC67DD" w:rsidRDefault="00DC09D4" w:rsidP="00DC09D4">
      <w:pPr>
        <w:spacing w:line="276" w:lineRule="auto"/>
        <w:jc w:val="both"/>
        <w:rPr>
          <w:rFonts w:ascii="Century Gothic" w:hAnsi="Century Gothic" w:cs="Arial"/>
          <w:sz w:val="18"/>
          <w:szCs w:val="18"/>
        </w:rPr>
      </w:pPr>
    </w:p>
    <w:p w:rsidR="00DC09D4" w:rsidRPr="00FC67DD" w:rsidRDefault="00DC09D4" w:rsidP="00052978">
      <w:pPr>
        <w:numPr>
          <w:ilvl w:val="1"/>
          <w:numId w:val="69"/>
        </w:numPr>
        <w:tabs>
          <w:tab w:val="clear" w:pos="405"/>
          <w:tab w:val="num" w:pos="540"/>
        </w:tabs>
        <w:spacing w:line="276" w:lineRule="auto"/>
        <w:ind w:left="540" w:hanging="540"/>
        <w:jc w:val="both"/>
        <w:rPr>
          <w:rFonts w:ascii="Century Gothic" w:hAnsi="Century Gothic" w:cs="Arial"/>
          <w:sz w:val="18"/>
          <w:szCs w:val="18"/>
        </w:rPr>
      </w:pPr>
      <w:r w:rsidRPr="00FC67DD">
        <w:rPr>
          <w:rFonts w:ascii="Century Gothic" w:hAnsi="Century Gothic" w:cs="Arial"/>
          <w:sz w:val="18"/>
          <w:szCs w:val="18"/>
        </w:rPr>
        <w:t>Odstúpenie od Zmluvy musí byť vykonané písomne s uvedením dôvodu odstúpenia a musí byť podpísané oprávnenou osobou. Odstúpením od zmluvy sa Zmluva ruší, a to okamihom, kedy je oznámenie o odstúpení doručené druhej zmluvnej strane. Odstúpenie od Zmluvy sa nedotýka nároku na náhradu škody vzniknutej porušením Zmluvy, nároku na zaplatenie zmluvnej pokuty ani iných ustanovení, ktoré vzhľadom na svoju povahu majú trvať aj po ukončení Zmluvy. Pri odstúpení od Zmluvy platí, že Zmluvné strany si vzájomne vrátia všetky plnenia, ktorý si už navzájom poskytli na základe tejto Zmluvy.</w:t>
      </w:r>
    </w:p>
    <w:p w:rsidR="00DC09D4" w:rsidRDefault="00DC09D4" w:rsidP="00DC09D4">
      <w:pPr>
        <w:spacing w:line="276" w:lineRule="auto"/>
        <w:jc w:val="center"/>
        <w:rPr>
          <w:rFonts w:ascii="Century Gothic" w:hAnsi="Century Gothic" w:cs="Arial"/>
          <w:b/>
          <w:sz w:val="18"/>
          <w:szCs w:val="18"/>
        </w:rPr>
      </w:pPr>
    </w:p>
    <w:p w:rsidR="00DC09D4" w:rsidRPr="00FC67DD" w:rsidRDefault="00DC09D4" w:rsidP="00DC09D4">
      <w:pPr>
        <w:spacing w:line="276" w:lineRule="auto"/>
        <w:rPr>
          <w:rFonts w:ascii="Century Gothic" w:hAnsi="Century Gothic" w:cs="Arial"/>
          <w:b/>
          <w:sz w:val="18"/>
          <w:szCs w:val="18"/>
        </w:rPr>
      </w:pPr>
    </w:p>
    <w:p w:rsidR="00DC09D4" w:rsidRPr="00FC67DD" w:rsidRDefault="00DC09D4" w:rsidP="00DC09D4">
      <w:pPr>
        <w:spacing w:line="276" w:lineRule="auto"/>
        <w:jc w:val="center"/>
        <w:rPr>
          <w:rFonts w:ascii="Century Gothic" w:hAnsi="Century Gothic" w:cs="Arial"/>
          <w:b/>
          <w:sz w:val="18"/>
          <w:szCs w:val="18"/>
        </w:rPr>
      </w:pPr>
      <w:r w:rsidRPr="00FC67DD">
        <w:rPr>
          <w:rFonts w:ascii="Century Gothic" w:hAnsi="Century Gothic" w:cs="Arial"/>
          <w:b/>
          <w:sz w:val="18"/>
          <w:szCs w:val="18"/>
        </w:rPr>
        <w:t>X</w:t>
      </w:r>
      <w:r>
        <w:rPr>
          <w:rFonts w:ascii="Century Gothic" w:hAnsi="Century Gothic" w:cs="Arial"/>
          <w:b/>
          <w:sz w:val="18"/>
          <w:szCs w:val="18"/>
        </w:rPr>
        <w:t>I</w:t>
      </w:r>
      <w:r w:rsidRPr="00FC67DD">
        <w:rPr>
          <w:rFonts w:ascii="Century Gothic" w:hAnsi="Century Gothic" w:cs="Arial"/>
          <w:b/>
          <w:sz w:val="18"/>
          <w:szCs w:val="18"/>
        </w:rPr>
        <w:t>V. Záverečné ustanovenia</w:t>
      </w:r>
    </w:p>
    <w:p w:rsidR="00DC09D4" w:rsidRPr="00FC67DD" w:rsidRDefault="00DC09D4" w:rsidP="00DC09D4">
      <w:pPr>
        <w:spacing w:line="276" w:lineRule="auto"/>
        <w:jc w:val="center"/>
        <w:rPr>
          <w:rFonts w:ascii="Century Gothic" w:hAnsi="Century Gothic" w:cs="Arial"/>
          <w:b/>
          <w:sz w:val="18"/>
          <w:szCs w:val="18"/>
        </w:rPr>
      </w:pPr>
    </w:p>
    <w:p w:rsidR="00DC09D4" w:rsidRPr="00840130" w:rsidRDefault="00DC09D4" w:rsidP="00052978">
      <w:pPr>
        <w:numPr>
          <w:ilvl w:val="1"/>
          <w:numId w:val="70"/>
        </w:numPr>
        <w:tabs>
          <w:tab w:val="clear" w:pos="765"/>
          <w:tab w:val="num" w:pos="540"/>
        </w:tabs>
        <w:spacing w:line="276" w:lineRule="auto"/>
        <w:ind w:left="540" w:hanging="540"/>
        <w:jc w:val="both"/>
        <w:rPr>
          <w:rFonts w:ascii="Century Gothic" w:hAnsi="Century Gothic" w:cs="Arial"/>
          <w:strike/>
          <w:sz w:val="18"/>
          <w:szCs w:val="18"/>
        </w:rPr>
      </w:pPr>
      <w:r w:rsidRPr="00CC0657">
        <w:rPr>
          <w:rFonts w:ascii="Century Gothic" w:hAnsi="Century Gothic" w:cs="Arial"/>
          <w:color w:val="000000"/>
          <w:sz w:val="18"/>
          <w:szCs w:val="18"/>
        </w:rPr>
        <w:t xml:space="preserve">Táto Zmluva nadobúda platnosť dňom jej podpisu oboma zmluvnými stranami </w:t>
      </w:r>
      <w:r w:rsidRPr="00CC0657">
        <w:rPr>
          <w:rFonts w:ascii="Century Gothic" w:hAnsi="Century Gothic" w:cs="Arial"/>
          <w:b/>
          <w:color w:val="000000"/>
          <w:sz w:val="18"/>
          <w:szCs w:val="18"/>
        </w:rPr>
        <w:t>a účinnosť</w:t>
      </w:r>
      <w:r w:rsidRPr="00CC0657">
        <w:rPr>
          <w:rFonts w:ascii="Century Gothic" w:hAnsi="Century Gothic" w:cs="Arial"/>
          <w:color w:val="000000"/>
          <w:sz w:val="18"/>
          <w:szCs w:val="18"/>
        </w:rPr>
        <w:t xml:space="preserve"> dňom nasledujúcim po dni doručenia správy z administratívnej kontroly </w:t>
      </w:r>
      <w:r w:rsidRPr="00CC0657">
        <w:rPr>
          <w:rFonts w:ascii="Century Gothic" w:eastAsia="Arial" w:hAnsi="Century Gothic"/>
          <w:sz w:val="18"/>
          <w:szCs w:val="18"/>
        </w:rPr>
        <w:t xml:space="preserve">verejného obstarávania Objednávateľovi ako prijímateľovi NFP, ktorým bude proces verejného obstarávania schválený, </w:t>
      </w:r>
      <w:r>
        <w:rPr>
          <w:rFonts w:ascii="Century Gothic" w:eastAsia="Arial" w:hAnsi="Century Gothic"/>
          <w:sz w:val="18"/>
          <w:szCs w:val="18"/>
        </w:rPr>
        <w:t>resp</w:t>
      </w:r>
      <w:r w:rsidRPr="00CC0657">
        <w:rPr>
          <w:rFonts w:ascii="Century Gothic" w:eastAsia="Arial" w:hAnsi="Century Gothic"/>
          <w:sz w:val="18"/>
          <w:szCs w:val="18"/>
        </w:rPr>
        <w:t xml:space="preserve">. v rámci </w:t>
      </w:r>
      <w:r>
        <w:rPr>
          <w:rFonts w:ascii="Century Gothic" w:eastAsia="Arial" w:hAnsi="Century Gothic"/>
          <w:sz w:val="18"/>
          <w:szCs w:val="18"/>
        </w:rPr>
        <w:t xml:space="preserve">vykonanej </w:t>
      </w:r>
      <w:r w:rsidRPr="00CC0657">
        <w:rPr>
          <w:rFonts w:ascii="Century Gothic" w:eastAsia="Arial" w:hAnsi="Century Gothic"/>
          <w:sz w:val="18"/>
          <w:szCs w:val="18"/>
        </w:rPr>
        <w:t xml:space="preserve">kontroly nebudú identifikované také porušenia právnych predpisov, ktoré </w:t>
      </w:r>
      <w:r w:rsidRPr="00CC0657">
        <w:rPr>
          <w:rFonts w:ascii="Century Gothic" w:eastAsia="Arial" w:hAnsi="Century Gothic"/>
          <w:sz w:val="18"/>
          <w:szCs w:val="18"/>
        </w:rPr>
        <w:lastRenderedPageBreak/>
        <w:t xml:space="preserve">by </w:t>
      </w:r>
      <w:r>
        <w:rPr>
          <w:rFonts w:ascii="Century Gothic" w:eastAsia="Arial" w:hAnsi="Century Gothic"/>
          <w:sz w:val="18"/>
          <w:szCs w:val="18"/>
        </w:rPr>
        <w:t>mali/mohli mať vplyv</w:t>
      </w:r>
      <w:r w:rsidRPr="00CC0657">
        <w:rPr>
          <w:rFonts w:ascii="Century Gothic" w:eastAsia="Arial" w:hAnsi="Century Gothic"/>
          <w:sz w:val="18"/>
          <w:szCs w:val="18"/>
        </w:rPr>
        <w:t xml:space="preserve"> na výsledok verejného obstarávania</w:t>
      </w:r>
      <w:r w:rsidRPr="00CC0657">
        <w:rPr>
          <w:rFonts w:ascii="Century Gothic" w:hAnsi="Century Gothic" w:cs="Arial"/>
          <w:color w:val="000000"/>
          <w:sz w:val="18"/>
          <w:szCs w:val="18"/>
        </w:rPr>
        <w:t xml:space="preserve">. O doručení správy z administratívnej kontroly bude Objednávateľ bezodkladne informovať Zhotoviteľa. </w:t>
      </w:r>
      <w:r>
        <w:rPr>
          <w:rFonts w:ascii="Century Gothic" w:hAnsi="Century Gothic" w:cs="Arial"/>
          <w:color w:val="000000"/>
          <w:sz w:val="18"/>
          <w:szCs w:val="18"/>
        </w:rPr>
        <w:t xml:space="preserve">Objednávateľ </w:t>
      </w:r>
      <w:r w:rsidRPr="00086380">
        <w:rPr>
          <w:rFonts w:ascii="Century Gothic" w:eastAsia="Arial" w:hAnsi="Century Gothic"/>
          <w:sz w:val="18"/>
          <w:szCs w:val="18"/>
        </w:rPr>
        <w:t>má právo bez akýchkoľvek sankcií odstúpiť od Zmluvy bez udania iného dôvodu v nadväznosti na doručenie správy z kontroly príslušného verejného obstarávania, ktorou Poskytovateľ NFP neschváli predmetné verejné obstarávanie</w:t>
      </w:r>
      <w:r>
        <w:rPr>
          <w:rFonts w:ascii="Century Gothic" w:eastAsia="Arial" w:hAnsi="Century Gothic"/>
          <w:sz w:val="18"/>
          <w:szCs w:val="18"/>
        </w:rPr>
        <w:t>, resp. budú identifikované porušenia právnych predpisov majúci vplyv na výsledok verejného obstarávania</w:t>
      </w:r>
      <w:r w:rsidRPr="00086380">
        <w:rPr>
          <w:rFonts w:ascii="Century Gothic" w:eastAsia="Arial" w:hAnsi="Century Gothic"/>
          <w:sz w:val="18"/>
          <w:szCs w:val="18"/>
        </w:rPr>
        <w:t>.</w:t>
      </w:r>
      <w:r w:rsidRPr="00086380">
        <w:rPr>
          <w:rFonts w:ascii="Century Gothic" w:hAnsi="Century Gothic" w:cs="Arial"/>
          <w:color w:val="000000"/>
          <w:sz w:val="18"/>
          <w:szCs w:val="18"/>
        </w:rPr>
        <w:t xml:space="preserve"> </w:t>
      </w:r>
    </w:p>
    <w:p w:rsidR="00DC09D4" w:rsidRDefault="00DC09D4" w:rsidP="00DC09D4">
      <w:pPr>
        <w:tabs>
          <w:tab w:val="num" w:pos="540"/>
        </w:tabs>
        <w:spacing w:line="276" w:lineRule="auto"/>
        <w:jc w:val="both"/>
        <w:rPr>
          <w:rFonts w:ascii="Century Gothic" w:hAnsi="Century Gothic" w:cs="Arial"/>
          <w:strike/>
          <w:sz w:val="18"/>
          <w:szCs w:val="18"/>
        </w:rPr>
      </w:pPr>
    </w:p>
    <w:p w:rsidR="00DC09D4" w:rsidRDefault="00DC09D4" w:rsidP="00052978">
      <w:pPr>
        <w:numPr>
          <w:ilvl w:val="1"/>
          <w:numId w:val="70"/>
        </w:numPr>
        <w:tabs>
          <w:tab w:val="clear" w:pos="765"/>
          <w:tab w:val="num" w:pos="540"/>
        </w:tabs>
        <w:spacing w:line="276" w:lineRule="auto"/>
        <w:ind w:left="540" w:hanging="540"/>
        <w:jc w:val="both"/>
        <w:rPr>
          <w:rFonts w:ascii="Century Gothic" w:hAnsi="Century Gothic" w:cs="Arial"/>
          <w:strike/>
          <w:sz w:val="18"/>
          <w:szCs w:val="18"/>
        </w:rPr>
      </w:pPr>
      <w:r w:rsidRPr="00FC67DD">
        <w:rPr>
          <w:rFonts w:ascii="Century Gothic" w:hAnsi="Century Gothic" w:cs="Arial"/>
          <w:sz w:val="18"/>
          <w:szCs w:val="18"/>
        </w:rPr>
        <w:t>V prípade, že niektoré ustanovenie tejto Zmluvy je neplatné, neúčinné alebo nevykonateľné alebo sa takým stane neskôr, nebude to mať vplyv na platnosť, účinnosť ani vykonateľnosť ostatných ustanovení tejto Zmluvy a každá Zmluvná strana sa zaväzuje na výzvu druhej Zmluvnej strany uzavrieť s ňou novú zmluvu, dohodu, resp. dodatok k tejto zmluve, ktorým sa nahradí dotknuté (neplatné, neúčinné alebo nevykonateľné) ustanovenie, pokiaľ to bude potrebné a/alebo vhodné na úplné dosiahnutie účelu sledovaného Zmluvnými stranami pri uzatváraní tejto Zmluvy. Nové ustanovenie pritom musí čo najviac zodpovedať účelu sledovanému dotknutým (nahrádzaným) ustanovením.</w:t>
      </w:r>
    </w:p>
    <w:p w:rsidR="00DC09D4" w:rsidRDefault="00DC09D4" w:rsidP="00DC09D4">
      <w:pPr>
        <w:tabs>
          <w:tab w:val="num" w:pos="540"/>
        </w:tabs>
        <w:spacing w:line="276" w:lineRule="auto"/>
        <w:jc w:val="both"/>
        <w:rPr>
          <w:rFonts w:ascii="Century Gothic" w:hAnsi="Century Gothic" w:cs="Arial"/>
          <w:sz w:val="18"/>
          <w:szCs w:val="18"/>
        </w:rPr>
      </w:pPr>
    </w:p>
    <w:p w:rsidR="00DC09D4" w:rsidRDefault="00DC09D4" w:rsidP="00052978">
      <w:pPr>
        <w:numPr>
          <w:ilvl w:val="1"/>
          <w:numId w:val="70"/>
        </w:numPr>
        <w:tabs>
          <w:tab w:val="clear" w:pos="765"/>
          <w:tab w:val="num" w:pos="540"/>
        </w:tabs>
        <w:spacing w:line="276" w:lineRule="auto"/>
        <w:ind w:left="540" w:hanging="540"/>
        <w:jc w:val="both"/>
        <w:rPr>
          <w:rFonts w:ascii="Century Gothic" w:hAnsi="Century Gothic" w:cs="Arial"/>
          <w:strike/>
          <w:sz w:val="18"/>
          <w:szCs w:val="18"/>
        </w:rPr>
      </w:pPr>
      <w:r w:rsidRPr="00FC67DD">
        <w:rPr>
          <w:rFonts w:ascii="Century Gothic" w:hAnsi="Century Gothic" w:cs="Arial"/>
          <w:sz w:val="18"/>
          <w:szCs w:val="18"/>
        </w:rPr>
        <w:t>Akékoľvek zmeny a dodatky Zmluvy musia mať písomnú formu a musia byť podpísané oboma Zmluvnými stranami.</w:t>
      </w:r>
    </w:p>
    <w:p w:rsidR="00DC09D4" w:rsidRDefault="00DC09D4" w:rsidP="00DC09D4">
      <w:pPr>
        <w:tabs>
          <w:tab w:val="num" w:pos="540"/>
        </w:tabs>
        <w:spacing w:line="276" w:lineRule="auto"/>
        <w:jc w:val="both"/>
        <w:rPr>
          <w:rFonts w:ascii="Century Gothic" w:hAnsi="Century Gothic" w:cs="Arial"/>
          <w:sz w:val="18"/>
          <w:szCs w:val="18"/>
        </w:rPr>
      </w:pPr>
    </w:p>
    <w:p w:rsidR="00DC09D4" w:rsidRDefault="00DC09D4" w:rsidP="00052978">
      <w:pPr>
        <w:numPr>
          <w:ilvl w:val="1"/>
          <w:numId w:val="70"/>
        </w:numPr>
        <w:tabs>
          <w:tab w:val="clear" w:pos="765"/>
          <w:tab w:val="num" w:pos="540"/>
        </w:tabs>
        <w:spacing w:line="276" w:lineRule="auto"/>
        <w:ind w:left="540" w:hanging="540"/>
        <w:jc w:val="both"/>
        <w:rPr>
          <w:rFonts w:ascii="Century Gothic" w:hAnsi="Century Gothic" w:cs="Arial"/>
          <w:strike/>
          <w:sz w:val="18"/>
          <w:szCs w:val="18"/>
        </w:rPr>
      </w:pPr>
      <w:r w:rsidRPr="00FC67DD">
        <w:rPr>
          <w:rFonts w:ascii="Century Gothic" w:hAnsi="Century Gothic" w:cs="Arial"/>
          <w:sz w:val="18"/>
          <w:szCs w:val="18"/>
        </w:rPr>
        <w:t>Vzťahy Zmluvných strán založené touto Zmluvou, ak ich Zmluva výslovne neupravuje, sa riadia príslušnými ustanoveniami Obchodného zákonníka a ostatnými právnymi predpismi platnými a účinnými na území Slovenskej republiky.</w:t>
      </w:r>
    </w:p>
    <w:p w:rsidR="00DC09D4" w:rsidRDefault="00DC09D4" w:rsidP="00DC09D4">
      <w:pPr>
        <w:tabs>
          <w:tab w:val="num" w:pos="540"/>
        </w:tabs>
        <w:spacing w:line="276" w:lineRule="auto"/>
        <w:jc w:val="both"/>
        <w:rPr>
          <w:rFonts w:ascii="Century Gothic" w:hAnsi="Century Gothic" w:cs="Arial"/>
          <w:sz w:val="18"/>
          <w:szCs w:val="18"/>
        </w:rPr>
      </w:pPr>
    </w:p>
    <w:p w:rsidR="00DC09D4" w:rsidRDefault="00DC09D4" w:rsidP="00052978">
      <w:pPr>
        <w:numPr>
          <w:ilvl w:val="1"/>
          <w:numId w:val="70"/>
        </w:numPr>
        <w:tabs>
          <w:tab w:val="clear" w:pos="765"/>
          <w:tab w:val="num" w:pos="540"/>
        </w:tabs>
        <w:spacing w:line="276" w:lineRule="auto"/>
        <w:ind w:left="540" w:hanging="540"/>
        <w:jc w:val="both"/>
        <w:rPr>
          <w:rFonts w:ascii="Century Gothic" w:hAnsi="Century Gothic" w:cs="Arial"/>
          <w:strike/>
          <w:sz w:val="18"/>
          <w:szCs w:val="18"/>
        </w:rPr>
      </w:pPr>
      <w:r w:rsidRPr="00FC67DD">
        <w:rPr>
          <w:rFonts w:ascii="Century Gothic" w:hAnsi="Century Gothic" w:cs="Arial"/>
          <w:sz w:val="18"/>
          <w:szCs w:val="18"/>
        </w:rPr>
        <w:t>Zmluva je vyhotovená v šiestich (6) rovnopisoch, pričom Zhotoviteľ obdrží jedno (1) vyhotovenie a Objednávateľ obdrží päť (5) vyhotovení.</w:t>
      </w:r>
    </w:p>
    <w:p w:rsidR="00DC09D4" w:rsidRDefault="00DC09D4" w:rsidP="00DC09D4">
      <w:pPr>
        <w:tabs>
          <w:tab w:val="num" w:pos="540"/>
        </w:tabs>
        <w:spacing w:line="276" w:lineRule="auto"/>
        <w:jc w:val="both"/>
        <w:rPr>
          <w:rFonts w:ascii="Century Gothic" w:hAnsi="Century Gothic" w:cs="Arial"/>
          <w:sz w:val="18"/>
          <w:szCs w:val="18"/>
        </w:rPr>
      </w:pPr>
    </w:p>
    <w:p w:rsidR="00DC09D4" w:rsidRPr="00FC67DD" w:rsidRDefault="00DC09D4" w:rsidP="00052978">
      <w:pPr>
        <w:numPr>
          <w:ilvl w:val="1"/>
          <w:numId w:val="70"/>
        </w:numPr>
        <w:tabs>
          <w:tab w:val="clear" w:pos="765"/>
          <w:tab w:val="num" w:pos="540"/>
        </w:tabs>
        <w:spacing w:line="276" w:lineRule="auto"/>
        <w:ind w:left="540" w:hanging="540"/>
        <w:jc w:val="both"/>
        <w:rPr>
          <w:rFonts w:ascii="Century Gothic" w:hAnsi="Century Gothic" w:cs="Arial"/>
          <w:strike/>
          <w:sz w:val="18"/>
          <w:szCs w:val="18"/>
        </w:rPr>
      </w:pPr>
      <w:r w:rsidRPr="00FC67DD">
        <w:rPr>
          <w:rFonts w:ascii="Century Gothic" w:hAnsi="Century Gothic" w:cs="Arial"/>
          <w:sz w:val="18"/>
          <w:szCs w:val="18"/>
        </w:rPr>
        <w:t>Zmluvné strany vyhlasujú, že si túto Zmluvu prečítali a že táto, tak ako bola vyhotovená, zodpovedá ich skutočnej vôli, ktorú si vzájomne vážne, zrozumiteľne a úplne slobodne prejavili, na dôkaz čoho pripájajú svoje podpisy.</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jc w:val="both"/>
        <w:rPr>
          <w:rFonts w:ascii="Century Gothic" w:hAnsi="Century Gothic" w:cs="Arial"/>
          <w:b/>
          <w:i/>
          <w:sz w:val="18"/>
          <w:szCs w:val="18"/>
        </w:rPr>
      </w:pPr>
      <w:r w:rsidRPr="00086380">
        <w:rPr>
          <w:rFonts w:ascii="Century Gothic" w:hAnsi="Century Gothic" w:cs="Arial"/>
          <w:b/>
          <w:i/>
          <w:sz w:val="18"/>
          <w:szCs w:val="18"/>
        </w:rPr>
        <w:t>PRÍLOHY:</w:t>
      </w:r>
    </w:p>
    <w:p w:rsidR="00DC09D4" w:rsidRPr="00554137" w:rsidRDefault="00DC09D4" w:rsidP="00052978">
      <w:pPr>
        <w:numPr>
          <w:ilvl w:val="0"/>
          <w:numId w:val="26"/>
        </w:numPr>
        <w:spacing w:line="276" w:lineRule="auto"/>
        <w:jc w:val="both"/>
        <w:rPr>
          <w:rFonts w:ascii="Century Gothic" w:hAnsi="Century Gothic" w:cs="Arial"/>
          <w:i/>
          <w:sz w:val="18"/>
          <w:szCs w:val="18"/>
        </w:rPr>
      </w:pPr>
      <w:r>
        <w:rPr>
          <w:rFonts w:ascii="Century Gothic" w:hAnsi="Century Gothic" w:cs="Arial"/>
          <w:i/>
          <w:sz w:val="18"/>
          <w:szCs w:val="18"/>
        </w:rPr>
        <w:t>Opis predmetu zákazky – II. časť</w:t>
      </w:r>
      <w:r w:rsidRPr="00086380">
        <w:rPr>
          <w:rFonts w:ascii="Century Gothic" w:hAnsi="Century Gothic" w:cs="Arial"/>
          <w:i/>
          <w:sz w:val="18"/>
          <w:szCs w:val="18"/>
        </w:rPr>
        <w:t xml:space="preserve"> </w:t>
      </w:r>
    </w:p>
    <w:p w:rsidR="00DC09D4" w:rsidRPr="00554137" w:rsidRDefault="00DC09D4" w:rsidP="00052978">
      <w:pPr>
        <w:numPr>
          <w:ilvl w:val="0"/>
          <w:numId w:val="26"/>
        </w:numPr>
        <w:spacing w:line="276" w:lineRule="auto"/>
        <w:jc w:val="both"/>
        <w:rPr>
          <w:rFonts w:ascii="Century Gothic" w:hAnsi="Century Gothic" w:cs="Arial"/>
          <w:i/>
          <w:sz w:val="18"/>
          <w:szCs w:val="18"/>
        </w:rPr>
      </w:pPr>
      <w:r w:rsidRPr="00554137">
        <w:rPr>
          <w:rFonts w:ascii="Century Gothic" w:eastAsia="Arial Narrow" w:hAnsi="Century Gothic" w:cs="Arial"/>
          <w:i/>
          <w:sz w:val="18"/>
          <w:szCs w:val="18"/>
        </w:rPr>
        <w:t>Cena predmetu zmluvy</w:t>
      </w:r>
      <w:r>
        <w:rPr>
          <w:rFonts w:ascii="Century Gothic" w:eastAsia="Arial Narrow" w:hAnsi="Century Gothic" w:cs="Arial"/>
          <w:i/>
          <w:sz w:val="18"/>
          <w:szCs w:val="18"/>
        </w:rPr>
        <w:t xml:space="preserve"> – </w:t>
      </w:r>
      <w:r w:rsidRPr="00554137">
        <w:rPr>
          <w:rFonts w:ascii="Century Gothic" w:eastAsia="Arial Narrow" w:hAnsi="Century Gothic" w:cs="Arial"/>
          <w:i/>
          <w:sz w:val="18"/>
          <w:szCs w:val="18"/>
          <w:highlight w:val="yellow"/>
        </w:rPr>
        <w:t xml:space="preserve">predkladá </w:t>
      </w:r>
      <w:r>
        <w:rPr>
          <w:rFonts w:ascii="Century Gothic" w:eastAsia="Arial Narrow" w:hAnsi="Century Gothic" w:cs="Arial"/>
          <w:i/>
          <w:sz w:val="18"/>
          <w:szCs w:val="18"/>
          <w:highlight w:val="yellow"/>
        </w:rPr>
        <w:t xml:space="preserve">k podpisu zmluvy </w:t>
      </w:r>
      <w:r w:rsidRPr="00554137">
        <w:rPr>
          <w:rFonts w:ascii="Century Gothic" w:eastAsia="Arial Narrow" w:hAnsi="Century Gothic" w:cs="Arial"/>
          <w:i/>
          <w:sz w:val="18"/>
          <w:szCs w:val="18"/>
          <w:highlight w:val="yellow"/>
        </w:rPr>
        <w:t>až úspešný uchádzač</w:t>
      </w:r>
    </w:p>
    <w:p w:rsidR="00DC09D4" w:rsidRPr="00086380" w:rsidRDefault="00DC09D4" w:rsidP="00052978">
      <w:pPr>
        <w:numPr>
          <w:ilvl w:val="0"/>
          <w:numId w:val="26"/>
        </w:numPr>
        <w:spacing w:line="276" w:lineRule="auto"/>
        <w:jc w:val="both"/>
        <w:rPr>
          <w:rFonts w:ascii="Century Gothic" w:hAnsi="Century Gothic" w:cs="Arial"/>
          <w:i/>
          <w:sz w:val="18"/>
          <w:szCs w:val="18"/>
        </w:rPr>
      </w:pPr>
      <w:r>
        <w:rPr>
          <w:rFonts w:ascii="Century Gothic" w:hAnsi="Century Gothic" w:cs="Arial"/>
          <w:i/>
          <w:sz w:val="18"/>
          <w:szCs w:val="18"/>
        </w:rPr>
        <w:t xml:space="preserve">Subdodávatelia </w:t>
      </w:r>
      <w:r w:rsidRPr="00086380">
        <w:rPr>
          <w:rFonts w:ascii="Century Gothic" w:hAnsi="Century Gothic" w:cs="Arial"/>
          <w:i/>
          <w:sz w:val="18"/>
          <w:szCs w:val="18"/>
        </w:rPr>
        <w:t xml:space="preserve"> -  </w:t>
      </w:r>
      <w:r w:rsidRPr="00554137">
        <w:rPr>
          <w:rFonts w:ascii="Century Gothic" w:eastAsia="Arial Narrow" w:hAnsi="Century Gothic" w:cs="Arial"/>
          <w:i/>
          <w:sz w:val="18"/>
          <w:szCs w:val="18"/>
          <w:highlight w:val="yellow"/>
        </w:rPr>
        <w:t xml:space="preserve">predkladá </w:t>
      </w:r>
      <w:r>
        <w:rPr>
          <w:rFonts w:ascii="Century Gothic" w:eastAsia="Arial Narrow" w:hAnsi="Century Gothic" w:cs="Arial"/>
          <w:i/>
          <w:sz w:val="18"/>
          <w:szCs w:val="18"/>
          <w:highlight w:val="yellow"/>
        </w:rPr>
        <w:t xml:space="preserve">k podpisu zmluvy </w:t>
      </w:r>
      <w:r w:rsidRPr="00554137">
        <w:rPr>
          <w:rFonts w:ascii="Century Gothic" w:eastAsia="Arial Narrow" w:hAnsi="Century Gothic" w:cs="Arial"/>
          <w:i/>
          <w:sz w:val="18"/>
          <w:szCs w:val="18"/>
          <w:highlight w:val="yellow"/>
        </w:rPr>
        <w:t>až úspešný uchádzač</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jc w:val="both"/>
        <w:rPr>
          <w:rFonts w:ascii="Century Gothic" w:hAnsi="Century Gothic" w:cs="Arial"/>
          <w:sz w:val="18"/>
          <w:szCs w:val="18"/>
        </w:rPr>
      </w:pPr>
      <w:r w:rsidRPr="00086380">
        <w:rPr>
          <w:rFonts w:ascii="Century Gothic" w:hAnsi="Century Gothic" w:cs="Arial"/>
          <w:sz w:val="18"/>
          <w:szCs w:val="18"/>
        </w:rPr>
        <w:t>V ......................... dňa .........................</w:t>
      </w:r>
      <w:r w:rsidRPr="00086380">
        <w:rPr>
          <w:rFonts w:ascii="Century Gothic" w:hAnsi="Century Gothic" w:cs="Arial"/>
          <w:sz w:val="18"/>
          <w:szCs w:val="18"/>
        </w:rPr>
        <w:tab/>
      </w:r>
      <w:r w:rsidRPr="00086380">
        <w:rPr>
          <w:rFonts w:ascii="Century Gothic" w:hAnsi="Century Gothic" w:cs="Arial"/>
          <w:sz w:val="18"/>
          <w:szCs w:val="18"/>
        </w:rPr>
        <w:tab/>
      </w:r>
      <w:r w:rsidRPr="00086380">
        <w:rPr>
          <w:rFonts w:ascii="Century Gothic" w:hAnsi="Century Gothic" w:cs="Arial"/>
          <w:sz w:val="18"/>
          <w:szCs w:val="18"/>
        </w:rPr>
        <w:tab/>
      </w:r>
      <w:r w:rsidRPr="00086380">
        <w:rPr>
          <w:rFonts w:ascii="Century Gothic" w:hAnsi="Century Gothic" w:cs="Arial"/>
          <w:sz w:val="18"/>
          <w:szCs w:val="18"/>
        </w:rPr>
        <w:tab/>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jc w:val="both"/>
        <w:rPr>
          <w:rFonts w:ascii="Century Gothic" w:hAnsi="Century Gothic" w:cs="Arial"/>
          <w:sz w:val="18"/>
          <w:szCs w:val="18"/>
        </w:rPr>
      </w:pPr>
      <w:r w:rsidRPr="00086380">
        <w:rPr>
          <w:rFonts w:ascii="Century Gothic" w:hAnsi="Century Gothic" w:cs="Arial"/>
          <w:sz w:val="18"/>
          <w:szCs w:val="18"/>
        </w:rPr>
        <w:t xml:space="preserve">Objednávateľ:                                                         </w:t>
      </w:r>
      <w:r w:rsidRPr="00086380">
        <w:rPr>
          <w:rFonts w:ascii="Century Gothic" w:hAnsi="Century Gothic" w:cs="Arial"/>
          <w:sz w:val="18"/>
          <w:szCs w:val="18"/>
        </w:rPr>
        <w:tab/>
      </w:r>
      <w:r w:rsidRPr="00086380">
        <w:rPr>
          <w:rFonts w:ascii="Century Gothic" w:hAnsi="Century Gothic" w:cs="Arial"/>
          <w:sz w:val="18"/>
          <w:szCs w:val="18"/>
        </w:rPr>
        <w:tab/>
        <w:t>Zhotoviteľ:</w:t>
      </w:r>
    </w:p>
    <w:p w:rsidR="00DC09D4" w:rsidRDefault="00DC09D4" w:rsidP="00DC09D4">
      <w:pPr>
        <w:tabs>
          <w:tab w:val="left" w:pos="720"/>
          <w:tab w:val="left" w:pos="1080"/>
        </w:tabs>
        <w:spacing w:line="276" w:lineRule="auto"/>
        <w:jc w:val="both"/>
        <w:rPr>
          <w:rFonts w:ascii="Century Gothic" w:hAnsi="Century Gothic" w:cs="Arial"/>
          <w:b/>
          <w:sz w:val="18"/>
          <w:szCs w:val="18"/>
        </w:rPr>
      </w:pP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817139">
        <w:rPr>
          <w:rFonts w:ascii="Century Gothic" w:hAnsi="Century Gothic" w:cs="Arial"/>
          <w:sz w:val="18"/>
          <w:szCs w:val="18"/>
        </w:rPr>
        <w:t>meno a priezvisko</w:t>
      </w:r>
      <w:r>
        <w:rPr>
          <w:rFonts w:ascii="Century Gothic" w:hAnsi="Century Gothic" w:cs="Arial"/>
          <w:sz w:val="18"/>
          <w:szCs w:val="18"/>
        </w:rPr>
        <w:t xml:space="preserve"> podpisujúceho</w:t>
      </w:r>
      <w:r w:rsidRPr="00817139">
        <w:rPr>
          <w:rFonts w:ascii="Century Gothic" w:hAnsi="Century Gothic" w:cs="Arial"/>
          <w:sz w:val="18"/>
          <w:szCs w:val="18"/>
        </w:rPr>
        <w:t>:</w:t>
      </w:r>
      <w:r>
        <w:rPr>
          <w:rFonts w:ascii="Century Gothic" w:hAnsi="Century Gothic" w:cs="Arial"/>
          <w:b/>
          <w:sz w:val="18"/>
          <w:szCs w:val="18"/>
        </w:rPr>
        <w:t xml:space="preserve"> </w:t>
      </w:r>
    </w:p>
    <w:p w:rsidR="00DC09D4" w:rsidRPr="00086380" w:rsidRDefault="00DC09D4" w:rsidP="00DC09D4">
      <w:pPr>
        <w:tabs>
          <w:tab w:val="left" w:pos="720"/>
          <w:tab w:val="left" w:pos="1080"/>
        </w:tabs>
        <w:spacing w:line="276" w:lineRule="auto"/>
        <w:jc w:val="both"/>
        <w:rPr>
          <w:rFonts w:ascii="Century Gothic" w:hAnsi="Century Gothic" w:cs="Arial"/>
          <w:sz w:val="18"/>
          <w:szCs w:val="18"/>
        </w:rPr>
      </w:pP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Pr>
          <w:rFonts w:ascii="Century Gothic" w:eastAsia="Arial Narrow" w:hAnsi="Century Gothic" w:cs="Arial"/>
          <w:sz w:val="18"/>
          <w:szCs w:val="18"/>
          <w:highlight w:val="yellow"/>
        </w:rPr>
        <w:t>...........................</w:t>
      </w:r>
      <w:r w:rsidRPr="00817139">
        <w:rPr>
          <w:rFonts w:ascii="Century Gothic" w:eastAsia="Arial Narrow" w:hAnsi="Century Gothic" w:cs="Arial"/>
          <w:sz w:val="18"/>
          <w:szCs w:val="18"/>
          <w:highlight w:val="yellow"/>
        </w:rPr>
        <w:t>..........................</w:t>
      </w:r>
      <w:r>
        <w:rPr>
          <w:rFonts w:ascii="Century Gothic" w:eastAsia="Arial Narrow" w:hAnsi="Century Gothic" w:cs="Arial"/>
          <w:sz w:val="18"/>
          <w:szCs w:val="18"/>
        </w:rPr>
        <w:t>“</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jc w:val="both"/>
        <w:rPr>
          <w:rFonts w:ascii="Century Gothic" w:hAnsi="Century Gothic" w:cs="Arial"/>
          <w:sz w:val="18"/>
          <w:szCs w:val="18"/>
        </w:rPr>
      </w:pPr>
      <w:r w:rsidRPr="00086380">
        <w:rPr>
          <w:rFonts w:ascii="Century Gothic" w:hAnsi="Century Gothic" w:cs="Arial"/>
          <w:sz w:val="18"/>
          <w:szCs w:val="18"/>
        </w:rPr>
        <w:t>___________________________________</w:t>
      </w:r>
      <w:r w:rsidRPr="00086380">
        <w:rPr>
          <w:rFonts w:ascii="Century Gothic" w:hAnsi="Century Gothic" w:cs="Arial"/>
          <w:sz w:val="18"/>
          <w:szCs w:val="18"/>
        </w:rPr>
        <w:tab/>
      </w:r>
      <w:r w:rsidRPr="00086380">
        <w:rPr>
          <w:rFonts w:ascii="Century Gothic" w:hAnsi="Century Gothic" w:cs="Arial"/>
          <w:sz w:val="18"/>
          <w:szCs w:val="18"/>
        </w:rPr>
        <w:tab/>
      </w:r>
      <w:r w:rsidRPr="00086380">
        <w:rPr>
          <w:rFonts w:ascii="Century Gothic" w:hAnsi="Century Gothic" w:cs="Arial"/>
          <w:sz w:val="18"/>
          <w:szCs w:val="18"/>
        </w:rPr>
        <w:tab/>
        <w:t>_________________________________</w:t>
      </w:r>
    </w:p>
    <w:p w:rsidR="00DC09D4" w:rsidRDefault="00DC09D4" w:rsidP="00DC09D4">
      <w:pPr>
        <w:pStyle w:val="Odsekzoznamu1"/>
        <w:spacing w:line="276" w:lineRule="auto"/>
        <w:ind w:left="0"/>
        <w:rPr>
          <w:rFonts w:ascii="Century Gothic" w:hAnsi="Century Gothic" w:cs="Arial"/>
          <w:b/>
          <w:sz w:val="18"/>
          <w:szCs w:val="18"/>
        </w:rPr>
      </w:pPr>
      <w:r w:rsidRPr="00086380">
        <w:rPr>
          <w:rFonts w:ascii="Century Gothic" w:hAnsi="Century Gothic" w:cs="Arial"/>
          <w:b/>
          <w:sz w:val="18"/>
          <w:szCs w:val="18"/>
        </w:rPr>
        <w:t>SAD Prievidza a.s.</w:t>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t xml:space="preserve">Obchodné meno: </w:t>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Pr>
          <w:rFonts w:ascii="Century Gothic" w:eastAsia="Arial Narrow" w:hAnsi="Century Gothic" w:cs="Arial"/>
          <w:sz w:val="18"/>
          <w:szCs w:val="18"/>
          <w:highlight w:val="yellow"/>
        </w:rPr>
        <w:t>.........................</w:t>
      </w:r>
      <w:r>
        <w:rPr>
          <w:rFonts w:ascii="Century Gothic" w:eastAsia="Arial Narrow" w:hAnsi="Century Gothic" w:cs="Arial"/>
          <w:sz w:val="18"/>
          <w:szCs w:val="18"/>
        </w:rPr>
        <w:t>“</w:t>
      </w:r>
      <w:r>
        <w:rPr>
          <w:rFonts w:ascii="Century Gothic" w:hAnsi="Century Gothic" w:cs="Arial"/>
          <w:b/>
          <w:sz w:val="18"/>
          <w:szCs w:val="18"/>
        </w:rPr>
        <w:tab/>
      </w:r>
    </w:p>
    <w:p w:rsidR="00DC09D4" w:rsidRPr="00F332C9" w:rsidRDefault="00DC09D4" w:rsidP="00DC09D4">
      <w:pPr>
        <w:pStyle w:val="Odsekzoznamu1"/>
        <w:spacing w:line="276" w:lineRule="auto"/>
        <w:ind w:left="0"/>
        <w:rPr>
          <w:rFonts w:ascii="Century Gothic" w:hAnsi="Century Gothic" w:cs="Arial"/>
          <w:b/>
          <w:sz w:val="18"/>
          <w:szCs w:val="18"/>
        </w:rPr>
      </w:pPr>
      <w:r w:rsidRPr="00086380">
        <w:rPr>
          <w:rFonts w:ascii="Century Gothic" w:hAnsi="Century Gothic" w:cs="Arial"/>
          <w:sz w:val="18"/>
          <w:szCs w:val="18"/>
        </w:rPr>
        <w:t>Ing. Jaroslav Štrba - predseda predstavenstva</w:t>
      </w:r>
      <w:r>
        <w:rPr>
          <w:rFonts w:ascii="Century Gothic" w:hAnsi="Century Gothic" w:cs="Arial"/>
          <w:sz w:val="18"/>
          <w:szCs w:val="18"/>
        </w:rPr>
        <w:tab/>
      </w:r>
      <w:r>
        <w:rPr>
          <w:rFonts w:ascii="Century Gothic" w:hAnsi="Century Gothic" w:cs="Arial"/>
          <w:sz w:val="18"/>
          <w:szCs w:val="18"/>
        </w:rPr>
        <w:tab/>
      </w:r>
      <w:r w:rsidRPr="00554137">
        <w:rPr>
          <w:rFonts w:ascii="Century Gothic" w:hAnsi="Century Gothic" w:cs="Arial"/>
          <w:i/>
          <w:sz w:val="18"/>
          <w:szCs w:val="18"/>
          <w:highlight w:val="yellow"/>
        </w:rPr>
        <w:t>podpis</w:t>
      </w:r>
    </w:p>
    <w:p w:rsidR="00DC09D4" w:rsidRPr="00817139" w:rsidRDefault="00DC09D4" w:rsidP="00DC09D4">
      <w:pPr>
        <w:pStyle w:val="Odsekzoznamu1"/>
        <w:spacing w:line="276" w:lineRule="auto"/>
        <w:ind w:left="0"/>
        <w:rPr>
          <w:rFonts w:ascii="Century Gothic" w:hAnsi="Century Gothic" w:cs="Arial"/>
          <w:b/>
          <w:sz w:val="18"/>
          <w:szCs w:val="18"/>
        </w:rPr>
      </w:pPr>
    </w:p>
    <w:p w:rsidR="00DC09D4" w:rsidRPr="00086380" w:rsidRDefault="00DC09D4" w:rsidP="00DC09D4">
      <w:pPr>
        <w:pStyle w:val="Odsekzoznamu1"/>
        <w:spacing w:line="276" w:lineRule="auto"/>
        <w:ind w:left="0"/>
        <w:rPr>
          <w:rFonts w:ascii="Century Gothic" w:hAnsi="Century Gothic" w:cs="Arial"/>
          <w:sz w:val="18"/>
          <w:szCs w:val="18"/>
        </w:rPr>
      </w:pPr>
    </w:p>
    <w:p w:rsidR="00DC09D4" w:rsidRPr="00086380" w:rsidRDefault="00DC09D4" w:rsidP="00DC09D4">
      <w:pPr>
        <w:pStyle w:val="Odsekzoznamu1"/>
        <w:spacing w:line="276" w:lineRule="auto"/>
        <w:ind w:left="0"/>
        <w:rPr>
          <w:rFonts w:ascii="Century Gothic" w:hAnsi="Century Gothic" w:cs="Arial"/>
          <w:sz w:val="18"/>
          <w:szCs w:val="18"/>
        </w:rPr>
      </w:pPr>
    </w:p>
    <w:p w:rsidR="00DC09D4" w:rsidRPr="00086380" w:rsidRDefault="00DC09D4" w:rsidP="00DC09D4">
      <w:pPr>
        <w:pStyle w:val="Odsekzoznamu1"/>
        <w:spacing w:line="276" w:lineRule="auto"/>
        <w:ind w:left="0"/>
        <w:rPr>
          <w:rFonts w:ascii="Century Gothic" w:hAnsi="Century Gothic" w:cs="Arial"/>
          <w:sz w:val="18"/>
          <w:szCs w:val="18"/>
        </w:rPr>
      </w:pPr>
    </w:p>
    <w:p w:rsidR="00DC09D4" w:rsidRPr="00086380" w:rsidRDefault="00DC09D4" w:rsidP="00DC09D4">
      <w:pPr>
        <w:pStyle w:val="Odsekzoznamu1"/>
        <w:spacing w:line="276" w:lineRule="auto"/>
        <w:ind w:left="0"/>
        <w:rPr>
          <w:rFonts w:ascii="Century Gothic" w:hAnsi="Century Gothic" w:cs="Arial"/>
          <w:color w:val="000000"/>
          <w:sz w:val="18"/>
          <w:szCs w:val="18"/>
        </w:rPr>
      </w:pPr>
      <w:r w:rsidRPr="00086380">
        <w:rPr>
          <w:rFonts w:ascii="Century Gothic" w:hAnsi="Century Gothic" w:cs="Arial"/>
          <w:sz w:val="18"/>
          <w:szCs w:val="18"/>
        </w:rPr>
        <w:t>_____________________________________</w:t>
      </w:r>
    </w:p>
    <w:p w:rsidR="00DC09D4" w:rsidRPr="00086380" w:rsidRDefault="00DC09D4" w:rsidP="00DC09D4">
      <w:pPr>
        <w:pStyle w:val="Odsekzoznamu1"/>
        <w:spacing w:line="276" w:lineRule="auto"/>
        <w:ind w:left="0"/>
        <w:rPr>
          <w:rFonts w:ascii="Century Gothic" w:hAnsi="Century Gothic" w:cs="Arial"/>
          <w:b/>
          <w:sz w:val="18"/>
          <w:szCs w:val="18"/>
        </w:rPr>
      </w:pPr>
      <w:r w:rsidRPr="00086380">
        <w:rPr>
          <w:rFonts w:ascii="Century Gothic" w:hAnsi="Century Gothic" w:cs="Arial"/>
          <w:b/>
          <w:sz w:val="18"/>
          <w:szCs w:val="18"/>
        </w:rPr>
        <w:t>SAD Prievidza a.s.</w:t>
      </w:r>
    </w:p>
    <w:p w:rsidR="00DC09D4" w:rsidRPr="00086380" w:rsidRDefault="00DC09D4" w:rsidP="00DC09D4">
      <w:pPr>
        <w:ind w:left="2835" w:hanging="2835"/>
        <w:jc w:val="both"/>
        <w:rPr>
          <w:rFonts w:ascii="Century Gothic" w:hAnsi="Century Gothic" w:cs="Arial"/>
          <w:sz w:val="18"/>
          <w:szCs w:val="18"/>
        </w:rPr>
      </w:pPr>
      <w:r w:rsidRPr="00086380">
        <w:rPr>
          <w:rFonts w:ascii="Century Gothic" w:hAnsi="Century Gothic" w:cs="Arial"/>
          <w:sz w:val="18"/>
          <w:szCs w:val="18"/>
        </w:rPr>
        <w:t>Ing. Michal Danko - člen predstavenstva</w:t>
      </w:r>
    </w:p>
    <w:p w:rsidR="00DC09D4" w:rsidRPr="00554137" w:rsidRDefault="00DC09D4" w:rsidP="00DC09D4">
      <w:pPr>
        <w:tabs>
          <w:tab w:val="left" w:pos="1440"/>
          <w:tab w:val="left" w:pos="3420"/>
        </w:tabs>
        <w:spacing w:line="276" w:lineRule="auto"/>
        <w:jc w:val="both"/>
        <w:rPr>
          <w:rFonts w:ascii="Century Gothic" w:hAnsi="Century Gothic" w:cs="Arial"/>
          <w:sz w:val="18"/>
          <w:szCs w:val="18"/>
        </w:rPr>
      </w:pPr>
      <w:r w:rsidRPr="00086380">
        <w:rPr>
          <w:rFonts w:ascii="Century Gothic" w:hAnsi="Century Gothic" w:cs="Arial"/>
          <w:sz w:val="18"/>
          <w:szCs w:val="18"/>
        </w:rPr>
        <w:tab/>
      </w:r>
      <w:r w:rsidRPr="00086380">
        <w:rPr>
          <w:rFonts w:ascii="Century Gothic" w:hAnsi="Century Gothic" w:cs="Arial"/>
          <w:sz w:val="18"/>
          <w:szCs w:val="18"/>
        </w:rPr>
        <w:tab/>
      </w:r>
      <w:r w:rsidRPr="00086380">
        <w:rPr>
          <w:rFonts w:ascii="Century Gothic" w:hAnsi="Century Gothic" w:cs="Arial"/>
          <w:sz w:val="18"/>
          <w:szCs w:val="18"/>
        </w:rPr>
        <w:tab/>
      </w:r>
      <w:r w:rsidRPr="00086380">
        <w:rPr>
          <w:rFonts w:ascii="Century Gothic" w:hAnsi="Century Gothic" w:cs="Arial"/>
          <w:sz w:val="18"/>
          <w:szCs w:val="18"/>
        </w:rPr>
        <w:tab/>
      </w:r>
    </w:p>
    <w:p w:rsidR="00DC09D4" w:rsidRPr="00486C6F" w:rsidRDefault="00DC09D4" w:rsidP="00DC09D4">
      <w:pPr>
        <w:spacing w:line="276" w:lineRule="auto"/>
        <w:jc w:val="both"/>
        <w:rPr>
          <w:rFonts w:ascii="Century Gothic" w:hAnsi="Century Gothic" w:cs="Arial"/>
          <w:sz w:val="18"/>
          <w:szCs w:val="18"/>
        </w:rPr>
      </w:pPr>
      <w:r>
        <w:tab/>
      </w:r>
      <w:r>
        <w:tab/>
      </w:r>
    </w:p>
    <w:p w:rsidR="00DC09D4" w:rsidRPr="005E3E47" w:rsidRDefault="00DC09D4" w:rsidP="00DC09D4">
      <w:pPr>
        <w:pStyle w:val="Zkladntext"/>
        <w:spacing w:before="120"/>
        <w:rPr>
          <w:rFonts w:ascii="Century Gothic" w:hAnsi="Century Gothic" w:cs="Arial"/>
          <w:b/>
          <w:bCs/>
          <w:i/>
          <w:color w:val="808080"/>
          <w:sz w:val="20"/>
        </w:rPr>
      </w:pPr>
      <w:r>
        <w:rPr>
          <w:rFonts w:ascii="Century Gothic" w:hAnsi="Century Gothic" w:cs="Arial"/>
          <w:b/>
          <w:bCs/>
          <w:i/>
          <w:color w:val="808080"/>
          <w:sz w:val="20"/>
        </w:rPr>
        <w:lastRenderedPageBreak/>
        <w:t>Príloha č. 11</w:t>
      </w:r>
      <w:r w:rsidRPr="005E3E47">
        <w:rPr>
          <w:rFonts w:ascii="Century Gothic" w:hAnsi="Century Gothic" w:cs="Arial"/>
          <w:b/>
          <w:bCs/>
          <w:i/>
          <w:color w:val="808080"/>
          <w:sz w:val="20"/>
        </w:rPr>
        <w:t xml:space="preserve"> súťažných podkladov</w:t>
      </w:r>
      <w:r>
        <w:rPr>
          <w:rFonts w:ascii="Century Gothic" w:hAnsi="Century Gothic" w:cs="Arial"/>
          <w:b/>
          <w:bCs/>
          <w:i/>
          <w:color w:val="808080"/>
          <w:sz w:val="20"/>
        </w:rPr>
        <w:t xml:space="preserve"> - Zmluva o dielo – III. časť</w:t>
      </w:r>
    </w:p>
    <w:p w:rsidR="00DC09D4" w:rsidRDefault="00DC09D4" w:rsidP="00DC09D4">
      <w:pPr>
        <w:pStyle w:val="Nzov"/>
        <w:spacing w:line="276" w:lineRule="auto"/>
        <w:rPr>
          <w:rFonts w:ascii="Century Gothic" w:hAnsi="Century Gothic" w:cs="Arial"/>
          <w:sz w:val="28"/>
          <w:szCs w:val="28"/>
        </w:rPr>
      </w:pPr>
    </w:p>
    <w:p w:rsidR="00DC09D4" w:rsidRPr="002B7386" w:rsidRDefault="00DC09D4" w:rsidP="00DC09D4">
      <w:pPr>
        <w:pStyle w:val="Nzov"/>
        <w:spacing w:line="276" w:lineRule="auto"/>
        <w:rPr>
          <w:rFonts w:ascii="Century Gothic" w:hAnsi="Century Gothic" w:cs="Arial"/>
          <w:sz w:val="28"/>
          <w:szCs w:val="28"/>
        </w:rPr>
      </w:pPr>
      <w:r w:rsidRPr="002B7386">
        <w:rPr>
          <w:rFonts w:ascii="Century Gothic" w:hAnsi="Century Gothic" w:cs="Arial"/>
          <w:sz w:val="28"/>
          <w:szCs w:val="28"/>
        </w:rPr>
        <w:t>Zmluva o dielo</w:t>
      </w:r>
    </w:p>
    <w:p w:rsidR="00DC09D4" w:rsidRPr="002B7386" w:rsidRDefault="00DC09D4" w:rsidP="00DC09D4">
      <w:pPr>
        <w:pStyle w:val="Nzov"/>
        <w:spacing w:line="276" w:lineRule="auto"/>
        <w:rPr>
          <w:rFonts w:ascii="Century Gothic" w:hAnsi="Century Gothic" w:cs="Arial"/>
          <w:sz w:val="18"/>
          <w:szCs w:val="18"/>
        </w:rPr>
      </w:pPr>
    </w:p>
    <w:p w:rsidR="00DC09D4" w:rsidRPr="002B7386" w:rsidRDefault="00DC09D4" w:rsidP="00DC09D4">
      <w:pPr>
        <w:spacing w:line="276" w:lineRule="auto"/>
        <w:jc w:val="center"/>
        <w:rPr>
          <w:rFonts w:ascii="Century Gothic" w:hAnsi="Century Gothic" w:cs="Arial"/>
          <w:sz w:val="18"/>
          <w:szCs w:val="18"/>
        </w:rPr>
      </w:pPr>
      <w:r w:rsidRPr="002B7386">
        <w:rPr>
          <w:rFonts w:ascii="Century Gothic" w:hAnsi="Century Gothic" w:cs="Arial"/>
          <w:sz w:val="18"/>
          <w:szCs w:val="18"/>
        </w:rPr>
        <w:t xml:space="preserve">uzatvorená podľa </w:t>
      </w:r>
      <w:proofErr w:type="spellStart"/>
      <w:r w:rsidRPr="002B7386">
        <w:rPr>
          <w:rFonts w:ascii="Century Gothic" w:hAnsi="Century Gothic" w:cs="Arial"/>
          <w:sz w:val="18"/>
          <w:szCs w:val="18"/>
        </w:rPr>
        <w:t>ust</w:t>
      </w:r>
      <w:proofErr w:type="spellEnd"/>
      <w:r w:rsidRPr="002B7386">
        <w:rPr>
          <w:rFonts w:ascii="Century Gothic" w:hAnsi="Century Gothic" w:cs="Arial"/>
          <w:sz w:val="18"/>
          <w:szCs w:val="18"/>
        </w:rPr>
        <w:t>. § 536 a </w:t>
      </w:r>
      <w:proofErr w:type="spellStart"/>
      <w:r w:rsidRPr="002B7386">
        <w:rPr>
          <w:rFonts w:ascii="Century Gothic" w:hAnsi="Century Gothic" w:cs="Arial"/>
          <w:sz w:val="18"/>
          <w:szCs w:val="18"/>
        </w:rPr>
        <w:t>nasl</w:t>
      </w:r>
      <w:proofErr w:type="spellEnd"/>
      <w:r w:rsidRPr="002B7386">
        <w:rPr>
          <w:rFonts w:ascii="Century Gothic" w:hAnsi="Century Gothic" w:cs="Arial"/>
          <w:sz w:val="18"/>
          <w:szCs w:val="18"/>
        </w:rPr>
        <w:t xml:space="preserve">. zákona č. 513/1991 Zb. Obchodného zákonníka </w:t>
      </w:r>
    </w:p>
    <w:p w:rsidR="00DC09D4" w:rsidRPr="002B7386" w:rsidRDefault="00DC09D4" w:rsidP="00DC09D4">
      <w:pPr>
        <w:spacing w:line="276" w:lineRule="auto"/>
        <w:jc w:val="center"/>
        <w:rPr>
          <w:rFonts w:ascii="Century Gothic" w:hAnsi="Century Gothic" w:cs="Arial"/>
          <w:sz w:val="18"/>
          <w:szCs w:val="18"/>
        </w:rPr>
      </w:pPr>
      <w:r w:rsidRPr="002B7386">
        <w:rPr>
          <w:rFonts w:ascii="Century Gothic" w:hAnsi="Century Gothic" w:cs="Arial"/>
          <w:sz w:val="18"/>
          <w:szCs w:val="18"/>
        </w:rPr>
        <w:t>(ďalej len: „</w:t>
      </w:r>
      <w:r w:rsidRPr="002B7386">
        <w:rPr>
          <w:rFonts w:ascii="Century Gothic" w:hAnsi="Century Gothic" w:cs="Arial"/>
          <w:b/>
          <w:sz w:val="18"/>
          <w:szCs w:val="18"/>
        </w:rPr>
        <w:t>Obchodný zákonník</w:t>
      </w:r>
      <w:r w:rsidRPr="002B7386">
        <w:rPr>
          <w:rFonts w:ascii="Century Gothic" w:hAnsi="Century Gothic" w:cs="Arial"/>
          <w:sz w:val="18"/>
          <w:szCs w:val="18"/>
        </w:rPr>
        <w:t>“)</w:t>
      </w:r>
    </w:p>
    <w:p w:rsidR="00DC09D4" w:rsidRPr="002B7386" w:rsidRDefault="00DC09D4" w:rsidP="00DC09D4">
      <w:pPr>
        <w:spacing w:line="276" w:lineRule="auto"/>
        <w:jc w:val="center"/>
        <w:rPr>
          <w:rFonts w:ascii="Century Gothic" w:hAnsi="Century Gothic" w:cs="Arial"/>
          <w:sz w:val="18"/>
          <w:szCs w:val="18"/>
        </w:rPr>
      </w:pPr>
    </w:p>
    <w:p w:rsidR="00DC09D4" w:rsidRPr="002B7386" w:rsidRDefault="00DC09D4" w:rsidP="00DC09D4">
      <w:pPr>
        <w:spacing w:line="276" w:lineRule="auto"/>
        <w:jc w:val="center"/>
        <w:rPr>
          <w:rFonts w:ascii="Century Gothic" w:hAnsi="Century Gothic" w:cs="Arial"/>
          <w:sz w:val="18"/>
          <w:szCs w:val="18"/>
        </w:rPr>
      </w:pPr>
      <w:r w:rsidRPr="002B7386">
        <w:rPr>
          <w:rFonts w:ascii="Century Gothic" w:hAnsi="Century Gothic" w:cs="Arial"/>
          <w:sz w:val="18"/>
          <w:szCs w:val="18"/>
        </w:rPr>
        <w:t>(ďalej len: „</w:t>
      </w:r>
      <w:r w:rsidRPr="002B7386">
        <w:rPr>
          <w:rFonts w:ascii="Century Gothic" w:hAnsi="Century Gothic" w:cs="Arial"/>
          <w:b/>
          <w:sz w:val="18"/>
          <w:szCs w:val="18"/>
        </w:rPr>
        <w:t>Zmluva</w:t>
      </w:r>
      <w:r w:rsidRPr="002B7386">
        <w:rPr>
          <w:rFonts w:ascii="Century Gothic" w:hAnsi="Century Gothic" w:cs="Arial"/>
          <w:sz w:val="18"/>
          <w:szCs w:val="18"/>
        </w:rPr>
        <w:t>“)</w:t>
      </w: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DC09D4">
      <w:pPr>
        <w:tabs>
          <w:tab w:val="left" w:pos="2880"/>
        </w:tabs>
        <w:spacing w:line="276" w:lineRule="auto"/>
        <w:jc w:val="center"/>
        <w:rPr>
          <w:rFonts w:ascii="Century Gothic" w:hAnsi="Century Gothic" w:cs="Arial"/>
          <w:b/>
          <w:sz w:val="18"/>
          <w:szCs w:val="18"/>
        </w:rPr>
      </w:pPr>
      <w:r w:rsidRPr="002B7386">
        <w:rPr>
          <w:rFonts w:ascii="Century Gothic" w:hAnsi="Century Gothic" w:cs="Arial"/>
          <w:b/>
          <w:sz w:val="18"/>
          <w:szCs w:val="18"/>
        </w:rPr>
        <w:t xml:space="preserve"> I. Zmluvné strany</w:t>
      </w:r>
    </w:p>
    <w:p w:rsidR="00DC09D4" w:rsidRPr="002B7386" w:rsidRDefault="00DC09D4" w:rsidP="00DC09D4">
      <w:pPr>
        <w:spacing w:line="276" w:lineRule="auto"/>
        <w:jc w:val="center"/>
        <w:rPr>
          <w:rFonts w:ascii="Century Gothic" w:hAnsi="Century Gothic" w:cs="Arial"/>
          <w:b/>
          <w:sz w:val="18"/>
          <w:szCs w:val="18"/>
          <w:u w:val="single"/>
        </w:rPr>
      </w:pPr>
    </w:p>
    <w:p w:rsidR="00DC09D4" w:rsidRPr="002B7386" w:rsidRDefault="00DC09D4" w:rsidP="00052978">
      <w:pPr>
        <w:pStyle w:val="Odsekzoznamu1"/>
        <w:numPr>
          <w:ilvl w:val="1"/>
          <w:numId w:val="45"/>
        </w:numPr>
        <w:spacing w:line="276" w:lineRule="auto"/>
        <w:ind w:left="540" w:hanging="540"/>
        <w:contextualSpacing/>
        <w:rPr>
          <w:rFonts w:ascii="Century Gothic" w:hAnsi="Century Gothic" w:cs="Arial"/>
          <w:color w:val="000000"/>
          <w:sz w:val="18"/>
          <w:szCs w:val="18"/>
        </w:rPr>
      </w:pPr>
      <w:r w:rsidRPr="002B7386">
        <w:rPr>
          <w:rFonts w:ascii="Century Gothic" w:hAnsi="Century Gothic" w:cs="Arial"/>
          <w:b/>
          <w:sz w:val="18"/>
          <w:szCs w:val="18"/>
        </w:rPr>
        <w:t>Objednávateľ:</w:t>
      </w:r>
    </w:p>
    <w:p w:rsidR="00DC09D4" w:rsidRPr="002B7386" w:rsidRDefault="00DC09D4" w:rsidP="00DC09D4">
      <w:pPr>
        <w:pStyle w:val="Odsekzoznamu1"/>
        <w:spacing w:line="276" w:lineRule="auto"/>
        <w:ind w:left="0" w:firstLine="567"/>
        <w:rPr>
          <w:rFonts w:ascii="Century Gothic" w:hAnsi="Century Gothic" w:cs="Arial"/>
          <w:b/>
          <w:sz w:val="18"/>
          <w:szCs w:val="18"/>
        </w:rPr>
      </w:pPr>
      <w:r w:rsidRPr="002B7386">
        <w:rPr>
          <w:rFonts w:ascii="Century Gothic" w:hAnsi="Century Gothic" w:cs="Arial"/>
          <w:sz w:val="18"/>
          <w:szCs w:val="18"/>
        </w:rPr>
        <w:t>Obchodné meno:</w:t>
      </w:r>
      <w:r w:rsidRPr="002B7386">
        <w:rPr>
          <w:rFonts w:ascii="Century Gothic" w:hAnsi="Century Gothic" w:cs="Arial"/>
          <w:sz w:val="18"/>
          <w:szCs w:val="18"/>
        </w:rPr>
        <w:tab/>
      </w:r>
      <w:r w:rsidRPr="002B7386">
        <w:rPr>
          <w:rFonts w:ascii="Century Gothic" w:hAnsi="Century Gothic" w:cs="Arial"/>
          <w:sz w:val="18"/>
          <w:szCs w:val="18"/>
        </w:rPr>
        <w:tab/>
      </w:r>
      <w:r w:rsidRPr="002B7386">
        <w:rPr>
          <w:rFonts w:ascii="Century Gothic" w:hAnsi="Century Gothic" w:cs="Arial"/>
          <w:b/>
          <w:sz w:val="18"/>
          <w:szCs w:val="18"/>
        </w:rPr>
        <w:t>SAD Prievidza a.s.</w:t>
      </w:r>
    </w:p>
    <w:p w:rsidR="00DC09D4" w:rsidRPr="002B7386" w:rsidRDefault="00DC09D4" w:rsidP="00DC09D4">
      <w:pPr>
        <w:pStyle w:val="Odsekzoznamu1"/>
        <w:spacing w:line="276" w:lineRule="auto"/>
        <w:ind w:left="0" w:firstLine="567"/>
        <w:rPr>
          <w:rFonts w:ascii="Century Gothic" w:hAnsi="Century Gothic" w:cs="Arial"/>
          <w:sz w:val="18"/>
          <w:szCs w:val="18"/>
        </w:rPr>
      </w:pPr>
      <w:r w:rsidRPr="002B7386">
        <w:rPr>
          <w:rFonts w:ascii="Century Gothic" w:hAnsi="Century Gothic" w:cs="Arial"/>
          <w:sz w:val="18"/>
          <w:szCs w:val="18"/>
        </w:rPr>
        <w:t xml:space="preserve">Sídlo:                               </w:t>
      </w:r>
      <w:r w:rsidRPr="002B7386">
        <w:rPr>
          <w:rFonts w:ascii="Century Gothic" w:hAnsi="Century Gothic" w:cs="Arial"/>
          <w:sz w:val="18"/>
          <w:szCs w:val="18"/>
        </w:rPr>
        <w:tab/>
      </w:r>
      <w:r w:rsidRPr="002B7386">
        <w:rPr>
          <w:rFonts w:ascii="Century Gothic" w:hAnsi="Century Gothic" w:cs="Arial"/>
          <w:sz w:val="18"/>
          <w:szCs w:val="18"/>
        </w:rPr>
        <w:tab/>
      </w:r>
      <w:proofErr w:type="spellStart"/>
      <w:r w:rsidRPr="002B7386">
        <w:rPr>
          <w:rFonts w:ascii="Century Gothic" w:hAnsi="Century Gothic" w:cs="Arial"/>
          <w:sz w:val="18"/>
          <w:szCs w:val="18"/>
        </w:rPr>
        <w:t>Ciglianska</w:t>
      </w:r>
      <w:proofErr w:type="spellEnd"/>
      <w:r w:rsidRPr="002B7386">
        <w:rPr>
          <w:rFonts w:ascii="Century Gothic" w:hAnsi="Century Gothic" w:cs="Arial"/>
          <w:sz w:val="18"/>
          <w:szCs w:val="18"/>
        </w:rPr>
        <w:t xml:space="preserve"> cesta 1, 971 36 Prievidza                                    </w:t>
      </w:r>
    </w:p>
    <w:p w:rsidR="00DC09D4" w:rsidRPr="002B7386" w:rsidRDefault="00DC09D4" w:rsidP="00DC09D4">
      <w:pPr>
        <w:pStyle w:val="Odsekzoznamu1"/>
        <w:spacing w:line="276" w:lineRule="auto"/>
        <w:ind w:left="0" w:firstLine="567"/>
        <w:rPr>
          <w:rStyle w:val="ra"/>
          <w:sz w:val="18"/>
          <w:szCs w:val="18"/>
        </w:rPr>
      </w:pPr>
      <w:r w:rsidRPr="002B7386">
        <w:rPr>
          <w:rFonts w:ascii="Century Gothic" w:hAnsi="Century Gothic" w:cs="Arial"/>
          <w:sz w:val="18"/>
          <w:szCs w:val="18"/>
        </w:rPr>
        <w:t>IČO:</w:t>
      </w:r>
      <w:r w:rsidRPr="002B7386">
        <w:rPr>
          <w:rFonts w:ascii="Century Gothic" w:hAnsi="Century Gothic" w:cs="Arial"/>
          <w:sz w:val="18"/>
          <w:szCs w:val="18"/>
        </w:rPr>
        <w:tab/>
      </w:r>
      <w:r w:rsidRPr="002B7386">
        <w:rPr>
          <w:rFonts w:ascii="Century Gothic" w:hAnsi="Century Gothic" w:cs="Arial"/>
          <w:sz w:val="18"/>
          <w:szCs w:val="18"/>
        </w:rPr>
        <w:tab/>
      </w:r>
      <w:r w:rsidRPr="002B7386">
        <w:rPr>
          <w:rFonts w:ascii="Century Gothic" w:hAnsi="Century Gothic" w:cs="Arial"/>
          <w:sz w:val="18"/>
          <w:szCs w:val="18"/>
        </w:rPr>
        <w:tab/>
      </w:r>
      <w:r w:rsidRPr="002B7386">
        <w:rPr>
          <w:rFonts w:ascii="Century Gothic" w:hAnsi="Century Gothic" w:cs="Arial"/>
          <w:sz w:val="18"/>
          <w:szCs w:val="18"/>
        </w:rPr>
        <w:tab/>
      </w:r>
      <w:r w:rsidRPr="002B7386">
        <w:rPr>
          <w:rStyle w:val="ra"/>
          <w:sz w:val="18"/>
          <w:szCs w:val="18"/>
        </w:rPr>
        <w:t>36 324 043</w:t>
      </w:r>
    </w:p>
    <w:p w:rsidR="00DC09D4" w:rsidRPr="002B7386" w:rsidRDefault="00DC09D4" w:rsidP="00DC09D4">
      <w:pPr>
        <w:pStyle w:val="Odsekzoznamu1"/>
        <w:spacing w:line="276" w:lineRule="auto"/>
        <w:ind w:left="0" w:firstLine="567"/>
        <w:rPr>
          <w:rFonts w:ascii="Century Gothic" w:hAnsi="Century Gothic" w:cs="Arial"/>
          <w:sz w:val="18"/>
          <w:szCs w:val="18"/>
        </w:rPr>
      </w:pPr>
      <w:r w:rsidRPr="002B7386">
        <w:rPr>
          <w:rFonts w:ascii="Century Gothic" w:hAnsi="Century Gothic" w:cs="Arial"/>
          <w:sz w:val="18"/>
          <w:szCs w:val="18"/>
        </w:rPr>
        <w:t>DIČ:</w:t>
      </w:r>
      <w:r w:rsidRPr="002B7386">
        <w:rPr>
          <w:rFonts w:ascii="Century Gothic" w:hAnsi="Century Gothic" w:cs="Arial"/>
          <w:sz w:val="18"/>
          <w:szCs w:val="18"/>
        </w:rPr>
        <w:tab/>
      </w:r>
      <w:r w:rsidRPr="002B7386">
        <w:rPr>
          <w:rFonts w:ascii="Century Gothic" w:hAnsi="Century Gothic" w:cs="Arial"/>
          <w:sz w:val="18"/>
          <w:szCs w:val="18"/>
        </w:rPr>
        <w:tab/>
      </w:r>
      <w:r w:rsidRPr="002B7386">
        <w:rPr>
          <w:rFonts w:ascii="Century Gothic" w:hAnsi="Century Gothic" w:cs="Arial"/>
          <w:sz w:val="18"/>
          <w:szCs w:val="18"/>
        </w:rPr>
        <w:tab/>
      </w:r>
      <w:r w:rsidRPr="002B7386">
        <w:rPr>
          <w:rFonts w:ascii="Century Gothic" w:hAnsi="Century Gothic" w:cs="Arial"/>
          <w:sz w:val="18"/>
          <w:szCs w:val="18"/>
        </w:rPr>
        <w:tab/>
        <w:t>2020078940</w:t>
      </w:r>
    </w:p>
    <w:p w:rsidR="00DC09D4" w:rsidRPr="002B7386" w:rsidRDefault="00DC09D4" w:rsidP="00DC09D4">
      <w:pPr>
        <w:pStyle w:val="Odsekzoznamu1"/>
        <w:spacing w:line="276" w:lineRule="auto"/>
        <w:ind w:left="0" w:firstLine="567"/>
        <w:rPr>
          <w:rFonts w:ascii="Century Gothic" w:hAnsi="Century Gothic" w:cs="Arial"/>
          <w:sz w:val="18"/>
          <w:szCs w:val="18"/>
        </w:rPr>
      </w:pPr>
      <w:r w:rsidRPr="002B7386">
        <w:rPr>
          <w:rFonts w:ascii="Century Gothic" w:hAnsi="Century Gothic" w:cs="Arial"/>
          <w:sz w:val="18"/>
          <w:szCs w:val="18"/>
        </w:rPr>
        <w:t>IČ DPH:</w:t>
      </w:r>
      <w:r w:rsidRPr="002B7386">
        <w:rPr>
          <w:rFonts w:ascii="Century Gothic" w:hAnsi="Century Gothic" w:cs="Arial"/>
          <w:sz w:val="18"/>
          <w:szCs w:val="18"/>
        </w:rPr>
        <w:tab/>
      </w:r>
      <w:r w:rsidRPr="002B7386">
        <w:rPr>
          <w:rFonts w:ascii="Century Gothic" w:hAnsi="Century Gothic" w:cs="Arial"/>
          <w:sz w:val="18"/>
          <w:szCs w:val="18"/>
        </w:rPr>
        <w:tab/>
      </w:r>
      <w:r w:rsidRPr="002B7386">
        <w:rPr>
          <w:rFonts w:ascii="Century Gothic" w:hAnsi="Century Gothic" w:cs="Arial"/>
          <w:sz w:val="18"/>
          <w:szCs w:val="18"/>
        </w:rPr>
        <w:tab/>
      </w:r>
      <w:r w:rsidRPr="002B7386">
        <w:rPr>
          <w:rFonts w:ascii="Century Gothic" w:hAnsi="Century Gothic" w:cs="Arial"/>
          <w:sz w:val="18"/>
          <w:szCs w:val="18"/>
        </w:rPr>
        <w:tab/>
        <w:t>SK2020078940</w:t>
      </w:r>
    </w:p>
    <w:p w:rsidR="00DC09D4" w:rsidRPr="002B7386" w:rsidRDefault="00DC09D4" w:rsidP="00DC09D4">
      <w:pPr>
        <w:pStyle w:val="Odsekzoznamu1"/>
        <w:spacing w:line="276" w:lineRule="auto"/>
        <w:ind w:left="3537" w:hanging="2970"/>
        <w:rPr>
          <w:rFonts w:ascii="Century Gothic" w:hAnsi="Century Gothic" w:cs="Arial"/>
          <w:sz w:val="18"/>
          <w:szCs w:val="18"/>
        </w:rPr>
      </w:pPr>
      <w:r w:rsidRPr="002B7386">
        <w:rPr>
          <w:rFonts w:ascii="Century Gothic" w:hAnsi="Century Gothic" w:cs="Arial"/>
          <w:sz w:val="18"/>
          <w:szCs w:val="18"/>
        </w:rPr>
        <w:t>Registrácia:</w:t>
      </w:r>
      <w:r w:rsidRPr="002B7386">
        <w:rPr>
          <w:rFonts w:ascii="Century Gothic" w:hAnsi="Century Gothic" w:cs="Arial"/>
          <w:sz w:val="18"/>
          <w:szCs w:val="18"/>
        </w:rPr>
        <w:tab/>
      </w:r>
      <w:r w:rsidRPr="002B7386">
        <w:rPr>
          <w:rFonts w:ascii="Century Gothic" w:hAnsi="Century Gothic" w:cs="Arial"/>
          <w:sz w:val="18"/>
          <w:szCs w:val="18"/>
        </w:rPr>
        <w:tab/>
        <w:t>Obchodný register Okresného súdu Trenčín, Odd.: Sa, vložka č.: 10294/R</w:t>
      </w:r>
    </w:p>
    <w:p w:rsidR="00DC09D4" w:rsidRPr="002B7386" w:rsidRDefault="00DC09D4" w:rsidP="00DC09D4">
      <w:pPr>
        <w:pStyle w:val="Odsekzoznamu1"/>
        <w:spacing w:line="276" w:lineRule="auto"/>
        <w:ind w:left="0" w:firstLine="567"/>
        <w:rPr>
          <w:rFonts w:ascii="Century Gothic" w:hAnsi="Century Gothic" w:cs="Arial"/>
          <w:sz w:val="18"/>
          <w:szCs w:val="18"/>
        </w:rPr>
      </w:pPr>
      <w:r w:rsidRPr="002B7386">
        <w:rPr>
          <w:rFonts w:ascii="Century Gothic" w:hAnsi="Century Gothic" w:cs="Arial"/>
          <w:sz w:val="18"/>
          <w:szCs w:val="18"/>
        </w:rPr>
        <w:t>Bankové spojenie:</w:t>
      </w:r>
      <w:r w:rsidRPr="002B7386">
        <w:rPr>
          <w:rFonts w:ascii="Century Gothic" w:hAnsi="Century Gothic" w:cs="Arial"/>
          <w:sz w:val="18"/>
          <w:szCs w:val="18"/>
        </w:rPr>
        <w:tab/>
      </w:r>
      <w:r w:rsidRPr="002B7386">
        <w:rPr>
          <w:rFonts w:ascii="Century Gothic" w:hAnsi="Century Gothic" w:cs="Arial"/>
          <w:sz w:val="18"/>
          <w:szCs w:val="18"/>
        </w:rPr>
        <w:tab/>
        <w:t xml:space="preserve">Prima banka Slovensko a.s. </w:t>
      </w:r>
    </w:p>
    <w:p w:rsidR="00DC09D4" w:rsidRPr="002B7386" w:rsidRDefault="00DC09D4" w:rsidP="00DC09D4">
      <w:pPr>
        <w:pStyle w:val="Odsekzoznamu1"/>
        <w:spacing w:line="276" w:lineRule="auto"/>
        <w:ind w:left="0" w:firstLine="567"/>
        <w:rPr>
          <w:rFonts w:ascii="Century Gothic" w:hAnsi="Century Gothic" w:cs="Arial"/>
          <w:sz w:val="18"/>
          <w:szCs w:val="18"/>
        </w:rPr>
      </w:pPr>
      <w:r w:rsidRPr="002B7386">
        <w:rPr>
          <w:rFonts w:ascii="Century Gothic" w:hAnsi="Century Gothic" w:cs="Arial"/>
          <w:sz w:val="18"/>
          <w:szCs w:val="18"/>
        </w:rPr>
        <w:t xml:space="preserve">IBAN : </w:t>
      </w:r>
      <w:r w:rsidRPr="002B7386">
        <w:rPr>
          <w:rFonts w:ascii="Century Gothic" w:hAnsi="Century Gothic" w:cs="Arial"/>
          <w:sz w:val="18"/>
          <w:szCs w:val="18"/>
        </w:rPr>
        <w:tab/>
      </w:r>
      <w:r w:rsidRPr="002B7386">
        <w:rPr>
          <w:rFonts w:ascii="Century Gothic" w:hAnsi="Century Gothic" w:cs="Arial"/>
          <w:sz w:val="18"/>
          <w:szCs w:val="18"/>
        </w:rPr>
        <w:tab/>
      </w:r>
      <w:r w:rsidRPr="002B7386">
        <w:rPr>
          <w:rFonts w:ascii="Century Gothic" w:hAnsi="Century Gothic" w:cs="Arial"/>
          <w:sz w:val="18"/>
          <w:szCs w:val="18"/>
        </w:rPr>
        <w:tab/>
      </w:r>
      <w:r w:rsidRPr="002B7386">
        <w:rPr>
          <w:rFonts w:ascii="Century Gothic" w:hAnsi="Century Gothic" w:cs="Arial"/>
          <w:sz w:val="18"/>
          <w:szCs w:val="18"/>
        </w:rPr>
        <w:tab/>
        <w:t xml:space="preserve">SK 68 5600 0000 0090 2355 2001 </w:t>
      </w:r>
    </w:p>
    <w:p w:rsidR="00DC09D4" w:rsidRPr="002B7386" w:rsidRDefault="00DC09D4" w:rsidP="00DC09D4">
      <w:pPr>
        <w:pStyle w:val="Odsekzoznamu1"/>
        <w:spacing w:line="276" w:lineRule="auto"/>
        <w:ind w:left="0" w:firstLine="567"/>
        <w:rPr>
          <w:rFonts w:ascii="Century Gothic" w:hAnsi="Century Gothic" w:cs="Arial"/>
          <w:color w:val="000000"/>
          <w:sz w:val="18"/>
          <w:szCs w:val="18"/>
        </w:rPr>
      </w:pPr>
      <w:r w:rsidRPr="002B7386">
        <w:rPr>
          <w:rFonts w:ascii="Century Gothic" w:hAnsi="Century Gothic" w:cs="Arial"/>
          <w:sz w:val="18"/>
          <w:szCs w:val="18"/>
        </w:rPr>
        <w:t xml:space="preserve">Zastúpený:                     </w:t>
      </w:r>
      <w:r w:rsidRPr="002B7386">
        <w:rPr>
          <w:rFonts w:ascii="Century Gothic" w:hAnsi="Century Gothic" w:cs="Arial"/>
          <w:sz w:val="18"/>
          <w:szCs w:val="18"/>
        </w:rPr>
        <w:tab/>
      </w:r>
      <w:r w:rsidRPr="002B7386">
        <w:rPr>
          <w:rFonts w:ascii="Century Gothic" w:hAnsi="Century Gothic" w:cs="Arial"/>
          <w:sz w:val="18"/>
          <w:szCs w:val="18"/>
        </w:rPr>
        <w:tab/>
        <w:t>Ing. Jaroslav Štrba - predseda predstavenstva</w:t>
      </w:r>
    </w:p>
    <w:p w:rsidR="00DC09D4" w:rsidRPr="002B7386" w:rsidRDefault="00DC09D4" w:rsidP="00DC09D4">
      <w:pPr>
        <w:ind w:left="2835" w:hanging="2835"/>
        <w:jc w:val="both"/>
        <w:rPr>
          <w:rFonts w:ascii="Century Gothic" w:hAnsi="Century Gothic" w:cs="Arial"/>
          <w:sz w:val="18"/>
          <w:szCs w:val="18"/>
        </w:rPr>
      </w:pPr>
      <w:r w:rsidRPr="002B7386">
        <w:rPr>
          <w:rFonts w:ascii="Century Gothic" w:hAnsi="Century Gothic" w:cs="Arial"/>
          <w:sz w:val="18"/>
          <w:szCs w:val="18"/>
        </w:rPr>
        <w:tab/>
      </w:r>
      <w:r w:rsidRPr="002B7386">
        <w:rPr>
          <w:rFonts w:ascii="Century Gothic" w:hAnsi="Century Gothic" w:cs="Arial"/>
          <w:sz w:val="18"/>
          <w:szCs w:val="18"/>
        </w:rPr>
        <w:tab/>
      </w:r>
      <w:r>
        <w:rPr>
          <w:rFonts w:ascii="Century Gothic" w:hAnsi="Century Gothic" w:cs="Arial"/>
          <w:sz w:val="18"/>
          <w:szCs w:val="18"/>
        </w:rPr>
        <w:t>I</w:t>
      </w:r>
      <w:r w:rsidRPr="002B7386">
        <w:rPr>
          <w:rFonts w:ascii="Century Gothic" w:hAnsi="Century Gothic" w:cs="Arial"/>
          <w:sz w:val="18"/>
          <w:szCs w:val="18"/>
        </w:rPr>
        <w:t>ng. Michal Danko - člen predstavenstva</w:t>
      </w:r>
    </w:p>
    <w:p w:rsidR="00DC09D4" w:rsidRPr="00086380" w:rsidRDefault="00DC09D4" w:rsidP="00DC09D4">
      <w:pPr>
        <w:ind w:left="2835" w:hanging="2295"/>
        <w:jc w:val="both"/>
        <w:rPr>
          <w:rFonts w:ascii="Century Gothic" w:hAnsi="Century Gothic" w:cs="Arial"/>
          <w:sz w:val="18"/>
          <w:szCs w:val="18"/>
        </w:rPr>
      </w:pPr>
      <w:r w:rsidRPr="00086380">
        <w:rPr>
          <w:rFonts w:ascii="Century Gothic" w:hAnsi="Century Gothic" w:cs="Arial"/>
          <w:sz w:val="18"/>
          <w:szCs w:val="18"/>
        </w:rPr>
        <w:t>Kontakt pre veci technické:</w:t>
      </w:r>
      <w:r>
        <w:rPr>
          <w:rFonts w:ascii="Century Gothic" w:hAnsi="Century Gothic" w:cs="Arial"/>
          <w:sz w:val="18"/>
          <w:szCs w:val="18"/>
        </w:rPr>
        <w:tab/>
        <w:t>Ing. Pavel Pařízek</w:t>
      </w:r>
    </w:p>
    <w:p w:rsidR="00DC09D4" w:rsidRPr="00086380" w:rsidRDefault="00DC09D4" w:rsidP="00DC09D4">
      <w:pPr>
        <w:ind w:left="2835" w:hanging="2295"/>
        <w:jc w:val="both"/>
        <w:rPr>
          <w:rFonts w:ascii="Century Gothic" w:hAnsi="Century Gothic" w:cs="Arial"/>
          <w:sz w:val="18"/>
          <w:szCs w:val="18"/>
        </w:rPr>
      </w:pPr>
      <w:r w:rsidRPr="00086380">
        <w:rPr>
          <w:rFonts w:ascii="Century Gothic" w:hAnsi="Century Gothic" w:cs="Arial"/>
          <w:sz w:val="18"/>
          <w:szCs w:val="18"/>
        </w:rPr>
        <w:t>Email:</w:t>
      </w:r>
      <w:r>
        <w:rPr>
          <w:rFonts w:ascii="Century Gothic" w:hAnsi="Century Gothic" w:cs="Arial"/>
          <w:sz w:val="18"/>
          <w:szCs w:val="18"/>
        </w:rPr>
        <w:tab/>
      </w:r>
      <w:r>
        <w:rPr>
          <w:rFonts w:ascii="Century Gothic" w:hAnsi="Century Gothic" w:cs="Arial"/>
          <w:sz w:val="18"/>
          <w:szCs w:val="18"/>
        </w:rPr>
        <w:tab/>
      </w:r>
      <w:hyperlink r:id="rId14" w:history="1">
        <w:r w:rsidRPr="00257826">
          <w:rPr>
            <w:rStyle w:val="Hypertextovprepojenie"/>
            <w:rFonts w:ascii="Century Gothic" w:hAnsi="Century Gothic" w:cs="Arial"/>
            <w:sz w:val="18"/>
            <w:szCs w:val="18"/>
          </w:rPr>
          <w:t>pavel@sadpd.sk</w:t>
        </w:r>
      </w:hyperlink>
      <w:r>
        <w:rPr>
          <w:rFonts w:ascii="Century Gothic" w:hAnsi="Century Gothic" w:cs="Arial"/>
          <w:sz w:val="18"/>
          <w:szCs w:val="18"/>
        </w:rPr>
        <w:t xml:space="preserve"> </w:t>
      </w:r>
    </w:p>
    <w:p w:rsidR="00DC09D4" w:rsidRPr="002B7386" w:rsidRDefault="00DC09D4" w:rsidP="00DC09D4">
      <w:pPr>
        <w:spacing w:line="276" w:lineRule="auto"/>
        <w:jc w:val="both"/>
        <w:rPr>
          <w:rFonts w:ascii="Century Gothic" w:hAnsi="Century Gothic" w:cs="Arial"/>
          <w:sz w:val="18"/>
          <w:szCs w:val="18"/>
        </w:rPr>
      </w:pPr>
      <w:r w:rsidRPr="002B7386">
        <w:rPr>
          <w:rFonts w:ascii="Century Gothic" w:hAnsi="Century Gothic" w:cs="Arial"/>
          <w:sz w:val="18"/>
          <w:szCs w:val="18"/>
        </w:rPr>
        <w:tab/>
      </w:r>
    </w:p>
    <w:p w:rsidR="00DC09D4" w:rsidRPr="002B7386" w:rsidRDefault="00DC09D4" w:rsidP="00DC09D4">
      <w:pPr>
        <w:spacing w:line="276" w:lineRule="auto"/>
        <w:jc w:val="both"/>
        <w:rPr>
          <w:rFonts w:ascii="Century Gothic" w:hAnsi="Century Gothic" w:cs="Arial"/>
          <w:sz w:val="18"/>
          <w:szCs w:val="18"/>
        </w:rPr>
      </w:pPr>
      <w:r w:rsidRPr="002B7386">
        <w:rPr>
          <w:rFonts w:ascii="Century Gothic" w:hAnsi="Century Gothic" w:cs="Arial"/>
          <w:sz w:val="18"/>
          <w:szCs w:val="18"/>
        </w:rPr>
        <w:t xml:space="preserve">           (ďalej len „</w:t>
      </w:r>
      <w:r w:rsidRPr="002B7386">
        <w:rPr>
          <w:rFonts w:ascii="Century Gothic" w:hAnsi="Century Gothic" w:cs="Arial"/>
          <w:b/>
          <w:sz w:val="18"/>
          <w:szCs w:val="18"/>
        </w:rPr>
        <w:t>Objednávateľ</w:t>
      </w:r>
      <w:r w:rsidRPr="002B7386">
        <w:rPr>
          <w:rFonts w:ascii="Century Gothic" w:hAnsi="Century Gothic" w:cs="Arial"/>
          <w:sz w:val="18"/>
          <w:szCs w:val="18"/>
        </w:rPr>
        <w:t>“)</w:t>
      </w:r>
    </w:p>
    <w:p w:rsidR="00DC09D4" w:rsidRPr="002B7386" w:rsidRDefault="00DC09D4" w:rsidP="00DC09D4">
      <w:pPr>
        <w:spacing w:line="276" w:lineRule="auto"/>
        <w:jc w:val="both"/>
        <w:rPr>
          <w:rFonts w:ascii="Century Gothic" w:hAnsi="Century Gothic" w:cs="Arial"/>
          <w:b/>
          <w:sz w:val="18"/>
          <w:szCs w:val="18"/>
        </w:rPr>
      </w:pPr>
    </w:p>
    <w:p w:rsidR="00DC09D4" w:rsidRPr="002B7386" w:rsidRDefault="00DC09D4" w:rsidP="00DC09D4">
      <w:pPr>
        <w:spacing w:line="276" w:lineRule="auto"/>
        <w:jc w:val="both"/>
        <w:rPr>
          <w:rFonts w:ascii="Century Gothic" w:hAnsi="Century Gothic" w:cs="Arial"/>
          <w:sz w:val="18"/>
          <w:szCs w:val="18"/>
        </w:rPr>
      </w:pPr>
      <w:r w:rsidRPr="002B7386">
        <w:rPr>
          <w:rFonts w:ascii="Century Gothic" w:hAnsi="Century Gothic" w:cs="Arial"/>
          <w:sz w:val="18"/>
          <w:szCs w:val="18"/>
        </w:rPr>
        <w:t>a</w:t>
      </w:r>
    </w:p>
    <w:p w:rsidR="00DC09D4" w:rsidRPr="002B7386" w:rsidRDefault="00DC09D4" w:rsidP="00DC09D4">
      <w:pPr>
        <w:spacing w:line="276" w:lineRule="auto"/>
        <w:ind w:left="705"/>
        <w:jc w:val="both"/>
        <w:rPr>
          <w:rFonts w:ascii="Century Gothic" w:hAnsi="Century Gothic" w:cs="Arial"/>
          <w:sz w:val="18"/>
          <w:szCs w:val="18"/>
        </w:rPr>
      </w:pPr>
    </w:p>
    <w:p w:rsidR="00DC09D4" w:rsidRPr="00086380" w:rsidRDefault="00DC09D4" w:rsidP="00052978">
      <w:pPr>
        <w:pStyle w:val="Odsekzoznamu1"/>
        <w:numPr>
          <w:ilvl w:val="1"/>
          <w:numId w:val="45"/>
        </w:numPr>
        <w:spacing w:line="276" w:lineRule="auto"/>
        <w:ind w:left="567" w:hanging="567"/>
        <w:contextualSpacing/>
        <w:rPr>
          <w:rFonts w:ascii="Century Gothic" w:hAnsi="Century Gothic" w:cs="Arial"/>
          <w:color w:val="000000"/>
          <w:sz w:val="18"/>
          <w:szCs w:val="18"/>
        </w:rPr>
      </w:pPr>
      <w:r w:rsidRPr="00086380">
        <w:rPr>
          <w:rFonts w:ascii="Century Gothic" w:hAnsi="Century Gothic" w:cs="Arial"/>
          <w:b/>
          <w:sz w:val="18"/>
          <w:szCs w:val="18"/>
        </w:rPr>
        <w:t>Zhotoviteľ:</w:t>
      </w:r>
    </w:p>
    <w:p w:rsidR="00DC09D4" w:rsidRPr="00086380"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obchodné meno</w:t>
      </w:r>
      <w:r>
        <w:rPr>
          <w:rFonts w:ascii="Century Gothic" w:hAnsi="Century Gothic" w:cs="Arial"/>
          <w:sz w:val="18"/>
          <w:szCs w:val="18"/>
        </w:rPr>
        <w:t>/názov</w:t>
      </w:r>
      <w:r w:rsidRPr="00086380">
        <w:rPr>
          <w:rFonts w:ascii="Century Gothic" w:hAnsi="Century Gothic" w:cs="Arial"/>
          <w:sz w:val="18"/>
          <w:szCs w:val="18"/>
        </w:rPr>
        <w:t>:</w:t>
      </w:r>
      <w:r w:rsidRPr="00086380">
        <w:rPr>
          <w:rFonts w:ascii="Century Gothic" w:hAnsi="Century Gothic" w:cs="Arial"/>
          <w:sz w:val="18"/>
          <w:szCs w:val="18"/>
        </w:rPr>
        <w:tab/>
      </w:r>
      <w:r w:rsidRPr="00086380">
        <w:rPr>
          <w:rFonts w:ascii="Century Gothic" w:hAnsi="Century Gothic" w:cs="Arial"/>
          <w:b/>
          <w:sz w:val="18"/>
          <w:szCs w:val="18"/>
        </w:rPr>
        <w:t xml:space="preserve"> </w:t>
      </w:r>
      <w:r>
        <w:rPr>
          <w:rFonts w:ascii="Century Gothic" w:hAnsi="Century Gothic" w:cs="Arial"/>
          <w:b/>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Pr="00086380"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sídlo</w:t>
      </w:r>
      <w:r>
        <w:rPr>
          <w:rFonts w:ascii="Century Gothic" w:hAnsi="Century Gothic" w:cs="Arial"/>
          <w:sz w:val="18"/>
          <w:szCs w:val="18"/>
        </w:rPr>
        <w:t>/miesto podnikania</w:t>
      </w:r>
      <w:r w:rsidRPr="00086380">
        <w:rPr>
          <w:rFonts w:ascii="Century Gothic" w:hAnsi="Century Gothic" w:cs="Arial"/>
          <w:sz w:val="18"/>
          <w:szCs w:val="18"/>
        </w:rPr>
        <w:t xml:space="preserve">: </w:t>
      </w:r>
      <w:r w:rsidRPr="00086380">
        <w:rPr>
          <w:rFonts w:ascii="Century Gothic" w:hAnsi="Century Gothic" w:cs="Arial"/>
          <w:sz w:val="18"/>
          <w:szCs w:val="18"/>
        </w:rPr>
        <w:tab/>
      </w:r>
      <w:r w:rsidRPr="00086380">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Pr="00086380" w:rsidRDefault="00DC09D4" w:rsidP="00DC09D4">
      <w:pPr>
        <w:pStyle w:val="Odsekzoznamu1"/>
        <w:spacing w:line="276" w:lineRule="auto"/>
        <w:ind w:left="0" w:firstLine="567"/>
        <w:rPr>
          <w:rStyle w:val="ra"/>
          <w:sz w:val="18"/>
          <w:szCs w:val="18"/>
        </w:rPr>
      </w:pPr>
      <w:r w:rsidRPr="00086380">
        <w:rPr>
          <w:rStyle w:val="ra"/>
          <w:sz w:val="18"/>
          <w:szCs w:val="18"/>
        </w:rPr>
        <w:t>IČO:</w:t>
      </w:r>
      <w:r w:rsidRPr="00086380">
        <w:rPr>
          <w:rStyle w:val="ra"/>
          <w:sz w:val="18"/>
          <w:szCs w:val="18"/>
        </w:rPr>
        <w:tab/>
      </w:r>
      <w:r w:rsidRPr="00086380">
        <w:rPr>
          <w:rStyle w:val="ra"/>
          <w:sz w:val="18"/>
          <w:szCs w:val="18"/>
        </w:rPr>
        <w:tab/>
      </w:r>
      <w:r>
        <w:rPr>
          <w:rStyle w:val="ra"/>
          <w:sz w:val="18"/>
          <w:szCs w:val="18"/>
        </w:rPr>
        <w:tab/>
      </w:r>
      <w:r>
        <w:rPr>
          <w:rStyle w:val="ra"/>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Pr="00086380"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DIČ:</w:t>
      </w:r>
      <w:r w:rsidRPr="00086380">
        <w:rPr>
          <w:rFonts w:ascii="Century Gothic" w:hAnsi="Century Gothic" w:cs="Arial"/>
          <w:sz w:val="18"/>
          <w:szCs w:val="18"/>
        </w:rPr>
        <w:tab/>
      </w:r>
      <w:r w:rsidRPr="00086380">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Pr="00086380"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IČ DPH:</w:t>
      </w:r>
      <w:r w:rsidRPr="00086380">
        <w:rPr>
          <w:rFonts w:ascii="Century Gothic" w:hAnsi="Century Gothic" w:cs="Arial"/>
          <w:sz w:val="18"/>
          <w:szCs w:val="18"/>
        </w:rPr>
        <w:tab/>
      </w:r>
      <w:r w:rsidRPr="00086380">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Registrácia:</w:t>
      </w:r>
      <w:r w:rsidRPr="00086380">
        <w:rPr>
          <w:rFonts w:ascii="Century Gothic" w:hAnsi="Century Gothic" w:cs="Arial"/>
          <w:sz w:val="18"/>
          <w:szCs w:val="18"/>
        </w:rPr>
        <w:tab/>
      </w:r>
      <w:r w:rsidRPr="00086380">
        <w:rPr>
          <w:rFonts w:ascii="Century Gothic" w:hAnsi="Century Gothic" w:cs="Arial"/>
          <w:sz w:val="18"/>
          <w:szCs w:val="18"/>
        </w:rPr>
        <w:tab/>
      </w:r>
      <w:r>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Pr="00086380"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Bankové spojenie:</w:t>
      </w:r>
      <w:r w:rsidRPr="00086380">
        <w:rPr>
          <w:rFonts w:ascii="Century Gothic" w:hAnsi="Century Gothic" w:cs="Arial"/>
          <w:sz w:val="18"/>
          <w:szCs w:val="18"/>
        </w:rPr>
        <w:tab/>
      </w:r>
      <w:r>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IBAN:</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Pr="00086380"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BIC/SWIFT</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Pr="00086380"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Zastúpený:</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Email:</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Pr="00086380" w:rsidRDefault="00DC09D4" w:rsidP="00DC09D4">
      <w:pPr>
        <w:pStyle w:val="Odsekzoznamu1"/>
        <w:spacing w:line="276" w:lineRule="auto"/>
        <w:ind w:left="0" w:firstLine="567"/>
        <w:rPr>
          <w:rFonts w:ascii="Century Gothic" w:hAnsi="Century Gothic" w:cs="Arial"/>
          <w:sz w:val="18"/>
          <w:szCs w:val="18"/>
        </w:rPr>
      </w:pPr>
      <w:r>
        <w:rPr>
          <w:rFonts w:ascii="Century Gothic" w:hAnsi="Century Gothic" w:cs="Arial"/>
          <w:sz w:val="18"/>
          <w:szCs w:val="18"/>
        </w:rPr>
        <w:t>Kontaktná osoba:</w:t>
      </w:r>
      <w:r w:rsidRPr="00086380">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sidRPr="00086380">
        <w:rPr>
          <w:rFonts w:ascii="Century Gothic" w:eastAsia="Arial Narrow" w:hAnsi="Century Gothic" w:cs="Arial"/>
          <w:sz w:val="18"/>
          <w:szCs w:val="18"/>
        </w:rPr>
        <w:t>“</w:t>
      </w:r>
    </w:p>
    <w:p w:rsidR="00DC09D4" w:rsidRPr="00086380" w:rsidRDefault="00DC09D4" w:rsidP="00DC09D4">
      <w:pPr>
        <w:pStyle w:val="Odsekzoznamu1"/>
        <w:spacing w:line="276" w:lineRule="auto"/>
        <w:ind w:left="0" w:firstLine="567"/>
        <w:rPr>
          <w:rFonts w:ascii="Century Gothic" w:hAnsi="Century Gothic" w:cs="Arial"/>
          <w:sz w:val="18"/>
          <w:szCs w:val="18"/>
        </w:rPr>
      </w:pPr>
    </w:p>
    <w:p w:rsidR="00DC09D4" w:rsidRPr="00086380" w:rsidRDefault="00DC09D4" w:rsidP="00DC09D4">
      <w:pPr>
        <w:pStyle w:val="Odsekzoznamu1"/>
        <w:spacing w:line="276" w:lineRule="auto"/>
        <w:ind w:left="0" w:firstLine="567"/>
        <w:rPr>
          <w:rFonts w:ascii="Century Gothic" w:hAnsi="Century Gothic" w:cs="Arial"/>
          <w:sz w:val="18"/>
          <w:szCs w:val="18"/>
        </w:rPr>
      </w:pPr>
      <w:r w:rsidRPr="00086380">
        <w:rPr>
          <w:rFonts w:ascii="Century Gothic" w:hAnsi="Century Gothic" w:cs="Arial"/>
          <w:sz w:val="18"/>
          <w:szCs w:val="18"/>
        </w:rPr>
        <w:t>(ďalej len: „</w:t>
      </w:r>
      <w:r w:rsidRPr="00086380">
        <w:rPr>
          <w:rFonts w:ascii="Century Gothic" w:hAnsi="Century Gothic" w:cs="Arial"/>
          <w:b/>
          <w:sz w:val="18"/>
          <w:szCs w:val="18"/>
        </w:rPr>
        <w:t>Zhotoviteľ</w:t>
      </w:r>
      <w:r w:rsidRPr="00086380">
        <w:rPr>
          <w:rFonts w:ascii="Century Gothic" w:hAnsi="Century Gothic" w:cs="Arial"/>
          <w:sz w:val="18"/>
          <w:szCs w:val="18"/>
        </w:rPr>
        <w:t>“)</w:t>
      </w:r>
    </w:p>
    <w:p w:rsidR="00DC09D4" w:rsidRPr="002B7386" w:rsidRDefault="00DC09D4" w:rsidP="00DC09D4">
      <w:pPr>
        <w:spacing w:line="276" w:lineRule="auto"/>
        <w:rPr>
          <w:rFonts w:ascii="Century Gothic" w:hAnsi="Century Gothic" w:cs="Arial"/>
          <w:sz w:val="18"/>
          <w:szCs w:val="18"/>
        </w:rPr>
      </w:pPr>
    </w:p>
    <w:p w:rsidR="00DC09D4" w:rsidRPr="002B7386" w:rsidRDefault="00DC09D4" w:rsidP="00DC09D4">
      <w:pPr>
        <w:spacing w:line="276" w:lineRule="auto"/>
        <w:jc w:val="center"/>
        <w:rPr>
          <w:rFonts w:ascii="Century Gothic" w:hAnsi="Century Gothic" w:cs="Arial"/>
          <w:b/>
          <w:i/>
          <w:sz w:val="22"/>
          <w:szCs w:val="22"/>
        </w:rPr>
      </w:pPr>
      <w:r w:rsidRPr="002B7386">
        <w:rPr>
          <w:rFonts w:ascii="Century Gothic" w:hAnsi="Century Gothic" w:cs="Arial"/>
          <w:b/>
          <w:i/>
          <w:sz w:val="22"/>
          <w:szCs w:val="22"/>
        </w:rPr>
        <w:t>Preambula</w:t>
      </w: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052978">
      <w:pPr>
        <w:numPr>
          <w:ilvl w:val="0"/>
          <w:numId w:val="46"/>
        </w:numPr>
        <w:tabs>
          <w:tab w:val="clear" w:pos="1080"/>
          <w:tab w:val="num" w:pos="540"/>
        </w:tabs>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Zmluvné strany uzatvárajú túto Zmluvu na základe výsledku verejného obstarávania, ktoré bolo zrealizované podľa príslušných ustanovení zákona č. 343/2015 Z. z. o verejnom obstarávaní v znení neskorších predpisov (ďalej len: „</w:t>
      </w:r>
      <w:r w:rsidRPr="002B7386">
        <w:rPr>
          <w:rFonts w:ascii="Century Gothic" w:hAnsi="Century Gothic" w:cs="Arial"/>
          <w:b/>
          <w:sz w:val="18"/>
          <w:szCs w:val="18"/>
        </w:rPr>
        <w:t>Zákon o verejnom obstarávaní</w:t>
      </w:r>
      <w:r w:rsidRPr="002B7386">
        <w:rPr>
          <w:rFonts w:ascii="Century Gothic" w:hAnsi="Century Gothic" w:cs="Arial"/>
          <w:sz w:val="18"/>
          <w:szCs w:val="18"/>
        </w:rPr>
        <w:t>“) a je identifikované nasledovne:</w:t>
      </w:r>
    </w:p>
    <w:p w:rsidR="00DC09D4" w:rsidRPr="002B7386" w:rsidRDefault="00DC09D4" w:rsidP="00DC09D4">
      <w:pPr>
        <w:spacing w:line="276" w:lineRule="auto"/>
        <w:jc w:val="both"/>
        <w:rPr>
          <w:rFonts w:ascii="Century Gothic" w:hAnsi="Century Gothic" w:cs="Arial"/>
          <w:sz w:val="18"/>
          <w:szCs w:val="1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5601"/>
      </w:tblGrid>
      <w:tr w:rsidR="00DC09D4" w:rsidRPr="002B7386" w:rsidTr="00E15820">
        <w:tc>
          <w:tcPr>
            <w:tcW w:w="3240" w:type="dxa"/>
            <w:shd w:val="clear" w:color="auto" w:fill="auto"/>
            <w:vAlign w:val="center"/>
          </w:tcPr>
          <w:p w:rsidR="00DC09D4" w:rsidRPr="002B7386" w:rsidRDefault="00DC09D4" w:rsidP="00E15820">
            <w:pPr>
              <w:spacing w:line="276" w:lineRule="auto"/>
              <w:jc w:val="both"/>
              <w:rPr>
                <w:rFonts w:ascii="Century Gothic" w:hAnsi="Century Gothic" w:cs="Arial"/>
                <w:sz w:val="18"/>
                <w:szCs w:val="18"/>
              </w:rPr>
            </w:pPr>
            <w:r w:rsidRPr="002B7386">
              <w:rPr>
                <w:rFonts w:ascii="Century Gothic" w:hAnsi="Century Gothic" w:cs="Arial"/>
                <w:b/>
                <w:sz w:val="18"/>
                <w:szCs w:val="18"/>
              </w:rPr>
              <w:lastRenderedPageBreak/>
              <w:t>Predmet zákazky</w:t>
            </w:r>
            <w:r w:rsidRPr="002B7386">
              <w:rPr>
                <w:rFonts w:ascii="Century Gothic" w:hAnsi="Century Gothic" w:cs="Arial"/>
                <w:sz w:val="18"/>
                <w:szCs w:val="18"/>
              </w:rPr>
              <w:t>:</w:t>
            </w:r>
          </w:p>
        </w:tc>
        <w:tc>
          <w:tcPr>
            <w:tcW w:w="5760" w:type="dxa"/>
            <w:shd w:val="clear" w:color="auto" w:fill="auto"/>
            <w:vAlign w:val="center"/>
          </w:tcPr>
          <w:p w:rsidR="00DC09D4" w:rsidRPr="002B7386" w:rsidRDefault="00DC09D4" w:rsidP="00E15820">
            <w:pPr>
              <w:spacing w:line="276" w:lineRule="auto"/>
              <w:jc w:val="both"/>
              <w:rPr>
                <w:rFonts w:ascii="Century Gothic" w:hAnsi="Century Gothic" w:cs="Arial"/>
                <w:sz w:val="18"/>
                <w:szCs w:val="18"/>
              </w:rPr>
            </w:pPr>
            <w:r w:rsidRPr="002B7386">
              <w:rPr>
                <w:rFonts w:ascii="Century Gothic" w:hAnsi="Century Gothic" w:cs="Arial"/>
                <w:sz w:val="18"/>
                <w:szCs w:val="18"/>
              </w:rPr>
              <w:t>Modernizácia informačného systému v autobusoch prímestskej dopravy</w:t>
            </w:r>
          </w:p>
        </w:tc>
      </w:tr>
      <w:tr w:rsidR="00DC09D4" w:rsidRPr="002B7386" w:rsidTr="00E15820">
        <w:tc>
          <w:tcPr>
            <w:tcW w:w="3240" w:type="dxa"/>
            <w:shd w:val="clear" w:color="auto" w:fill="auto"/>
            <w:vAlign w:val="center"/>
          </w:tcPr>
          <w:p w:rsidR="00DC09D4" w:rsidRPr="002B7386" w:rsidRDefault="00DC09D4" w:rsidP="00E15820">
            <w:pPr>
              <w:spacing w:line="276" w:lineRule="auto"/>
              <w:rPr>
                <w:rFonts w:ascii="Century Gothic" w:hAnsi="Century Gothic" w:cs="Arial"/>
                <w:b/>
                <w:sz w:val="18"/>
                <w:szCs w:val="18"/>
              </w:rPr>
            </w:pPr>
          </w:p>
          <w:p w:rsidR="00DC09D4" w:rsidRPr="002B7386" w:rsidRDefault="00DC09D4" w:rsidP="00E15820">
            <w:pPr>
              <w:spacing w:line="276" w:lineRule="auto"/>
              <w:rPr>
                <w:rFonts w:ascii="Century Gothic" w:hAnsi="Century Gothic" w:cs="Arial"/>
                <w:b/>
                <w:sz w:val="18"/>
                <w:szCs w:val="18"/>
              </w:rPr>
            </w:pPr>
            <w:r w:rsidRPr="002B7386">
              <w:rPr>
                <w:rFonts w:ascii="Century Gothic" w:hAnsi="Century Gothic" w:cs="Arial"/>
                <w:b/>
                <w:sz w:val="18"/>
                <w:szCs w:val="18"/>
              </w:rPr>
              <w:t xml:space="preserve">III. časť zákazky </w:t>
            </w:r>
          </w:p>
        </w:tc>
        <w:tc>
          <w:tcPr>
            <w:tcW w:w="5760" w:type="dxa"/>
            <w:shd w:val="clear" w:color="auto" w:fill="auto"/>
            <w:vAlign w:val="center"/>
          </w:tcPr>
          <w:p w:rsidR="00DC09D4" w:rsidRPr="002B7386" w:rsidRDefault="00DC09D4" w:rsidP="00E15820">
            <w:pPr>
              <w:spacing w:line="276" w:lineRule="auto"/>
              <w:jc w:val="both"/>
              <w:rPr>
                <w:rFonts w:ascii="Century Gothic" w:hAnsi="Century Gothic" w:cs="Arial"/>
                <w:sz w:val="18"/>
                <w:szCs w:val="18"/>
              </w:rPr>
            </w:pPr>
            <w:r w:rsidRPr="002B7386">
              <w:rPr>
                <w:rFonts w:ascii="Century Gothic" w:hAnsi="Century Gothic" w:cs="Arial"/>
                <w:sz w:val="18"/>
                <w:szCs w:val="18"/>
              </w:rPr>
              <w:t>2 ks exteriérových informačných tabúľ na autobusovú stanicu v meste Prievidza</w:t>
            </w:r>
          </w:p>
        </w:tc>
      </w:tr>
      <w:tr w:rsidR="00DC09D4" w:rsidRPr="002B7386" w:rsidTr="00E15820">
        <w:tc>
          <w:tcPr>
            <w:tcW w:w="3240" w:type="dxa"/>
            <w:shd w:val="clear" w:color="auto" w:fill="auto"/>
            <w:vAlign w:val="center"/>
          </w:tcPr>
          <w:p w:rsidR="00DC09D4" w:rsidRPr="002B7386" w:rsidRDefault="00DC09D4" w:rsidP="00E15820">
            <w:pPr>
              <w:spacing w:line="276" w:lineRule="auto"/>
              <w:jc w:val="both"/>
              <w:rPr>
                <w:rFonts w:ascii="Century Gothic" w:hAnsi="Century Gothic" w:cs="Arial"/>
                <w:b/>
                <w:sz w:val="18"/>
                <w:szCs w:val="18"/>
              </w:rPr>
            </w:pPr>
          </w:p>
          <w:p w:rsidR="00DC09D4" w:rsidRPr="002B7386" w:rsidRDefault="00DC09D4" w:rsidP="00E15820">
            <w:pPr>
              <w:spacing w:line="276" w:lineRule="auto"/>
              <w:jc w:val="both"/>
              <w:rPr>
                <w:rFonts w:ascii="Century Gothic" w:hAnsi="Century Gothic" w:cs="Arial"/>
                <w:sz w:val="18"/>
                <w:szCs w:val="18"/>
              </w:rPr>
            </w:pPr>
            <w:r w:rsidRPr="002B7386">
              <w:rPr>
                <w:rFonts w:ascii="Century Gothic" w:hAnsi="Century Gothic" w:cs="Arial"/>
                <w:b/>
                <w:sz w:val="18"/>
                <w:szCs w:val="18"/>
              </w:rPr>
              <w:t>Postup verejného obstarávania</w:t>
            </w:r>
            <w:r w:rsidRPr="002B7386">
              <w:rPr>
                <w:rFonts w:ascii="Century Gothic" w:hAnsi="Century Gothic" w:cs="Arial"/>
                <w:sz w:val="18"/>
                <w:szCs w:val="18"/>
              </w:rPr>
              <w:t>:</w:t>
            </w:r>
            <w:r w:rsidRPr="002B7386">
              <w:rPr>
                <w:rFonts w:ascii="Century Gothic" w:hAnsi="Century Gothic" w:cs="Arial"/>
                <w:sz w:val="18"/>
                <w:szCs w:val="18"/>
              </w:rPr>
              <w:tab/>
            </w:r>
          </w:p>
        </w:tc>
        <w:tc>
          <w:tcPr>
            <w:tcW w:w="5760" w:type="dxa"/>
            <w:shd w:val="clear" w:color="auto" w:fill="auto"/>
            <w:vAlign w:val="center"/>
          </w:tcPr>
          <w:p w:rsidR="00DC09D4" w:rsidRPr="002B7386" w:rsidRDefault="00DC09D4" w:rsidP="00E15820">
            <w:pPr>
              <w:spacing w:line="276" w:lineRule="auto"/>
              <w:jc w:val="both"/>
              <w:rPr>
                <w:rFonts w:ascii="Century Gothic" w:hAnsi="Century Gothic" w:cs="Arial"/>
                <w:sz w:val="18"/>
                <w:szCs w:val="18"/>
              </w:rPr>
            </w:pPr>
          </w:p>
          <w:p w:rsidR="00DC09D4" w:rsidRPr="002B7386" w:rsidRDefault="00DC09D4" w:rsidP="00E15820">
            <w:pPr>
              <w:spacing w:line="276" w:lineRule="auto"/>
              <w:jc w:val="both"/>
              <w:rPr>
                <w:rFonts w:ascii="Century Gothic" w:hAnsi="Century Gothic" w:cs="Arial"/>
                <w:sz w:val="18"/>
                <w:szCs w:val="18"/>
              </w:rPr>
            </w:pPr>
            <w:r w:rsidRPr="002B7386">
              <w:rPr>
                <w:rFonts w:ascii="Century Gothic" w:hAnsi="Century Gothic" w:cs="Arial"/>
                <w:sz w:val="18"/>
                <w:szCs w:val="18"/>
              </w:rPr>
              <w:t>zadávanie nadlimitnej zákazky postupom verejnej súťaže</w:t>
            </w:r>
          </w:p>
        </w:tc>
      </w:tr>
    </w:tbl>
    <w:p w:rsidR="00DC09D4" w:rsidRPr="002B7386" w:rsidRDefault="00DC09D4" w:rsidP="00DC09D4">
      <w:pPr>
        <w:spacing w:line="276" w:lineRule="auto"/>
        <w:jc w:val="both"/>
        <w:rPr>
          <w:rFonts w:ascii="Century Gothic" w:hAnsi="Century Gothic" w:cs="Arial"/>
          <w:i/>
          <w:sz w:val="18"/>
          <w:szCs w:val="18"/>
        </w:rPr>
      </w:pPr>
    </w:p>
    <w:p w:rsidR="00DC09D4" w:rsidRPr="002B7386" w:rsidRDefault="00DC09D4" w:rsidP="00052978">
      <w:pPr>
        <w:numPr>
          <w:ilvl w:val="0"/>
          <w:numId w:val="46"/>
        </w:numPr>
        <w:tabs>
          <w:tab w:val="clear" w:pos="1080"/>
          <w:tab w:val="num" w:pos="540"/>
        </w:tabs>
        <w:spacing w:line="276" w:lineRule="auto"/>
        <w:ind w:left="540" w:hanging="540"/>
        <w:jc w:val="both"/>
        <w:rPr>
          <w:rFonts w:ascii="Century Gothic" w:hAnsi="Century Gothic" w:cs="Arial"/>
          <w:i/>
          <w:sz w:val="18"/>
          <w:szCs w:val="18"/>
        </w:rPr>
      </w:pPr>
      <w:r w:rsidRPr="002B7386">
        <w:rPr>
          <w:rFonts w:ascii="Century Gothic" w:hAnsi="Century Gothic" w:cs="Arial"/>
          <w:sz w:val="18"/>
          <w:szCs w:val="18"/>
        </w:rPr>
        <w:t>Predmet zákazky je rozdelený na 3. časti, pričom táto Zmluva je uzatváraná na III. časť zákazky s názvom „</w:t>
      </w:r>
      <w:r w:rsidRPr="002B7386">
        <w:rPr>
          <w:rFonts w:ascii="Century Gothic" w:hAnsi="Century Gothic" w:cs="Arial"/>
          <w:i/>
          <w:sz w:val="18"/>
          <w:szCs w:val="18"/>
        </w:rPr>
        <w:t>2 ks exteriérových informačných tabúľ na autobusovú stanicu v meste Prievidza“.</w:t>
      </w:r>
    </w:p>
    <w:p w:rsidR="00DC09D4" w:rsidRPr="002B7386" w:rsidRDefault="00DC09D4" w:rsidP="00DC09D4">
      <w:pPr>
        <w:spacing w:line="276" w:lineRule="auto"/>
        <w:rPr>
          <w:rFonts w:ascii="Century Gothic" w:hAnsi="Century Gothic" w:cs="Arial"/>
        </w:rPr>
      </w:pPr>
    </w:p>
    <w:p w:rsidR="00DC09D4" w:rsidRPr="002B7386" w:rsidRDefault="00DC09D4" w:rsidP="00DC09D4">
      <w:pPr>
        <w:spacing w:line="276" w:lineRule="auto"/>
        <w:jc w:val="center"/>
        <w:rPr>
          <w:rFonts w:ascii="Century Gothic" w:hAnsi="Century Gothic" w:cs="Arial"/>
          <w:b/>
          <w:sz w:val="18"/>
          <w:szCs w:val="18"/>
        </w:rPr>
      </w:pPr>
      <w:r w:rsidRPr="002B7386">
        <w:rPr>
          <w:rFonts w:ascii="Century Gothic" w:hAnsi="Century Gothic" w:cs="Arial"/>
          <w:b/>
          <w:sz w:val="18"/>
          <w:szCs w:val="18"/>
        </w:rPr>
        <w:t>II. Úvodné ustanovenia</w:t>
      </w: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052978">
      <w:pPr>
        <w:numPr>
          <w:ilvl w:val="1"/>
          <w:numId w:val="47"/>
        </w:numPr>
        <w:tabs>
          <w:tab w:val="clear" w:pos="360"/>
          <w:tab w:val="num" w:pos="540"/>
        </w:tabs>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Zmluvné strany vyhlasujú, že sa presvedčili o identite druhej Zmluvnej strany, a že označenie Zmluvných strán uvedené v čl. I tejto Zmluvy zodpovedá aktuálnemu zápisu v príslušnom registri.</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1"/>
          <w:numId w:val="47"/>
        </w:numPr>
        <w:tabs>
          <w:tab w:val="clear" w:pos="360"/>
          <w:tab w:val="num" w:pos="540"/>
        </w:tabs>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Podkladom pre uzatvorenie tej</w:t>
      </w:r>
      <w:r>
        <w:rPr>
          <w:rFonts w:ascii="Century Gothic" w:hAnsi="Century Gothic" w:cs="Arial"/>
          <w:sz w:val="18"/>
          <w:szCs w:val="18"/>
        </w:rPr>
        <w:t xml:space="preserve">to Zmluvy je ponuka Zhotoviteľa, </w:t>
      </w:r>
      <w:r w:rsidRPr="002B7386">
        <w:rPr>
          <w:rFonts w:ascii="Century Gothic" w:hAnsi="Century Gothic" w:cs="Arial"/>
          <w:sz w:val="18"/>
          <w:szCs w:val="18"/>
        </w:rPr>
        <w:t xml:space="preserve">ktorá bola v procese verejného obstarávania realizovaného Objednávateľom vyhodnotená ako úspešná. </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1"/>
          <w:numId w:val="47"/>
        </w:numPr>
        <w:tabs>
          <w:tab w:val="clear" w:pos="360"/>
          <w:tab w:val="num" w:pos="540"/>
        </w:tabs>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Zhotoviteľ berie na vedomie, že dňa 08. 10. 2018 bola uzatvorená Zmluva o poskytnutí nenávratného finančného príspevku (ďalej len „</w:t>
      </w:r>
      <w:r w:rsidRPr="002B7386">
        <w:rPr>
          <w:rFonts w:ascii="Century Gothic" w:hAnsi="Century Gothic" w:cs="Arial"/>
          <w:b/>
          <w:sz w:val="18"/>
          <w:szCs w:val="18"/>
        </w:rPr>
        <w:t>Zmluva o poskytnutí NFP</w:t>
      </w:r>
      <w:r w:rsidRPr="002B7386">
        <w:rPr>
          <w:rFonts w:ascii="Century Gothic" w:hAnsi="Century Gothic" w:cs="Arial"/>
          <w:sz w:val="18"/>
          <w:szCs w:val="18"/>
        </w:rPr>
        <w:t>“) medzi Objednávateľom ako príjemcom nenávratného finančného príspevku (ďalej len: „</w:t>
      </w:r>
      <w:r w:rsidRPr="002B7386">
        <w:rPr>
          <w:rFonts w:ascii="Century Gothic" w:hAnsi="Century Gothic" w:cs="Arial"/>
          <w:b/>
          <w:sz w:val="18"/>
          <w:szCs w:val="18"/>
        </w:rPr>
        <w:t>NFP</w:t>
      </w:r>
      <w:r w:rsidRPr="002B7386">
        <w:rPr>
          <w:rFonts w:ascii="Century Gothic" w:hAnsi="Century Gothic" w:cs="Arial"/>
          <w:sz w:val="18"/>
          <w:szCs w:val="18"/>
        </w:rPr>
        <w:t>“) a Ministerstvom pôdohospodárstva a rozvoja vidieka SR, ako Riadiacim orgánom pre IROP (ďalej len: „</w:t>
      </w:r>
      <w:r w:rsidRPr="002B7386">
        <w:rPr>
          <w:rFonts w:ascii="Century Gothic" w:hAnsi="Century Gothic" w:cs="Arial"/>
          <w:b/>
          <w:sz w:val="18"/>
          <w:szCs w:val="18"/>
        </w:rPr>
        <w:t>RO</w:t>
      </w:r>
      <w:r w:rsidRPr="002B7386">
        <w:rPr>
          <w:rFonts w:ascii="Century Gothic" w:hAnsi="Century Gothic" w:cs="Arial"/>
          <w:sz w:val="18"/>
          <w:szCs w:val="18"/>
        </w:rPr>
        <w:t xml:space="preserve">“), ktorá nadobudla účinnosť dňa </w:t>
      </w:r>
      <w:r w:rsidRPr="002B7386">
        <w:rPr>
          <w:rFonts w:ascii="Century Gothic" w:hAnsi="Century Gothic" w:cs="Arial"/>
          <w:b/>
          <w:sz w:val="18"/>
          <w:szCs w:val="18"/>
        </w:rPr>
        <w:t>16. 10. 2018</w:t>
      </w:r>
      <w:r w:rsidRPr="002B7386">
        <w:rPr>
          <w:rFonts w:ascii="Century Gothic" w:hAnsi="Century Gothic" w:cs="Arial"/>
          <w:sz w:val="18"/>
          <w:szCs w:val="18"/>
        </w:rPr>
        <w:t>. Účelom Zmluvy o poskytnutí NFP je spolufinancovanie schváleného projektu „</w:t>
      </w:r>
      <w:r w:rsidRPr="002B7386">
        <w:rPr>
          <w:rFonts w:ascii="Century Gothic" w:hAnsi="Century Gothic" w:cs="Arial"/>
          <w:i/>
          <w:sz w:val="18"/>
          <w:szCs w:val="18"/>
        </w:rPr>
        <w:t>Modernizácia informačného systému v autobusoch prímestskej dopravy</w:t>
      </w:r>
      <w:r w:rsidRPr="002B7386">
        <w:rPr>
          <w:rFonts w:ascii="Century Gothic" w:hAnsi="Century Gothic" w:cs="Arial"/>
          <w:sz w:val="18"/>
          <w:szCs w:val="18"/>
        </w:rPr>
        <w:t>“ schváleného v rámci výzvy na predkladanie žiadostí o NFP:</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DC09D4">
      <w:pPr>
        <w:spacing w:line="276" w:lineRule="auto"/>
        <w:ind w:left="567"/>
        <w:jc w:val="both"/>
        <w:rPr>
          <w:rFonts w:ascii="Century Gothic" w:hAnsi="Century Gothic" w:cs="Arial"/>
          <w:sz w:val="18"/>
          <w:szCs w:val="18"/>
        </w:rPr>
      </w:pPr>
      <w:r w:rsidRPr="002B7386">
        <w:rPr>
          <w:rFonts w:ascii="Century Gothic" w:hAnsi="Century Gothic" w:cs="Arial"/>
          <w:sz w:val="18"/>
          <w:szCs w:val="18"/>
        </w:rPr>
        <w:t xml:space="preserve">Operačný program: </w:t>
      </w:r>
      <w:r w:rsidRPr="002B7386">
        <w:rPr>
          <w:rFonts w:ascii="Century Gothic" w:hAnsi="Century Gothic" w:cs="Arial"/>
          <w:sz w:val="18"/>
          <w:szCs w:val="18"/>
        </w:rPr>
        <w:tab/>
      </w:r>
      <w:r w:rsidRPr="002B7386">
        <w:rPr>
          <w:rFonts w:ascii="Century Gothic" w:hAnsi="Century Gothic" w:cs="Arial"/>
          <w:sz w:val="18"/>
          <w:szCs w:val="18"/>
        </w:rPr>
        <w:tab/>
      </w:r>
      <w:r w:rsidRPr="002B7386">
        <w:rPr>
          <w:rFonts w:ascii="Century Gothic" w:hAnsi="Century Gothic" w:cs="Arial"/>
          <w:b/>
          <w:sz w:val="18"/>
          <w:szCs w:val="18"/>
        </w:rPr>
        <w:t>Integrovaný regionálny operačný program</w:t>
      </w:r>
      <w:r w:rsidRPr="002B7386">
        <w:rPr>
          <w:rFonts w:ascii="Century Gothic" w:hAnsi="Century Gothic" w:cs="Arial"/>
          <w:sz w:val="18"/>
          <w:szCs w:val="18"/>
        </w:rPr>
        <w:t xml:space="preserve"> (ďalej len: „</w:t>
      </w:r>
      <w:r w:rsidRPr="002B7386">
        <w:rPr>
          <w:rFonts w:ascii="Century Gothic" w:hAnsi="Century Gothic" w:cs="Arial"/>
          <w:b/>
          <w:sz w:val="18"/>
          <w:szCs w:val="18"/>
        </w:rPr>
        <w:t>IROP</w:t>
      </w:r>
      <w:r w:rsidRPr="002B7386">
        <w:rPr>
          <w:rFonts w:ascii="Century Gothic" w:hAnsi="Century Gothic" w:cs="Arial"/>
          <w:sz w:val="18"/>
          <w:szCs w:val="18"/>
        </w:rPr>
        <w:t xml:space="preserve">“) </w:t>
      </w:r>
    </w:p>
    <w:p w:rsidR="00DC09D4" w:rsidRPr="002B7386" w:rsidRDefault="00DC09D4" w:rsidP="00DC09D4">
      <w:pPr>
        <w:spacing w:line="276" w:lineRule="auto"/>
        <w:ind w:left="567"/>
        <w:rPr>
          <w:rFonts w:ascii="Century Gothic" w:hAnsi="Century Gothic" w:cs="Arial"/>
          <w:sz w:val="18"/>
          <w:szCs w:val="18"/>
        </w:rPr>
      </w:pPr>
      <w:r w:rsidRPr="002B7386">
        <w:rPr>
          <w:rFonts w:ascii="Century Gothic" w:hAnsi="Century Gothic" w:cs="Arial"/>
          <w:sz w:val="18"/>
          <w:szCs w:val="18"/>
        </w:rPr>
        <w:t>Spolufinancovaný fondom:</w:t>
      </w:r>
      <w:r w:rsidRPr="002B7386">
        <w:rPr>
          <w:rFonts w:ascii="Century Gothic" w:hAnsi="Century Gothic" w:cs="Arial"/>
          <w:sz w:val="18"/>
          <w:szCs w:val="18"/>
        </w:rPr>
        <w:tab/>
      </w:r>
      <w:r w:rsidRPr="002B7386">
        <w:rPr>
          <w:rFonts w:ascii="Century Gothic" w:hAnsi="Century Gothic" w:cs="Arial"/>
          <w:b/>
          <w:sz w:val="18"/>
          <w:szCs w:val="18"/>
        </w:rPr>
        <w:t>Európsky fond regionálneho rozvoja</w:t>
      </w:r>
      <w:r w:rsidRPr="002B7386">
        <w:rPr>
          <w:rFonts w:ascii="Century Gothic" w:hAnsi="Century Gothic" w:cs="Arial"/>
          <w:sz w:val="18"/>
          <w:szCs w:val="18"/>
        </w:rPr>
        <w:br/>
        <w:t>Prioritná os:</w:t>
      </w:r>
      <w:r w:rsidRPr="002B7386">
        <w:rPr>
          <w:rFonts w:ascii="Century Gothic" w:hAnsi="Century Gothic" w:cs="Arial"/>
          <w:sz w:val="18"/>
          <w:szCs w:val="18"/>
        </w:rPr>
        <w:tab/>
      </w:r>
      <w:r w:rsidRPr="002B7386">
        <w:rPr>
          <w:rFonts w:ascii="Century Gothic" w:hAnsi="Century Gothic" w:cs="Arial"/>
          <w:sz w:val="18"/>
          <w:szCs w:val="18"/>
        </w:rPr>
        <w:tab/>
      </w:r>
      <w:r w:rsidRPr="002B7386">
        <w:rPr>
          <w:rFonts w:ascii="Century Gothic" w:hAnsi="Century Gothic" w:cs="Arial"/>
          <w:sz w:val="18"/>
          <w:szCs w:val="18"/>
        </w:rPr>
        <w:tab/>
      </w:r>
      <w:r w:rsidRPr="002B7386">
        <w:rPr>
          <w:rFonts w:ascii="Century Gothic" w:hAnsi="Century Gothic" w:cs="Arial"/>
          <w:b/>
          <w:sz w:val="18"/>
          <w:szCs w:val="18"/>
        </w:rPr>
        <w:t>1 - Bezpečná a ekologická doprava v regiónoch</w:t>
      </w:r>
      <w:r w:rsidRPr="002B7386">
        <w:rPr>
          <w:rFonts w:ascii="Century Gothic" w:hAnsi="Century Gothic" w:cs="Arial"/>
          <w:sz w:val="18"/>
          <w:szCs w:val="18"/>
        </w:rPr>
        <w:t xml:space="preserve"> </w:t>
      </w:r>
    </w:p>
    <w:p w:rsidR="00DC09D4" w:rsidRPr="002B7386" w:rsidRDefault="00DC09D4" w:rsidP="00DC09D4">
      <w:pPr>
        <w:spacing w:line="276" w:lineRule="auto"/>
        <w:ind w:left="3537" w:hanging="2970"/>
        <w:jc w:val="both"/>
        <w:rPr>
          <w:rFonts w:ascii="Century Gothic" w:hAnsi="Century Gothic" w:cs="Arial"/>
          <w:sz w:val="18"/>
          <w:szCs w:val="18"/>
        </w:rPr>
      </w:pPr>
      <w:r w:rsidRPr="002B7386">
        <w:rPr>
          <w:rFonts w:ascii="Century Gothic" w:hAnsi="Century Gothic" w:cs="Arial"/>
          <w:sz w:val="18"/>
          <w:szCs w:val="18"/>
        </w:rPr>
        <w:t xml:space="preserve">Špecifický cieľ: </w:t>
      </w:r>
      <w:r w:rsidRPr="002B7386">
        <w:rPr>
          <w:rFonts w:ascii="Century Gothic" w:hAnsi="Century Gothic" w:cs="Arial"/>
          <w:sz w:val="18"/>
          <w:szCs w:val="18"/>
        </w:rPr>
        <w:tab/>
      </w:r>
      <w:r w:rsidRPr="002B7386">
        <w:rPr>
          <w:rFonts w:ascii="Century Gothic" w:hAnsi="Century Gothic" w:cs="Arial"/>
          <w:sz w:val="18"/>
          <w:szCs w:val="18"/>
        </w:rPr>
        <w:tab/>
      </w:r>
      <w:r w:rsidRPr="002B7386">
        <w:rPr>
          <w:rFonts w:ascii="Century Gothic" w:hAnsi="Century Gothic" w:cs="Arial"/>
          <w:b/>
          <w:sz w:val="18"/>
          <w:szCs w:val="18"/>
        </w:rPr>
        <w:t>1.2.1</w:t>
      </w:r>
      <w:r w:rsidRPr="002B7386">
        <w:rPr>
          <w:rFonts w:ascii="Century Gothic" w:hAnsi="Century Gothic" w:cs="Arial"/>
          <w:sz w:val="18"/>
          <w:szCs w:val="18"/>
        </w:rPr>
        <w:t xml:space="preserve"> - </w:t>
      </w:r>
      <w:r w:rsidRPr="002B7386">
        <w:rPr>
          <w:rFonts w:ascii="Century Gothic" w:hAnsi="Century Gothic" w:cs="Arial"/>
          <w:b/>
          <w:sz w:val="18"/>
          <w:szCs w:val="18"/>
        </w:rPr>
        <w:t>Zvyšovanie atraktivity a konkurencieschopnosti verejnej osobnej dopravy</w:t>
      </w:r>
    </w:p>
    <w:p w:rsidR="00DC09D4" w:rsidRPr="002B7386" w:rsidRDefault="00DC09D4" w:rsidP="00DC09D4">
      <w:pPr>
        <w:spacing w:line="276" w:lineRule="auto"/>
        <w:ind w:firstLine="567"/>
        <w:jc w:val="both"/>
        <w:rPr>
          <w:rFonts w:ascii="Century Gothic" w:hAnsi="Century Gothic" w:cs="Arial"/>
          <w:sz w:val="18"/>
          <w:szCs w:val="18"/>
        </w:rPr>
      </w:pPr>
      <w:r w:rsidRPr="002B7386">
        <w:rPr>
          <w:rFonts w:ascii="Century Gothic" w:hAnsi="Century Gothic" w:cs="Arial"/>
          <w:sz w:val="18"/>
          <w:szCs w:val="18"/>
        </w:rPr>
        <w:t xml:space="preserve">Kód výzvy: </w:t>
      </w:r>
      <w:r w:rsidRPr="002B7386">
        <w:rPr>
          <w:rFonts w:ascii="Century Gothic" w:hAnsi="Century Gothic" w:cs="Arial"/>
          <w:sz w:val="18"/>
          <w:szCs w:val="18"/>
        </w:rPr>
        <w:tab/>
      </w:r>
      <w:r w:rsidRPr="002B7386">
        <w:rPr>
          <w:rFonts w:ascii="Century Gothic" w:hAnsi="Century Gothic" w:cs="Arial"/>
          <w:sz w:val="18"/>
          <w:szCs w:val="18"/>
        </w:rPr>
        <w:tab/>
      </w:r>
      <w:r w:rsidRPr="002B7386">
        <w:rPr>
          <w:rFonts w:ascii="Century Gothic" w:hAnsi="Century Gothic" w:cs="Arial"/>
          <w:sz w:val="18"/>
          <w:szCs w:val="18"/>
        </w:rPr>
        <w:tab/>
      </w:r>
      <w:r w:rsidRPr="002B7386">
        <w:rPr>
          <w:rFonts w:ascii="Century Gothic" w:hAnsi="Century Gothic" w:cs="Arial"/>
          <w:b/>
          <w:sz w:val="18"/>
          <w:szCs w:val="18"/>
        </w:rPr>
        <w:t>IROP-PO1-SC121-2016-12</w:t>
      </w:r>
      <w:r w:rsidRPr="002B7386">
        <w:rPr>
          <w:rFonts w:ascii="Century Gothic" w:hAnsi="Century Gothic" w:cs="Arial"/>
          <w:sz w:val="18"/>
          <w:szCs w:val="18"/>
        </w:rPr>
        <w:t xml:space="preserve"> </w:t>
      </w:r>
    </w:p>
    <w:p w:rsidR="00DC09D4" w:rsidRPr="002B7386" w:rsidRDefault="00DC09D4" w:rsidP="00DC09D4">
      <w:pPr>
        <w:spacing w:line="276" w:lineRule="auto"/>
        <w:ind w:firstLine="567"/>
        <w:rPr>
          <w:rFonts w:ascii="Century Gothic" w:hAnsi="Century Gothic" w:cs="Arial"/>
          <w:sz w:val="18"/>
          <w:szCs w:val="18"/>
        </w:rPr>
      </w:pPr>
    </w:p>
    <w:p w:rsidR="00DC09D4" w:rsidRPr="002B7386" w:rsidRDefault="00DC09D4" w:rsidP="00DC09D4">
      <w:pPr>
        <w:spacing w:line="276" w:lineRule="auto"/>
        <w:ind w:left="540" w:firstLine="27"/>
        <w:rPr>
          <w:rFonts w:ascii="Century Gothic" w:hAnsi="Century Gothic" w:cs="Arial"/>
          <w:sz w:val="18"/>
          <w:szCs w:val="18"/>
        </w:rPr>
      </w:pPr>
      <w:r w:rsidRPr="002B7386">
        <w:rPr>
          <w:rFonts w:ascii="Century Gothic" w:hAnsi="Century Gothic" w:cs="Arial"/>
          <w:sz w:val="18"/>
          <w:szCs w:val="18"/>
        </w:rPr>
        <w:t xml:space="preserve">Zmluva o NFP vrátane príloh je dostupná na stránke Centrálneho registra zmlúv: </w:t>
      </w:r>
      <w:hyperlink r:id="rId15" w:history="1">
        <w:r w:rsidRPr="002B7386">
          <w:rPr>
            <w:rStyle w:val="Hypertextovprepojenie"/>
            <w:rFonts w:ascii="Century Gothic" w:hAnsi="Century Gothic" w:cs="Arial"/>
            <w:sz w:val="18"/>
            <w:szCs w:val="18"/>
          </w:rPr>
          <w:t>https://www.crz.gov.sk/index.php?ID=3688997&amp;l=sk</w:t>
        </w:r>
      </w:hyperlink>
      <w:r w:rsidRPr="002B7386">
        <w:rPr>
          <w:rFonts w:ascii="Century Gothic" w:hAnsi="Century Gothic" w:cs="Arial"/>
          <w:sz w:val="18"/>
          <w:szCs w:val="18"/>
        </w:rPr>
        <w:t xml:space="preserve"> </w:t>
      </w:r>
    </w:p>
    <w:p w:rsidR="00DC09D4" w:rsidRPr="002B7386" w:rsidRDefault="00DC09D4" w:rsidP="00DC09D4">
      <w:pPr>
        <w:spacing w:line="276" w:lineRule="auto"/>
        <w:ind w:left="540" w:firstLine="27"/>
        <w:rPr>
          <w:rFonts w:ascii="Century Gothic" w:hAnsi="Century Gothic" w:cs="Arial"/>
          <w:sz w:val="18"/>
          <w:szCs w:val="18"/>
        </w:rPr>
      </w:pPr>
    </w:p>
    <w:p w:rsidR="00DC09D4" w:rsidRPr="002B7386" w:rsidRDefault="00DC09D4" w:rsidP="00052978">
      <w:pPr>
        <w:numPr>
          <w:ilvl w:val="1"/>
          <w:numId w:val="47"/>
        </w:numPr>
        <w:tabs>
          <w:tab w:val="clear" w:pos="360"/>
          <w:tab w:val="num" w:pos="540"/>
        </w:tabs>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Zhotoviteľ týmto akceptuje všetky povinnosti, ktoré mu budú uložené na základe alebo v súvislosti s uzatvorenou Zmluvou o NFP. V tejto súvislosti sa Zhotoviteľ predovšetkým zaväzuje vyvinúť maximálne možné úsilie, ktoré bude nevyhnutné na to, aby mohol Objednávateľ riadne a včas plniť svoje povinnosti uložené pri poskytnutí NFP. V rámci súčinnosti predpokladanej podľa tohto bodu Zmluvy sa Zhotoviteľ zaväzuje plniť najmä povinnosti podľa tejto Zmluvy a ďalšie povinnosti, ktoré môžu vyplynúť Objednávateľovi a teda následne aj Zhotoviteľovi z požiadaviek RO a/alebo ostatných orgánov štátnej správy a samosprávy, ktoré sú oprávnené vykonávať kontrolu spôsobu použitia NFP.</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1"/>
          <w:numId w:val="47"/>
        </w:numPr>
        <w:tabs>
          <w:tab w:val="clear" w:pos="360"/>
          <w:tab w:val="num" w:pos="540"/>
        </w:tabs>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Zhotoviteľ sa nemôže dovolávať v súvislosti so Zmluvou svojich všeobecných obchodných podmienok, dodacích, príp. platobných podmienok, protokolov alebo akejkoľvek korešpondencie medzi ním a Objednávateľom, pokiaľ táto nebola súčasťou tejto Zmluvy.</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1"/>
          <w:numId w:val="47"/>
        </w:numPr>
        <w:tabs>
          <w:tab w:val="clear" w:pos="360"/>
          <w:tab w:val="num" w:pos="540"/>
        </w:tabs>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Táto Zmluva je vyhotovená v súlade s podkladmi verejnej súťaže špecifikovanej v preambule Zmluvy.</w:t>
      </w:r>
    </w:p>
    <w:p w:rsidR="00DC09D4" w:rsidRPr="002B7386" w:rsidRDefault="00DC09D4" w:rsidP="00DC09D4">
      <w:pPr>
        <w:spacing w:line="276" w:lineRule="auto"/>
        <w:jc w:val="both"/>
        <w:rPr>
          <w:rFonts w:ascii="Century Gothic" w:hAnsi="Century Gothic" w:cs="Arial"/>
          <w:sz w:val="18"/>
          <w:szCs w:val="18"/>
        </w:rPr>
      </w:pPr>
    </w:p>
    <w:p w:rsidR="00DC09D4" w:rsidRDefault="00DC09D4" w:rsidP="00052978">
      <w:pPr>
        <w:numPr>
          <w:ilvl w:val="1"/>
          <w:numId w:val="47"/>
        </w:numPr>
        <w:tabs>
          <w:tab w:val="clear" w:pos="360"/>
          <w:tab w:val="num" w:pos="540"/>
        </w:tabs>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lastRenderedPageBreak/>
        <w:t>S prihliadnutím na skutočnosť, že predmetom tejto Zmluvy je okrem záväzku Zhotoviteľa dodať tovar, aj záväzok Zhotoviteľa realizovať jeho montáž (inštaláciu), jedná sa vzhľadom na </w:t>
      </w:r>
      <w:proofErr w:type="spellStart"/>
      <w:r w:rsidRPr="002B7386">
        <w:rPr>
          <w:rFonts w:ascii="Century Gothic" w:hAnsi="Century Gothic" w:cs="Arial"/>
          <w:sz w:val="18"/>
          <w:szCs w:val="18"/>
        </w:rPr>
        <w:t>ust</w:t>
      </w:r>
      <w:proofErr w:type="spellEnd"/>
      <w:r w:rsidRPr="002B7386">
        <w:rPr>
          <w:rFonts w:ascii="Century Gothic" w:hAnsi="Century Gothic" w:cs="Arial"/>
          <w:sz w:val="18"/>
          <w:szCs w:val="18"/>
        </w:rPr>
        <w:t xml:space="preserve">. § 536 ods. 2 Obchodného zákonníka o zmluvu o dielo. </w:t>
      </w:r>
    </w:p>
    <w:p w:rsidR="00DC09D4" w:rsidRPr="00F332C9" w:rsidRDefault="00DC09D4" w:rsidP="00DC09D4">
      <w:pPr>
        <w:spacing w:line="276" w:lineRule="auto"/>
        <w:ind w:left="540"/>
        <w:jc w:val="both"/>
        <w:rPr>
          <w:rFonts w:ascii="Century Gothic" w:hAnsi="Century Gothic" w:cs="Arial"/>
          <w:sz w:val="18"/>
          <w:szCs w:val="18"/>
        </w:rPr>
      </w:pPr>
    </w:p>
    <w:p w:rsidR="00DC09D4" w:rsidRPr="00832299" w:rsidRDefault="00DC09D4" w:rsidP="00DC09D4">
      <w:pPr>
        <w:spacing w:line="276" w:lineRule="auto"/>
        <w:jc w:val="center"/>
        <w:rPr>
          <w:rFonts w:ascii="Century Gothic" w:hAnsi="Century Gothic" w:cs="Arial"/>
          <w:b/>
          <w:sz w:val="18"/>
          <w:szCs w:val="18"/>
        </w:rPr>
      </w:pPr>
      <w:r w:rsidRPr="00832299">
        <w:rPr>
          <w:rFonts w:ascii="Century Gothic" w:hAnsi="Century Gothic" w:cs="Arial"/>
          <w:b/>
          <w:sz w:val="18"/>
          <w:szCs w:val="18"/>
        </w:rPr>
        <w:t>III. Predmet Zmluvy</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pStyle w:val="Odsekzoznamu1"/>
        <w:numPr>
          <w:ilvl w:val="0"/>
          <w:numId w:val="47"/>
        </w:numPr>
        <w:tabs>
          <w:tab w:val="clear" w:pos="360"/>
          <w:tab w:val="left" w:pos="540"/>
        </w:tabs>
        <w:spacing w:line="276" w:lineRule="auto"/>
        <w:ind w:left="540" w:hanging="540"/>
        <w:jc w:val="both"/>
        <w:rPr>
          <w:rFonts w:ascii="Century Gothic" w:hAnsi="Century Gothic" w:cs="Arial"/>
          <w:bCs/>
          <w:vanish/>
          <w:sz w:val="18"/>
          <w:szCs w:val="18"/>
          <w:lang w:eastAsia="cs-CZ"/>
        </w:rPr>
      </w:pPr>
    </w:p>
    <w:p w:rsidR="00DC09D4" w:rsidRPr="002B7386" w:rsidRDefault="00DC09D4" w:rsidP="00052978">
      <w:pPr>
        <w:pStyle w:val="Bullet"/>
        <w:numPr>
          <w:ilvl w:val="1"/>
          <w:numId w:val="47"/>
        </w:numPr>
        <w:spacing w:after="0"/>
        <w:rPr>
          <w:rFonts w:ascii="Century Gothic" w:hAnsi="Century Gothic" w:cs="Arial"/>
        </w:rPr>
      </w:pPr>
      <w:r w:rsidRPr="002B7386">
        <w:rPr>
          <w:rFonts w:ascii="Century Gothic" w:hAnsi="Century Gothic" w:cs="Arial"/>
        </w:rPr>
        <w:t xml:space="preserve">Predmetom tejto Zmluvy je </w:t>
      </w:r>
      <w:r w:rsidRPr="002B7386">
        <w:rPr>
          <w:rFonts w:ascii="Century Gothic" w:hAnsi="Century Gothic" w:cs="Arial"/>
          <w:b/>
        </w:rPr>
        <w:t>záväzok Zhotoviteľa</w:t>
      </w:r>
      <w:r w:rsidRPr="002B7386">
        <w:rPr>
          <w:rFonts w:ascii="Century Gothic" w:hAnsi="Century Gothic" w:cs="Arial"/>
        </w:rPr>
        <w:t xml:space="preserve"> riadne a včas vykonať dielo v rámci projektu: „</w:t>
      </w:r>
      <w:r w:rsidRPr="002B7386">
        <w:rPr>
          <w:rFonts w:ascii="Century Gothic" w:hAnsi="Century Gothic" w:cs="Arial"/>
          <w:i/>
        </w:rPr>
        <w:t>Modernizácia informačného systému v autobusoch prímestskej dopravy- III. časť: 2 ks exteriérových informačných tabúľ na autobusovú stanicu v meste Prievidza“</w:t>
      </w:r>
      <w:r w:rsidRPr="002B7386">
        <w:rPr>
          <w:rFonts w:ascii="Century Gothic" w:hAnsi="Century Gothic" w:cs="Arial"/>
        </w:rPr>
        <w:t xml:space="preserve">, </w:t>
      </w:r>
      <w:proofErr w:type="spellStart"/>
      <w:r w:rsidRPr="002B7386">
        <w:rPr>
          <w:rFonts w:ascii="Century Gothic" w:hAnsi="Century Gothic" w:cs="Arial"/>
        </w:rPr>
        <w:t>t.j</w:t>
      </w:r>
      <w:proofErr w:type="spellEnd"/>
      <w:r w:rsidRPr="002B7386">
        <w:rPr>
          <w:rFonts w:ascii="Century Gothic" w:hAnsi="Century Gothic" w:cs="Arial"/>
        </w:rPr>
        <w:t xml:space="preserve">. </w:t>
      </w:r>
    </w:p>
    <w:p w:rsidR="00DC09D4" w:rsidRPr="002B7386" w:rsidRDefault="00DC09D4" w:rsidP="00DC09D4">
      <w:pPr>
        <w:pStyle w:val="Bullet"/>
        <w:tabs>
          <w:tab w:val="clear" w:pos="340"/>
        </w:tabs>
        <w:spacing w:after="0"/>
        <w:rPr>
          <w:rFonts w:ascii="Century Gothic" w:hAnsi="Century Gothic" w:cs="Arial"/>
        </w:rPr>
      </w:pPr>
    </w:p>
    <w:p w:rsidR="00DC09D4" w:rsidRPr="002B7386" w:rsidRDefault="00DC09D4" w:rsidP="00052978">
      <w:pPr>
        <w:pStyle w:val="Bullet"/>
        <w:numPr>
          <w:ilvl w:val="0"/>
          <w:numId w:val="48"/>
        </w:numPr>
        <w:tabs>
          <w:tab w:val="clear" w:pos="340"/>
          <w:tab w:val="left" w:pos="720"/>
        </w:tabs>
        <w:spacing w:after="0"/>
        <w:rPr>
          <w:rFonts w:ascii="Century Gothic" w:hAnsi="Century Gothic" w:cs="Arial"/>
        </w:rPr>
      </w:pPr>
      <w:r w:rsidRPr="002B7386">
        <w:rPr>
          <w:rFonts w:ascii="Century Gothic" w:hAnsi="Century Gothic" w:cs="Arial"/>
        </w:rPr>
        <w:t>dodať Objednávateľovi,</w:t>
      </w:r>
    </w:p>
    <w:p w:rsidR="00DC09D4" w:rsidRPr="002B7386" w:rsidRDefault="00DC09D4" w:rsidP="00052978">
      <w:pPr>
        <w:pStyle w:val="Bullet"/>
        <w:numPr>
          <w:ilvl w:val="0"/>
          <w:numId w:val="48"/>
        </w:numPr>
        <w:tabs>
          <w:tab w:val="clear" w:pos="340"/>
          <w:tab w:val="clear" w:pos="1260"/>
          <w:tab w:val="left" w:pos="720"/>
        </w:tabs>
        <w:spacing w:after="0"/>
        <w:rPr>
          <w:rFonts w:ascii="Century Gothic" w:hAnsi="Century Gothic" w:cs="Arial"/>
        </w:rPr>
      </w:pPr>
      <w:r w:rsidRPr="002B7386">
        <w:rPr>
          <w:rFonts w:ascii="Century Gothic" w:hAnsi="Century Gothic" w:cs="Arial"/>
        </w:rPr>
        <w:t xml:space="preserve">dopraviť Objednávateľovi,  </w:t>
      </w:r>
    </w:p>
    <w:p w:rsidR="00DC09D4" w:rsidRPr="002B7386" w:rsidRDefault="00DC09D4" w:rsidP="00052978">
      <w:pPr>
        <w:pStyle w:val="Bullet"/>
        <w:numPr>
          <w:ilvl w:val="0"/>
          <w:numId w:val="48"/>
        </w:numPr>
        <w:tabs>
          <w:tab w:val="clear" w:pos="340"/>
          <w:tab w:val="clear" w:pos="1260"/>
          <w:tab w:val="left" w:pos="720"/>
        </w:tabs>
        <w:spacing w:after="0"/>
        <w:rPr>
          <w:rFonts w:ascii="Century Gothic" w:hAnsi="Century Gothic" w:cs="Arial"/>
        </w:rPr>
      </w:pPr>
      <w:r w:rsidRPr="002B7386">
        <w:rPr>
          <w:rFonts w:ascii="Century Gothic" w:hAnsi="Century Gothic" w:cs="Arial"/>
        </w:rPr>
        <w:t>realizovať inštaláciu,</w:t>
      </w:r>
    </w:p>
    <w:p w:rsidR="00DC09D4" w:rsidRPr="002B7386" w:rsidRDefault="00DC09D4" w:rsidP="00052978">
      <w:pPr>
        <w:pStyle w:val="Bullet"/>
        <w:numPr>
          <w:ilvl w:val="0"/>
          <w:numId w:val="48"/>
        </w:numPr>
        <w:tabs>
          <w:tab w:val="clear" w:pos="340"/>
          <w:tab w:val="clear" w:pos="1260"/>
          <w:tab w:val="left" w:pos="720"/>
        </w:tabs>
        <w:spacing w:after="0"/>
        <w:rPr>
          <w:rFonts w:ascii="Century Gothic" w:hAnsi="Century Gothic" w:cs="Arial"/>
        </w:rPr>
      </w:pPr>
      <w:r w:rsidRPr="002B7386">
        <w:rPr>
          <w:rFonts w:ascii="Century Gothic" w:hAnsi="Century Gothic" w:cs="Arial"/>
        </w:rPr>
        <w:t>testovať,</w:t>
      </w:r>
    </w:p>
    <w:p w:rsidR="00DC09D4" w:rsidRPr="002B7386" w:rsidRDefault="00DC09D4" w:rsidP="00052978">
      <w:pPr>
        <w:pStyle w:val="Bullet"/>
        <w:numPr>
          <w:ilvl w:val="0"/>
          <w:numId w:val="48"/>
        </w:numPr>
        <w:tabs>
          <w:tab w:val="clear" w:pos="340"/>
          <w:tab w:val="clear" w:pos="1260"/>
          <w:tab w:val="left" w:pos="720"/>
        </w:tabs>
        <w:spacing w:after="0"/>
        <w:rPr>
          <w:rFonts w:ascii="Century Gothic" w:hAnsi="Century Gothic" w:cs="Arial"/>
        </w:rPr>
      </w:pPr>
      <w:r w:rsidRPr="002B7386">
        <w:rPr>
          <w:rFonts w:ascii="Century Gothic" w:hAnsi="Century Gothic" w:cs="Arial"/>
        </w:rPr>
        <w:t xml:space="preserve">odovzdať Objednávateľovi </w:t>
      </w:r>
    </w:p>
    <w:p w:rsidR="00DC09D4" w:rsidRPr="002B7386" w:rsidRDefault="00DC09D4" w:rsidP="00DC09D4">
      <w:pPr>
        <w:pStyle w:val="Bullet"/>
        <w:tabs>
          <w:tab w:val="clear" w:pos="340"/>
          <w:tab w:val="left" w:pos="720"/>
        </w:tabs>
        <w:spacing w:after="0"/>
        <w:rPr>
          <w:rFonts w:ascii="Century Gothic" w:hAnsi="Century Gothic" w:cs="Arial"/>
        </w:rPr>
      </w:pPr>
    </w:p>
    <w:p w:rsidR="00DC09D4" w:rsidRPr="002B7386" w:rsidRDefault="00DC09D4" w:rsidP="00DC09D4">
      <w:pPr>
        <w:pStyle w:val="Bullet"/>
        <w:tabs>
          <w:tab w:val="clear" w:pos="340"/>
          <w:tab w:val="left" w:pos="720"/>
        </w:tabs>
        <w:spacing w:after="0"/>
        <w:ind w:left="540"/>
        <w:rPr>
          <w:rFonts w:ascii="Century Gothic" w:hAnsi="Century Gothic" w:cs="Arial"/>
        </w:rPr>
      </w:pPr>
      <w:r w:rsidRPr="002B7386">
        <w:rPr>
          <w:rFonts w:ascii="Century Gothic" w:hAnsi="Century Gothic" w:cs="Arial"/>
        </w:rPr>
        <w:t>exteriérové informačné tabule podľa Prílohy</w:t>
      </w:r>
      <w:r>
        <w:rPr>
          <w:rFonts w:ascii="Century Gothic" w:hAnsi="Century Gothic" w:cs="Arial"/>
        </w:rPr>
        <w:t xml:space="preserve"> č. 1</w:t>
      </w:r>
      <w:r w:rsidRPr="002B7386">
        <w:rPr>
          <w:rFonts w:ascii="Century Gothic" w:hAnsi="Century Gothic" w:cs="Arial"/>
        </w:rPr>
        <w:t xml:space="preserve"> - </w:t>
      </w:r>
      <w:r w:rsidRPr="002B7386">
        <w:rPr>
          <w:rFonts w:ascii="Century Gothic" w:hAnsi="Century Gothic" w:cs="Arial"/>
          <w:b/>
        </w:rPr>
        <w:t>Opis predmetu zákazky – III. časť</w:t>
      </w:r>
      <w:r>
        <w:rPr>
          <w:rFonts w:ascii="Century Gothic" w:hAnsi="Century Gothic" w:cs="Arial"/>
          <w:b/>
        </w:rPr>
        <w:t xml:space="preserve"> </w:t>
      </w:r>
      <w:r w:rsidRPr="002B7386">
        <w:rPr>
          <w:rFonts w:ascii="Century Gothic" w:hAnsi="Century Gothic" w:cs="Arial"/>
        </w:rPr>
        <w:t>(ďalej len: „</w:t>
      </w:r>
      <w:r w:rsidRPr="002B7386">
        <w:rPr>
          <w:rFonts w:ascii="Century Gothic" w:hAnsi="Century Gothic" w:cs="Arial"/>
          <w:b/>
        </w:rPr>
        <w:t>Dielo</w:t>
      </w:r>
      <w:r w:rsidRPr="002B7386">
        <w:rPr>
          <w:rFonts w:ascii="Century Gothic" w:hAnsi="Century Gothic" w:cs="Arial"/>
        </w:rPr>
        <w:t xml:space="preserve">“), ktoré bude určené pre zobrazenie odchodov autobusov, zvyčajne označované ako „informačná tabuľa“ a to na mieste dodania a za podmienok uvedených v tejto Zmluve a tomu zodpovedajúci </w:t>
      </w:r>
      <w:r w:rsidRPr="002B7386">
        <w:rPr>
          <w:rFonts w:ascii="Century Gothic" w:hAnsi="Century Gothic" w:cs="Arial"/>
          <w:b/>
        </w:rPr>
        <w:t>záväzok Objednávateľa</w:t>
      </w:r>
      <w:r w:rsidRPr="002B7386">
        <w:rPr>
          <w:rFonts w:ascii="Century Gothic" w:hAnsi="Century Gothic" w:cs="Arial"/>
        </w:rPr>
        <w:t xml:space="preserve"> uhradiť Zhotoviteľovi odplatu za včasné a riadne vykonanie Diela v súlade s touto Zmluvou a jej prílohami.</w:t>
      </w:r>
    </w:p>
    <w:p w:rsidR="00DC09D4" w:rsidRPr="002B7386" w:rsidRDefault="00DC09D4" w:rsidP="00DC09D4">
      <w:pPr>
        <w:pStyle w:val="Bullet"/>
        <w:tabs>
          <w:tab w:val="clear" w:pos="340"/>
          <w:tab w:val="left" w:pos="720"/>
        </w:tabs>
        <w:spacing w:after="0"/>
        <w:rPr>
          <w:rFonts w:ascii="Century Gothic" w:hAnsi="Century Gothic" w:cs="Arial"/>
        </w:rPr>
      </w:pPr>
    </w:p>
    <w:p w:rsidR="00DC09D4" w:rsidRPr="002B7386" w:rsidRDefault="00DC09D4" w:rsidP="00052978">
      <w:pPr>
        <w:pStyle w:val="Bullet"/>
        <w:numPr>
          <w:ilvl w:val="1"/>
          <w:numId w:val="47"/>
        </w:numPr>
        <w:tabs>
          <w:tab w:val="clear" w:pos="360"/>
          <w:tab w:val="num" w:pos="540"/>
          <w:tab w:val="left" w:pos="567"/>
        </w:tabs>
        <w:spacing w:after="0"/>
        <w:ind w:left="540" w:hanging="540"/>
        <w:rPr>
          <w:rFonts w:ascii="Century Gothic" w:hAnsi="Century Gothic" w:cs="Arial"/>
        </w:rPr>
      </w:pPr>
      <w:r w:rsidRPr="002B7386">
        <w:rPr>
          <w:rFonts w:ascii="Century Gothic" w:hAnsi="Century Gothic" w:cs="Arial"/>
        </w:rPr>
        <w:t xml:space="preserve">Dielo bude umiestnené na existujúcu konštrukciu vonkajšieho </w:t>
      </w:r>
      <w:proofErr w:type="spellStart"/>
      <w:r w:rsidRPr="002B7386">
        <w:rPr>
          <w:rFonts w:ascii="Century Gothic" w:hAnsi="Century Gothic" w:cs="Arial"/>
        </w:rPr>
        <w:t>prestrešenia</w:t>
      </w:r>
      <w:proofErr w:type="spellEnd"/>
      <w:r w:rsidRPr="002B7386">
        <w:rPr>
          <w:rFonts w:ascii="Century Gothic" w:hAnsi="Century Gothic" w:cs="Arial"/>
        </w:rPr>
        <w:t xml:space="preserve"> autobusovej stanice V Prievidzi – </w:t>
      </w:r>
      <w:r>
        <w:rPr>
          <w:rFonts w:ascii="Century Gothic" w:hAnsi="Century Gothic" w:cs="Arial"/>
          <w:b/>
        </w:rPr>
        <w:t>Terézie Vansovej 13</w:t>
      </w:r>
      <w:r w:rsidRPr="002B7386">
        <w:rPr>
          <w:rFonts w:ascii="Century Gothic" w:hAnsi="Century Gothic" w:cs="Arial"/>
          <w:b/>
        </w:rPr>
        <w:t>, 971 36 Prievidza</w:t>
      </w:r>
      <w:r>
        <w:rPr>
          <w:rFonts w:ascii="Century Gothic" w:hAnsi="Century Gothic" w:cs="Arial"/>
          <w:b/>
        </w:rPr>
        <w:t xml:space="preserve">, </w:t>
      </w:r>
      <w:r>
        <w:rPr>
          <w:rFonts w:ascii="Century Gothic" w:hAnsi="Century Gothic" w:cs="Arial"/>
        </w:rPr>
        <w:t>nástupište D</w:t>
      </w:r>
      <w:r w:rsidRPr="002B7386">
        <w:rPr>
          <w:rFonts w:ascii="Century Gothic" w:hAnsi="Century Gothic" w:cs="Arial"/>
        </w:rPr>
        <w:t xml:space="preserve">, minimálne vo výške </w:t>
      </w:r>
      <w:smartTag w:uri="urn:schemas-microsoft-com:office:smarttags" w:element="metricconverter">
        <w:smartTagPr>
          <w:attr w:name="ProductID" w:val="2,5 m"/>
        </w:smartTagPr>
        <w:r w:rsidRPr="002B7386">
          <w:rPr>
            <w:rFonts w:ascii="Century Gothic" w:hAnsi="Century Gothic" w:cs="Arial"/>
          </w:rPr>
          <w:t>2,5 m</w:t>
        </w:r>
      </w:smartTag>
      <w:r w:rsidRPr="002B7386">
        <w:rPr>
          <w:rFonts w:ascii="Century Gothic" w:hAnsi="Century Gothic" w:cs="Arial"/>
        </w:rPr>
        <w:t xml:space="preserve"> nad povrchom chodníka a to konkrétne na parcele č.</w:t>
      </w:r>
      <w:r>
        <w:rPr>
          <w:rFonts w:ascii="Century Gothic" w:hAnsi="Century Gothic" w:cs="Arial"/>
        </w:rPr>
        <w:t xml:space="preserve"> 2370, k. ú. Prievidza.</w:t>
      </w:r>
      <w:r w:rsidRPr="002B7386">
        <w:rPr>
          <w:rFonts w:ascii="Century Gothic" w:hAnsi="Century Gothic" w:cs="Arial"/>
        </w:rPr>
        <w:t xml:space="preserve"> Presné miesto umiestnenia Diela </w:t>
      </w:r>
      <w:r>
        <w:rPr>
          <w:rFonts w:ascii="Century Gothic" w:hAnsi="Century Gothic" w:cs="Arial"/>
        </w:rPr>
        <w:t>určí Objednávateľ pri inštalácii</w:t>
      </w:r>
      <w:r w:rsidRPr="002B7386">
        <w:rPr>
          <w:rFonts w:ascii="Century Gothic" w:hAnsi="Century Gothic" w:cs="Arial"/>
        </w:rPr>
        <w:t xml:space="preserve"> Diela. </w:t>
      </w:r>
    </w:p>
    <w:p w:rsidR="00DC09D4" w:rsidRPr="002B7386" w:rsidRDefault="00DC09D4" w:rsidP="00DC09D4">
      <w:pPr>
        <w:pStyle w:val="Bullet"/>
        <w:tabs>
          <w:tab w:val="clear" w:pos="340"/>
          <w:tab w:val="left" w:pos="567"/>
        </w:tabs>
        <w:spacing w:after="0"/>
        <w:ind w:left="540"/>
        <w:rPr>
          <w:rFonts w:ascii="Century Gothic" w:hAnsi="Century Gothic" w:cs="Arial"/>
        </w:rPr>
      </w:pPr>
    </w:p>
    <w:p w:rsidR="00DC09D4" w:rsidRPr="002B7386" w:rsidRDefault="00DC09D4" w:rsidP="00052978">
      <w:pPr>
        <w:pStyle w:val="Bullet"/>
        <w:numPr>
          <w:ilvl w:val="1"/>
          <w:numId w:val="47"/>
        </w:numPr>
        <w:tabs>
          <w:tab w:val="clear" w:pos="360"/>
          <w:tab w:val="num" w:pos="540"/>
          <w:tab w:val="left" w:pos="567"/>
        </w:tabs>
        <w:spacing w:after="0"/>
        <w:ind w:left="540" w:hanging="540"/>
        <w:rPr>
          <w:rFonts w:ascii="Century Gothic" w:hAnsi="Century Gothic" w:cs="Arial"/>
        </w:rPr>
      </w:pPr>
      <w:r w:rsidRPr="002B7386">
        <w:rPr>
          <w:rFonts w:ascii="Century Gothic" w:hAnsi="Century Gothic" w:cs="Arial"/>
        </w:rPr>
        <w:t>Podrobná špecifikácia Diela je uvedená v </w:t>
      </w:r>
      <w:r w:rsidRPr="002B7386">
        <w:rPr>
          <w:rFonts w:ascii="Century Gothic" w:hAnsi="Century Gothic" w:cs="Arial"/>
          <w:b/>
        </w:rPr>
        <w:t>Prílohe č. 1</w:t>
      </w:r>
      <w:r w:rsidRPr="002B7386">
        <w:rPr>
          <w:rFonts w:ascii="Century Gothic" w:hAnsi="Century Gothic" w:cs="Arial"/>
        </w:rPr>
        <w:t xml:space="preserve">, ktorá bola zároveň súčasťou verejného obstarávania uvedeného Preambule tejto Zmluvy a súčasťou ponuky predloženej úspešným uchádzačom. Súčasťou každého Diela je aj </w:t>
      </w:r>
      <w:r>
        <w:rPr>
          <w:rFonts w:ascii="Century Gothic" w:hAnsi="Century Gothic" w:cs="Arial"/>
        </w:rPr>
        <w:t>operačný</w:t>
      </w:r>
      <w:r w:rsidRPr="002B7386">
        <w:rPr>
          <w:rFonts w:ascii="Century Gothic" w:hAnsi="Century Gothic" w:cs="Arial"/>
        </w:rPr>
        <w:t xml:space="preserve"> systém, pričom akékoľvek poplatky podľa licenčných podmienok zhotoviteľa operačného systému sú súčasťou celkovej ceny podľa čl. IV. Zmluvy. Špecifikácia uvedená v Prílohe 1 je pre zmluvné strany podpisom tejto Zmluvy záväzná. </w:t>
      </w:r>
    </w:p>
    <w:p w:rsidR="00DC09D4" w:rsidRPr="002B7386" w:rsidRDefault="00DC09D4" w:rsidP="00DC09D4">
      <w:pPr>
        <w:pStyle w:val="Bullet"/>
        <w:tabs>
          <w:tab w:val="clear" w:pos="340"/>
          <w:tab w:val="left" w:pos="567"/>
        </w:tabs>
        <w:spacing w:after="0"/>
        <w:rPr>
          <w:rFonts w:ascii="Century Gothic" w:hAnsi="Century Gothic" w:cs="Arial"/>
        </w:rPr>
      </w:pPr>
    </w:p>
    <w:p w:rsidR="00DC09D4" w:rsidRPr="002B7386" w:rsidRDefault="00DC09D4" w:rsidP="00052978">
      <w:pPr>
        <w:pStyle w:val="Bullet"/>
        <w:numPr>
          <w:ilvl w:val="1"/>
          <w:numId w:val="47"/>
        </w:numPr>
        <w:tabs>
          <w:tab w:val="clear" w:pos="360"/>
          <w:tab w:val="num" w:pos="540"/>
          <w:tab w:val="left" w:pos="567"/>
        </w:tabs>
        <w:spacing w:after="0"/>
        <w:ind w:left="540" w:hanging="540"/>
        <w:rPr>
          <w:rFonts w:ascii="Century Gothic" w:hAnsi="Century Gothic" w:cs="Arial"/>
        </w:rPr>
      </w:pPr>
      <w:r w:rsidRPr="002B7386">
        <w:rPr>
          <w:rFonts w:ascii="Century Gothic" w:hAnsi="Century Gothic" w:cs="Arial"/>
          <w:b/>
        </w:rPr>
        <w:t>Inštaláciou</w:t>
      </w:r>
      <w:r w:rsidRPr="002B7386">
        <w:rPr>
          <w:rFonts w:ascii="Century Gothic" w:hAnsi="Century Gothic" w:cs="Arial"/>
        </w:rPr>
        <w:t xml:space="preserve"> sa pre účely tejto Zmluvy rozumie zostavenie, umiestnenie a zapojenie Diela do funkčného celku vrátane pripojenia </w:t>
      </w:r>
      <w:r w:rsidRPr="002B7386">
        <w:rPr>
          <w:rFonts w:ascii="Century Gothic" w:hAnsi="Century Gothic" w:cs="Arial"/>
          <w:lang w:val="cs-CZ"/>
        </w:rPr>
        <w:t xml:space="preserve">na </w:t>
      </w:r>
      <w:r w:rsidRPr="002B7386">
        <w:rPr>
          <w:rFonts w:ascii="Century Gothic" w:hAnsi="Century Gothic" w:cs="Arial"/>
        </w:rPr>
        <w:t>súčasný informačný</w:t>
      </w:r>
      <w:r w:rsidRPr="002B7386">
        <w:rPr>
          <w:rFonts w:ascii="Century Gothic" w:hAnsi="Century Gothic" w:cs="Arial"/>
          <w:lang w:val="cs-CZ"/>
        </w:rPr>
        <w:t xml:space="preserve"> a odbavovací systém využívaný </w:t>
      </w:r>
      <w:r w:rsidRPr="002B7386">
        <w:rPr>
          <w:rFonts w:ascii="Century Gothic" w:hAnsi="Century Gothic" w:cs="Arial"/>
        </w:rPr>
        <w:t xml:space="preserve">Objednávateľom a to v mieste podľa bodu 3.2 tohto článku Zmluvy a zároveň uvedenie zmontovaného Diela do funkčnosti a jeho sfunkčnenie tak, aby v plnom rozsahu spĺňalo požiadavky a špecifikácie uvedené v tejto Zmluve a jej prílohách. </w:t>
      </w:r>
    </w:p>
    <w:p w:rsidR="00DC09D4" w:rsidRPr="002B7386" w:rsidRDefault="00DC09D4" w:rsidP="00DC09D4">
      <w:pPr>
        <w:pStyle w:val="Bullet"/>
        <w:tabs>
          <w:tab w:val="clear" w:pos="340"/>
          <w:tab w:val="left" w:pos="567"/>
        </w:tabs>
        <w:spacing w:after="0"/>
        <w:rPr>
          <w:rFonts w:ascii="Century Gothic" w:hAnsi="Century Gothic" w:cs="Arial"/>
        </w:rPr>
      </w:pPr>
    </w:p>
    <w:p w:rsidR="00DC09D4" w:rsidRPr="002B7386" w:rsidRDefault="00DC09D4" w:rsidP="00052978">
      <w:pPr>
        <w:pStyle w:val="Bullet"/>
        <w:numPr>
          <w:ilvl w:val="1"/>
          <w:numId w:val="47"/>
        </w:numPr>
        <w:tabs>
          <w:tab w:val="clear" w:pos="360"/>
          <w:tab w:val="num" w:pos="540"/>
          <w:tab w:val="left" w:pos="567"/>
        </w:tabs>
        <w:spacing w:after="0"/>
        <w:ind w:left="540" w:hanging="540"/>
        <w:rPr>
          <w:rFonts w:ascii="Century Gothic" w:hAnsi="Century Gothic" w:cs="Arial"/>
        </w:rPr>
      </w:pPr>
      <w:r w:rsidRPr="002B7386">
        <w:rPr>
          <w:rFonts w:ascii="Century Gothic" w:hAnsi="Century Gothic" w:cs="Arial"/>
          <w:b/>
        </w:rPr>
        <w:t>Testovaním</w:t>
      </w:r>
      <w:r w:rsidRPr="002B7386">
        <w:rPr>
          <w:rFonts w:ascii="Century Gothic" w:hAnsi="Century Gothic" w:cs="Arial"/>
        </w:rPr>
        <w:t xml:space="preserve"> sa pre účely tejto Zmluvy rozumie komplexná a podrobná kontrola inštalácie Diela bližšie špecifikovaná v čl. VI. Zmluvy. Súčasťou testovania je aj zaškolenie pracovníkov Objednávateľa.</w:t>
      </w:r>
    </w:p>
    <w:p w:rsidR="00DC09D4" w:rsidRPr="002B7386" w:rsidRDefault="00DC09D4" w:rsidP="00DC09D4">
      <w:pPr>
        <w:pStyle w:val="Bullet"/>
        <w:tabs>
          <w:tab w:val="clear" w:pos="340"/>
          <w:tab w:val="left" w:pos="567"/>
        </w:tabs>
        <w:spacing w:after="0"/>
        <w:rPr>
          <w:rFonts w:ascii="Century Gothic" w:hAnsi="Century Gothic" w:cs="Arial"/>
        </w:rPr>
      </w:pPr>
    </w:p>
    <w:p w:rsidR="00DC09D4" w:rsidRPr="002B7386" w:rsidRDefault="00DC09D4" w:rsidP="00052978">
      <w:pPr>
        <w:pStyle w:val="Bullet"/>
        <w:numPr>
          <w:ilvl w:val="1"/>
          <w:numId w:val="47"/>
        </w:numPr>
        <w:tabs>
          <w:tab w:val="clear" w:pos="360"/>
          <w:tab w:val="num" w:pos="540"/>
          <w:tab w:val="left" w:pos="567"/>
        </w:tabs>
        <w:spacing w:after="0"/>
        <w:ind w:left="540" w:hanging="540"/>
        <w:rPr>
          <w:rFonts w:ascii="Century Gothic" w:hAnsi="Century Gothic" w:cs="Arial"/>
        </w:rPr>
      </w:pPr>
      <w:r w:rsidRPr="002B7386">
        <w:rPr>
          <w:rFonts w:ascii="Century Gothic" w:hAnsi="Century Gothic" w:cs="Arial"/>
        </w:rPr>
        <w:t xml:space="preserve">Zhotoviteľ berie na vedomie, že Objednávateľ v súčasnosti využíva existujúci softvér na vybavovanie cestujúcich v prostriedkoch hromadnej dopravy – </w:t>
      </w:r>
      <w:proofErr w:type="spellStart"/>
      <w:r w:rsidRPr="002B7386">
        <w:rPr>
          <w:rFonts w:ascii="Century Gothic" w:hAnsi="Century Gothic" w:cs="Arial"/>
          <w:b/>
        </w:rPr>
        <w:t>TransOffice</w:t>
      </w:r>
      <w:proofErr w:type="spellEnd"/>
      <w:r w:rsidRPr="002B7386">
        <w:rPr>
          <w:rFonts w:ascii="Century Gothic" w:hAnsi="Century Gothic" w:cs="Arial"/>
        </w:rPr>
        <w:t xml:space="preserve"> a dispečersko-riad</w:t>
      </w:r>
      <w:r>
        <w:rPr>
          <w:rFonts w:ascii="Century Gothic" w:hAnsi="Century Gothic" w:cs="Arial"/>
        </w:rPr>
        <w:t>i</w:t>
      </w:r>
      <w:r w:rsidRPr="002B7386">
        <w:rPr>
          <w:rFonts w:ascii="Century Gothic" w:hAnsi="Century Gothic" w:cs="Arial"/>
        </w:rPr>
        <w:t xml:space="preserve">aci systém – </w:t>
      </w:r>
      <w:proofErr w:type="spellStart"/>
      <w:r w:rsidRPr="002B7386">
        <w:rPr>
          <w:rFonts w:ascii="Century Gothic" w:hAnsi="Century Gothic" w:cs="Arial"/>
          <w:b/>
        </w:rPr>
        <w:t>TransFleet</w:t>
      </w:r>
      <w:proofErr w:type="spellEnd"/>
      <w:r w:rsidRPr="002B7386">
        <w:rPr>
          <w:rFonts w:ascii="Century Gothic" w:hAnsi="Century Gothic" w:cs="Arial"/>
        </w:rPr>
        <w:t>, prostredníctvom ktorých zabezpečuje prevádzku prímestskej autobusovej dopravy (ďalej len: „</w:t>
      </w:r>
      <w:r w:rsidRPr="0066101C">
        <w:rPr>
          <w:rFonts w:ascii="Century Gothic" w:hAnsi="Century Gothic" w:cs="Arial"/>
          <w:b/>
        </w:rPr>
        <w:t>PAD</w:t>
      </w:r>
      <w:r w:rsidRPr="002B7386">
        <w:rPr>
          <w:rFonts w:ascii="Century Gothic" w:hAnsi="Century Gothic" w:cs="Arial"/>
        </w:rPr>
        <w:t xml:space="preserve">“). Zhotoviteľ sa zaväzuje, že Dielo, bude v plnom rozsahu kompatibilné s existujúcimi softvérmi a informačnými systémami používanými Objednávateľom a vyhlasuje a zároveň potvrdzuje, že neohrozí prevádzku PAD, ktorá je vykonávaná Objednávateľom. Zhotoviteľ si zabezpečí kompatibilitu Diela s dodávateľmi existujúcich softvérov a informačných systémov používaných Objednávateľom a to na vlastné náklady, pričom Objednávateľovi z tohto dôvodu nesmú vzniknú žiadne nové povinnosti, najmä, avšak nielen vo vzťahu k súčasným dodávateľom softvérov a informačných systémov, ktoré sú používané Objednávateľom.  </w:t>
      </w:r>
    </w:p>
    <w:p w:rsidR="00DC09D4" w:rsidRPr="002B7386" w:rsidRDefault="00DC09D4" w:rsidP="00DC09D4">
      <w:pPr>
        <w:pStyle w:val="Bullet"/>
        <w:tabs>
          <w:tab w:val="clear" w:pos="340"/>
          <w:tab w:val="left" w:pos="567"/>
        </w:tabs>
        <w:spacing w:after="0"/>
        <w:rPr>
          <w:rFonts w:ascii="Century Gothic" w:hAnsi="Century Gothic" w:cs="Arial"/>
          <w:color w:val="0000FF"/>
        </w:rPr>
      </w:pPr>
    </w:p>
    <w:p w:rsidR="00DC09D4" w:rsidRPr="002B7386" w:rsidRDefault="00DC09D4" w:rsidP="00052978">
      <w:pPr>
        <w:pStyle w:val="Bullet"/>
        <w:numPr>
          <w:ilvl w:val="1"/>
          <w:numId w:val="47"/>
        </w:numPr>
        <w:tabs>
          <w:tab w:val="clear" w:pos="360"/>
          <w:tab w:val="num" w:pos="540"/>
          <w:tab w:val="left" w:pos="567"/>
        </w:tabs>
        <w:spacing w:after="0"/>
        <w:ind w:left="540" w:hanging="540"/>
        <w:rPr>
          <w:rFonts w:ascii="Century Gothic" w:hAnsi="Century Gothic" w:cs="Arial"/>
        </w:rPr>
      </w:pPr>
      <w:r w:rsidRPr="002B7386">
        <w:rPr>
          <w:rFonts w:ascii="Century Gothic" w:hAnsi="Century Gothic" w:cs="Arial"/>
        </w:rPr>
        <w:t xml:space="preserve">Zhotoviteľ prehlasuje, že akékoľvek náklady a poplatky súvisiace so zabezpečením kompatibility Diela s existujúcimi softvérmi a informačnými systémami používanými Objednávateľom podľa bodu 3.6 tohto článku Zmluvy sú v plnom rozsahu zahrnuté v cene za Dielo definovanej v čl. IV. bod 4.1 tejto Zmluvy.   </w:t>
      </w:r>
    </w:p>
    <w:p w:rsidR="00DC09D4" w:rsidRPr="002B7386" w:rsidRDefault="00DC09D4" w:rsidP="00DC09D4">
      <w:pPr>
        <w:pStyle w:val="Bullet"/>
        <w:tabs>
          <w:tab w:val="clear" w:pos="340"/>
          <w:tab w:val="left" w:pos="567"/>
        </w:tabs>
        <w:spacing w:after="0"/>
        <w:rPr>
          <w:rFonts w:ascii="Century Gothic" w:hAnsi="Century Gothic" w:cs="Arial"/>
        </w:rPr>
      </w:pPr>
    </w:p>
    <w:p w:rsidR="00DC09D4" w:rsidRPr="002B7386" w:rsidRDefault="00DC09D4" w:rsidP="00052978">
      <w:pPr>
        <w:pStyle w:val="Bullet"/>
        <w:numPr>
          <w:ilvl w:val="1"/>
          <w:numId w:val="47"/>
        </w:numPr>
        <w:tabs>
          <w:tab w:val="clear" w:pos="360"/>
          <w:tab w:val="num" w:pos="540"/>
          <w:tab w:val="left" w:pos="567"/>
        </w:tabs>
        <w:spacing w:after="0"/>
        <w:ind w:left="540" w:hanging="540"/>
        <w:rPr>
          <w:rFonts w:ascii="Century Gothic" w:hAnsi="Century Gothic" w:cs="Arial"/>
        </w:rPr>
      </w:pPr>
      <w:r w:rsidRPr="002B7386">
        <w:rPr>
          <w:rFonts w:ascii="Century Gothic" w:hAnsi="Century Gothic" w:cs="Arial"/>
        </w:rPr>
        <w:t>Objednávateľ poskytne Zhotoviteľovi na účely uvedené v bode 3.6 tohto článku Zmluvy súčinnosť v rámci možností, na ktoré má dosah.</w:t>
      </w:r>
    </w:p>
    <w:p w:rsidR="00DC09D4" w:rsidRPr="002B7386" w:rsidRDefault="00DC09D4" w:rsidP="00DC09D4">
      <w:pPr>
        <w:pStyle w:val="Bullet"/>
        <w:tabs>
          <w:tab w:val="clear" w:pos="340"/>
          <w:tab w:val="left" w:pos="567"/>
        </w:tabs>
        <w:spacing w:after="0"/>
        <w:rPr>
          <w:rFonts w:ascii="Century Gothic" w:hAnsi="Century Gothic" w:cs="Arial"/>
        </w:rPr>
      </w:pPr>
    </w:p>
    <w:p w:rsidR="00DC09D4" w:rsidRPr="002B7386" w:rsidRDefault="00DC09D4" w:rsidP="00052978">
      <w:pPr>
        <w:pStyle w:val="Bullet"/>
        <w:numPr>
          <w:ilvl w:val="1"/>
          <w:numId w:val="47"/>
        </w:numPr>
        <w:tabs>
          <w:tab w:val="clear" w:pos="360"/>
          <w:tab w:val="num" w:pos="540"/>
          <w:tab w:val="left" w:pos="567"/>
        </w:tabs>
        <w:spacing w:after="0"/>
        <w:ind w:left="540" w:hanging="540"/>
        <w:rPr>
          <w:rFonts w:ascii="Century Gothic" w:hAnsi="Century Gothic" w:cs="Arial"/>
        </w:rPr>
      </w:pPr>
      <w:r w:rsidRPr="002B7386">
        <w:rPr>
          <w:rFonts w:ascii="Century Gothic" w:hAnsi="Century Gothic" w:cs="Arial"/>
        </w:rPr>
        <w:lastRenderedPageBreak/>
        <w:t xml:space="preserve">Zmluvné strany sú si vedomé, že zhotovenie Diela si vyžaduje osobitné odborné znalosti. Zhotoviteľ vyhlasuje, že disponuje potrebnými vedomosťami, skúsenosťami a spĺňa potrebné právne požiadavky na to, aby Dielo riadne a včas vykonal a Dielo zhotoví, inštaluje a dodá Objednávateľovi podľa jeho požiadaviek a v súlade s ustanoveniami tejto Zmluvy a jej príloh. </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DC09D4">
      <w:pPr>
        <w:autoSpaceDE w:val="0"/>
        <w:autoSpaceDN w:val="0"/>
        <w:adjustRightInd w:val="0"/>
        <w:spacing w:line="276" w:lineRule="auto"/>
        <w:jc w:val="center"/>
        <w:rPr>
          <w:rFonts w:ascii="Century Gothic" w:hAnsi="Century Gothic" w:cs="Arial"/>
          <w:b/>
          <w:bCs/>
          <w:sz w:val="18"/>
          <w:szCs w:val="18"/>
        </w:rPr>
      </w:pPr>
      <w:r w:rsidRPr="002B7386">
        <w:rPr>
          <w:rFonts w:ascii="Century Gothic" w:hAnsi="Century Gothic" w:cs="Arial"/>
          <w:b/>
          <w:bCs/>
          <w:sz w:val="18"/>
          <w:szCs w:val="18"/>
        </w:rPr>
        <w:t>IV. Cena za Dielo</w:t>
      </w:r>
    </w:p>
    <w:p w:rsidR="00DC09D4" w:rsidRPr="002B7386" w:rsidRDefault="00DC09D4" w:rsidP="00DC09D4">
      <w:pPr>
        <w:autoSpaceDE w:val="0"/>
        <w:autoSpaceDN w:val="0"/>
        <w:adjustRightInd w:val="0"/>
        <w:spacing w:line="276" w:lineRule="auto"/>
        <w:jc w:val="both"/>
        <w:rPr>
          <w:rFonts w:ascii="Century Gothic" w:hAnsi="Century Gothic" w:cs="Arial"/>
          <w:bCs/>
          <w:sz w:val="18"/>
          <w:szCs w:val="18"/>
          <w:highlight w:val="yellow"/>
        </w:rPr>
      </w:pPr>
    </w:p>
    <w:p w:rsidR="00DC09D4" w:rsidRPr="002B7386" w:rsidRDefault="00DC09D4" w:rsidP="00052978">
      <w:pPr>
        <w:numPr>
          <w:ilvl w:val="1"/>
          <w:numId w:val="49"/>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2B7386">
        <w:rPr>
          <w:rFonts w:ascii="Century Gothic" w:hAnsi="Century Gothic" w:cs="Arial"/>
          <w:bCs/>
          <w:sz w:val="18"/>
          <w:szCs w:val="18"/>
        </w:rPr>
        <w:t>Objednávateľ zaplatí Zhotoviteľovi za riadne vykonané a dodané Dielo nasledovnú cenu:</w:t>
      </w:r>
    </w:p>
    <w:p w:rsidR="00DC09D4" w:rsidRPr="002B7386" w:rsidRDefault="00DC09D4" w:rsidP="00DC09D4">
      <w:pPr>
        <w:autoSpaceDE w:val="0"/>
        <w:autoSpaceDN w:val="0"/>
        <w:adjustRightInd w:val="0"/>
        <w:spacing w:line="276" w:lineRule="auto"/>
        <w:ind w:firstLine="540"/>
        <w:jc w:val="both"/>
        <w:rPr>
          <w:rFonts w:ascii="Century Gothic" w:hAnsi="Century Gothic" w:cs="Arial"/>
          <w:bCs/>
          <w:sz w:val="18"/>
          <w:szCs w:val="18"/>
        </w:rPr>
      </w:pPr>
    </w:p>
    <w:p w:rsidR="00DC09D4" w:rsidRDefault="00DC09D4" w:rsidP="00052978">
      <w:pPr>
        <w:numPr>
          <w:ilvl w:val="0"/>
          <w:numId w:val="50"/>
        </w:numPr>
        <w:tabs>
          <w:tab w:val="clear" w:pos="2340"/>
          <w:tab w:val="num" w:pos="1080"/>
          <w:tab w:val="num" w:pos="2040"/>
        </w:tabs>
        <w:autoSpaceDE w:val="0"/>
        <w:autoSpaceDN w:val="0"/>
        <w:adjustRightInd w:val="0"/>
        <w:spacing w:line="276" w:lineRule="auto"/>
        <w:ind w:left="1080" w:hanging="540"/>
        <w:jc w:val="both"/>
        <w:rPr>
          <w:rFonts w:ascii="Century Gothic" w:hAnsi="Century Gothic" w:cs="Arial"/>
          <w:bCs/>
          <w:i/>
          <w:sz w:val="18"/>
          <w:szCs w:val="18"/>
        </w:rPr>
      </w:pPr>
      <w:r w:rsidRPr="002B7386">
        <w:rPr>
          <w:rFonts w:ascii="Century Gothic" w:hAnsi="Century Gothic" w:cs="Arial"/>
          <w:bCs/>
          <w:sz w:val="18"/>
          <w:szCs w:val="18"/>
        </w:rPr>
        <w:t xml:space="preserve">Cena za 1 ks Exteriérovej informačnej tabule vo výške </w:t>
      </w:r>
      <w:r w:rsidRPr="002B7386">
        <w:rPr>
          <w:rFonts w:ascii="Century Gothic" w:hAnsi="Century Gothic" w:cs="Arial"/>
          <w:b/>
          <w:bCs/>
          <w:sz w:val="18"/>
          <w:szCs w:val="18"/>
        </w:rPr>
        <w:t>...............,- EUR bez DPH</w:t>
      </w:r>
      <w:r>
        <w:rPr>
          <w:rFonts w:ascii="Century Gothic" w:hAnsi="Century Gothic" w:cs="Arial"/>
          <w:b/>
          <w:bCs/>
          <w:sz w:val="18"/>
          <w:szCs w:val="18"/>
        </w:rPr>
        <w:t xml:space="preserve"> </w:t>
      </w:r>
      <w:r w:rsidRPr="001F6F5E">
        <w:rPr>
          <w:rFonts w:ascii="Century Gothic" w:hAnsi="Century Gothic" w:cs="Arial"/>
          <w:b/>
          <w:bCs/>
          <w:sz w:val="18"/>
          <w:szCs w:val="18"/>
        </w:rPr>
        <w:t>„</w:t>
      </w:r>
      <w:r w:rsidRPr="001F6F5E">
        <w:rPr>
          <w:rFonts w:ascii="Century Gothic" w:hAnsi="Century Gothic" w:cs="Arial"/>
          <w:b/>
          <w:bCs/>
          <w:i/>
          <w:sz w:val="18"/>
          <w:szCs w:val="18"/>
          <w:highlight w:val="yellow"/>
        </w:rPr>
        <w:t>nevypĺňať</w:t>
      </w:r>
      <w:r w:rsidRPr="001F6F5E">
        <w:rPr>
          <w:rFonts w:ascii="Century Gothic" w:hAnsi="Century Gothic" w:cs="Arial"/>
          <w:b/>
          <w:bCs/>
          <w:i/>
          <w:sz w:val="18"/>
          <w:szCs w:val="18"/>
        </w:rPr>
        <w:t>“</w:t>
      </w:r>
    </w:p>
    <w:p w:rsidR="00DC09D4" w:rsidRPr="00230354" w:rsidRDefault="00DC09D4" w:rsidP="00052978">
      <w:pPr>
        <w:numPr>
          <w:ilvl w:val="0"/>
          <w:numId w:val="50"/>
        </w:numPr>
        <w:tabs>
          <w:tab w:val="clear" w:pos="2340"/>
          <w:tab w:val="num" w:pos="1080"/>
          <w:tab w:val="num" w:pos="2040"/>
        </w:tabs>
        <w:autoSpaceDE w:val="0"/>
        <w:autoSpaceDN w:val="0"/>
        <w:adjustRightInd w:val="0"/>
        <w:spacing w:line="276" w:lineRule="auto"/>
        <w:ind w:left="1080" w:hanging="540"/>
        <w:jc w:val="both"/>
        <w:rPr>
          <w:rFonts w:ascii="Century Gothic" w:hAnsi="Century Gothic" w:cs="Arial"/>
          <w:bCs/>
          <w:i/>
          <w:sz w:val="18"/>
          <w:szCs w:val="18"/>
        </w:rPr>
      </w:pPr>
      <w:r w:rsidRPr="002B7386">
        <w:rPr>
          <w:rFonts w:ascii="Century Gothic" w:hAnsi="Century Gothic" w:cs="Arial"/>
          <w:bCs/>
          <w:sz w:val="18"/>
          <w:szCs w:val="18"/>
        </w:rPr>
        <w:t xml:space="preserve">Cena celkom za 2 ks Exteriérových informačných tabúľ vo výške </w:t>
      </w:r>
      <w:r w:rsidRPr="002B7386">
        <w:rPr>
          <w:rFonts w:ascii="Century Gothic" w:hAnsi="Century Gothic" w:cs="Arial"/>
          <w:b/>
          <w:bCs/>
          <w:sz w:val="18"/>
          <w:szCs w:val="18"/>
        </w:rPr>
        <w:t>.................,- EUR bez DPH</w:t>
      </w:r>
      <w:r w:rsidRPr="0066101C">
        <w:rPr>
          <w:rFonts w:ascii="Century Gothic" w:hAnsi="Century Gothic" w:cs="Arial"/>
          <w:b/>
          <w:bCs/>
          <w:sz w:val="18"/>
          <w:szCs w:val="18"/>
        </w:rPr>
        <w:t xml:space="preserve"> </w:t>
      </w:r>
      <w:r>
        <w:rPr>
          <w:rFonts w:ascii="Century Gothic" w:hAnsi="Century Gothic" w:cs="Arial"/>
          <w:b/>
          <w:bCs/>
          <w:sz w:val="18"/>
          <w:szCs w:val="18"/>
        </w:rPr>
        <w:t>„</w:t>
      </w:r>
      <w:r w:rsidRPr="001F6F5E">
        <w:rPr>
          <w:rFonts w:ascii="Century Gothic" w:hAnsi="Century Gothic" w:cs="Arial"/>
          <w:b/>
          <w:bCs/>
          <w:i/>
          <w:sz w:val="18"/>
          <w:szCs w:val="18"/>
          <w:highlight w:val="yellow"/>
        </w:rPr>
        <w:t>nevypĺňať</w:t>
      </w:r>
      <w:r>
        <w:rPr>
          <w:rFonts w:ascii="Century Gothic" w:hAnsi="Century Gothic" w:cs="Arial"/>
          <w:b/>
          <w:bCs/>
          <w:i/>
          <w:sz w:val="18"/>
          <w:szCs w:val="18"/>
          <w:highlight w:val="yellow"/>
        </w:rPr>
        <w:t>“</w:t>
      </w:r>
      <w:r w:rsidRPr="00086380">
        <w:rPr>
          <w:rFonts w:ascii="Century Gothic" w:hAnsi="Century Gothic" w:cs="Arial"/>
          <w:bCs/>
          <w:sz w:val="18"/>
          <w:szCs w:val="18"/>
        </w:rPr>
        <w:t>.</w:t>
      </w:r>
    </w:p>
    <w:p w:rsidR="00DC09D4" w:rsidRPr="002B7386" w:rsidRDefault="00DC09D4" w:rsidP="00DC09D4">
      <w:pPr>
        <w:autoSpaceDE w:val="0"/>
        <w:autoSpaceDN w:val="0"/>
        <w:adjustRightInd w:val="0"/>
        <w:spacing w:line="276" w:lineRule="auto"/>
        <w:jc w:val="both"/>
        <w:rPr>
          <w:rFonts w:ascii="Century Gothic" w:hAnsi="Century Gothic" w:cs="Arial"/>
          <w:bCs/>
          <w:sz w:val="18"/>
          <w:szCs w:val="18"/>
        </w:rPr>
      </w:pPr>
    </w:p>
    <w:p w:rsidR="00DC09D4" w:rsidRDefault="00DC09D4" w:rsidP="00DC09D4">
      <w:pPr>
        <w:autoSpaceDE w:val="0"/>
        <w:autoSpaceDN w:val="0"/>
        <w:adjustRightInd w:val="0"/>
        <w:spacing w:line="276" w:lineRule="auto"/>
        <w:ind w:firstLine="540"/>
        <w:jc w:val="both"/>
        <w:rPr>
          <w:rFonts w:ascii="Century Gothic" w:hAnsi="Century Gothic" w:cs="Arial"/>
          <w:bCs/>
          <w:sz w:val="18"/>
          <w:szCs w:val="18"/>
        </w:rPr>
      </w:pPr>
      <w:r w:rsidRPr="00345C41">
        <w:rPr>
          <w:rFonts w:ascii="Century Gothic" w:hAnsi="Century Gothic" w:cs="Arial"/>
          <w:b/>
          <w:bCs/>
          <w:sz w:val="18"/>
          <w:szCs w:val="18"/>
        </w:rPr>
        <w:t>Prílohou č. 2</w:t>
      </w:r>
      <w:r>
        <w:rPr>
          <w:rFonts w:ascii="Century Gothic" w:hAnsi="Century Gothic" w:cs="Arial"/>
          <w:bCs/>
          <w:sz w:val="18"/>
          <w:szCs w:val="18"/>
        </w:rPr>
        <w:t xml:space="preserve"> tejto Zmluvy je </w:t>
      </w:r>
      <w:r w:rsidRPr="00345C41">
        <w:rPr>
          <w:rFonts w:ascii="Century Gothic" w:hAnsi="Century Gothic" w:cs="Arial"/>
          <w:bCs/>
          <w:sz w:val="18"/>
          <w:szCs w:val="18"/>
        </w:rPr>
        <w:t>Cena predmetu zmluvy</w:t>
      </w:r>
      <w:r>
        <w:rPr>
          <w:rFonts w:ascii="Century Gothic" w:hAnsi="Century Gothic" w:cs="Arial"/>
          <w:bCs/>
          <w:sz w:val="18"/>
          <w:szCs w:val="18"/>
        </w:rPr>
        <w:t>.</w:t>
      </w:r>
    </w:p>
    <w:p w:rsidR="00DC09D4" w:rsidRPr="002B7386" w:rsidRDefault="00DC09D4" w:rsidP="00DC09D4">
      <w:pPr>
        <w:autoSpaceDE w:val="0"/>
        <w:autoSpaceDN w:val="0"/>
        <w:adjustRightInd w:val="0"/>
        <w:spacing w:line="276" w:lineRule="auto"/>
        <w:ind w:firstLine="540"/>
        <w:jc w:val="both"/>
        <w:rPr>
          <w:rFonts w:ascii="Century Gothic" w:hAnsi="Century Gothic" w:cs="Arial"/>
          <w:bCs/>
          <w:sz w:val="18"/>
          <w:szCs w:val="18"/>
        </w:rPr>
      </w:pPr>
    </w:p>
    <w:p w:rsidR="00DC09D4" w:rsidRPr="002B7386" w:rsidRDefault="00DC09D4" w:rsidP="00052978">
      <w:pPr>
        <w:numPr>
          <w:ilvl w:val="1"/>
          <w:numId w:val="49"/>
        </w:numPr>
        <w:tabs>
          <w:tab w:val="clear" w:pos="360"/>
          <w:tab w:val="num" w:pos="540"/>
        </w:tabs>
        <w:autoSpaceDE w:val="0"/>
        <w:autoSpaceDN w:val="0"/>
        <w:adjustRightInd w:val="0"/>
        <w:ind w:left="540" w:hanging="540"/>
        <w:jc w:val="both"/>
        <w:rPr>
          <w:rFonts w:ascii="Century Gothic" w:hAnsi="Century Gothic"/>
          <w:sz w:val="22"/>
          <w:szCs w:val="22"/>
        </w:rPr>
      </w:pPr>
      <w:r w:rsidRPr="002B7386">
        <w:rPr>
          <w:rFonts w:ascii="Century Gothic" w:hAnsi="Century Gothic" w:cs="Arial"/>
          <w:bCs/>
          <w:sz w:val="18"/>
          <w:szCs w:val="18"/>
        </w:rPr>
        <w:t xml:space="preserve">Celková cena podľa bodu 4.1 tohto článku Zmluvy je </w:t>
      </w:r>
      <w:r w:rsidRPr="002B7386">
        <w:rPr>
          <w:rFonts w:ascii="Century Gothic" w:hAnsi="Century Gothic" w:cs="Arial"/>
          <w:b/>
          <w:bCs/>
          <w:sz w:val="18"/>
          <w:szCs w:val="18"/>
        </w:rPr>
        <w:t>konečná, pevná</w:t>
      </w:r>
      <w:r w:rsidRPr="002B7386">
        <w:rPr>
          <w:rFonts w:ascii="Century Gothic" w:hAnsi="Century Gothic"/>
          <w:b/>
          <w:sz w:val="22"/>
          <w:szCs w:val="22"/>
        </w:rPr>
        <w:t xml:space="preserve"> </w:t>
      </w:r>
      <w:r w:rsidRPr="002B7386">
        <w:rPr>
          <w:rFonts w:ascii="Century Gothic" w:hAnsi="Century Gothic" w:cs="Arial"/>
          <w:b/>
          <w:bCs/>
          <w:sz w:val="18"/>
          <w:szCs w:val="18"/>
        </w:rPr>
        <w:t>a nie je možné ju prekročiť</w:t>
      </w:r>
      <w:r w:rsidRPr="002B7386">
        <w:rPr>
          <w:rFonts w:ascii="Century Gothic" w:hAnsi="Century Gothic" w:cs="Arial"/>
          <w:bCs/>
          <w:sz w:val="18"/>
          <w:szCs w:val="18"/>
        </w:rPr>
        <w:t xml:space="preserve"> a</w:t>
      </w:r>
      <w:r w:rsidRPr="002B7386">
        <w:rPr>
          <w:rFonts w:ascii="Century Gothic" w:hAnsi="Century Gothic"/>
          <w:sz w:val="22"/>
          <w:szCs w:val="22"/>
        </w:rPr>
        <w:t xml:space="preserve"> </w:t>
      </w:r>
      <w:r w:rsidRPr="002B7386">
        <w:rPr>
          <w:rFonts w:ascii="Century Gothic" w:hAnsi="Century Gothic" w:cs="Arial"/>
          <w:bCs/>
          <w:sz w:val="18"/>
          <w:szCs w:val="18"/>
        </w:rPr>
        <w:t>predstavuje odplatu za akékoľvek a všetky činnosti a zhotovenie Diela, ktoré bude musieť Zhotoviteľ vykonať za účelom riadneho a včasného zhotovenia Diela podľa požiadaviek uvedených v tejto Zmluve a jej prílohách.</w:t>
      </w:r>
    </w:p>
    <w:p w:rsidR="00DC09D4" w:rsidRPr="002B7386" w:rsidRDefault="00DC09D4" w:rsidP="00DC09D4">
      <w:pPr>
        <w:autoSpaceDE w:val="0"/>
        <w:autoSpaceDN w:val="0"/>
        <w:adjustRightInd w:val="0"/>
        <w:jc w:val="both"/>
        <w:rPr>
          <w:rFonts w:ascii="Century Gothic" w:hAnsi="Century Gothic"/>
          <w:sz w:val="22"/>
          <w:szCs w:val="22"/>
        </w:rPr>
      </w:pPr>
    </w:p>
    <w:p w:rsidR="00DC09D4" w:rsidRPr="002B7386" w:rsidRDefault="00DC09D4" w:rsidP="00052978">
      <w:pPr>
        <w:numPr>
          <w:ilvl w:val="1"/>
          <w:numId w:val="49"/>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2B7386">
        <w:rPr>
          <w:rFonts w:ascii="Century Gothic" w:hAnsi="Century Gothic" w:cs="Arial"/>
          <w:bCs/>
          <w:sz w:val="18"/>
          <w:szCs w:val="18"/>
        </w:rPr>
        <w:t xml:space="preserve">Celková cena podľa bodu 4.1 tohto článku Zmluvy zahŕňa akékoľvek náklady vynaložené Zhotoviteľom na riadne vykonanie Diela a splnenie záväzkov Zhotoviteľa podľa tejto Zmluvy a jej príloh, a to najmä ceny Diela, akékoľvek poplatky podľa licenčných podmienok zhotoviteľa operačného systému, ktorý je súčasťou Diela, </w:t>
      </w:r>
      <w:r w:rsidRPr="002B7386">
        <w:rPr>
          <w:rFonts w:ascii="Century Gothic" w:hAnsi="Century Gothic" w:cs="Arial"/>
          <w:sz w:val="18"/>
          <w:szCs w:val="18"/>
        </w:rPr>
        <w:t xml:space="preserve">náklady na materiál potrebný na zhotovenie Diela vrátane potrebnej kabeláže, prepojovacích modulov a príslušného programového vybavenia, odmenu za poskytnutie licencie, všetky personálne náklady, </w:t>
      </w:r>
      <w:r w:rsidRPr="002B7386">
        <w:rPr>
          <w:rFonts w:ascii="Century Gothic" w:hAnsi="Century Gothic" w:cs="Arial"/>
          <w:bCs/>
          <w:sz w:val="18"/>
          <w:szCs w:val="18"/>
        </w:rPr>
        <w:t>odmenu, všetky náklady Zhotoviteľa spojené s dopravou, montážou, inštaláciou, testovaním a odovzdaním Diela, náklady na zaškolenie osôb v mieste vykonania Diela, clo, akékoľvek poplatky a náklady súvisiace s dodaním a dopravou Diela na miesto jeho vykonania, poistenie, kurzové rozdiely, bankové poplatky, akékoľvek náklady súvisiace s vykonávaním záručných opráv, ako aj akékoľvek náklady a poplatky súvisiace so zabezpečením kompatibility Diela</w:t>
      </w:r>
      <w:r w:rsidRPr="002B7386">
        <w:rPr>
          <w:rFonts w:ascii="Century Gothic" w:hAnsi="Century Gothic" w:cs="Arial"/>
          <w:sz w:val="18"/>
          <w:szCs w:val="18"/>
        </w:rPr>
        <w:t xml:space="preserve"> s existujúcimi softvérmi a informačnými systémami používanými Objednávateľom.</w:t>
      </w:r>
    </w:p>
    <w:p w:rsidR="00DC09D4" w:rsidRPr="002B7386"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2B7386" w:rsidRDefault="00DC09D4" w:rsidP="00052978">
      <w:pPr>
        <w:numPr>
          <w:ilvl w:val="1"/>
          <w:numId w:val="49"/>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2B7386">
        <w:rPr>
          <w:rFonts w:ascii="Century Gothic" w:hAnsi="Century Gothic" w:cs="Arial"/>
          <w:bCs/>
          <w:sz w:val="18"/>
          <w:szCs w:val="18"/>
        </w:rPr>
        <w:t>Zmluvné strany prehlasujú, že celková cena podľa bodu 4.1 tohto článku Zmluvy, bola stanovená Zhotoviteľom v rámci verejného obstarávania na základe podkladov dodaných Objednávateľom a v súlade so zákonom č. 18/1996 Z. z. o cenách v znení neskorších predpisov a na základe vlastného zhodnotenia, a že takto stanovená cena je reálna a Zhotoviteľ nemá nárok na jej zvýšenie.</w:t>
      </w:r>
    </w:p>
    <w:p w:rsidR="00DC09D4" w:rsidRPr="002B7386" w:rsidRDefault="00DC09D4" w:rsidP="00DC09D4">
      <w:pPr>
        <w:spacing w:line="276" w:lineRule="auto"/>
        <w:rPr>
          <w:rFonts w:ascii="Century Gothic" w:hAnsi="Century Gothic" w:cs="Arial"/>
          <w:sz w:val="18"/>
          <w:szCs w:val="18"/>
        </w:rPr>
      </w:pPr>
    </w:p>
    <w:p w:rsidR="00DC09D4" w:rsidRPr="00832299" w:rsidRDefault="00DC09D4" w:rsidP="00DC09D4">
      <w:pPr>
        <w:spacing w:line="276" w:lineRule="auto"/>
        <w:jc w:val="center"/>
        <w:rPr>
          <w:rFonts w:ascii="Century Gothic" w:hAnsi="Century Gothic" w:cs="Arial"/>
          <w:b/>
          <w:sz w:val="18"/>
          <w:szCs w:val="18"/>
        </w:rPr>
      </w:pPr>
      <w:r w:rsidRPr="00832299">
        <w:rPr>
          <w:rFonts w:ascii="Century Gothic" w:hAnsi="Century Gothic" w:cs="Arial"/>
          <w:b/>
          <w:sz w:val="18"/>
          <w:szCs w:val="18"/>
        </w:rPr>
        <w:t>V. Platobné a fakturačné podmienky</w:t>
      </w:r>
    </w:p>
    <w:p w:rsidR="00DC09D4" w:rsidRPr="002B7386" w:rsidRDefault="00DC09D4" w:rsidP="00DC09D4">
      <w:pPr>
        <w:pStyle w:val="Odsekzoznamu1"/>
        <w:autoSpaceDE w:val="0"/>
        <w:autoSpaceDN w:val="0"/>
        <w:adjustRightInd w:val="0"/>
        <w:spacing w:line="276" w:lineRule="auto"/>
        <w:jc w:val="both"/>
        <w:rPr>
          <w:rFonts w:ascii="Century Gothic" w:hAnsi="Century Gothic" w:cs="Arial"/>
          <w:sz w:val="18"/>
          <w:szCs w:val="18"/>
          <w:lang w:eastAsia="cs-CZ"/>
        </w:rPr>
      </w:pPr>
    </w:p>
    <w:p w:rsidR="00DC09D4" w:rsidRPr="002B7386" w:rsidRDefault="00DC09D4" w:rsidP="00052978">
      <w:pPr>
        <w:numPr>
          <w:ilvl w:val="1"/>
          <w:numId w:val="51"/>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2B7386">
        <w:rPr>
          <w:rFonts w:ascii="Century Gothic" w:hAnsi="Century Gothic" w:cs="Arial"/>
          <w:bCs/>
          <w:sz w:val="18"/>
          <w:szCs w:val="18"/>
        </w:rPr>
        <w:t>Objednávateľ zaplatí Zhotoviteľovi cenu za riadne vykonané a odovzdané Dielo na základe faktúry vystavenej Zhotoviteľom, pričom Zhotoviteľ je oprávnený vystaviť faktúru až po riadnom vykonaní a odovzdaní celého Diela v zmysle čl. VI. Zmluvy.</w:t>
      </w:r>
      <w:r w:rsidRPr="002B7386">
        <w:rPr>
          <w:rFonts w:ascii="Century Gothic" w:hAnsi="Century Gothic" w:cs="Arial"/>
          <w:sz w:val="18"/>
          <w:szCs w:val="18"/>
        </w:rPr>
        <w:t xml:space="preserve"> </w:t>
      </w:r>
    </w:p>
    <w:p w:rsidR="00DC09D4" w:rsidRPr="002B7386"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2B7386" w:rsidRDefault="00DC09D4" w:rsidP="00052978">
      <w:pPr>
        <w:numPr>
          <w:ilvl w:val="1"/>
          <w:numId w:val="51"/>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2B7386">
        <w:rPr>
          <w:rFonts w:ascii="Century Gothic" w:hAnsi="Century Gothic" w:cs="Arial"/>
          <w:bCs/>
          <w:sz w:val="18"/>
          <w:szCs w:val="18"/>
        </w:rPr>
        <w:t>Dielo sa považuje za riadne vykonané a odovzdané podpisom preberacieho protokolu (ďalej len „</w:t>
      </w:r>
      <w:r w:rsidRPr="002B7386">
        <w:rPr>
          <w:rFonts w:ascii="Century Gothic" w:hAnsi="Century Gothic" w:cs="Arial"/>
          <w:b/>
          <w:bCs/>
          <w:sz w:val="18"/>
          <w:szCs w:val="18"/>
        </w:rPr>
        <w:t>Protokol</w:t>
      </w:r>
      <w:r w:rsidRPr="002B7386">
        <w:rPr>
          <w:rFonts w:ascii="Century Gothic" w:hAnsi="Century Gothic" w:cs="Arial"/>
          <w:bCs/>
          <w:sz w:val="18"/>
          <w:szCs w:val="18"/>
        </w:rPr>
        <w:t>“)</w:t>
      </w:r>
      <w:r>
        <w:rPr>
          <w:rFonts w:ascii="Century Gothic" w:hAnsi="Century Gothic" w:cs="Arial"/>
          <w:bCs/>
          <w:sz w:val="18"/>
          <w:szCs w:val="18"/>
        </w:rPr>
        <w:t xml:space="preserve"> </w:t>
      </w:r>
      <w:r w:rsidRPr="002B7386">
        <w:rPr>
          <w:rFonts w:ascii="Century Gothic" w:hAnsi="Century Gothic" w:cs="Arial"/>
          <w:bCs/>
          <w:sz w:val="18"/>
          <w:szCs w:val="18"/>
        </w:rPr>
        <w:t xml:space="preserve">Objednávateľom </w:t>
      </w:r>
      <w:r>
        <w:rPr>
          <w:rFonts w:ascii="Century Gothic" w:hAnsi="Century Gothic" w:cs="Arial"/>
          <w:bCs/>
          <w:sz w:val="18"/>
          <w:szCs w:val="18"/>
        </w:rPr>
        <w:t>a Zhotoviteľom</w:t>
      </w:r>
      <w:r w:rsidRPr="002B7386">
        <w:rPr>
          <w:rFonts w:ascii="Century Gothic" w:hAnsi="Century Gothic" w:cs="Arial"/>
          <w:bCs/>
          <w:sz w:val="18"/>
          <w:szCs w:val="18"/>
        </w:rPr>
        <w:t xml:space="preserve"> po ukončenom testovaní a zaškolení pracovníkov Objednávateľa.</w:t>
      </w:r>
    </w:p>
    <w:p w:rsidR="00DC09D4" w:rsidRPr="002B7386"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2B7386" w:rsidRDefault="00DC09D4" w:rsidP="00052978">
      <w:pPr>
        <w:numPr>
          <w:ilvl w:val="1"/>
          <w:numId w:val="51"/>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2B7386">
        <w:rPr>
          <w:rFonts w:ascii="Century Gothic" w:hAnsi="Century Gothic" w:cs="Arial"/>
          <w:bCs/>
          <w:sz w:val="18"/>
          <w:szCs w:val="18"/>
        </w:rPr>
        <w:t>Splatnosť faktúry podľa tejto Zmluvy je 60 dní odo dňa doručenia faktúry Objednávateľovi.</w:t>
      </w:r>
      <w:r w:rsidRPr="002B7386">
        <w:rPr>
          <w:rFonts w:ascii="Century Gothic" w:hAnsi="Century Gothic" w:cs="Arial"/>
          <w:sz w:val="18"/>
          <w:szCs w:val="18"/>
        </w:rPr>
        <w:t xml:space="preserve"> Povinnou prílohou faktúry je kópia Protokolu podpísaného oboma zmluvnými stranami.</w:t>
      </w:r>
    </w:p>
    <w:p w:rsidR="00DC09D4" w:rsidRPr="002B7386"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2B7386" w:rsidRDefault="00DC09D4" w:rsidP="00052978">
      <w:pPr>
        <w:numPr>
          <w:ilvl w:val="1"/>
          <w:numId w:val="51"/>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2B7386">
        <w:rPr>
          <w:rFonts w:ascii="Century Gothic" w:hAnsi="Century Gothic" w:cs="Arial"/>
          <w:bCs/>
          <w:sz w:val="18"/>
          <w:szCs w:val="18"/>
        </w:rPr>
        <w:t>Faktúru, ktorá nebude obsahovať náležitosti stanovené platnými právnymi predpismi alebo touto Zmluvou je Objednávateľ oprávnený vrátiť na prepracovanie, resp. doplnenie Zhotoviteľovi, čím prestáva plynúť lehota jej splatnosti. Doručením opravenej faktúry Objednávateľovi začína plynúť nová lehota jej splatnosti.</w:t>
      </w:r>
    </w:p>
    <w:p w:rsidR="00DC09D4" w:rsidRPr="002B7386"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2B7386" w:rsidRDefault="00DC09D4" w:rsidP="00052978">
      <w:pPr>
        <w:numPr>
          <w:ilvl w:val="1"/>
          <w:numId w:val="51"/>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2B7386">
        <w:rPr>
          <w:rFonts w:ascii="Century Gothic" w:hAnsi="Century Gothic" w:cs="Arial"/>
          <w:bCs/>
          <w:sz w:val="18"/>
          <w:szCs w:val="18"/>
        </w:rPr>
        <w:t xml:space="preserve">Zhotoviteľ je povinný zaslať každú faktúru Objednávateľovi v 4 písomných origináloch, pričom za doručenie faktúry sa považuje deň doručenia jej písomného vyhotovenia. </w:t>
      </w:r>
    </w:p>
    <w:p w:rsidR="00DC09D4" w:rsidRPr="002B7386"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2B7386" w:rsidRDefault="00DC09D4" w:rsidP="00052978">
      <w:pPr>
        <w:numPr>
          <w:ilvl w:val="1"/>
          <w:numId w:val="51"/>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2B7386">
        <w:rPr>
          <w:rFonts w:ascii="Century Gothic" w:hAnsi="Century Gothic" w:cs="Arial"/>
          <w:bCs/>
          <w:sz w:val="18"/>
          <w:szCs w:val="18"/>
        </w:rPr>
        <w:t xml:space="preserve">Predmet Zmluvy bude čiastočne financovaný aj poskytnutím NFP v zmysle bodu 2.3. Zmluvy. </w:t>
      </w:r>
    </w:p>
    <w:p w:rsidR="00DC09D4" w:rsidRDefault="00DC09D4" w:rsidP="00DC09D4">
      <w:pPr>
        <w:rPr>
          <w:rFonts w:ascii="Century Gothic" w:hAnsi="Century Gothic"/>
        </w:rPr>
      </w:pPr>
    </w:p>
    <w:p w:rsidR="00DC09D4" w:rsidRPr="002B7386" w:rsidRDefault="00DC09D4" w:rsidP="00DC09D4">
      <w:pPr>
        <w:rPr>
          <w:rFonts w:ascii="Century Gothic" w:hAnsi="Century Gothic"/>
        </w:rPr>
      </w:pPr>
    </w:p>
    <w:p w:rsidR="00DC09D4" w:rsidRPr="00832299" w:rsidRDefault="00DC09D4" w:rsidP="00DC09D4">
      <w:pPr>
        <w:spacing w:line="276" w:lineRule="auto"/>
        <w:jc w:val="center"/>
        <w:rPr>
          <w:rFonts w:ascii="Century Gothic" w:hAnsi="Century Gothic" w:cs="Arial"/>
          <w:b/>
          <w:sz w:val="18"/>
          <w:szCs w:val="18"/>
        </w:rPr>
      </w:pPr>
      <w:r w:rsidRPr="00832299">
        <w:rPr>
          <w:rFonts w:ascii="Century Gothic" w:hAnsi="Century Gothic" w:cs="Arial"/>
          <w:b/>
          <w:sz w:val="18"/>
          <w:szCs w:val="18"/>
        </w:rPr>
        <w:t>VI. Podmienky, spôsob a čas vykonania predmetu Zmluvy</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pStyle w:val="Odsekzoznamu1"/>
        <w:numPr>
          <w:ilvl w:val="0"/>
          <w:numId w:val="52"/>
        </w:numPr>
        <w:spacing w:line="276" w:lineRule="auto"/>
        <w:jc w:val="both"/>
        <w:rPr>
          <w:rFonts w:ascii="Century Gothic" w:hAnsi="Century Gothic" w:cs="Arial"/>
          <w:vanish/>
          <w:sz w:val="18"/>
          <w:szCs w:val="18"/>
          <w:lang w:eastAsia="cs-CZ"/>
        </w:rPr>
      </w:pPr>
    </w:p>
    <w:p w:rsidR="00DC09D4" w:rsidRPr="002B7386" w:rsidRDefault="00DC09D4" w:rsidP="00052978">
      <w:pPr>
        <w:pStyle w:val="Odsekzoznamu1"/>
        <w:numPr>
          <w:ilvl w:val="0"/>
          <w:numId w:val="52"/>
        </w:numPr>
        <w:spacing w:line="276" w:lineRule="auto"/>
        <w:jc w:val="both"/>
        <w:rPr>
          <w:rFonts w:ascii="Century Gothic" w:hAnsi="Century Gothic" w:cs="Arial"/>
          <w:vanish/>
          <w:sz w:val="18"/>
          <w:szCs w:val="18"/>
          <w:lang w:eastAsia="cs-CZ"/>
        </w:rPr>
      </w:pPr>
    </w:p>
    <w:p w:rsidR="00DC09D4" w:rsidRPr="002B7386" w:rsidRDefault="00DC09D4" w:rsidP="00052978">
      <w:pPr>
        <w:numPr>
          <w:ilvl w:val="1"/>
          <w:numId w:val="52"/>
        </w:numPr>
        <w:tabs>
          <w:tab w:val="clear" w:pos="720"/>
        </w:tabs>
        <w:spacing w:line="276" w:lineRule="auto"/>
        <w:ind w:left="567" w:hanging="567"/>
        <w:jc w:val="both"/>
        <w:rPr>
          <w:rFonts w:ascii="Century Gothic" w:hAnsi="Century Gothic" w:cs="Arial"/>
          <w:sz w:val="18"/>
          <w:szCs w:val="18"/>
        </w:rPr>
      </w:pPr>
      <w:r w:rsidRPr="002B7386">
        <w:rPr>
          <w:rFonts w:ascii="Century Gothic" w:hAnsi="Century Gothic" w:cs="Arial"/>
          <w:sz w:val="18"/>
          <w:szCs w:val="18"/>
        </w:rPr>
        <w:t xml:space="preserve">Zhotoviteľ je povinný riadne vykonať celé Dielo, </w:t>
      </w:r>
      <w:proofErr w:type="spellStart"/>
      <w:r w:rsidRPr="002B7386">
        <w:rPr>
          <w:rFonts w:ascii="Century Gothic" w:hAnsi="Century Gothic" w:cs="Arial"/>
          <w:sz w:val="18"/>
          <w:szCs w:val="18"/>
        </w:rPr>
        <w:t>t.j</w:t>
      </w:r>
      <w:proofErr w:type="spellEnd"/>
      <w:r w:rsidRPr="002B7386">
        <w:rPr>
          <w:rFonts w:ascii="Century Gothic" w:hAnsi="Century Gothic" w:cs="Arial"/>
          <w:sz w:val="18"/>
          <w:szCs w:val="18"/>
        </w:rPr>
        <w:t xml:space="preserve">. riadne dodať, dopraviť, realizovať inštaláciu, testovať a odovzdať celé Dielo Objednávateľovi, vrátane zaškolenia pracovníkov Objednávateľa </w:t>
      </w:r>
      <w:r w:rsidRPr="002B7386">
        <w:rPr>
          <w:rFonts w:ascii="Century Gothic" w:hAnsi="Century Gothic" w:cs="Arial"/>
          <w:b/>
          <w:sz w:val="18"/>
          <w:szCs w:val="18"/>
        </w:rPr>
        <w:t>do 4 mesiacov odo dňa účinnosti tejto Zmluvy</w:t>
      </w:r>
      <w:r w:rsidRPr="002B7386">
        <w:rPr>
          <w:rFonts w:ascii="Century Gothic" w:hAnsi="Century Gothic" w:cs="Arial"/>
          <w:sz w:val="18"/>
          <w:szCs w:val="18"/>
        </w:rPr>
        <w:t xml:space="preserve">. </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1"/>
          <w:numId w:val="52"/>
        </w:numPr>
        <w:tabs>
          <w:tab w:val="clear" w:pos="720"/>
        </w:tabs>
        <w:spacing w:line="276" w:lineRule="auto"/>
        <w:ind w:left="567" w:hanging="567"/>
        <w:jc w:val="both"/>
        <w:rPr>
          <w:rFonts w:ascii="Century Gothic" w:hAnsi="Century Gothic" w:cs="Arial"/>
          <w:sz w:val="18"/>
          <w:szCs w:val="18"/>
        </w:rPr>
      </w:pPr>
      <w:r w:rsidRPr="002B7386">
        <w:rPr>
          <w:rFonts w:ascii="Century Gothic" w:hAnsi="Century Gothic" w:cs="Arial"/>
          <w:sz w:val="18"/>
          <w:szCs w:val="18"/>
        </w:rPr>
        <w:t>Presný termín začatia s vykonávaním Diela pred termínom uvedeným v bode 6.1. Zmluvy bude stanovený dohodou zmluvných strán. Ak nedôjde k dohode ohľadne presného termínu začatia s vykonávaním Diela, je Objednávateľ oprávnený určiť presný termín (dátum a hodinu) začatia s vykonávaním Diela v písomnej výzve doručenej Zhotoviteľovi, pričom tento termín nesmie byť určený na čas kratší ako 10 dní pred dňom posledným dňom vykonania Diela podľa bodu 6.1 Zmluvy. Písomná výzva Objednávateľa môže byť doručená doporučenou</w:t>
      </w:r>
      <w:r>
        <w:rPr>
          <w:rFonts w:ascii="Century Gothic" w:hAnsi="Century Gothic" w:cs="Arial"/>
          <w:sz w:val="18"/>
          <w:szCs w:val="18"/>
        </w:rPr>
        <w:t xml:space="preserve"> zásielkou </w:t>
      </w:r>
      <w:r w:rsidRPr="002B7386">
        <w:rPr>
          <w:rFonts w:ascii="Century Gothic" w:hAnsi="Century Gothic" w:cs="Arial"/>
          <w:sz w:val="18"/>
          <w:szCs w:val="18"/>
        </w:rPr>
        <w:t>alebo emailom.</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1"/>
          <w:numId w:val="52"/>
        </w:numPr>
        <w:tabs>
          <w:tab w:val="clear" w:pos="720"/>
        </w:tabs>
        <w:spacing w:line="276" w:lineRule="auto"/>
        <w:ind w:left="567" w:hanging="567"/>
        <w:jc w:val="both"/>
        <w:rPr>
          <w:rFonts w:ascii="Century Gothic" w:hAnsi="Century Gothic" w:cs="Arial"/>
          <w:sz w:val="18"/>
          <w:szCs w:val="18"/>
        </w:rPr>
      </w:pPr>
      <w:r w:rsidRPr="002B7386">
        <w:rPr>
          <w:rFonts w:ascii="Century Gothic" w:hAnsi="Century Gothic" w:cs="Arial"/>
          <w:sz w:val="18"/>
          <w:szCs w:val="18"/>
        </w:rPr>
        <w:t>Zhotoviteľ je povinný uskutočniť inštaláciu Diela tak, aby inštaláciou Diela, ani akejkoľvek jeho časti, nedošlo ohrozeniu prevádzky PAD, ktorá je vykonávaná Objednávateľom a ani k poškodeniu autobusového nástupišťa. V prípade, ak by z dôvodu inštalácie došlo k poškodeniu autobusového nástupišťa, zaväzuje sa Zhotoviteľ túto škodu v plnom rozsahu na vlastné náklady odstrániť a to do 3 dní odo dňa keď škoda vznikla, ak sa zmluvné strany nedohodnú inak, v opačnom prípade je Objednávateľ oprávnený dať si škodu odstrániť tretej osobe na náklady Zhotoviteľa. Zhotoviteľ sa zaväzuje uhradiť  na výzvu Objednávateľa a v lehote uvedenej v tejto výzve všetky preukázateľné náklady z toho vyplývajúce alebo s tým spojené. Objednávateľ sa zaväzuje zaslať spolu s výzvou aj doklad o vykonaní opráv, ktoré vykonala tretia strana, s cenou, ktorú Objednávateľ tretej strane zaplatil.</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1"/>
          <w:numId w:val="52"/>
        </w:numPr>
        <w:tabs>
          <w:tab w:val="clear" w:pos="720"/>
        </w:tabs>
        <w:spacing w:line="276" w:lineRule="auto"/>
        <w:ind w:left="567" w:hanging="567"/>
        <w:jc w:val="both"/>
        <w:rPr>
          <w:rFonts w:ascii="Century Gothic" w:hAnsi="Century Gothic" w:cs="Arial"/>
          <w:sz w:val="18"/>
          <w:szCs w:val="18"/>
        </w:rPr>
      </w:pPr>
      <w:r w:rsidRPr="002B7386">
        <w:rPr>
          <w:rFonts w:ascii="Century Gothic" w:hAnsi="Century Gothic" w:cs="Arial"/>
          <w:sz w:val="18"/>
          <w:szCs w:val="18"/>
        </w:rPr>
        <w:t xml:space="preserve">Zhotoviteľ je povinný vykonať Dielo v súlade s touto Zmluvou a jej prílohami na vlastné náklady a nebezpečenstvo, pričom Dielo musí byť vyhotovené a musí v plnom rozsahu spĺňať všetky podmienky a požiadavky uvedené v tejto Zmluve a jej prílohách. </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1"/>
          <w:numId w:val="52"/>
        </w:numPr>
        <w:tabs>
          <w:tab w:val="clear" w:pos="720"/>
          <w:tab w:val="num" w:pos="540"/>
        </w:tabs>
        <w:spacing w:line="276" w:lineRule="auto"/>
        <w:ind w:left="540" w:hanging="540"/>
        <w:jc w:val="both"/>
        <w:rPr>
          <w:rFonts w:ascii="Century Gothic" w:hAnsi="Century Gothic" w:cs="Arial"/>
          <w:sz w:val="18"/>
          <w:szCs w:val="18"/>
        </w:rPr>
      </w:pPr>
      <w:r w:rsidRPr="002B7386">
        <w:rPr>
          <w:rFonts w:ascii="Century Gothic" w:hAnsi="Century Gothic" w:cs="Arial"/>
          <w:b/>
          <w:sz w:val="18"/>
          <w:szCs w:val="18"/>
        </w:rPr>
        <w:t>Testovaním</w:t>
      </w:r>
      <w:r w:rsidRPr="002B7386">
        <w:rPr>
          <w:rFonts w:ascii="Century Gothic" w:hAnsi="Century Gothic" w:cs="Arial"/>
          <w:sz w:val="18"/>
          <w:szCs w:val="18"/>
        </w:rPr>
        <w:t xml:space="preserve"> musí byť jednoznačne preukázané, že Dielo, spĺňa všetky podmienky a požiadavky uvedené v tejto Zmluve a jej prílohách, je plne funkčné, v plnom rozsahu kompatibilné s existujúcimi softvérmi a informačnými systémami používanými Objednávateľom a je bez akýchkoľvek vád. Pri testovaní budú prítomní poverení pracovníci Zhotoviteľa a Objednávateľa a výsledok testovania bude zachytený v Protokole. </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1"/>
          <w:numId w:val="52"/>
        </w:numPr>
        <w:tabs>
          <w:tab w:val="clear" w:pos="720"/>
        </w:tabs>
        <w:spacing w:line="276" w:lineRule="auto"/>
        <w:ind w:left="567" w:hanging="567"/>
        <w:jc w:val="both"/>
        <w:rPr>
          <w:rFonts w:ascii="Century Gothic" w:hAnsi="Century Gothic" w:cs="Arial"/>
          <w:sz w:val="18"/>
          <w:szCs w:val="18"/>
        </w:rPr>
      </w:pPr>
      <w:r w:rsidRPr="002B7386">
        <w:rPr>
          <w:rFonts w:ascii="Century Gothic" w:hAnsi="Century Gothic" w:cs="Arial"/>
          <w:sz w:val="18"/>
          <w:szCs w:val="18"/>
        </w:rPr>
        <w:t xml:space="preserve">Zhotoviteľ je povinný zaškoliť pracovníkov Objednávateľa v sídle Objednávateľa, pričom školenia určené pre pracovníkov Objednávateľa musia obsahovo pokrývať celkovú funkcionalitu Diela, jeho prevádzku a administráciu. Náklady na školenie sú súčasťou celkovej ceny Diela podľa čl. IV. Zmluvy. </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1"/>
          <w:numId w:val="52"/>
        </w:numPr>
        <w:tabs>
          <w:tab w:val="clear" w:pos="720"/>
        </w:tabs>
        <w:spacing w:line="276" w:lineRule="auto"/>
        <w:ind w:left="567" w:hanging="567"/>
        <w:jc w:val="both"/>
        <w:rPr>
          <w:rFonts w:ascii="Century Gothic" w:hAnsi="Century Gothic" w:cs="Arial"/>
          <w:sz w:val="18"/>
          <w:szCs w:val="18"/>
        </w:rPr>
      </w:pPr>
      <w:r>
        <w:rPr>
          <w:rFonts w:ascii="Century Gothic" w:hAnsi="Century Gothic" w:cs="Arial"/>
          <w:sz w:val="18"/>
          <w:szCs w:val="18"/>
        </w:rPr>
        <w:t>O</w:t>
      </w:r>
      <w:r w:rsidRPr="002B7386">
        <w:rPr>
          <w:rFonts w:ascii="Century Gothic" w:hAnsi="Century Gothic" w:cs="Arial"/>
          <w:sz w:val="18"/>
          <w:szCs w:val="18"/>
        </w:rPr>
        <w:t xml:space="preserve">dovzdanie a prevzatie Diela podľa tejto Zmluvy </w:t>
      </w:r>
      <w:r>
        <w:rPr>
          <w:rFonts w:ascii="Century Gothic" w:hAnsi="Century Gothic" w:cs="Arial"/>
          <w:sz w:val="18"/>
          <w:szCs w:val="18"/>
        </w:rPr>
        <w:t xml:space="preserve">potvrdí </w:t>
      </w:r>
      <w:r w:rsidRPr="002B7386">
        <w:rPr>
          <w:rFonts w:ascii="Century Gothic" w:hAnsi="Century Gothic" w:cs="Arial"/>
          <w:sz w:val="18"/>
          <w:szCs w:val="18"/>
        </w:rPr>
        <w:t xml:space="preserve">podpisom Protokolu Zhotoviteľ a Objednávateľ a </w:t>
      </w:r>
      <w:r w:rsidRPr="002B7386">
        <w:rPr>
          <w:rFonts w:ascii="Century Gothic" w:hAnsi="Century Gothic" w:cs="Arial"/>
          <w:b/>
          <w:sz w:val="18"/>
          <w:szCs w:val="18"/>
        </w:rPr>
        <w:t xml:space="preserve">to po úspešnom vykonaní testovania Diela </w:t>
      </w:r>
      <w:r w:rsidRPr="002B7386">
        <w:rPr>
          <w:rFonts w:ascii="Century Gothic" w:hAnsi="Century Gothic" w:cs="Arial"/>
          <w:sz w:val="18"/>
          <w:szCs w:val="18"/>
        </w:rPr>
        <w:t xml:space="preserve">a zaškolení pracovníkov podľa bodu 6.6. tohto článku Zmluvy. Súčasťou Protokolu bude aj uvedenie technického stavu Diela. Ak má Dielo, alebo ktorákoľvek jeho súčasť, akúkoľvek vadu, je Objednávateľ oprávnený odmietnuť prevzatie Diela a  Zhotoviteľ je povinný odstrániť vady zistené testovaním alebo pri odovzdávaní Diela v lehote do </w:t>
      </w:r>
      <w:r w:rsidRPr="002B7386">
        <w:rPr>
          <w:rFonts w:ascii="Century Gothic" w:hAnsi="Century Gothic" w:cs="Arial"/>
          <w:b/>
          <w:sz w:val="18"/>
          <w:szCs w:val="18"/>
        </w:rPr>
        <w:t xml:space="preserve">2 dní </w:t>
      </w:r>
      <w:r w:rsidRPr="002B7386">
        <w:rPr>
          <w:rFonts w:ascii="Century Gothic" w:hAnsi="Century Gothic" w:cs="Arial"/>
          <w:sz w:val="18"/>
          <w:szCs w:val="18"/>
        </w:rPr>
        <w:t xml:space="preserve">od uskutočneného preberacieho konania. Po úplnom odstránení vád je </w:t>
      </w:r>
      <w:r w:rsidRPr="002B7386">
        <w:rPr>
          <w:rFonts w:ascii="Century Gothic" w:hAnsi="Century Gothic" w:cs="Arial"/>
          <w:sz w:val="18"/>
          <w:szCs w:val="18"/>
        </w:rPr>
        <w:lastRenderedPageBreak/>
        <w:t xml:space="preserve">Objednávateľ povinný Dielo prevziať. Dielo sa považuje za odovzdané a prevzaté v súlade s čl. V bod 5.2 Zmluvy </w:t>
      </w:r>
      <w:r w:rsidRPr="002B7386">
        <w:rPr>
          <w:rFonts w:ascii="Century Gothic" w:hAnsi="Century Gothic" w:cs="Arial"/>
          <w:b/>
          <w:sz w:val="18"/>
          <w:szCs w:val="18"/>
        </w:rPr>
        <w:t>podpisom Protokolu Objednávateľom a Zhotoviteľom</w:t>
      </w:r>
      <w:r w:rsidRPr="002B7386">
        <w:rPr>
          <w:rFonts w:ascii="Century Gothic" w:hAnsi="Century Gothic" w:cs="Arial"/>
          <w:sz w:val="18"/>
          <w:szCs w:val="18"/>
        </w:rPr>
        <w:t>.</w:t>
      </w:r>
    </w:p>
    <w:p w:rsidR="00DC09D4" w:rsidRPr="002B7386" w:rsidRDefault="00DC09D4" w:rsidP="00DC09D4">
      <w:pPr>
        <w:spacing w:line="276" w:lineRule="auto"/>
        <w:jc w:val="both"/>
        <w:rPr>
          <w:rFonts w:ascii="Century Gothic" w:hAnsi="Century Gothic" w:cs="Arial"/>
          <w:sz w:val="18"/>
          <w:szCs w:val="18"/>
        </w:rPr>
      </w:pPr>
    </w:p>
    <w:p w:rsidR="00DC09D4" w:rsidRPr="00AD58E8" w:rsidRDefault="00DC09D4" w:rsidP="00052978">
      <w:pPr>
        <w:numPr>
          <w:ilvl w:val="1"/>
          <w:numId w:val="52"/>
        </w:numPr>
        <w:tabs>
          <w:tab w:val="clear" w:pos="720"/>
        </w:tabs>
        <w:spacing w:line="276" w:lineRule="auto"/>
        <w:ind w:left="567" w:hanging="567"/>
        <w:jc w:val="both"/>
        <w:rPr>
          <w:rFonts w:ascii="Century Gothic" w:hAnsi="Century Gothic" w:cs="Arial"/>
          <w:sz w:val="18"/>
          <w:szCs w:val="18"/>
        </w:rPr>
      </w:pPr>
      <w:r w:rsidRPr="00AD58E8">
        <w:rPr>
          <w:rFonts w:ascii="Century Gothic" w:hAnsi="Century Gothic" w:cs="Arial"/>
          <w:sz w:val="18"/>
          <w:szCs w:val="18"/>
        </w:rPr>
        <w:t>Súčasne s odovzdaním a prevzatím Diela podľa bodu 6.7 tohto článku Zmluvy prechádza vlastnícke právo a nebezpečenstvo škody k Dielu na Objednávateľa a to podpisom Protokolu.</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1"/>
          <w:numId w:val="52"/>
        </w:numPr>
        <w:tabs>
          <w:tab w:val="clear" w:pos="720"/>
        </w:tabs>
        <w:spacing w:line="276" w:lineRule="auto"/>
        <w:ind w:left="567" w:hanging="567"/>
        <w:jc w:val="both"/>
        <w:rPr>
          <w:rFonts w:ascii="Century Gothic" w:hAnsi="Century Gothic" w:cs="Arial"/>
          <w:sz w:val="18"/>
          <w:szCs w:val="18"/>
        </w:rPr>
      </w:pPr>
      <w:r w:rsidRPr="002B7386">
        <w:rPr>
          <w:rFonts w:ascii="Century Gothic" w:hAnsi="Century Gothic" w:cs="Arial"/>
          <w:sz w:val="18"/>
          <w:szCs w:val="18"/>
        </w:rPr>
        <w:t>Pri plnení predmetu Zmluvy je Zhotoviteľ povinný postupovať s náležitou odbornou starostlivosťou, profesionálne a v súlade s pokynmi Objednávateľa, pričom je povinný bez zbytočného odkladu písomne upozorniť Objednávateľa na nevhodnosť jeho pokynov a prípadných vecí odovzdaných Zhotoviteľovi, pokiaľ takúto nevhodnosť Zhotoviteľ mohol alebo mal zistiť v rámci plnenia tejto Zmluvy pri vynaložení náležitej odbornej starostlivosti.</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1"/>
          <w:numId w:val="52"/>
        </w:numPr>
        <w:tabs>
          <w:tab w:val="clear" w:pos="720"/>
        </w:tabs>
        <w:spacing w:line="276" w:lineRule="auto"/>
        <w:ind w:left="567" w:hanging="567"/>
        <w:jc w:val="both"/>
        <w:rPr>
          <w:rFonts w:ascii="Century Gothic" w:hAnsi="Century Gothic" w:cs="Arial"/>
          <w:sz w:val="18"/>
          <w:szCs w:val="18"/>
        </w:rPr>
      </w:pPr>
      <w:r w:rsidRPr="002B7386">
        <w:rPr>
          <w:rFonts w:ascii="Century Gothic" w:hAnsi="Century Gothic" w:cs="Arial"/>
          <w:sz w:val="18"/>
          <w:szCs w:val="18"/>
        </w:rPr>
        <w:t>Zmluvné strany sa zaväzujú vzájomne spolupracovať a poskytnúť si vzájomnú a bezodkladnú súčinnosť potrebnú na plnenie predmetu Zmluvy. Zmluvné strany sa ďalej zaväzujú informovať sa o všetkých skutočnostiach relevantných pre riadne a včasné plnenie svojich povinností a záväzkov vyplývajúcich im zo Zmluvy, ako aj o skutočnostiach, ktoré by mohli zmariť alebo podstatne sťažiť plnenie predmetu Zmluvy.</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1"/>
          <w:numId w:val="52"/>
        </w:numPr>
        <w:tabs>
          <w:tab w:val="clear" w:pos="720"/>
        </w:tabs>
        <w:spacing w:line="276" w:lineRule="auto"/>
        <w:ind w:left="567" w:hanging="567"/>
        <w:jc w:val="both"/>
        <w:rPr>
          <w:rFonts w:ascii="Century Gothic" w:hAnsi="Century Gothic" w:cs="Arial"/>
          <w:sz w:val="18"/>
          <w:szCs w:val="18"/>
        </w:rPr>
      </w:pPr>
      <w:r w:rsidRPr="002B7386">
        <w:rPr>
          <w:rFonts w:ascii="Century Gothic" w:hAnsi="Century Gothic" w:cs="Arial"/>
          <w:sz w:val="18"/>
          <w:szCs w:val="18"/>
        </w:rPr>
        <w:t>Zhotoviteľ je povinný spolu s odovzdaním Diela odovzdať Objednávateľovi všetky doklady vzťahujúce sa k Dielu v slovenskom alebo českom jazyku, najmä:</w:t>
      </w:r>
    </w:p>
    <w:p w:rsidR="00DC09D4" w:rsidRPr="002B7386" w:rsidRDefault="00DC09D4" w:rsidP="00DC09D4">
      <w:pPr>
        <w:spacing w:line="276" w:lineRule="auto"/>
        <w:jc w:val="both"/>
        <w:rPr>
          <w:rFonts w:ascii="Century Gothic" w:hAnsi="Century Gothic" w:cs="Arial"/>
          <w:sz w:val="18"/>
          <w:szCs w:val="18"/>
        </w:rPr>
      </w:pPr>
    </w:p>
    <w:p w:rsidR="00DC09D4" w:rsidRDefault="00DC09D4" w:rsidP="00052978">
      <w:pPr>
        <w:numPr>
          <w:ilvl w:val="0"/>
          <w:numId w:val="54"/>
        </w:numPr>
        <w:tabs>
          <w:tab w:val="clear" w:pos="720"/>
          <w:tab w:val="num" w:pos="900"/>
        </w:tabs>
        <w:spacing w:line="276" w:lineRule="auto"/>
        <w:ind w:hanging="180"/>
        <w:jc w:val="both"/>
        <w:rPr>
          <w:rFonts w:ascii="Century Gothic" w:hAnsi="Century Gothic" w:cs="Arial"/>
          <w:sz w:val="18"/>
          <w:szCs w:val="18"/>
        </w:rPr>
      </w:pPr>
      <w:r w:rsidRPr="002B7386">
        <w:rPr>
          <w:rFonts w:ascii="Century Gothic" w:hAnsi="Century Gothic" w:cs="Arial"/>
          <w:sz w:val="18"/>
          <w:szCs w:val="18"/>
        </w:rPr>
        <w:t>návod na obsluhu a údržbu Diela, prevádzkový manuál,</w:t>
      </w:r>
    </w:p>
    <w:p w:rsidR="00DC09D4" w:rsidRDefault="00DC09D4" w:rsidP="00052978">
      <w:pPr>
        <w:numPr>
          <w:ilvl w:val="0"/>
          <w:numId w:val="54"/>
        </w:numPr>
        <w:tabs>
          <w:tab w:val="clear" w:pos="720"/>
          <w:tab w:val="num" w:pos="900"/>
        </w:tabs>
        <w:spacing w:line="276" w:lineRule="auto"/>
        <w:ind w:hanging="180"/>
        <w:jc w:val="both"/>
        <w:rPr>
          <w:rFonts w:ascii="Century Gothic" w:hAnsi="Century Gothic" w:cs="Arial"/>
          <w:sz w:val="18"/>
          <w:szCs w:val="18"/>
        </w:rPr>
      </w:pPr>
      <w:r w:rsidRPr="002B7386">
        <w:rPr>
          <w:rFonts w:ascii="Century Gothic" w:hAnsi="Century Gothic" w:cs="Arial"/>
          <w:sz w:val="18"/>
          <w:szCs w:val="18"/>
        </w:rPr>
        <w:t>platné certifikáty atesty, vyhlásenia o zhode,</w:t>
      </w:r>
    </w:p>
    <w:p w:rsidR="00DC09D4" w:rsidRPr="002B7386" w:rsidRDefault="00DC09D4" w:rsidP="00052978">
      <w:pPr>
        <w:numPr>
          <w:ilvl w:val="0"/>
          <w:numId w:val="54"/>
        </w:numPr>
        <w:tabs>
          <w:tab w:val="clear" w:pos="720"/>
          <w:tab w:val="num" w:pos="900"/>
        </w:tabs>
        <w:spacing w:line="276" w:lineRule="auto"/>
        <w:ind w:hanging="180"/>
        <w:jc w:val="both"/>
        <w:rPr>
          <w:rFonts w:ascii="Century Gothic" w:hAnsi="Century Gothic" w:cs="Arial"/>
          <w:sz w:val="18"/>
          <w:szCs w:val="18"/>
        </w:rPr>
      </w:pPr>
      <w:r w:rsidRPr="002B7386">
        <w:rPr>
          <w:rFonts w:ascii="Century Gothic" w:hAnsi="Century Gothic" w:cs="Arial"/>
          <w:sz w:val="18"/>
          <w:szCs w:val="18"/>
        </w:rPr>
        <w:t>ostatnú technickú a sprievodnú dokumentáciu.</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DC09D4">
      <w:pPr>
        <w:spacing w:line="276" w:lineRule="auto"/>
        <w:jc w:val="center"/>
        <w:rPr>
          <w:rFonts w:ascii="Century Gothic" w:hAnsi="Century Gothic" w:cs="Arial"/>
          <w:b/>
          <w:sz w:val="18"/>
          <w:szCs w:val="18"/>
        </w:rPr>
      </w:pPr>
      <w:r w:rsidRPr="002B7386">
        <w:rPr>
          <w:rFonts w:ascii="Century Gothic" w:hAnsi="Century Gothic" w:cs="Arial"/>
          <w:b/>
          <w:sz w:val="18"/>
          <w:szCs w:val="18"/>
        </w:rPr>
        <w:t>VII. Výkon kontroly a auditu</w:t>
      </w: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052978">
      <w:pPr>
        <w:numPr>
          <w:ilvl w:val="1"/>
          <w:numId w:val="53"/>
        </w:numPr>
        <w:tabs>
          <w:tab w:val="clear" w:pos="720"/>
          <w:tab w:val="num" w:pos="540"/>
        </w:tabs>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Zhotoviteľ je povinný strpieť výkon kontroly/auditu súvisiaceho s dodávaným tovarom, službami a stavebnými prácami</w:t>
      </w:r>
      <w:r w:rsidRPr="002B7386">
        <w:rPr>
          <w:rFonts w:ascii="Century Gothic" w:eastAsia="Arial" w:hAnsi="Century Gothic"/>
        </w:rPr>
        <w:t xml:space="preserve"> </w:t>
      </w:r>
      <w:r w:rsidRPr="002B7386">
        <w:rPr>
          <w:rFonts w:ascii="Century Gothic" w:hAnsi="Century Gothic" w:cs="Arial"/>
          <w:sz w:val="18"/>
          <w:szCs w:val="18"/>
        </w:rPr>
        <w:t>kedykoľvek počas platnosti a účinnosti Zmluvy o poskytnutí NFP uzavretej medzi RO a Objednávateľom, a to oprávneným osobami na výkon tejto kontroly/auditu, ktorými sú najmä:</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0"/>
          <w:numId w:val="73"/>
        </w:numPr>
        <w:tabs>
          <w:tab w:val="left" w:pos="840"/>
        </w:tabs>
        <w:spacing w:line="0" w:lineRule="atLeast"/>
        <w:ind w:left="840" w:hanging="275"/>
        <w:jc w:val="both"/>
        <w:rPr>
          <w:rFonts w:ascii="Century Gothic" w:eastAsia="Arial" w:hAnsi="Century Gothic" w:cs="Arial"/>
          <w:sz w:val="18"/>
          <w:szCs w:val="18"/>
        </w:rPr>
      </w:pPr>
      <w:r w:rsidRPr="002B7386">
        <w:rPr>
          <w:rFonts w:ascii="Century Gothic" w:eastAsia="Arial" w:hAnsi="Century Gothic" w:cs="Arial"/>
          <w:sz w:val="18"/>
          <w:szCs w:val="18"/>
        </w:rPr>
        <w:t>Poskytovateľ a ním poverené osoby,</w:t>
      </w:r>
    </w:p>
    <w:p w:rsidR="00DC09D4" w:rsidRPr="002B7386" w:rsidRDefault="00DC09D4" w:rsidP="00DC09D4">
      <w:pPr>
        <w:spacing w:line="41" w:lineRule="exact"/>
        <w:jc w:val="both"/>
        <w:rPr>
          <w:rFonts w:ascii="Century Gothic" w:eastAsia="Arial" w:hAnsi="Century Gothic" w:cs="Arial"/>
          <w:sz w:val="18"/>
          <w:szCs w:val="18"/>
        </w:rPr>
      </w:pPr>
    </w:p>
    <w:p w:rsidR="00DC09D4" w:rsidRPr="002B7386" w:rsidRDefault="00DC09D4" w:rsidP="00052978">
      <w:pPr>
        <w:numPr>
          <w:ilvl w:val="0"/>
          <w:numId w:val="73"/>
        </w:numPr>
        <w:tabs>
          <w:tab w:val="left" w:pos="840"/>
        </w:tabs>
        <w:spacing w:line="266" w:lineRule="auto"/>
        <w:ind w:left="840" w:hanging="275"/>
        <w:jc w:val="both"/>
        <w:rPr>
          <w:rFonts w:ascii="Century Gothic" w:eastAsia="Arial" w:hAnsi="Century Gothic" w:cs="Arial"/>
          <w:sz w:val="18"/>
          <w:szCs w:val="18"/>
        </w:rPr>
      </w:pPr>
      <w:r w:rsidRPr="002B7386">
        <w:rPr>
          <w:rFonts w:ascii="Century Gothic" w:eastAsia="Arial" w:hAnsi="Century Gothic" w:cs="Arial"/>
          <w:sz w:val="18"/>
          <w:szCs w:val="18"/>
        </w:rPr>
        <w:t>Útvar vnútorného auditu Riadiaceho orgánu alebo Sprostredkovateľského orgánu a nimi poverené osoby,</w:t>
      </w:r>
    </w:p>
    <w:p w:rsidR="00DC09D4" w:rsidRPr="002B7386" w:rsidRDefault="00DC09D4" w:rsidP="00DC09D4">
      <w:pPr>
        <w:spacing w:line="18" w:lineRule="exact"/>
        <w:jc w:val="both"/>
        <w:rPr>
          <w:rFonts w:ascii="Century Gothic" w:eastAsia="Arial" w:hAnsi="Century Gothic" w:cs="Arial"/>
          <w:sz w:val="18"/>
          <w:szCs w:val="18"/>
        </w:rPr>
      </w:pPr>
    </w:p>
    <w:p w:rsidR="00DC09D4" w:rsidRPr="002B7386" w:rsidRDefault="00DC09D4" w:rsidP="00052978">
      <w:pPr>
        <w:numPr>
          <w:ilvl w:val="0"/>
          <w:numId w:val="73"/>
        </w:numPr>
        <w:tabs>
          <w:tab w:val="left" w:pos="840"/>
        </w:tabs>
        <w:spacing w:line="0" w:lineRule="atLeast"/>
        <w:ind w:left="840" w:hanging="275"/>
        <w:jc w:val="both"/>
        <w:rPr>
          <w:rFonts w:ascii="Century Gothic" w:eastAsia="Arial" w:hAnsi="Century Gothic" w:cs="Arial"/>
          <w:sz w:val="18"/>
          <w:szCs w:val="18"/>
        </w:rPr>
      </w:pPr>
      <w:r w:rsidRPr="002B7386">
        <w:rPr>
          <w:rFonts w:ascii="Century Gothic" w:eastAsia="Arial" w:hAnsi="Century Gothic" w:cs="Arial"/>
          <w:sz w:val="18"/>
          <w:szCs w:val="18"/>
        </w:rPr>
        <w:t>Najvyšší kontrolný úrad SR, Úrad vládneho auditu, Certifikačný orgán a nimi poverené osoby,</w:t>
      </w:r>
    </w:p>
    <w:p w:rsidR="00DC09D4" w:rsidRPr="002B7386" w:rsidRDefault="00DC09D4" w:rsidP="00DC09D4">
      <w:pPr>
        <w:spacing w:line="37" w:lineRule="exact"/>
        <w:jc w:val="both"/>
        <w:rPr>
          <w:rFonts w:ascii="Century Gothic" w:eastAsia="Arial" w:hAnsi="Century Gothic" w:cs="Arial"/>
          <w:sz w:val="18"/>
          <w:szCs w:val="18"/>
        </w:rPr>
      </w:pPr>
    </w:p>
    <w:p w:rsidR="00DC09D4" w:rsidRPr="002B7386" w:rsidRDefault="00DC09D4" w:rsidP="00052978">
      <w:pPr>
        <w:numPr>
          <w:ilvl w:val="0"/>
          <w:numId w:val="73"/>
        </w:numPr>
        <w:tabs>
          <w:tab w:val="left" w:pos="840"/>
        </w:tabs>
        <w:spacing w:line="0" w:lineRule="atLeast"/>
        <w:ind w:left="840" w:hanging="275"/>
        <w:jc w:val="both"/>
        <w:rPr>
          <w:rFonts w:ascii="Century Gothic" w:eastAsia="Arial" w:hAnsi="Century Gothic" w:cs="Arial"/>
          <w:sz w:val="18"/>
          <w:szCs w:val="18"/>
        </w:rPr>
      </w:pPr>
      <w:r w:rsidRPr="002B7386">
        <w:rPr>
          <w:rFonts w:ascii="Century Gothic" w:eastAsia="Arial" w:hAnsi="Century Gothic" w:cs="Arial"/>
          <w:sz w:val="18"/>
          <w:szCs w:val="18"/>
        </w:rPr>
        <w:t>Orgán auditu, jeho spolupracujúce orgány a osoby poverené na výkon kontroly/auditu,</w:t>
      </w:r>
    </w:p>
    <w:p w:rsidR="00DC09D4" w:rsidRPr="002B7386" w:rsidRDefault="00DC09D4" w:rsidP="00DC09D4">
      <w:pPr>
        <w:spacing w:line="38" w:lineRule="exact"/>
        <w:jc w:val="both"/>
        <w:rPr>
          <w:rFonts w:ascii="Century Gothic" w:eastAsia="Arial" w:hAnsi="Century Gothic" w:cs="Arial"/>
          <w:sz w:val="18"/>
          <w:szCs w:val="18"/>
        </w:rPr>
      </w:pPr>
    </w:p>
    <w:p w:rsidR="00DC09D4" w:rsidRPr="002B7386" w:rsidRDefault="00DC09D4" w:rsidP="00052978">
      <w:pPr>
        <w:numPr>
          <w:ilvl w:val="0"/>
          <w:numId w:val="73"/>
        </w:numPr>
        <w:tabs>
          <w:tab w:val="left" w:pos="840"/>
        </w:tabs>
        <w:spacing w:line="0" w:lineRule="atLeast"/>
        <w:ind w:left="840" w:hanging="275"/>
        <w:jc w:val="both"/>
        <w:rPr>
          <w:rFonts w:ascii="Century Gothic" w:eastAsia="Arial" w:hAnsi="Century Gothic" w:cs="Arial"/>
          <w:sz w:val="18"/>
          <w:szCs w:val="18"/>
        </w:rPr>
      </w:pPr>
      <w:r w:rsidRPr="002B7386">
        <w:rPr>
          <w:rFonts w:ascii="Century Gothic" w:eastAsia="Arial" w:hAnsi="Century Gothic" w:cs="Arial"/>
          <w:sz w:val="18"/>
          <w:szCs w:val="18"/>
        </w:rPr>
        <w:t>Splnomocnení zástupcovia Európskej Komisie a Európskeho dvora audítorov,</w:t>
      </w:r>
    </w:p>
    <w:p w:rsidR="00DC09D4" w:rsidRPr="002B7386" w:rsidRDefault="00DC09D4" w:rsidP="00DC09D4">
      <w:pPr>
        <w:spacing w:line="32" w:lineRule="exact"/>
        <w:jc w:val="both"/>
        <w:rPr>
          <w:rFonts w:ascii="Century Gothic" w:eastAsia="Arial" w:hAnsi="Century Gothic" w:cs="Arial"/>
          <w:sz w:val="18"/>
          <w:szCs w:val="18"/>
        </w:rPr>
      </w:pPr>
    </w:p>
    <w:p w:rsidR="00DC09D4" w:rsidRPr="002B7386" w:rsidRDefault="00DC09D4" w:rsidP="00052978">
      <w:pPr>
        <w:numPr>
          <w:ilvl w:val="0"/>
          <w:numId w:val="73"/>
        </w:numPr>
        <w:tabs>
          <w:tab w:val="left" w:pos="840"/>
        </w:tabs>
        <w:spacing w:line="0" w:lineRule="atLeast"/>
        <w:ind w:left="840" w:hanging="275"/>
        <w:jc w:val="both"/>
        <w:rPr>
          <w:rFonts w:ascii="Century Gothic" w:eastAsia="Arial" w:hAnsi="Century Gothic" w:cs="Arial"/>
          <w:sz w:val="18"/>
          <w:szCs w:val="18"/>
        </w:rPr>
      </w:pPr>
      <w:r w:rsidRPr="002B7386">
        <w:rPr>
          <w:rFonts w:ascii="Century Gothic" w:eastAsia="Arial" w:hAnsi="Century Gothic" w:cs="Arial"/>
          <w:sz w:val="18"/>
          <w:szCs w:val="18"/>
        </w:rPr>
        <w:t>Orgán zabezpečujúci ochranu finančných záujmov EÚ,</w:t>
      </w:r>
    </w:p>
    <w:p w:rsidR="00DC09D4" w:rsidRPr="002B7386" w:rsidRDefault="00DC09D4" w:rsidP="00DC09D4">
      <w:pPr>
        <w:spacing w:line="43" w:lineRule="exact"/>
        <w:jc w:val="both"/>
        <w:rPr>
          <w:rFonts w:ascii="Century Gothic" w:eastAsia="Arial" w:hAnsi="Century Gothic" w:cs="Arial"/>
          <w:sz w:val="18"/>
          <w:szCs w:val="18"/>
        </w:rPr>
      </w:pPr>
    </w:p>
    <w:p w:rsidR="00DC09D4" w:rsidRPr="002B7386" w:rsidRDefault="00DC09D4" w:rsidP="00052978">
      <w:pPr>
        <w:numPr>
          <w:ilvl w:val="0"/>
          <w:numId w:val="73"/>
        </w:numPr>
        <w:tabs>
          <w:tab w:val="left" w:pos="840"/>
        </w:tabs>
        <w:spacing w:line="267" w:lineRule="auto"/>
        <w:ind w:left="840" w:right="20" w:hanging="275"/>
        <w:jc w:val="both"/>
        <w:rPr>
          <w:rFonts w:ascii="Century Gothic" w:eastAsia="Arial" w:hAnsi="Century Gothic" w:cs="Arial"/>
          <w:sz w:val="18"/>
          <w:szCs w:val="18"/>
        </w:rPr>
      </w:pPr>
      <w:r w:rsidRPr="002B7386">
        <w:rPr>
          <w:rFonts w:ascii="Century Gothic" w:eastAsia="Arial" w:hAnsi="Century Gothic" w:cs="Arial"/>
          <w:sz w:val="18"/>
          <w:szCs w:val="18"/>
        </w:rPr>
        <w:t>Osoby prizvané orgánmi uvedenými v písm. a) až f) v súlade s príslušnými právnymi predpismi SR a právnymi aktmi EÚ.</w:t>
      </w:r>
    </w:p>
    <w:p w:rsidR="00DC09D4" w:rsidRPr="002B7386" w:rsidRDefault="00DC09D4" w:rsidP="00DC09D4">
      <w:pPr>
        <w:tabs>
          <w:tab w:val="left" w:pos="840"/>
        </w:tabs>
        <w:spacing w:line="267" w:lineRule="auto"/>
        <w:ind w:right="20"/>
        <w:rPr>
          <w:rFonts w:ascii="Century Gothic" w:eastAsia="Arial" w:hAnsi="Century Gothic" w:cs="Arial"/>
          <w:b/>
          <w:sz w:val="18"/>
          <w:szCs w:val="18"/>
        </w:rPr>
      </w:pPr>
    </w:p>
    <w:p w:rsidR="00DC09D4" w:rsidRPr="002B7386" w:rsidRDefault="00DC09D4" w:rsidP="00052978">
      <w:pPr>
        <w:numPr>
          <w:ilvl w:val="1"/>
          <w:numId w:val="53"/>
        </w:numPr>
        <w:tabs>
          <w:tab w:val="clear" w:pos="720"/>
          <w:tab w:val="num" w:pos="540"/>
        </w:tabs>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 xml:space="preserve">Zhotoviteľ sa zaväzuje poskytnúť všetku potrebnú súčinnosť pri odstraňovaní nedostatkov identifikovaných zo strany oprávnených osôb podľa bodu 7.1. tejto Zmluvy, a to najmä, ale nie výlučne nedostatkov súvisiacich s dodaným Dielom a sprievodnou dokumentáciou, zahŕňajúc dokumentáciu k fakturácii, užívateľskú príručku, dokumentáciu k údržbe a prevádzke. Predávajúci sa zaväzuje poskytnúť všetku potrebnú súčinnosť pri príprave a spracovaní dodatočne vyžiadaných dokladov a podkladov zo strany oprávnených osôb súvisiacich s dodaním Diela. Objednávateľ sa v tejto súvislosti zaväzuje bezodkladne po identifikácii nedostatkov a požiadaviek oprávnených osôb informovať Zhotoviteľa o týchto skutočnostiach. Zhotoviteľ sa zaväzuje poskytnúť požadované doklady a odstrániť identifikované nedostatky do 3 pracovných dní odo dňa, kedy ho Objednávateľ o týchto skutočnostiach informoval, pokiaľ sa zmluvné strany vzhľadom na povahu a obsah požiadavky oprávnenej osoby nedohodnú inak. V prípade omeškania Zhotoviteľa s plnením podľa tohto bodu Zmluvy, má Objednávateľ nárok na zmluvnú pokutu vo výške 50,- EUR </w:t>
      </w:r>
      <w:r w:rsidRPr="002B7386">
        <w:rPr>
          <w:rFonts w:ascii="Century Gothic" w:hAnsi="Century Gothic" w:cs="Arial"/>
          <w:sz w:val="18"/>
          <w:szCs w:val="18"/>
        </w:rPr>
        <w:lastRenderedPageBreak/>
        <w:t xml:space="preserve">za každý aj začatý deň omeškania Zhotoviteľa s plnením. Nárok na náhradu škody nie je zaplatením zmluvnej pokuty dotknutý. </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1"/>
          <w:numId w:val="53"/>
        </w:numPr>
        <w:tabs>
          <w:tab w:val="clear" w:pos="720"/>
          <w:tab w:val="num" w:pos="540"/>
        </w:tabs>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Zmluvné strany sa dohodli, že Objednávateľ je oprávnený bez akýchkoľvek sankcií odstúpiť od tejto Zmluvy v prípade, ak ešte nedošlo k plneniu zo Zmluvy a výsledky administratívnej finančnej kontroly poskytovateľa NFP neumožňujú financovanie výdavkov vzniknutých z obstarávania tovarov, služieb alebo iných postupov.</w:t>
      </w:r>
    </w:p>
    <w:p w:rsidR="00DC09D4" w:rsidRDefault="00DC09D4" w:rsidP="00DC09D4">
      <w:pPr>
        <w:spacing w:line="276" w:lineRule="auto"/>
        <w:ind w:left="900"/>
        <w:jc w:val="both"/>
        <w:rPr>
          <w:rFonts w:ascii="Century Gothic" w:hAnsi="Century Gothic" w:cs="Arial"/>
          <w:sz w:val="18"/>
          <w:szCs w:val="18"/>
        </w:rPr>
      </w:pPr>
    </w:p>
    <w:p w:rsidR="00DC09D4" w:rsidRPr="002B7386" w:rsidRDefault="00DC09D4" w:rsidP="00DC09D4">
      <w:pPr>
        <w:spacing w:line="276" w:lineRule="auto"/>
        <w:ind w:left="900"/>
        <w:jc w:val="both"/>
        <w:rPr>
          <w:rFonts w:ascii="Century Gothic" w:hAnsi="Century Gothic" w:cs="Arial"/>
          <w:sz w:val="18"/>
          <w:szCs w:val="18"/>
        </w:rPr>
      </w:pPr>
    </w:p>
    <w:p w:rsidR="00DC09D4" w:rsidRPr="00832299" w:rsidRDefault="00DC09D4" w:rsidP="00DC09D4">
      <w:pPr>
        <w:spacing w:line="276" w:lineRule="auto"/>
        <w:jc w:val="center"/>
        <w:rPr>
          <w:rFonts w:ascii="Century Gothic" w:hAnsi="Century Gothic" w:cs="Arial"/>
          <w:b/>
          <w:sz w:val="18"/>
          <w:szCs w:val="18"/>
        </w:rPr>
      </w:pPr>
      <w:r w:rsidRPr="00832299">
        <w:rPr>
          <w:rFonts w:ascii="Century Gothic" w:hAnsi="Century Gothic" w:cs="Arial"/>
          <w:b/>
          <w:sz w:val="18"/>
          <w:szCs w:val="18"/>
        </w:rPr>
        <w:t>VIII. Záruka za akosť, vady</w:t>
      </w:r>
    </w:p>
    <w:p w:rsidR="00DC09D4" w:rsidRPr="002B7386" w:rsidRDefault="00DC09D4" w:rsidP="00DC09D4">
      <w:pPr>
        <w:tabs>
          <w:tab w:val="num" w:pos="1440"/>
        </w:tabs>
        <w:spacing w:line="276" w:lineRule="auto"/>
        <w:ind w:left="360"/>
        <w:jc w:val="both"/>
        <w:rPr>
          <w:rFonts w:ascii="Century Gothic" w:hAnsi="Century Gothic" w:cs="Arial"/>
          <w:sz w:val="18"/>
          <w:szCs w:val="18"/>
        </w:rPr>
      </w:pPr>
    </w:p>
    <w:p w:rsidR="00DC09D4" w:rsidRPr="002B7386" w:rsidRDefault="00DC09D4" w:rsidP="00052978">
      <w:pPr>
        <w:numPr>
          <w:ilvl w:val="1"/>
          <w:numId w:val="55"/>
        </w:numPr>
        <w:tabs>
          <w:tab w:val="clear" w:pos="720"/>
          <w:tab w:val="num" w:pos="540"/>
        </w:tabs>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 xml:space="preserve">Zhotoviteľ poskytuje Objednávateľovi na Dielo ako celok, jeho usporiadanie, montáž a funkčnosť, ako aj na akúkoľvek jeho časť, záruku v dĺžke </w:t>
      </w:r>
      <w:r w:rsidRPr="006557C0">
        <w:rPr>
          <w:rFonts w:ascii="Century Gothic" w:hAnsi="Century Gothic" w:cs="Arial"/>
          <w:b/>
          <w:sz w:val="18"/>
          <w:szCs w:val="18"/>
        </w:rPr>
        <w:t>48 mesiacov</w:t>
      </w:r>
      <w:r w:rsidRPr="002B7386">
        <w:rPr>
          <w:rFonts w:ascii="Century Gothic" w:hAnsi="Century Gothic" w:cs="Arial"/>
          <w:sz w:val="18"/>
          <w:szCs w:val="18"/>
        </w:rPr>
        <w:t xml:space="preserve">. Záručná doba začína plynúť dňom riadneho odovzdania a prevzatia celého Diela, </w:t>
      </w:r>
      <w:proofErr w:type="spellStart"/>
      <w:r w:rsidRPr="002B7386">
        <w:rPr>
          <w:rFonts w:ascii="Century Gothic" w:hAnsi="Century Gothic" w:cs="Arial"/>
          <w:sz w:val="18"/>
          <w:szCs w:val="18"/>
        </w:rPr>
        <w:t>t.j</w:t>
      </w:r>
      <w:proofErr w:type="spellEnd"/>
      <w:r w:rsidRPr="002B7386">
        <w:rPr>
          <w:rFonts w:ascii="Century Gothic" w:hAnsi="Century Gothic" w:cs="Arial"/>
          <w:sz w:val="18"/>
          <w:szCs w:val="18"/>
        </w:rPr>
        <w:t>. jeho poslednej časti. Záručná doba sa predlžuje vždy o dobu, v ktorej Zhotoviteľ na základe reklamácie Objednávateľa odstraňoval vady Diela alebo ktorejkoľvek jeho časti. Ak výrobcovia komponentov poskytujú záruku za akosť v dĺžke trvania dlhšej ako záruka za akosť poskytnutá Zhotoviteľom, platí záruka, ktorá trvá dlhšie.</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1"/>
          <w:numId w:val="55"/>
        </w:numPr>
        <w:tabs>
          <w:tab w:val="clear" w:pos="720"/>
          <w:tab w:val="num" w:pos="540"/>
        </w:tabs>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Poskytnutou zárukou Zhotoviteľ garantuje Objednávateľovi, že Dielo ako celok, ako aj akékoľvek jeho časť, bude mať po celý čas trvania záručnej doby vlastnosti stanovené touto Zmluvou vrátane jej príloh, a zaväzuje sa, že po celý čas trvania záručnej doby bude Dielo ako celok, ako aj akékoľvek jeho časť, plne funkčné a spôsobilé na riadne užívanie.</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1"/>
          <w:numId w:val="55"/>
        </w:numPr>
        <w:tabs>
          <w:tab w:val="clear" w:pos="720"/>
          <w:tab w:val="num" w:pos="540"/>
        </w:tabs>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 xml:space="preserve">Zhotoviteľ po dobu trvania záručnej doby zodpovedá za všetky vady, ktoré sa pri užívaní Diela, alebo ktorejkoľvek jeho časti vyskytnú a ktoré bude Objednávateľ reklamovať v súlade s touto Zmluvou. </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1"/>
          <w:numId w:val="55"/>
        </w:numPr>
        <w:tabs>
          <w:tab w:val="clear" w:pos="720"/>
          <w:tab w:val="num" w:pos="540"/>
        </w:tabs>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 xml:space="preserve">Zhotoviteľ bezplatne odstráni vady a oprava bude riadne ukončená do </w:t>
      </w:r>
      <w:r w:rsidRPr="002B7386">
        <w:rPr>
          <w:rFonts w:ascii="Century Gothic" w:hAnsi="Century Gothic" w:cs="Arial"/>
          <w:b/>
          <w:sz w:val="18"/>
          <w:szCs w:val="18"/>
        </w:rPr>
        <w:t>5 pracovných dní</w:t>
      </w:r>
      <w:r w:rsidRPr="002B7386">
        <w:rPr>
          <w:rFonts w:ascii="Century Gothic" w:hAnsi="Century Gothic" w:cs="Arial"/>
          <w:sz w:val="18"/>
          <w:szCs w:val="18"/>
        </w:rPr>
        <w:t xml:space="preserve"> od reklamácie - nahlásenia vady Zhotoviteľovi, v prípade, ak sa jedná o vadu spôsobujúcu ohrozenie prevádzky PAD, resp. do </w:t>
      </w:r>
      <w:r w:rsidRPr="002B7386">
        <w:rPr>
          <w:rFonts w:ascii="Century Gothic" w:hAnsi="Century Gothic" w:cs="Arial"/>
          <w:b/>
          <w:sz w:val="18"/>
          <w:szCs w:val="18"/>
        </w:rPr>
        <w:t>10 pracovných dní</w:t>
      </w:r>
      <w:r w:rsidRPr="002B7386">
        <w:rPr>
          <w:rFonts w:ascii="Century Gothic" w:hAnsi="Century Gothic" w:cs="Arial"/>
          <w:sz w:val="18"/>
          <w:szCs w:val="18"/>
        </w:rPr>
        <w:t xml:space="preserve"> v prípade výskytu inej vady, ak sa zmluvné strany nedohodnú inak. Objednávateľ nahlasuje Zhotoviteľovi vady písomne doporučenou poštou alebo emailom </w:t>
      </w:r>
      <w:r w:rsidRPr="006557C0">
        <w:rPr>
          <w:rFonts w:ascii="Century Gothic" w:hAnsi="Century Gothic" w:cs="Arial"/>
          <w:sz w:val="18"/>
          <w:szCs w:val="18"/>
        </w:rPr>
        <w:t>na emailovú adresu uvedenú v čl. I. Zmluvy. Akékoľvek</w:t>
      </w:r>
      <w:r w:rsidRPr="002B7386">
        <w:rPr>
          <w:rFonts w:ascii="Century Gothic" w:hAnsi="Century Gothic" w:cs="Arial"/>
          <w:sz w:val="18"/>
          <w:szCs w:val="18"/>
        </w:rPr>
        <w:t xml:space="preserve"> náklady súvisiace s odstraňovaním vád sú zahrnuté v celkovej cene dohodnutej zmluvnými stranami podľa tejto Zmluvy. </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1"/>
          <w:numId w:val="55"/>
        </w:numPr>
        <w:tabs>
          <w:tab w:val="clear" w:pos="720"/>
          <w:tab w:val="num" w:pos="540"/>
        </w:tabs>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Ak si Zhotoviteľ nesplní povinnosť odstrániť vadu Diela v dohodnutej lehote, má Objednávateľ právo predmetnú vadu odstrániť na náklady Zhotoviteľa prostredníctvom tretej osoby. V takomto prípade všetky preukázateľné náklady z toho vyplývajúce alebo s tým spojené, si Objednávateľ následne uplatní na úhradu od Zhotoviteľa, s čím Zhotoviteľ súhlasí a Zhotoviteľ sa zaväzuje ich uhradiť na výzvu Objednávateľa a v lehote uvedenej vo výzve. Objednávateľ sa zaväzuje zaslať spolu s výzvou aj prehľad vád, ktoré odstraňovala tretia strana, s cenou, ktorú Objednávateľ tretej strane zaplatil.</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1"/>
          <w:numId w:val="55"/>
        </w:numPr>
        <w:tabs>
          <w:tab w:val="clear" w:pos="720"/>
          <w:tab w:val="num" w:pos="540"/>
        </w:tabs>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Zhotoviteľ zaručuje, že Dielo, ani akákoľvek jeho časť, nemá právne vady, predovšetkým nie je zaťažený právami tretích osôb z priemyselného alebo iného duševného vlastníctva. Zhotoviteľ sa zaväzuje nahradiť Objednávateľovi škodu spôsobenú uplatnením nárokov tretích osôb z titulu porušenia ich chránených práv súvisiacich s predmetom Zmluvy.</w:t>
      </w: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DC09D4">
      <w:pPr>
        <w:spacing w:line="276" w:lineRule="auto"/>
        <w:jc w:val="center"/>
        <w:rPr>
          <w:rFonts w:ascii="Century Gothic" w:hAnsi="Century Gothic" w:cs="Arial"/>
          <w:b/>
          <w:sz w:val="18"/>
          <w:szCs w:val="18"/>
        </w:rPr>
      </w:pPr>
      <w:r w:rsidRPr="002B7386">
        <w:rPr>
          <w:rFonts w:ascii="Century Gothic" w:hAnsi="Century Gothic" w:cs="Arial"/>
          <w:b/>
          <w:sz w:val="18"/>
          <w:szCs w:val="18"/>
        </w:rPr>
        <w:t>IX. Zmluvné pokuty</w:t>
      </w: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052978">
      <w:pPr>
        <w:numPr>
          <w:ilvl w:val="1"/>
          <w:numId w:val="56"/>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2B7386">
        <w:rPr>
          <w:rFonts w:ascii="Century Gothic" w:hAnsi="Century Gothic" w:cs="Arial"/>
          <w:bCs/>
          <w:sz w:val="18"/>
          <w:szCs w:val="18"/>
        </w:rPr>
        <w:t xml:space="preserve">V prípade, ak bude Objednávateľ v omeškaní so zaplatením ceny za vykonanie Diela, má Zhotoviteľ právo na zaplatenie úroku z omeškania vo výške </w:t>
      </w:r>
      <w:r w:rsidRPr="002B7386">
        <w:rPr>
          <w:rFonts w:ascii="Century Gothic" w:hAnsi="Century Gothic" w:cs="Arial"/>
          <w:b/>
          <w:bCs/>
          <w:sz w:val="18"/>
          <w:szCs w:val="18"/>
        </w:rPr>
        <w:t>0,1 %</w:t>
      </w:r>
      <w:r w:rsidRPr="002B7386">
        <w:rPr>
          <w:rFonts w:ascii="Century Gothic" w:hAnsi="Century Gothic" w:cs="Arial"/>
          <w:bCs/>
          <w:sz w:val="18"/>
          <w:szCs w:val="18"/>
        </w:rPr>
        <w:t xml:space="preserve"> z dlžnej sumy za každý deň omeškania.</w:t>
      </w:r>
    </w:p>
    <w:p w:rsidR="00DC09D4" w:rsidRPr="002B7386"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2B7386" w:rsidRDefault="00DC09D4" w:rsidP="00052978">
      <w:pPr>
        <w:numPr>
          <w:ilvl w:val="1"/>
          <w:numId w:val="56"/>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2B7386">
        <w:rPr>
          <w:rFonts w:ascii="Century Gothic" w:hAnsi="Century Gothic" w:cs="Arial"/>
          <w:sz w:val="18"/>
          <w:szCs w:val="18"/>
        </w:rPr>
        <w:lastRenderedPageBreak/>
        <w:t xml:space="preserve">V prípade, ak Zhotoviteľ nesplní zmluvne dohodnutý termín vykonania Diela podľa čl. VI. bod 6.1 Zmluvy má Objednávateľ právo na zaplatenie zmluvnej pokuty vo </w:t>
      </w:r>
      <w:r w:rsidRPr="006557C0">
        <w:rPr>
          <w:rFonts w:ascii="Century Gothic" w:hAnsi="Century Gothic" w:cs="Arial"/>
          <w:sz w:val="18"/>
          <w:szCs w:val="18"/>
        </w:rPr>
        <w:t xml:space="preserve">výške </w:t>
      </w:r>
      <w:r w:rsidRPr="006557C0">
        <w:rPr>
          <w:rFonts w:ascii="Century Gothic" w:hAnsi="Century Gothic" w:cs="Arial"/>
          <w:b/>
          <w:sz w:val="18"/>
          <w:szCs w:val="18"/>
        </w:rPr>
        <w:t>100,- EUR</w:t>
      </w:r>
      <w:r w:rsidRPr="006557C0">
        <w:rPr>
          <w:rFonts w:ascii="Century Gothic" w:hAnsi="Century Gothic" w:cs="Arial"/>
          <w:sz w:val="18"/>
          <w:szCs w:val="18"/>
        </w:rPr>
        <w:t xml:space="preserve"> (slovom</w:t>
      </w:r>
      <w:r w:rsidRPr="002B7386">
        <w:rPr>
          <w:rFonts w:ascii="Century Gothic" w:hAnsi="Century Gothic" w:cs="Arial"/>
          <w:sz w:val="18"/>
          <w:szCs w:val="18"/>
        </w:rPr>
        <w:t xml:space="preserve">: sto eur) za každý deň omeškania. Objednávateľ je zároveň oprávnený z tohto dôvodu odstúpiť od Zmluvy. </w:t>
      </w:r>
    </w:p>
    <w:p w:rsidR="00DC09D4" w:rsidRPr="002B7386"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2B7386" w:rsidRDefault="00DC09D4" w:rsidP="00052978">
      <w:pPr>
        <w:numPr>
          <w:ilvl w:val="1"/>
          <w:numId w:val="56"/>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2B7386">
        <w:rPr>
          <w:rFonts w:ascii="Century Gothic" w:hAnsi="Century Gothic" w:cs="Arial"/>
          <w:sz w:val="18"/>
          <w:szCs w:val="18"/>
        </w:rPr>
        <w:t>V prípade, ak akákoľvek z vád zistených pri odovzdaní alebo testovaní Diela, alebo jeho časti nebude Zhotovite</w:t>
      </w:r>
      <w:r>
        <w:rPr>
          <w:rFonts w:ascii="Century Gothic" w:hAnsi="Century Gothic" w:cs="Arial"/>
          <w:sz w:val="18"/>
          <w:szCs w:val="18"/>
        </w:rPr>
        <w:t>ľom odstránená v súlade s čl. VI. bod 6.7</w:t>
      </w:r>
      <w:r w:rsidRPr="002B7386">
        <w:rPr>
          <w:rFonts w:ascii="Century Gothic" w:hAnsi="Century Gothic" w:cs="Arial"/>
          <w:sz w:val="18"/>
          <w:szCs w:val="18"/>
        </w:rPr>
        <w:t xml:space="preserve">. Zmluvy, dohodli si zmluvné strany zmluvnú pokutu vo výške </w:t>
      </w:r>
      <w:r w:rsidRPr="002B7386">
        <w:rPr>
          <w:rFonts w:ascii="Century Gothic" w:hAnsi="Century Gothic" w:cs="Arial"/>
          <w:b/>
          <w:sz w:val="18"/>
          <w:szCs w:val="18"/>
        </w:rPr>
        <w:t>100,- EUR</w:t>
      </w:r>
      <w:r w:rsidRPr="002B7386">
        <w:rPr>
          <w:rFonts w:ascii="Century Gothic" w:hAnsi="Century Gothic" w:cs="Arial"/>
          <w:sz w:val="18"/>
          <w:szCs w:val="18"/>
        </w:rPr>
        <w:t xml:space="preserve"> (slovom: sto eur) za každý aj začatý deň omeškania. V prípade, ak omeškanie Zhotoviteľa bude trvať </w:t>
      </w:r>
      <w:r w:rsidRPr="006557C0">
        <w:rPr>
          <w:rFonts w:ascii="Century Gothic" w:hAnsi="Century Gothic" w:cs="Arial"/>
          <w:sz w:val="18"/>
          <w:szCs w:val="18"/>
        </w:rPr>
        <w:t>viac ako 10 dní, má</w:t>
      </w:r>
      <w:r w:rsidRPr="002B7386">
        <w:rPr>
          <w:rFonts w:ascii="Century Gothic" w:hAnsi="Century Gothic" w:cs="Arial"/>
          <w:sz w:val="18"/>
          <w:szCs w:val="18"/>
        </w:rPr>
        <w:t xml:space="preserve"> Objednávateľ právo požadovať namiesto zmluvnej pokuty uvedenej v predchádzajúcej vete tohto bodu Zmluvy, jednorazovú zmluvnú pokutu vo výške </w:t>
      </w:r>
      <w:r w:rsidRPr="002B7386">
        <w:rPr>
          <w:rFonts w:ascii="Century Gothic" w:hAnsi="Century Gothic" w:cs="Arial"/>
          <w:b/>
          <w:sz w:val="18"/>
          <w:szCs w:val="18"/>
        </w:rPr>
        <w:t>10 % z celkovej ceny Diela</w:t>
      </w:r>
      <w:r w:rsidRPr="002B7386">
        <w:rPr>
          <w:rFonts w:ascii="Century Gothic" w:hAnsi="Century Gothic" w:cs="Arial"/>
          <w:sz w:val="18"/>
          <w:szCs w:val="18"/>
        </w:rPr>
        <w:t xml:space="preserve"> podľa čl. IV. bod 4.1. Zmluvy a zároveň je oprávnený od tejto Zmluvy odstúpiť. </w:t>
      </w:r>
    </w:p>
    <w:p w:rsidR="00DC09D4" w:rsidRPr="002B7386"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2B7386" w:rsidRDefault="00DC09D4" w:rsidP="00052978">
      <w:pPr>
        <w:numPr>
          <w:ilvl w:val="1"/>
          <w:numId w:val="56"/>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2B7386">
        <w:rPr>
          <w:rFonts w:ascii="Century Gothic" w:hAnsi="Century Gothic" w:cs="Arial"/>
          <w:bCs/>
          <w:sz w:val="18"/>
          <w:szCs w:val="18"/>
        </w:rPr>
        <w:t xml:space="preserve">V prípade, ak sa </w:t>
      </w:r>
      <w:r w:rsidRPr="002B7386">
        <w:rPr>
          <w:rFonts w:ascii="Century Gothic" w:hAnsi="Century Gothic" w:cs="Arial"/>
          <w:sz w:val="18"/>
          <w:szCs w:val="18"/>
        </w:rPr>
        <w:t>ktorékoľvek z vyhlásení Zhotoviteľa uvedené v čl. XIII. bod 13.2 Zmluvy alebo jeho časť sa ukáže ako nepravdivé alebo neúplné,</w:t>
      </w:r>
      <w:r w:rsidRPr="002B7386">
        <w:rPr>
          <w:rFonts w:ascii="Century Gothic" w:hAnsi="Century Gothic" w:cs="Arial"/>
          <w:bCs/>
          <w:sz w:val="18"/>
          <w:szCs w:val="18"/>
        </w:rPr>
        <w:t xml:space="preserve"> má Objednávateľ právo na zaplatenie zmluvnej pokuty vo výške </w:t>
      </w:r>
      <w:r w:rsidRPr="002B7386">
        <w:rPr>
          <w:rFonts w:ascii="Century Gothic" w:hAnsi="Century Gothic" w:cs="Arial"/>
          <w:b/>
          <w:sz w:val="18"/>
          <w:szCs w:val="18"/>
        </w:rPr>
        <w:t>10 % z celkovej ceny Diela</w:t>
      </w:r>
      <w:r w:rsidRPr="002B7386">
        <w:rPr>
          <w:rFonts w:ascii="Century Gothic" w:hAnsi="Century Gothic" w:cs="Arial"/>
          <w:sz w:val="18"/>
          <w:szCs w:val="18"/>
        </w:rPr>
        <w:t xml:space="preserve"> podľa čl. IV bod 4.1 Zmluvy </w:t>
      </w:r>
      <w:r w:rsidRPr="002B7386">
        <w:rPr>
          <w:rFonts w:ascii="Century Gothic" w:hAnsi="Century Gothic" w:cs="Arial"/>
          <w:bCs/>
          <w:sz w:val="18"/>
          <w:szCs w:val="18"/>
        </w:rPr>
        <w:t>za každé jedno nepravdivé alebo neúplné vyhlásenie alebo jeho časť</w:t>
      </w:r>
      <w:r w:rsidRPr="002B7386">
        <w:rPr>
          <w:rFonts w:ascii="Century Gothic" w:hAnsi="Century Gothic" w:cs="Arial"/>
          <w:sz w:val="18"/>
          <w:szCs w:val="18"/>
        </w:rPr>
        <w:t xml:space="preserve"> a zároveň je oprávnený od tejto Zmluvy odstúpiť</w:t>
      </w:r>
      <w:r w:rsidRPr="002B7386">
        <w:rPr>
          <w:rFonts w:ascii="Century Gothic" w:hAnsi="Century Gothic" w:cs="Arial"/>
          <w:bCs/>
          <w:sz w:val="18"/>
          <w:szCs w:val="18"/>
        </w:rPr>
        <w:t>.</w:t>
      </w:r>
    </w:p>
    <w:p w:rsidR="00DC09D4" w:rsidRPr="002B7386" w:rsidRDefault="00DC09D4" w:rsidP="00DC09D4">
      <w:pPr>
        <w:autoSpaceDE w:val="0"/>
        <w:autoSpaceDN w:val="0"/>
        <w:adjustRightInd w:val="0"/>
        <w:spacing w:line="276" w:lineRule="auto"/>
        <w:jc w:val="both"/>
        <w:rPr>
          <w:rFonts w:ascii="Century Gothic" w:hAnsi="Century Gothic" w:cs="Arial"/>
          <w:sz w:val="18"/>
          <w:szCs w:val="18"/>
        </w:rPr>
      </w:pPr>
    </w:p>
    <w:p w:rsidR="00DC09D4" w:rsidRPr="002B7386" w:rsidRDefault="00DC09D4" w:rsidP="00052978">
      <w:pPr>
        <w:numPr>
          <w:ilvl w:val="1"/>
          <w:numId w:val="56"/>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2B7386">
        <w:rPr>
          <w:rFonts w:ascii="Century Gothic" w:hAnsi="Century Gothic" w:cs="Arial"/>
          <w:sz w:val="18"/>
          <w:szCs w:val="18"/>
        </w:rPr>
        <w:t xml:space="preserve">Pre prípad omeškania Zhotoviteľa s odstránením vady podľa čl. VIII. bod 8.4 Zmluvy si zmluvné strany dohodli zmluvnú pokutu vo výške </w:t>
      </w:r>
      <w:r w:rsidRPr="002B7386">
        <w:rPr>
          <w:rFonts w:ascii="Century Gothic" w:hAnsi="Century Gothic" w:cs="Arial"/>
          <w:b/>
          <w:sz w:val="18"/>
          <w:szCs w:val="18"/>
        </w:rPr>
        <w:t>100,- EUR</w:t>
      </w:r>
      <w:r w:rsidRPr="002B7386">
        <w:rPr>
          <w:rFonts w:ascii="Century Gothic" w:hAnsi="Century Gothic" w:cs="Arial"/>
          <w:sz w:val="18"/>
          <w:szCs w:val="18"/>
        </w:rPr>
        <w:t xml:space="preserve"> (slovom: sto eur) za každý aj začatý deň omeškania. </w:t>
      </w:r>
    </w:p>
    <w:p w:rsidR="00DC09D4" w:rsidRPr="002B7386" w:rsidRDefault="00DC09D4" w:rsidP="00DC09D4">
      <w:pPr>
        <w:autoSpaceDE w:val="0"/>
        <w:autoSpaceDN w:val="0"/>
        <w:adjustRightInd w:val="0"/>
        <w:spacing w:line="276" w:lineRule="auto"/>
        <w:jc w:val="both"/>
        <w:rPr>
          <w:rFonts w:ascii="Century Gothic" w:hAnsi="Century Gothic" w:cs="Arial"/>
          <w:bCs/>
          <w:sz w:val="18"/>
          <w:szCs w:val="18"/>
        </w:rPr>
      </w:pPr>
    </w:p>
    <w:p w:rsidR="00DC09D4" w:rsidRPr="002B7386" w:rsidRDefault="00DC09D4" w:rsidP="00052978">
      <w:pPr>
        <w:numPr>
          <w:ilvl w:val="1"/>
          <w:numId w:val="56"/>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D95FD8">
        <w:rPr>
          <w:rFonts w:ascii="Century Gothic" w:hAnsi="Century Gothic" w:cs="Arial"/>
          <w:sz w:val="18"/>
          <w:szCs w:val="18"/>
        </w:rPr>
        <w:t>Zhotoviteľ je povinný zaplatiť zmluvnú pokutu v lehote uvedenej v písomnej výzve Objednávateľa na jej úhradu</w:t>
      </w:r>
      <w:r w:rsidRPr="002B7386">
        <w:rPr>
          <w:rFonts w:ascii="Century Gothic" w:hAnsi="Century Gothic" w:cs="Arial"/>
          <w:sz w:val="18"/>
          <w:szCs w:val="18"/>
        </w:rPr>
        <w:t>. Zmluvné strany sa dohodli, že Objednávateľ je oprávnený započítať si celú sumu prípadnej zmluvnej pokuty oproti celkovej cene podľa čl. IV. Zmluvy.</w:t>
      </w:r>
      <w:r w:rsidRPr="002B7386">
        <w:rPr>
          <w:rFonts w:ascii="Century Gothic" w:hAnsi="Century Gothic" w:cs="Arial"/>
          <w:bCs/>
          <w:sz w:val="18"/>
          <w:szCs w:val="18"/>
        </w:rPr>
        <w:t xml:space="preserve"> </w:t>
      </w:r>
      <w:r w:rsidRPr="002B7386">
        <w:rPr>
          <w:rFonts w:ascii="Century Gothic" w:hAnsi="Century Gothic" w:cs="Arial"/>
          <w:sz w:val="18"/>
          <w:szCs w:val="18"/>
        </w:rPr>
        <w:t xml:space="preserve">Nárok Objednávateľa na náhradu škody v plnom rozsahu nie je zaplatením zmluvnej pokuty dotknutý. </w:t>
      </w:r>
    </w:p>
    <w:p w:rsidR="00DC09D4" w:rsidRPr="002B7386" w:rsidRDefault="00DC09D4" w:rsidP="00DC09D4">
      <w:pPr>
        <w:autoSpaceDE w:val="0"/>
        <w:autoSpaceDN w:val="0"/>
        <w:adjustRightInd w:val="0"/>
        <w:spacing w:line="276" w:lineRule="auto"/>
        <w:jc w:val="both"/>
        <w:rPr>
          <w:rFonts w:ascii="Century Gothic" w:hAnsi="Century Gothic" w:cs="Arial"/>
          <w:sz w:val="18"/>
          <w:szCs w:val="18"/>
        </w:rPr>
      </w:pPr>
    </w:p>
    <w:p w:rsidR="00DC09D4" w:rsidRPr="002B7386" w:rsidRDefault="00DC09D4" w:rsidP="00052978">
      <w:pPr>
        <w:numPr>
          <w:ilvl w:val="1"/>
          <w:numId w:val="56"/>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2B7386">
        <w:rPr>
          <w:rFonts w:ascii="Century Gothic" w:hAnsi="Century Gothic" w:cs="Arial"/>
          <w:sz w:val="18"/>
          <w:szCs w:val="18"/>
        </w:rPr>
        <w:t xml:space="preserve">V prípade, ak bude Objednávateľovi udelená zo strany RO akákoľvek sankcia, ktorá bude následkom porušenia ktoréhokoľvek záväzku Zhotoviteľa podľa tejto Zmluvy, resp. ku ktorej udeleniu by nedošlo, ak by Zhotoviteľ neporušil povinnosť uvedenú v tejto Zmluve, zaväzuje sa Zhotoviteľ na jej úhradu v plnom rozsahu a to na výzvu Objednávateľa a v lehote v nej uvedenej. </w:t>
      </w:r>
    </w:p>
    <w:p w:rsidR="00DC09D4" w:rsidRPr="002B7386" w:rsidRDefault="00DC09D4" w:rsidP="00DC09D4">
      <w:pPr>
        <w:autoSpaceDE w:val="0"/>
        <w:autoSpaceDN w:val="0"/>
        <w:adjustRightInd w:val="0"/>
        <w:spacing w:line="276" w:lineRule="auto"/>
        <w:jc w:val="both"/>
        <w:rPr>
          <w:rFonts w:ascii="Century Gothic" w:hAnsi="Century Gothic" w:cs="Arial"/>
          <w:sz w:val="18"/>
          <w:szCs w:val="18"/>
        </w:rPr>
      </w:pPr>
    </w:p>
    <w:p w:rsidR="00DC09D4" w:rsidRPr="002B7386" w:rsidRDefault="00DC09D4" w:rsidP="00052978">
      <w:pPr>
        <w:numPr>
          <w:ilvl w:val="1"/>
          <w:numId w:val="56"/>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2B7386">
        <w:rPr>
          <w:rFonts w:ascii="Century Gothic" w:hAnsi="Century Gothic" w:cs="Arial"/>
          <w:bCs/>
          <w:sz w:val="18"/>
          <w:szCs w:val="18"/>
        </w:rPr>
        <w:t xml:space="preserve">  </w:t>
      </w:r>
      <w:r w:rsidRPr="002B7386">
        <w:rPr>
          <w:rFonts w:ascii="Century Gothic" w:hAnsi="Century Gothic" w:cs="Arial"/>
          <w:sz w:val="18"/>
          <w:szCs w:val="18"/>
        </w:rPr>
        <w:t>Zhotoviteľ je povinný nahradiť Objednávateľovi škodu vzniknutú v dôsledku porušenia povinností Zhotoviteľa, ktoré bude mať za následok vznik povinnosti Objednávateľa vrátiť poskytnutý nenávratný finančný príspevok alebo jeho časť, resp. v dôsledku ktorého Riadiaci orgán odstúpi od Zmluvy o poskytnutí NFP.</w:t>
      </w: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DC09D4">
      <w:pPr>
        <w:spacing w:line="276" w:lineRule="auto"/>
        <w:jc w:val="center"/>
        <w:rPr>
          <w:rFonts w:ascii="Century Gothic" w:hAnsi="Century Gothic" w:cs="Arial"/>
          <w:b/>
          <w:sz w:val="18"/>
          <w:szCs w:val="18"/>
        </w:rPr>
      </w:pPr>
      <w:r w:rsidRPr="002B7386">
        <w:rPr>
          <w:rFonts w:ascii="Century Gothic" w:hAnsi="Century Gothic" w:cs="Arial"/>
          <w:b/>
          <w:sz w:val="18"/>
          <w:szCs w:val="18"/>
        </w:rPr>
        <w:t>X. Licenčné podmienky</w:t>
      </w: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052978">
      <w:pPr>
        <w:numPr>
          <w:ilvl w:val="1"/>
          <w:numId w:val="57"/>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Zhotoviteľom vykonané Dielo, alebo jeho časť, môže mať povahu, prípadne môže zahŕňať jedno alebo viac autorských diel podľa Zákona č. 185/2015 Z. z. Autorský zákon (ďalej len „</w:t>
      </w:r>
      <w:r w:rsidRPr="002B7386">
        <w:rPr>
          <w:rFonts w:ascii="Century Gothic" w:hAnsi="Century Gothic" w:cs="Arial"/>
          <w:b/>
          <w:sz w:val="18"/>
          <w:szCs w:val="18"/>
        </w:rPr>
        <w:t>Autorský zákon</w:t>
      </w:r>
      <w:r w:rsidRPr="002B7386">
        <w:rPr>
          <w:rFonts w:ascii="Century Gothic" w:hAnsi="Century Gothic" w:cs="Arial"/>
          <w:sz w:val="18"/>
          <w:szCs w:val="18"/>
        </w:rPr>
        <w:t>“), ktoré boli vytvorené alebo ktorých vytvorenie bolo Zhotoviteľom zabezpečené špecificky na účely plnenia tejto Zmluvy (ďalej ktorékoľvek z nich len „</w:t>
      </w:r>
      <w:r w:rsidRPr="002B7386">
        <w:rPr>
          <w:rFonts w:ascii="Century Gothic" w:hAnsi="Century Gothic" w:cs="Arial"/>
          <w:b/>
          <w:sz w:val="18"/>
          <w:szCs w:val="18"/>
        </w:rPr>
        <w:t>Autorské dielo</w:t>
      </w:r>
      <w:r w:rsidRPr="002B7386">
        <w:rPr>
          <w:rFonts w:ascii="Century Gothic" w:hAnsi="Century Gothic" w:cs="Arial"/>
          <w:sz w:val="18"/>
          <w:szCs w:val="18"/>
        </w:rPr>
        <w:t>“).</w:t>
      </w:r>
    </w:p>
    <w:p w:rsidR="00DC09D4" w:rsidRPr="002B7386" w:rsidRDefault="00DC09D4" w:rsidP="00DC09D4">
      <w:pPr>
        <w:autoSpaceDE w:val="0"/>
        <w:autoSpaceDN w:val="0"/>
        <w:adjustRightInd w:val="0"/>
        <w:spacing w:line="276" w:lineRule="auto"/>
        <w:jc w:val="both"/>
        <w:rPr>
          <w:rFonts w:ascii="Century Gothic" w:hAnsi="Century Gothic" w:cs="Arial"/>
          <w:sz w:val="18"/>
          <w:szCs w:val="18"/>
        </w:rPr>
      </w:pPr>
    </w:p>
    <w:p w:rsidR="00DC09D4" w:rsidRPr="002B7386" w:rsidRDefault="00DC09D4" w:rsidP="00052978">
      <w:pPr>
        <w:numPr>
          <w:ilvl w:val="1"/>
          <w:numId w:val="57"/>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Zmluvné strany sa dohodli, že Zhotoviteľ udeľuje Objednávateľovi okamihom podpísania Protokolu v súlade s touto Zmluvou,</w:t>
      </w:r>
      <w:r>
        <w:rPr>
          <w:rFonts w:ascii="Century Gothic" w:hAnsi="Century Gothic" w:cs="Arial"/>
          <w:sz w:val="18"/>
          <w:szCs w:val="18"/>
        </w:rPr>
        <w:t xml:space="preserve"> časovo,</w:t>
      </w:r>
      <w:r w:rsidRPr="002B7386">
        <w:rPr>
          <w:rFonts w:ascii="Century Gothic" w:hAnsi="Century Gothic" w:cs="Arial"/>
          <w:sz w:val="18"/>
          <w:szCs w:val="18"/>
        </w:rPr>
        <w:t xml:space="preserve"> územne a vecne neobmedzenú licenciu (súhlas s použitím Diela) k vytvorenému Autorskému dielu ako celku, ako aj k všetkým jeho jednotlivým oddeliteľným súčastiam na celú dobu trvania zákonnej ochrany Autorského diela (ďalej len „</w:t>
      </w:r>
      <w:r w:rsidRPr="002B7386">
        <w:rPr>
          <w:rFonts w:ascii="Century Gothic" w:hAnsi="Century Gothic" w:cs="Arial"/>
          <w:b/>
          <w:sz w:val="18"/>
          <w:szCs w:val="18"/>
        </w:rPr>
        <w:t>Licencia</w:t>
      </w:r>
      <w:r w:rsidRPr="002B7386">
        <w:rPr>
          <w:rFonts w:ascii="Century Gothic" w:hAnsi="Century Gothic" w:cs="Arial"/>
          <w:sz w:val="18"/>
          <w:szCs w:val="18"/>
        </w:rPr>
        <w:t>“)</w:t>
      </w:r>
      <w:r>
        <w:rPr>
          <w:rFonts w:ascii="Century Gothic" w:hAnsi="Century Gothic" w:cs="Arial"/>
          <w:sz w:val="18"/>
          <w:szCs w:val="18"/>
        </w:rPr>
        <w:t>, a to bez obmedzení</w:t>
      </w:r>
      <w:r w:rsidRPr="002B7386">
        <w:rPr>
          <w:rFonts w:ascii="Century Gothic" w:hAnsi="Century Gothic" w:cs="Arial"/>
          <w:sz w:val="18"/>
          <w:szCs w:val="18"/>
        </w:rPr>
        <w:t xml:space="preserve">. </w:t>
      </w:r>
      <w:r w:rsidRPr="00F84056">
        <w:rPr>
          <w:rFonts w:ascii="Century Gothic" w:hAnsi="Century Gothic" w:cs="Arial"/>
          <w:sz w:val="18"/>
          <w:szCs w:val="18"/>
        </w:rPr>
        <w:t>Objednávateľ je oprávnený ďalej udeliť Licenciu tretím osobám, a to bez osobitného súhlasu Zhotoviteľa a/alebo autora Autorského diela.</w:t>
      </w:r>
      <w:r>
        <w:rPr>
          <w:rFonts w:ascii="Century Gothic" w:hAnsi="Century Gothic" w:cs="Arial"/>
          <w:sz w:val="18"/>
          <w:szCs w:val="18"/>
        </w:rPr>
        <w:t xml:space="preserve"> </w:t>
      </w:r>
      <w:r w:rsidRPr="002B7386">
        <w:rPr>
          <w:rFonts w:ascii="Century Gothic" w:hAnsi="Century Gothic" w:cs="Arial"/>
          <w:sz w:val="18"/>
          <w:szCs w:val="18"/>
        </w:rPr>
        <w:t>Objednávateľ je oprávnený Autorské dielo používať v rozsahu uvedenom v § 19 ods. 4 Autorského zákona a predovšetkým:</w:t>
      </w:r>
    </w:p>
    <w:p w:rsidR="00DC09D4" w:rsidRDefault="00DC09D4" w:rsidP="00052978">
      <w:pPr>
        <w:numPr>
          <w:ilvl w:val="0"/>
          <w:numId w:val="76"/>
        </w:numPr>
        <w:autoSpaceDE w:val="0"/>
        <w:autoSpaceDN w:val="0"/>
        <w:adjustRightInd w:val="0"/>
        <w:spacing w:line="276" w:lineRule="auto"/>
        <w:jc w:val="both"/>
        <w:rPr>
          <w:rFonts w:ascii="Century Gothic" w:hAnsi="Century Gothic" w:cs="Arial"/>
          <w:sz w:val="18"/>
          <w:szCs w:val="18"/>
        </w:rPr>
      </w:pPr>
      <w:r w:rsidRPr="002B7386">
        <w:rPr>
          <w:rFonts w:ascii="Century Gothic" w:hAnsi="Century Gothic" w:cs="Arial"/>
          <w:sz w:val="18"/>
          <w:szCs w:val="18"/>
        </w:rPr>
        <w:t>pre vlastnú potrebu a pri plnení jeho povinností a úloh dopravcu v súlade s Prepravným poriadkom a platnými právnymi predpismi,</w:t>
      </w:r>
    </w:p>
    <w:p w:rsidR="00DC09D4" w:rsidRPr="00B34954" w:rsidRDefault="00DC09D4" w:rsidP="00052978">
      <w:pPr>
        <w:numPr>
          <w:ilvl w:val="0"/>
          <w:numId w:val="76"/>
        </w:numPr>
        <w:autoSpaceDE w:val="0"/>
        <w:autoSpaceDN w:val="0"/>
        <w:adjustRightInd w:val="0"/>
        <w:spacing w:line="276" w:lineRule="auto"/>
        <w:jc w:val="both"/>
        <w:rPr>
          <w:rFonts w:ascii="Century Gothic" w:hAnsi="Century Gothic" w:cs="Arial"/>
          <w:sz w:val="18"/>
          <w:szCs w:val="18"/>
        </w:rPr>
      </w:pPr>
      <w:r w:rsidRPr="00B34954">
        <w:rPr>
          <w:rFonts w:ascii="Century Gothic" w:hAnsi="Century Gothic" w:cs="Arial"/>
          <w:sz w:val="18"/>
          <w:szCs w:val="18"/>
        </w:rPr>
        <w:t>na spúšťanie a vykonávanie Autorského diela a iné spôsoby použitia potrebné pre naplnenie účelu, na ktoré bolo Dielo Objednávateľovi dodané, napr. udelením Licencie tretej osobe v súvislosti s vykonávaním pozáručného servisu.</w:t>
      </w:r>
    </w:p>
    <w:p w:rsidR="00DC09D4" w:rsidRPr="002B7386" w:rsidRDefault="00DC09D4" w:rsidP="00DC09D4">
      <w:pPr>
        <w:autoSpaceDE w:val="0"/>
        <w:autoSpaceDN w:val="0"/>
        <w:adjustRightInd w:val="0"/>
        <w:spacing w:line="276" w:lineRule="auto"/>
        <w:ind w:left="360"/>
        <w:jc w:val="both"/>
        <w:rPr>
          <w:rFonts w:ascii="Century Gothic" w:hAnsi="Century Gothic" w:cs="Arial"/>
          <w:sz w:val="18"/>
          <w:szCs w:val="18"/>
        </w:rPr>
      </w:pPr>
    </w:p>
    <w:p w:rsidR="00DC09D4" w:rsidRPr="002B7386" w:rsidRDefault="00DC09D4" w:rsidP="00052978">
      <w:pPr>
        <w:numPr>
          <w:ilvl w:val="1"/>
          <w:numId w:val="57"/>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Pr>
          <w:rFonts w:ascii="Century Gothic" w:hAnsi="Century Gothic" w:cs="Arial"/>
          <w:sz w:val="18"/>
          <w:szCs w:val="18"/>
        </w:rPr>
        <w:lastRenderedPageBreak/>
        <w:t>U</w:t>
      </w:r>
      <w:r w:rsidRPr="002B7386">
        <w:rPr>
          <w:rFonts w:ascii="Century Gothic" w:hAnsi="Century Gothic" w:cs="Arial"/>
          <w:sz w:val="18"/>
          <w:szCs w:val="18"/>
        </w:rPr>
        <w:t xml:space="preserve">delenie Licencie je </w:t>
      </w:r>
      <w:r>
        <w:rPr>
          <w:rFonts w:ascii="Century Gothic" w:hAnsi="Century Gothic" w:cs="Arial"/>
          <w:sz w:val="18"/>
          <w:szCs w:val="18"/>
        </w:rPr>
        <w:t>bezodplatné.</w:t>
      </w:r>
    </w:p>
    <w:p w:rsidR="00DC09D4" w:rsidRPr="002B7386" w:rsidRDefault="00DC09D4" w:rsidP="00DC09D4">
      <w:pPr>
        <w:autoSpaceDE w:val="0"/>
        <w:autoSpaceDN w:val="0"/>
        <w:adjustRightInd w:val="0"/>
        <w:spacing w:line="276" w:lineRule="auto"/>
        <w:jc w:val="both"/>
        <w:rPr>
          <w:rFonts w:ascii="Century Gothic" w:hAnsi="Century Gothic" w:cs="Arial"/>
          <w:sz w:val="18"/>
          <w:szCs w:val="18"/>
        </w:rPr>
      </w:pPr>
    </w:p>
    <w:p w:rsidR="00DC09D4" w:rsidRPr="002B7386" w:rsidRDefault="00DC09D4" w:rsidP="00052978">
      <w:pPr>
        <w:numPr>
          <w:ilvl w:val="1"/>
          <w:numId w:val="57"/>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Zhotoviteľ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diela najmenej v rozsahu potrebnom na udelenie Licencie podľa bodu 9.2 tohto článku Zmluvy.</w:t>
      </w:r>
    </w:p>
    <w:p w:rsidR="00DC09D4" w:rsidRPr="002B7386" w:rsidRDefault="00DC09D4" w:rsidP="00DC09D4">
      <w:pPr>
        <w:autoSpaceDE w:val="0"/>
        <w:autoSpaceDN w:val="0"/>
        <w:adjustRightInd w:val="0"/>
        <w:spacing w:line="276" w:lineRule="auto"/>
        <w:jc w:val="both"/>
        <w:rPr>
          <w:rFonts w:ascii="Century Gothic" w:hAnsi="Century Gothic" w:cs="Arial"/>
          <w:sz w:val="18"/>
          <w:szCs w:val="18"/>
        </w:rPr>
      </w:pPr>
    </w:p>
    <w:p w:rsidR="00DC09D4" w:rsidRPr="002B7386" w:rsidRDefault="00DC09D4" w:rsidP="00052978">
      <w:pPr>
        <w:numPr>
          <w:ilvl w:val="1"/>
          <w:numId w:val="57"/>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 xml:space="preserve">Zhotoviteľ vyhlasuje a zodpovedá za to, že k Autorskému dielu je oprávnený udeliť Licenciu v rozsahu podľa tejto Zmluvy, a že </w:t>
      </w:r>
      <w:r>
        <w:rPr>
          <w:rFonts w:ascii="Century Gothic" w:hAnsi="Century Gothic" w:cs="Arial"/>
          <w:sz w:val="18"/>
          <w:szCs w:val="18"/>
        </w:rPr>
        <w:t>neexistujú</w:t>
      </w:r>
      <w:r w:rsidRPr="002B7386">
        <w:rPr>
          <w:rFonts w:ascii="Century Gothic" w:hAnsi="Century Gothic" w:cs="Arial"/>
          <w:sz w:val="18"/>
          <w:szCs w:val="18"/>
        </w:rPr>
        <w:t xml:space="preserve"> žiadne práva tretích osôb, ktoré by bránili použitiu Autorského diela alebo jeho časti Objednávateľom v zmysle Licencie podľa tejto Zmluvy.</w:t>
      </w:r>
    </w:p>
    <w:p w:rsidR="00DC09D4" w:rsidRPr="002B7386" w:rsidRDefault="00DC09D4" w:rsidP="00DC09D4">
      <w:pPr>
        <w:autoSpaceDE w:val="0"/>
        <w:autoSpaceDN w:val="0"/>
        <w:adjustRightInd w:val="0"/>
        <w:spacing w:line="276" w:lineRule="auto"/>
        <w:jc w:val="both"/>
        <w:rPr>
          <w:rFonts w:ascii="Century Gothic" w:hAnsi="Century Gothic" w:cs="Arial"/>
          <w:sz w:val="18"/>
          <w:szCs w:val="18"/>
        </w:rPr>
      </w:pPr>
    </w:p>
    <w:p w:rsidR="00DC09D4" w:rsidRPr="002B7386" w:rsidRDefault="00DC09D4" w:rsidP="00052978">
      <w:pPr>
        <w:numPr>
          <w:ilvl w:val="1"/>
          <w:numId w:val="57"/>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Zhotoviteľ zároveň vyhlasuje, že je vlastníkom, resp. oprávneným užívateľom všetkých práv k duševnému vlastníctvu, alebo obdobnému nehmotnému majetku (technická dokumentácia, know-how, software, technológie), týkajúcich sa predmetu tejto Zmluvy.</w:t>
      </w:r>
    </w:p>
    <w:p w:rsidR="00DC09D4" w:rsidRPr="002B7386" w:rsidRDefault="00DC09D4" w:rsidP="00DC09D4">
      <w:pPr>
        <w:autoSpaceDE w:val="0"/>
        <w:autoSpaceDN w:val="0"/>
        <w:adjustRightInd w:val="0"/>
        <w:spacing w:line="276" w:lineRule="auto"/>
        <w:jc w:val="both"/>
        <w:rPr>
          <w:rFonts w:ascii="Century Gothic" w:hAnsi="Century Gothic" w:cs="Arial"/>
          <w:sz w:val="18"/>
          <w:szCs w:val="18"/>
        </w:rPr>
      </w:pPr>
    </w:p>
    <w:p w:rsidR="00DC09D4" w:rsidRPr="002B7386" w:rsidRDefault="00DC09D4" w:rsidP="00052978">
      <w:pPr>
        <w:numPr>
          <w:ilvl w:val="1"/>
          <w:numId w:val="57"/>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V prípade, že sa preukáže vyhlásenie Zhotoviteľa podľa bodu 10.4., 10.5. alebo 10.6. tohto článku Zmluvy ako nepravdivé, je Zhotoviteľ povinný uvedenú právnu vadu na vlastné náklady bezodkladne odstrániť a nahradiť Objednávateľovi všetku škodu, ktorá mu v dôsledku uvedeného vznikla.</w:t>
      </w:r>
    </w:p>
    <w:p w:rsidR="00DC09D4" w:rsidRPr="002B7386" w:rsidRDefault="00DC09D4" w:rsidP="00DC09D4">
      <w:pPr>
        <w:autoSpaceDE w:val="0"/>
        <w:autoSpaceDN w:val="0"/>
        <w:adjustRightInd w:val="0"/>
        <w:spacing w:line="276" w:lineRule="auto"/>
        <w:jc w:val="both"/>
        <w:rPr>
          <w:rFonts w:ascii="Century Gothic" w:hAnsi="Century Gothic" w:cs="Arial"/>
          <w:sz w:val="18"/>
          <w:szCs w:val="18"/>
        </w:rPr>
      </w:pPr>
    </w:p>
    <w:p w:rsidR="00DC09D4" w:rsidRPr="002B7386" w:rsidRDefault="00DC09D4" w:rsidP="00DC09D4">
      <w:pPr>
        <w:spacing w:line="276" w:lineRule="auto"/>
        <w:jc w:val="center"/>
        <w:rPr>
          <w:rFonts w:ascii="Century Gothic" w:hAnsi="Century Gothic" w:cs="Arial"/>
          <w:b/>
          <w:sz w:val="18"/>
          <w:szCs w:val="18"/>
        </w:rPr>
      </w:pPr>
      <w:r w:rsidRPr="002B7386">
        <w:rPr>
          <w:rFonts w:ascii="Century Gothic" w:hAnsi="Century Gothic" w:cs="Arial"/>
          <w:b/>
          <w:sz w:val="18"/>
          <w:szCs w:val="18"/>
        </w:rPr>
        <w:t>XI. Doručovanie</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1"/>
          <w:numId w:val="58"/>
        </w:numPr>
        <w:tabs>
          <w:tab w:val="clear" w:pos="405"/>
          <w:tab w:val="num" w:pos="540"/>
        </w:tabs>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Zmluvné strany sa dohodli, že písomnosti zmluvných strán sa doručujú na adresu uvedenú v čl. I. tejto Zmluvy, resp. na aktuálnu adresu zapísanú v príslušnom registri a to osobne alebo poštou, pokiaľ v tejto Zmluve nie je uvedené inak, a považujú sa za doručené dňom prevzatia adresátom.</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1"/>
          <w:numId w:val="58"/>
        </w:numPr>
        <w:tabs>
          <w:tab w:val="clear" w:pos="405"/>
          <w:tab w:val="num" w:pos="540"/>
        </w:tabs>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Zmluvné strany sa ďalej dohodli, že písomnosti Zmluvných strán sa považujú za doručené aj v prípade, ak boli vrátené odosielateľovi, pričom adresát svojím konaním alebo opomenutím zmaril doručenie písomnosti (</w:t>
      </w:r>
      <w:proofErr w:type="spellStart"/>
      <w:r w:rsidRPr="002B7386">
        <w:rPr>
          <w:rFonts w:ascii="Century Gothic" w:hAnsi="Century Gothic" w:cs="Arial"/>
          <w:sz w:val="18"/>
          <w:szCs w:val="18"/>
        </w:rPr>
        <w:t>t.j</w:t>
      </w:r>
      <w:proofErr w:type="spellEnd"/>
      <w:r w:rsidRPr="002B7386">
        <w:rPr>
          <w:rFonts w:ascii="Century Gothic" w:hAnsi="Century Gothic" w:cs="Arial"/>
          <w:sz w:val="18"/>
          <w:szCs w:val="18"/>
        </w:rPr>
        <w:t>. v prípade, ak adresát odmietol prevzatie písomnosti, je neznámy, alebo ak v odbernej lehote písomnosť neprevzal). Vo všetkých prípadoch uvedených v predchádzajúcej vete tohto ustanovenia Zmluvy sa písomnosť považuje za doručenú uplynutím siedmeho (7.) dňa odo dňa jej odoslania. Účinky doručenia nastanú aj vtedy, ak sa adresát o jej obsahu a doručení nedozvedel.</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1"/>
          <w:numId w:val="58"/>
        </w:numPr>
        <w:tabs>
          <w:tab w:val="clear" w:pos="405"/>
          <w:tab w:val="num" w:pos="540"/>
        </w:tabs>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V prípadoch stanovených v tejto Zmluve môžu byť písomnosti zmluvných strán doručované aj elektronicky prostredníctvom emailu, pričom písomnosť sa v tomto prípade považuje za doručenú dňom nasledujúcim po odoslaní emailu.</w:t>
      </w:r>
    </w:p>
    <w:p w:rsidR="00DC09D4" w:rsidRPr="002B7386" w:rsidRDefault="00DC09D4" w:rsidP="00DC09D4">
      <w:pPr>
        <w:spacing w:line="276" w:lineRule="auto"/>
        <w:rPr>
          <w:rFonts w:ascii="Century Gothic" w:hAnsi="Century Gothic" w:cs="Arial"/>
          <w:b/>
          <w:sz w:val="18"/>
          <w:szCs w:val="18"/>
        </w:rPr>
      </w:pPr>
    </w:p>
    <w:p w:rsidR="00DC09D4" w:rsidRPr="002B7386" w:rsidRDefault="00DC09D4" w:rsidP="00DC09D4">
      <w:pPr>
        <w:spacing w:line="276" w:lineRule="auto"/>
        <w:jc w:val="center"/>
        <w:rPr>
          <w:rFonts w:ascii="Century Gothic" w:hAnsi="Century Gothic" w:cs="Arial"/>
          <w:b/>
          <w:sz w:val="18"/>
          <w:szCs w:val="18"/>
        </w:rPr>
      </w:pPr>
      <w:r w:rsidRPr="002B7386">
        <w:rPr>
          <w:rFonts w:ascii="Century Gothic" w:hAnsi="Century Gothic" w:cs="Arial"/>
          <w:b/>
          <w:sz w:val="18"/>
          <w:szCs w:val="18"/>
        </w:rPr>
        <w:t>XII. Ostatné ustanovenia</w:t>
      </w: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052978">
      <w:pPr>
        <w:numPr>
          <w:ilvl w:val="1"/>
          <w:numId w:val="59"/>
        </w:numPr>
        <w:tabs>
          <w:tab w:val="clear" w:pos="405"/>
          <w:tab w:val="num" w:pos="540"/>
        </w:tabs>
        <w:spacing w:line="265" w:lineRule="auto"/>
        <w:ind w:left="540" w:hanging="540"/>
        <w:jc w:val="both"/>
        <w:rPr>
          <w:rFonts w:ascii="Century Gothic" w:eastAsia="Arial" w:hAnsi="Century Gothic" w:cs="Arial"/>
          <w:sz w:val="18"/>
          <w:szCs w:val="18"/>
        </w:rPr>
      </w:pPr>
      <w:r w:rsidRPr="002B7386">
        <w:rPr>
          <w:rFonts w:ascii="Century Gothic" w:eastAsia="Arial" w:hAnsi="Century Gothic" w:cs="Arial"/>
          <w:sz w:val="18"/>
          <w:szCs w:val="18"/>
        </w:rPr>
        <w:t xml:space="preserve">V prípade, ak má Zhotoviteľ v úmysle zadať časť predmetu tejto Zmluvy subdodávateľom, je povinný predložiť Objednávateľovi ku dňu uzatvorenia tejto Zmluvy zoznam subdodávateľov vyhotovený podľa </w:t>
      </w:r>
      <w:r>
        <w:rPr>
          <w:rFonts w:ascii="Century Gothic" w:eastAsia="Arial" w:hAnsi="Century Gothic" w:cs="Arial"/>
          <w:b/>
          <w:sz w:val="18"/>
          <w:szCs w:val="18"/>
        </w:rPr>
        <w:t>Prílohy č. 3</w:t>
      </w:r>
      <w:r w:rsidRPr="002B7386">
        <w:rPr>
          <w:rFonts w:ascii="Century Gothic" w:eastAsia="Arial" w:hAnsi="Century Gothic" w:cs="Arial"/>
          <w:b/>
          <w:sz w:val="18"/>
          <w:szCs w:val="18"/>
        </w:rPr>
        <w:t xml:space="preserve"> </w:t>
      </w:r>
      <w:r w:rsidRPr="002B7386">
        <w:rPr>
          <w:rFonts w:ascii="Century Gothic" w:eastAsia="Arial" w:hAnsi="Century Gothic" w:cs="Arial"/>
          <w:sz w:val="18"/>
          <w:szCs w:val="18"/>
        </w:rPr>
        <w:t>Zmluvy s uvedením nasledovných údajov:</w:t>
      </w:r>
    </w:p>
    <w:p w:rsidR="00DC09D4" w:rsidRPr="002B7386" w:rsidRDefault="00DC09D4" w:rsidP="00DC09D4">
      <w:pPr>
        <w:spacing w:line="44" w:lineRule="exact"/>
        <w:rPr>
          <w:rFonts w:ascii="Century Gothic" w:eastAsia="Arial" w:hAnsi="Century Gothic" w:cs="Arial"/>
          <w:sz w:val="18"/>
          <w:szCs w:val="18"/>
        </w:rPr>
      </w:pPr>
    </w:p>
    <w:p w:rsidR="00DC09D4" w:rsidRDefault="00DC09D4" w:rsidP="00052978">
      <w:pPr>
        <w:numPr>
          <w:ilvl w:val="0"/>
          <w:numId w:val="60"/>
        </w:numPr>
        <w:tabs>
          <w:tab w:val="left" w:pos="1080"/>
        </w:tabs>
        <w:spacing w:line="265" w:lineRule="auto"/>
        <w:ind w:left="1080" w:hanging="540"/>
        <w:jc w:val="both"/>
        <w:rPr>
          <w:rFonts w:ascii="Century Gothic" w:eastAsia="Arial" w:hAnsi="Century Gothic" w:cs="Arial"/>
          <w:sz w:val="18"/>
          <w:szCs w:val="18"/>
        </w:rPr>
      </w:pPr>
      <w:r w:rsidRPr="002B7386">
        <w:rPr>
          <w:rFonts w:ascii="Century Gothic" w:eastAsia="Arial" w:hAnsi="Century Gothic" w:cs="Arial"/>
          <w:sz w:val="18"/>
          <w:szCs w:val="18"/>
        </w:rPr>
        <w:t>podiel zákazky, ktorý má v úmysle zadať subdodávateľom ako aj navrhovaných subdodávateľov a predmet subdodávok,</w:t>
      </w:r>
    </w:p>
    <w:p w:rsidR="00DC09D4" w:rsidRDefault="00DC09D4" w:rsidP="00052978">
      <w:pPr>
        <w:numPr>
          <w:ilvl w:val="0"/>
          <w:numId w:val="60"/>
        </w:numPr>
        <w:tabs>
          <w:tab w:val="left" w:pos="1080"/>
        </w:tabs>
        <w:spacing w:line="265" w:lineRule="auto"/>
        <w:ind w:left="1080" w:hanging="540"/>
        <w:jc w:val="both"/>
        <w:rPr>
          <w:rFonts w:ascii="Century Gothic" w:eastAsia="Arial" w:hAnsi="Century Gothic" w:cs="Arial"/>
          <w:sz w:val="18"/>
          <w:szCs w:val="18"/>
        </w:rPr>
      </w:pPr>
      <w:r w:rsidRPr="002B7386">
        <w:rPr>
          <w:rFonts w:ascii="Century Gothic" w:eastAsia="Arial" w:hAnsi="Century Gothic" w:cs="Arial"/>
          <w:sz w:val="18"/>
          <w:szCs w:val="18"/>
        </w:rPr>
        <w:t>identifikáciu subdodávateľa,</w:t>
      </w:r>
    </w:p>
    <w:p w:rsidR="00DC09D4" w:rsidRDefault="00DC09D4" w:rsidP="00052978">
      <w:pPr>
        <w:numPr>
          <w:ilvl w:val="0"/>
          <w:numId w:val="60"/>
        </w:numPr>
        <w:tabs>
          <w:tab w:val="left" w:pos="1080"/>
        </w:tabs>
        <w:spacing w:line="265" w:lineRule="auto"/>
        <w:ind w:left="1080" w:hanging="540"/>
        <w:jc w:val="both"/>
        <w:rPr>
          <w:rFonts w:ascii="Century Gothic" w:eastAsia="Arial" w:hAnsi="Century Gothic" w:cs="Arial"/>
          <w:sz w:val="18"/>
          <w:szCs w:val="18"/>
        </w:rPr>
      </w:pPr>
      <w:r w:rsidRPr="002B7386">
        <w:rPr>
          <w:rFonts w:ascii="Century Gothic" w:eastAsia="Arial" w:hAnsi="Century Gothic" w:cs="Arial"/>
          <w:sz w:val="18"/>
          <w:szCs w:val="18"/>
        </w:rPr>
        <w:t>predmety subdodávok,</w:t>
      </w:r>
    </w:p>
    <w:p w:rsidR="00DC09D4" w:rsidRPr="002B7386" w:rsidRDefault="00DC09D4" w:rsidP="00052978">
      <w:pPr>
        <w:numPr>
          <w:ilvl w:val="0"/>
          <w:numId w:val="60"/>
        </w:numPr>
        <w:tabs>
          <w:tab w:val="left" w:pos="1080"/>
        </w:tabs>
        <w:spacing w:line="265" w:lineRule="auto"/>
        <w:ind w:left="1080" w:hanging="540"/>
        <w:jc w:val="both"/>
        <w:rPr>
          <w:rFonts w:ascii="Century Gothic" w:eastAsia="Arial" w:hAnsi="Century Gothic" w:cs="Arial"/>
          <w:sz w:val="18"/>
          <w:szCs w:val="18"/>
        </w:rPr>
      </w:pPr>
      <w:r w:rsidRPr="002B7386">
        <w:rPr>
          <w:rFonts w:ascii="Century Gothic" w:eastAsia="Arial" w:hAnsi="Century Gothic" w:cs="Arial"/>
          <w:sz w:val="18"/>
          <w:szCs w:val="18"/>
        </w:rPr>
        <w:t>údaje o osobe oprávnenej konať za subdodávateľa v rozsahu meno a priezvisko, adresa pobytu, dátum narodenia.</w:t>
      </w:r>
    </w:p>
    <w:p w:rsidR="00DC09D4" w:rsidRPr="002B7386" w:rsidRDefault="00DC09D4" w:rsidP="00DC09D4">
      <w:pPr>
        <w:tabs>
          <w:tab w:val="left" w:pos="1140"/>
        </w:tabs>
        <w:spacing w:line="265" w:lineRule="auto"/>
        <w:ind w:left="784"/>
        <w:jc w:val="both"/>
        <w:rPr>
          <w:rFonts w:ascii="Century Gothic" w:eastAsia="Arial" w:hAnsi="Century Gothic" w:cs="Arial"/>
          <w:sz w:val="18"/>
          <w:szCs w:val="18"/>
        </w:rPr>
      </w:pPr>
    </w:p>
    <w:p w:rsidR="00DC09D4" w:rsidRPr="002B7386" w:rsidRDefault="00DC09D4" w:rsidP="00052978">
      <w:pPr>
        <w:numPr>
          <w:ilvl w:val="1"/>
          <w:numId w:val="59"/>
        </w:numPr>
        <w:tabs>
          <w:tab w:val="clear" w:pos="405"/>
          <w:tab w:val="num" w:pos="540"/>
          <w:tab w:val="left" w:pos="1140"/>
        </w:tabs>
        <w:spacing w:line="265" w:lineRule="auto"/>
        <w:ind w:left="540" w:hanging="540"/>
        <w:jc w:val="both"/>
        <w:rPr>
          <w:rFonts w:ascii="Century Gothic" w:eastAsia="Arial" w:hAnsi="Century Gothic" w:cs="Arial"/>
          <w:sz w:val="18"/>
          <w:szCs w:val="18"/>
        </w:rPr>
      </w:pPr>
      <w:r w:rsidRPr="002B7386">
        <w:rPr>
          <w:rFonts w:ascii="Century Gothic" w:eastAsia="Arial" w:hAnsi="Century Gothic" w:cs="Arial"/>
          <w:sz w:val="18"/>
          <w:szCs w:val="18"/>
        </w:rPr>
        <w:t xml:space="preserve">Zhotoviteľ je povinný počas platnosti a účinnosti tejto Zmluvy písomne oznámiť Objednávateľovi akúkoľvek zmenu údajov o subdodávateľovi v rozsahu uvedenom v bode 12.1. Zmluvy alebo zmenu subdodávateľa, vrátane údajov o novom subdodávateľovi v rozsahu uvedenom v bode 12.1. Zmluvy najneskôr do 5 pracovných dní odo dňa uskutočnenia tejto zmeny. V prípade </w:t>
      </w:r>
      <w:r w:rsidRPr="002B7386">
        <w:rPr>
          <w:rFonts w:ascii="Century Gothic" w:eastAsia="Arial" w:hAnsi="Century Gothic" w:cs="Arial"/>
          <w:sz w:val="18"/>
          <w:szCs w:val="18"/>
        </w:rPr>
        <w:lastRenderedPageBreak/>
        <w:t>porušenia povinnosti uvedenej v predchádzajúcej vete má Objednávateľ nárok na zaplatenie zmluvnej pokuty vo výške 1 % z celkovej kúpnej ceny podľa čl. IV. Zmluvy.</w:t>
      </w:r>
    </w:p>
    <w:p w:rsidR="00DC09D4" w:rsidRPr="002B7386" w:rsidRDefault="00DC09D4" w:rsidP="00DC09D4">
      <w:pPr>
        <w:tabs>
          <w:tab w:val="left" w:pos="1140"/>
        </w:tabs>
        <w:spacing w:line="265" w:lineRule="auto"/>
        <w:ind w:left="540"/>
        <w:jc w:val="both"/>
        <w:rPr>
          <w:rFonts w:ascii="Century Gothic" w:eastAsia="Arial" w:hAnsi="Century Gothic" w:cs="Arial"/>
          <w:sz w:val="18"/>
          <w:szCs w:val="18"/>
        </w:rPr>
      </w:pPr>
    </w:p>
    <w:p w:rsidR="00DC09D4" w:rsidRPr="002B7386" w:rsidRDefault="00DC09D4" w:rsidP="00052978">
      <w:pPr>
        <w:numPr>
          <w:ilvl w:val="1"/>
          <w:numId w:val="59"/>
        </w:numPr>
        <w:tabs>
          <w:tab w:val="clear" w:pos="405"/>
          <w:tab w:val="num" w:pos="540"/>
          <w:tab w:val="left" w:pos="1140"/>
        </w:tabs>
        <w:spacing w:line="265" w:lineRule="auto"/>
        <w:ind w:left="540" w:hanging="540"/>
        <w:jc w:val="both"/>
        <w:rPr>
          <w:rFonts w:ascii="Century Gothic" w:eastAsia="Arial" w:hAnsi="Century Gothic" w:cs="Arial"/>
          <w:sz w:val="18"/>
          <w:szCs w:val="18"/>
        </w:rPr>
      </w:pPr>
      <w:r w:rsidRPr="002B7386">
        <w:rPr>
          <w:rFonts w:ascii="Century Gothic" w:eastAsia="Arial" w:hAnsi="Century Gothic" w:cs="Arial"/>
          <w:sz w:val="18"/>
          <w:szCs w:val="18"/>
        </w:rPr>
        <w:t xml:space="preserve">Zhotoviteľ je povinný uzatvoriť každú zmluvu o subdodávke v písomnej forme, pričom k jej uzatvoreniu je potrebný predchádzajúci súhlas Objednávateľa. Objednávateľ oznámi Zhotoviteľovi svoj súhlas, príp. nesúhlas s uzatvorením zmluvy o subdodávke do 5 pracovných dní odo dňa doručenia žiadosti o udelenie tohto súhlasu. V prípade, ak Objednávateľ v stanovenej lehote neoznámi svoje stanovisko k žiadosti, má sa za to, že s uzatvorením zmluvy súhlasí. </w:t>
      </w:r>
    </w:p>
    <w:p w:rsidR="00DC09D4" w:rsidRPr="002B7386" w:rsidRDefault="00DC09D4" w:rsidP="00DC09D4">
      <w:pPr>
        <w:tabs>
          <w:tab w:val="left" w:pos="1140"/>
        </w:tabs>
        <w:spacing w:line="265" w:lineRule="auto"/>
        <w:jc w:val="both"/>
        <w:rPr>
          <w:rFonts w:ascii="Century Gothic" w:eastAsia="Arial" w:hAnsi="Century Gothic" w:cs="Arial"/>
          <w:sz w:val="18"/>
          <w:szCs w:val="18"/>
        </w:rPr>
      </w:pPr>
    </w:p>
    <w:p w:rsidR="00DC09D4" w:rsidRPr="002B7386" w:rsidRDefault="00DC09D4" w:rsidP="00052978">
      <w:pPr>
        <w:numPr>
          <w:ilvl w:val="1"/>
          <w:numId w:val="59"/>
        </w:numPr>
        <w:tabs>
          <w:tab w:val="clear" w:pos="405"/>
          <w:tab w:val="num" w:pos="540"/>
          <w:tab w:val="left" w:pos="1140"/>
        </w:tabs>
        <w:spacing w:line="265" w:lineRule="auto"/>
        <w:ind w:left="540" w:hanging="540"/>
        <w:jc w:val="both"/>
        <w:rPr>
          <w:rFonts w:ascii="Century Gothic" w:eastAsia="Arial" w:hAnsi="Century Gothic" w:cs="Arial"/>
          <w:sz w:val="18"/>
          <w:szCs w:val="18"/>
        </w:rPr>
      </w:pPr>
      <w:r w:rsidRPr="002B7386">
        <w:rPr>
          <w:rFonts w:ascii="Century Gothic" w:eastAsia="Arial" w:hAnsi="Century Gothic" w:cs="Arial"/>
          <w:sz w:val="18"/>
          <w:szCs w:val="18"/>
        </w:rPr>
        <w:t>Pri vykonávaní diela, resp. jeho časti inou osobou má Zhotoviteľ v súlade s </w:t>
      </w:r>
      <w:proofErr w:type="spellStart"/>
      <w:r w:rsidRPr="002B7386">
        <w:rPr>
          <w:rFonts w:ascii="Century Gothic" w:eastAsia="Arial" w:hAnsi="Century Gothic" w:cs="Arial"/>
          <w:sz w:val="18"/>
          <w:szCs w:val="18"/>
        </w:rPr>
        <w:t>ust</w:t>
      </w:r>
      <w:proofErr w:type="spellEnd"/>
      <w:r w:rsidRPr="002B7386">
        <w:rPr>
          <w:rFonts w:ascii="Century Gothic" w:eastAsia="Arial" w:hAnsi="Century Gothic" w:cs="Arial"/>
          <w:sz w:val="18"/>
          <w:szCs w:val="18"/>
        </w:rPr>
        <w:t>. § 538 Obchodného zákonníka zodpovednosť, akoby Dielo vykonával sám.</w:t>
      </w:r>
    </w:p>
    <w:p w:rsidR="00DC09D4" w:rsidRPr="002B7386" w:rsidRDefault="00DC09D4" w:rsidP="00DC09D4">
      <w:pPr>
        <w:tabs>
          <w:tab w:val="left" w:pos="1140"/>
        </w:tabs>
        <w:spacing w:line="265" w:lineRule="auto"/>
        <w:jc w:val="both"/>
        <w:rPr>
          <w:rFonts w:ascii="Century Gothic" w:eastAsia="Arial" w:hAnsi="Century Gothic" w:cs="Arial"/>
          <w:sz w:val="18"/>
          <w:szCs w:val="18"/>
        </w:rPr>
      </w:pPr>
    </w:p>
    <w:p w:rsidR="00DC09D4" w:rsidRPr="002B7386" w:rsidRDefault="00DC09D4" w:rsidP="00052978">
      <w:pPr>
        <w:numPr>
          <w:ilvl w:val="1"/>
          <w:numId w:val="59"/>
        </w:numPr>
        <w:tabs>
          <w:tab w:val="clear" w:pos="405"/>
          <w:tab w:val="num" w:pos="540"/>
          <w:tab w:val="left" w:pos="1140"/>
        </w:tabs>
        <w:spacing w:line="265" w:lineRule="auto"/>
        <w:ind w:left="540" w:hanging="540"/>
        <w:jc w:val="both"/>
        <w:rPr>
          <w:rFonts w:ascii="Century Gothic" w:eastAsia="Arial" w:hAnsi="Century Gothic" w:cs="Arial"/>
          <w:sz w:val="18"/>
          <w:szCs w:val="18"/>
        </w:rPr>
      </w:pPr>
      <w:r w:rsidRPr="002B7386">
        <w:rPr>
          <w:rFonts w:ascii="Century Gothic" w:eastAsia="Arial" w:hAnsi="Century Gothic" w:cs="Arial"/>
          <w:sz w:val="18"/>
          <w:szCs w:val="18"/>
        </w:rPr>
        <w:t>Zhotoviteľ a ako aj jeho subdodávatelia, ktorí majú povinnosť zapisovať sa do registra partnerov verejného sektora podľa zákona č. 315/2016 Z. z. o registri partnerov verejného sektora a o zmene a doplnení neskorších predpisov (ďalej len „</w:t>
      </w:r>
      <w:r w:rsidRPr="002B7386">
        <w:rPr>
          <w:rFonts w:ascii="Century Gothic" w:eastAsia="Arial" w:hAnsi="Century Gothic" w:cs="Arial"/>
          <w:b/>
          <w:sz w:val="18"/>
          <w:szCs w:val="18"/>
        </w:rPr>
        <w:t>Zákon o RPVS</w:t>
      </w:r>
      <w:r w:rsidRPr="002B7386">
        <w:rPr>
          <w:rFonts w:ascii="Century Gothic" w:eastAsia="Arial" w:hAnsi="Century Gothic" w:cs="Arial"/>
          <w:sz w:val="18"/>
          <w:szCs w:val="18"/>
        </w:rPr>
        <w:t xml:space="preserve">“) musia byť po celú dobu trvania tejto Zmluvy zapísaní v registri partnerov verejného sektora. V prípade porušenia povinnosti uvedenej v predchádzajúcej vete má Objednávateľ právo na zaplatenie zmluvnej pokuty vo výške 3% z celkovej kúpnej ceny podľa čl. IV. Zmluvy. </w:t>
      </w:r>
    </w:p>
    <w:p w:rsidR="00DC09D4" w:rsidRDefault="00DC09D4" w:rsidP="00DC09D4">
      <w:pPr>
        <w:spacing w:line="276" w:lineRule="auto"/>
        <w:jc w:val="center"/>
        <w:rPr>
          <w:rFonts w:ascii="Century Gothic" w:hAnsi="Century Gothic" w:cs="Arial"/>
          <w:b/>
          <w:sz w:val="18"/>
          <w:szCs w:val="18"/>
        </w:rPr>
      </w:pP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DC09D4">
      <w:pPr>
        <w:spacing w:line="276" w:lineRule="auto"/>
        <w:jc w:val="center"/>
        <w:rPr>
          <w:rFonts w:ascii="Century Gothic" w:hAnsi="Century Gothic" w:cs="Arial"/>
          <w:b/>
          <w:sz w:val="18"/>
          <w:szCs w:val="18"/>
        </w:rPr>
      </w:pPr>
      <w:r w:rsidRPr="002B7386">
        <w:rPr>
          <w:rFonts w:ascii="Century Gothic" w:hAnsi="Century Gothic" w:cs="Arial"/>
          <w:b/>
          <w:sz w:val="18"/>
          <w:szCs w:val="18"/>
        </w:rPr>
        <w:t>XIII. Zánik Zmluvy</w:t>
      </w:r>
      <w:r>
        <w:rPr>
          <w:rFonts w:ascii="Century Gothic" w:hAnsi="Century Gothic" w:cs="Arial"/>
          <w:b/>
          <w:sz w:val="18"/>
          <w:szCs w:val="18"/>
        </w:rPr>
        <w:t xml:space="preserve"> a Vyhlásenia</w:t>
      </w:r>
    </w:p>
    <w:p w:rsidR="00DC09D4" w:rsidRPr="002B7386" w:rsidRDefault="00DC09D4" w:rsidP="00DC09D4">
      <w:pPr>
        <w:spacing w:line="276" w:lineRule="auto"/>
        <w:jc w:val="center"/>
        <w:rPr>
          <w:rFonts w:ascii="Century Gothic" w:hAnsi="Century Gothic" w:cs="Arial"/>
          <w:b/>
          <w:sz w:val="18"/>
          <w:szCs w:val="18"/>
        </w:rPr>
      </w:pPr>
    </w:p>
    <w:p w:rsidR="00DC09D4" w:rsidRDefault="00DC09D4" w:rsidP="00052978">
      <w:pPr>
        <w:numPr>
          <w:ilvl w:val="1"/>
          <w:numId w:val="65"/>
        </w:numPr>
        <w:tabs>
          <w:tab w:val="clear" w:pos="405"/>
          <w:tab w:val="num" w:pos="540"/>
        </w:tabs>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Táto Zmluva môže byť ukončená na základe písomnej dohody zmluvných strán alebo písomným odstúpením niektorej zo zmluvných strán z dôvodov uvedených v tejto Zmluve, v zákone č. 513/1991 Zb. Obchodný zákonník alebo v § 19 zákona č. 343/2015 Z. z. o verejnom obstarávaní a o zmene a doplnení niektorých zákonov.</w:t>
      </w:r>
    </w:p>
    <w:p w:rsidR="00DC09D4"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1"/>
          <w:numId w:val="65"/>
        </w:numPr>
        <w:tabs>
          <w:tab w:val="clear" w:pos="405"/>
          <w:tab w:val="num" w:pos="540"/>
        </w:tabs>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Zhotoviteľ vyhlasuje, že:</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0"/>
          <w:numId w:val="66"/>
        </w:numPr>
        <w:spacing w:line="276" w:lineRule="auto"/>
        <w:jc w:val="both"/>
        <w:rPr>
          <w:rFonts w:ascii="Century Gothic" w:hAnsi="Century Gothic" w:cs="Arial"/>
          <w:sz w:val="18"/>
          <w:szCs w:val="18"/>
        </w:rPr>
      </w:pPr>
      <w:r w:rsidRPr="002B7386">
        <w:rPr>
          <w:rFonts w:ascii="Century Gothic" w:hAnsi="Century Gothic" w:cs="Arial"/>
          <w:sz w:val="18"/>
          <w:szCs w:val="18"/>
        </w:rPr>
        <w:t>neexistuje akékoľvek obmedzenie nakladať s Dielom alebo jeho časťou,</w:t>
      </w:r>
    </w:p>
    <w:p w:rsidR="00DC09D4" w:rsidRPr="002B7386" w:rsidRDefault="00DC09D4" w:rsidP="00052978">
      <w:pPr>
        <w:numPr>
          <w:ilvl w:val="0"/>
          <w:numId w:val="66"/>
        </w:numPr>
        <w:spacing w:line="276" w:lineRule="auto"/>
        <w:jc w:val="both"/>
        <w:rPr>
          <w:rFonts w:ascii="Century Gothic" w:hAnsi="Century Gothic" w:cs="Arial"/>
          <w:sz w:val="18"/>
          <w:szCs w:val="18"/>
        </w:rPr>
      </w:pPr>
      <w:r w:rsidRPr="002B7386">
        <w:rPr>
          <w:rFonts w:ascii="Century Gothic" w:hAnsi="Century Gothic" w:cs="Arial"/>
          <w:sz w:val="18"/>
          <w:szCs w:val="18"/>
        </w:rPr>
        <w:t>na Diele, ani jeho časti, neviaznu žiadne práva tretích osôb, ako napr. záložné práva, predkupné práva, obmedzenia prevodu ani iné ťarchy,</w:t>
      </w:r>
    </w:p>
    <w:p w:rsidR="00DC09D4" w:rsidRPr="002B7386" w:rsidRDefault="00DC09D4" w:rsidP="00052978">
      <w:pPr>
        <w:numPr>
          <w:ilvl w:val="0"/>
          <w:numId w:val="66"/>
        </w:numPr>
        <w:spacing w:line="276" w:lineRule="auto"/>
        <w:jc w:val="both"/>
        <w:rPr>
          <w:rFonts w:ascii="Century Gothic" w:hAnsi="Century Gothic" w:cs="Arial"/>
          <w:sz w:val="18"/>
          <w:szCs w:val="18"/>
        </w:rPr>
      </w:pPr>
      <w:r w:rsidRPr="002B7386">
        <w:rPr>
          <w:rFonts w:ascii="Century Gothic" w:hAnsi="Century Gothic" w:cs="Arial"/>
          <w:sz w:val="18"/>
          <w:szCs w:val="18"/>
        </w:rPr>
        <w:t xml:space="preserve">neexistuje skutočnosť, ktorá by bránila Zhotoviteľovi platne uzatvoriť a plniť Zmluvu a uzatvorenie tejto Zmluvy nie je v rozpore so žiadnym všeobecne záväzným právnym predpisom, </w:t>
      </w:r>
    </w:p>
    <w:p w:rsidR="00DC09D4" w:rsidRPr="002B7386" w:rsidRDefault="00DC09D4" w:rsidP="00052978">
      <w:pPr>
        <w:numPr>
          <w:ilvl w:val="0"/>
          <w:numId w:val="66"/>
        </w:numPr>
        <w:spacing w:line="276" w:lineRule="auto"/>
        <w:jc w:val="both"/>
        <w:rPr>
          <w:rFonts w:ascii="Century Gothic" w:hAnsi="Century Gothic" w:cs="Arial"/>
          <w:sz w:val="18"/>
          <w:szCs w:val="18"/>
        </w:rPr>
      </w:pPr>
      <w:r w:rsidRPr="002B7386">
        <w:rPr>
          <w:rFonts w:ascii="Century Gothic" w:hAnsi="Century Gothic" w:cs="Arial"/>
          <w:sz w:val="18"/>
          <w:szCs w:val="18"/>
        </w:rPr>
        <w:t>na uzatvorenie Zmluvy Zhotoviteľom, na vykonávanie jeho práv a plnenie záväzkov zo Zmluvy nie je potrebné povolenie alebo súhlas akéhokoľvek orgánu Zhotoviteľa alebo tretej osoby a ak je, takéto povolenie alebo súhlas bol vopred riadne udelený.</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1"/>
          <w:numId w:val="65"/>
        </w:numPr>
        <w:tabs>
          <w:tab w:val="clear" w:pos="405"/>
          <w:tab w:val="num" w:pos="540"/>
        </w:tabs>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Objednávateľ je oprávnený od Zmluvy odstúpiť, ak:</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0"/>
          <w:numId w:val="67"/>
        </w:numPr>
        <w:spacing w:line="276" w:lineRule="auto"/>
        <w:jc w:val="both"/>
        <w:rPr>
          <w:rFonts w:ascii="Century Gothic" w:hAnsi="Century Gothic" w:cs="Arial"/>
          <w:sz w:val="18"/>
          <w:szCs w:val="18"/>
        </w:rPr>
      </w:pPr>
      <w:r w:rsidRPr="002B7386">
        <w:rPr>
          <w:rFonts w:ascii="Century Gothic" w:hAnsi="Century Gothic" w:cs="Arial"/>
          <w:sz w:val="18"/>
          <w:szCs w:val="18"/>
        </w:rPr>
        <w:t xml:space="preserve">ktorékoľvek z vyhlásení Zhotoviteľa uvedené v bode 13.2 tohto článku Zmluvy alebo jeho časť sa ukáže ako nepravdivé alebo neúplné, </w:t>
      </w:r>
    </w:p>
    <w:p w:rsidR="00DC09D4" w:rsidRPr="002B7386" w:rsidRDefault="00DC09D4" w:rsidP="00052978">
      <w:pPr>
        <w:numPr>
          <w:ilvl w:val="0"/>
          <w:numId w:val="67"/>
        </w:numPr>
        <w:spacing w:line="276" w:lineRule="auto"/>
        <w:jc w:val="both"/>
        <w:rPr>
          <w:rFonts w:ascii="Century Gothic" w:hAnsi="Century Gothic" w:cs="Arial"/>
          <w:sz w:val="18"/>
          <w:szCs w:val="18"/>
        </w:rPr>
      </w:pPr>
      <w:r w:rsidRPr="002B7386">
        <w:rPr>
          <w:rFonts w:ascii="Century Gothic" w:hAnsi="Century Gothic" w:cs="Arial"/>
          <w:sz w:val="18"/>
          <w:szCs w:val="18"/>
        </w:rPr>
        <w:t>Dielo má akékoľvek právne vady,</w:t>
      </w:r>
    </w:p>
    <w:p w:rsidR="00DC09D4" w:rsidRPr="002B7386" w:rsidRDefault="00DC09D4" w:rsidP="00052978">
      <w:pPr>
        <w:numPr>
          <w:ilvl w:val="0"/>
          <w:numId w:val="67"/>
        </w:numPr>
        <w:spacing w:line="276" w:lineRule="auto"/>
        <w:jc w:val="both"/>
        <w:rPr>
          <w:rFonts w:ascii="Century Gothic" w:hAnsi="Century Gothic" w:cs="Arial"/>
          <w:sz w:val="18"/>
          <w:szCs w:val="18"/>
        </w:rPr>
      </w:pPr>
      <w:r w:rsidRPr="002B7386">
        <w:rPr>
          <w:rFonts w:ascii="Century Gothic" w:hAnsi="Century Gothic" w:cs="Arial"/>
          <w:sz w:val="18"/>
          <w:szCs w:val="18"/>
        </w:rPr>
        <w:t>Zhotoviteľ vstúpi do likvidácie, na jeho majetok bude vyhlásený konkurz alebo reštrukturalizácia, alebo bude zahájené exekučné konanie,</w:t>
      </w:r>
    </w:p>
    <w:p w:rsidR="00DC09D4" w:rsidRPr="002B7386" w:rsidRDefault="00DC09D4" w:rsidP="00052978">
      <w:pPr>
        <w:numPr>
          <w:ilvl w:val="0"/>
          <w:numId w:val="67"/>
        </w:numPr>
        <w:spacing w:line="276" w:lineRule="auto"/>
        <w:jc w:val="both"/>
        <w:rPr>
          <w:rFonts w:ascii="Century Gothic" w:hAnsi="Century Gothic" w:cs="Arial"/>
          <w:sz w:val="18"/>
          <w:szCs w:val="18"/>
        </w:rPr>
      </w:pPr>
      <w:r w:rsidRPr="002B7386">
        <w:rPr>
          <w:rFonts w:ascii="Century Gothic" w:hAnsi="Century Gothic" w:cs="Arial"/>
          <w:sz w:val="18"/>
          <w:szCs w:val="18"/>
        </w:rPr>
        <w:t>Zhotoviteľ bez súhlasu Objednávateľa postúpi práva a záväzky z tejto Zmluvy na tretiu osobu,</w:t>
      </w:r>
    </w:p>
    <w:p w:rsidR="00DC09D4" w:rsidRPr="002B7386" w:rsidRDefault="00DC09D4" w:rsidP="00052978">
      <w:pPr>
        <w:numPr>
          <w:ilvl w:val="0"/>
          <w:numId w:val="67"/>
        </w:numPr>
        <w:spacing w:line="276" w:lineRule="auto"/>
        <w:jc w:val="both"/>
        <w:rPr>
          <w:rFonts w:ascii="Century Gothic" w:hAnsi="Century Gothic" w:cs="Arial"/>
          <w:sz w:val="18"/>
          <w:szCs w:val="18"/>
        </w:rPr>
      </w:pPr>
      <w:r w:rsidRPr="002B7386">
        <w:rPr>
          <w:rFonts w:ascii="Century Gothic" w:hAnsi="Century Gothic" w:cs="Arial"/>
          <w:sz w:val="18"/>
          <w:szCs w:val="18"/>
        </w:rPr>
        <w:t>Zhotoviteľ vyhotoví Dielo v rozpore s touto Zmluvou alebo jej prílohami,</w:t>
      </w:r>
    </w:p>
    <w:p w:rsidR="00DC09D4" w:rsidRPr="002B7386" w:rsidRDefault="00DC09D4" w:rsidP="00052978">
      <w:pPr>
        <w:numPr>
          <w:ilvl w:val="0"/>
          <w:numId w:val="67"/>
        </w:numPr>
        <w:spacing w:line="276" w:lineRule="auto"/>
        <w:jc w:val="both"/>
        <w:rPr>
          <w:rFonts w:ascii="Century Gothic" w:hAnsi="Century Gothic" w:cs="Arial"/>
          <w:sz w:val="18"/>
          <w:szCs w:val="18"/>
        </w:rPr>
      </w:pPr>
      <w:r w:rsidRPr="002B7386">
        <w:rPr>
          <w:rFonts w:ascii="Century Gothic" w:hAnsi="Century Gothic" w:cs="Arial"/>
          <w:sz w:val="18"/>
          <w:szCs w:val="18"/>
        </w:rPr>
        <w:t>ak Zhotoviteľ preukázateľne porušil právne predpisy SR a ES v rámci realizácie aktivít tejto Zmluvy,</w:t>
      </w:r>
    </w:p>
    <w:p w:rsidR="00DC09D4" w:rsidRPr="002B7386" w:rsidRDefault="00DC09D4" w:rsidP="00052978">
      <w:pPr>
        <w:numPr>
          <w:ilvl w:val="0"/>
          <w:numId w:val="67"/>
        </w:numPr>
        <w:spacing w:line="276" w:lineRule="auto"/>
        <w:jc w:val="both"/>
        <w:rPr>
          <w:rFonts w:ascii="Century Gothic" w:hAnsi="Century Gothic" w:cs="Arial"/>
          <w:sz w:val="18"/>
          <w:szCs w:val="18"/>
        </w:rPr>
      </w:pPr>
      <w:r w:rsidRPr="002B7386">
        <w:rPr>
          <w:rFonts w:ascii="Century Gothic" w:hAnsi="Century Gothic" w:cs="Arial"/>
          <w:sz w:val="18"/>
          <w:szCs w:val="18"/>
        </w:rPr>
        <w:t>ak Zhotoviteľ poskytol nepravdivé alebo zavádzajúce informácie, resp. neposkytol informácie v súlade s podmienkami tejto Zmluvy,</w:t>
      </w:r>
    </w:p>
    <w:p w:rsidR="00DC09D4" w:rsidRPr="002B7386" w:rsidRDefault="00DC09D4" w:rsidP="00052978">
      <w:pPr>
        <w:numPr>
          <w:ilvl w:val="0"/>
          <w:numId w:val="67"/>
        </w:numPr>
        <w:spacing w:line="276" w:lineRule="auto"/>
        <w:jc w:val="both"/>
        <w:rPr>
          <w:rFonts w:ascii="Century Gothic" w:hAnsi="Century Gothic" w:cs="Arial"/>
          <w:sz w:val="18"/>
          <w:szCs w:val="18"/>
        </w:rPr>
      </w:pPr>
      <w:r w:rsidRPr="002B7386">
        <w:rPr>
          <w:rFonts w:ascii="Century Gothic" w:hAnsi="Century Gothic" w:cs="Arial"/>
          <w:sz w:val="18"/>
          <w:szCs w:val="18"/>
        </w:rPr>
        <w:t>ak je tak uvedené v konkrétnom ustanovení tejto Zmluvy.</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1"/>
          <w:numId w:val="65"/>
        </w:numPr>
        <w:tabs>
          <w:tab w:val="clear" w:pos="405"/>
          <w:tab w:val="num" w:pos="540"/>
        </w:tabs>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t>Zhotoviteľ je oprávnený od Zmluvy odstúpiť, ak je Objednávateľ v omeškaní so zaplatením faktúry o viac ako 30 dní.</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052978">
      <w:pPr>
        <w:numPr>
          <w:ilvl w:val="1"/>
          <w:numId w:val="65"/>
        </w:numPr>
        <w:tabs>
          <w:tab w:val="clear" w:pos="405"/>
          <w:tab w:val="num" w:pos="540"/>
        </w:tabs>
        <w:spacing w:line="276" w:lineRule="auto"/>
        <w:ind w:left="540" w:hanging="540"/>
        <w:jc w:val="both"/>
        <w:rPr>
          <w:rFonts w:ascii="Century Gothic" w:hAnsi="Century Gothic" w:cs="Arial"/>
          <w:sz w:val="18"/>
          <w:szCs w:val="18"/>
        </w:rPr>
      </w:pPr>
      <w:r w:rsidRPr="002B7386">
        <w:rPr>
          <w:rFonts w:ascii="Century Gothic" w:hAnsi="Century Gothic" w:cs="Arial"/>
          <w:sz w:val="18"/>
          <w:szCs w:val="18"/>
        </w:rPr>
        <w:lastRenderedPageBreak/>
        <w:t>Odstúpenie od Zmluvy musí byť vykonané písomne s uvedením dôvodu odstúpenia a musí byť podpísané oprávnenou osobou. Odstúpením od zmluvy sa Zmluva ruší, a to okamihom, kedy je oznámenie o odstúpení doručené druhej zmluvnej strane. Odstúpenie od Zmluvy sa nedotýka nároku na náhradu škody vzniknutej porušením Zmluvy, nároku na zaplatenie zmluvnej pokuty ani iných ustanovení, ktoré vzhľadom na svoju povahu majú trvať aj po ukončení Zmluvy. Pri odstúpení od Zmluvy platí, že Zmluvné strany si vzájomne vrátia všetky plnenia, ktorý si už navzájom poskytli na základe tejto Zmluvy.</w:t>
      </w:r>
    </w:p>
    <w:p w:rsidR="00DC09D4" w:rsidRDefault="00DC09D4" w:rsidP="00DC09D4">
      <w:pPr>
        <w:spacing w:line="276" w:lineRule="auto"/>
        <w:jc w:val="center"/>
        <w:rPr>
          <w:rFonts w:ascii="Century Gothic" w:hAnsi="Century Gothic" w:cs="Arial"/>
          <w:b/>
          <w:sz w:val="18"/>
          <w:szCs w:val="18"/>
        </w:rPr>
      </w:pP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DC09D4">
      <w:pPr>
        <w:spacing w:line="276" w:lineRule="auto"/>
        <w:jc w:val="center"/>
        <w:rPr>
          <w:rFonts w:ascii="Century Gothic" w:hAnsi="Century Gothic" w:cs="Arial"/>
          <w:b/>
          <w:sz w:val="18"/>
          <w:szCs w:val="18"/>
        </w:rPr>
      </w:pPr>
      <w:r w:rsidRPr="002B7386">
        <w:rPr>
          <w:rFonts w:ascii="Century Gothic" w:hAnsi="Century Gothic" w:cs="Arial"/>
          <w:b/>
          <w:sz w:val="18"/>
          <w:szCs w:val="18"/>
        </w:rPr>
        <w:t>X</w:t>
      </w:r>
      <w:r>
        <w:rPr>
          <w:rFonts w:ascii="Century Gothic" w:hAnsi="Century Gothic" w:cs="Arial"/>
          <w:b/>
          <w:sz w:val="18"/>
          <w:szCs w:val="18"/>
        </w:rPr>
        <w:t>I</w:t>
      </w:r>
      <w:r w:rsidRPr="002B7386">
        <w:rPr>
          <w:rFonts w:ascii="Century Gothic" w:hAnsi="Century Gothic" w:cs="Arial"/>
          <w:b/>
          <w:sz w:val="18"/>
          <w:szCs w:val="18"/>
        </w:rPr>
        <w:t>V. Záverečné ustanovenia</w:t>
      </w:r>
    </w:p>
    <w:p w:rsidR="00DC09D4" w:rsidRPr="002B7386" w:rsidRDefault="00DC09D4" w:rsidP="00DC09D4">
      <w:pPr>
        <w:spacing w:line="276" w:lineRule="auto"/>
        <w:jc w:val="center"/>
        <w:rPr>
          <w:rFonts w:ascii="Century Gothic" w:hAnsi="Century Gothic" w:cs="Arial"/>
          <w:b/>
          <w:sz w:val="18"/>
          <w:szCs w:val="18"/>
        </w:rPr>
      </w:pPr>
    </w:p>
    <w:p w:rsidR="00DC09D4" w:rsidRPr="00840130" w:rsidRDefault="00DC09D4" w:rsidP="00052978">
      <w:pPr>
        <w:numPr>
          <w:ilvl w:val="1"/>
          <w:numId w:val="68"/>
        </w:numPr>
        <w:tabs>
          <w:tab w:val="clear" w:pos="1125"/>
          <w:tab w:val="num" w:pos="540"/>
        </w:tabs>
        <w:spacing w:line="276" w:lineRule="auto"/>
        <w:ind w:left="540" w:hanging="540"/>
        <w:jc w:val="both"/>
        <w:rPr>
          <w:rFonts w:ascii="Century Gothic" w:hAnsi="Century Gothic" w:cs="Arial"/>
          <w:strike/>
          <w:sz w:val="18"/>
          <w:szCs w:val="18"/>
        </w:rPr>
      </w:pPr>
      <w:r w:rsidRPr="00CC0657">
        <w:rPr>
          <w:rFonts w:ascii="Century Gothic" w:hAnsi="Century Gothic" w:cs="Arial"/>
          <w:color w:val="000000"/>
          <w:sz w:val="18"/>
          <w:szCs w:val="18"/>
        </w:rPr>
        <w:t xml:space="preserve">Táto Zmluva nadobúda platnosť dňom jej podpisu oboma zmluvnými stranami </w:t>
      </w:r>
      <w:r w:rsidRPr="00CC0657">
        <w:rPr>
          <w:rFonts w:ascii="Century Gothic" w:hAnsi="Century Gothic" w:cs="Arial"/>
          <w:b/>
          <w:color w:val="000000"/>
          <w:sz w:val="18"/>
          <w:szCs w:val="18"/>
        </w:rPr>
        <w:t>a účinnosť</w:t>
      </w:r>
      <w:r w:rsidRPr="00CC0657">
        <w:rPr>
          <w:rFonts w:ascii="Century Gothic" w:hAnsi="Century Gothic" w:cs="Arial"/>
          <w:color w:val="000000"/>
          <w:sz w:val="18"/>
          <w:szCs w:val="18"/>
        </w:rPr>
        <w:t xml:space="preserve"> dňom nasledujúcim po dni doručenia správy z administratívnej kontroly </w:t>
      </w:r>
      <w:r w:rsidRPr="00CC0657">
        <w:rPr>
          <w:rFonts w:ascii="Century Gothic" w:eastAsia="Arial" w:hAnsi="Century Gothic"/>
          <w:sz w:val="18"/>
          <w:szCs w:val="18"/>
        </w:rPr>
        <w:t xml:space="preserve">verejného obstarávania Objednávateľovi ako prijímateľovi NFP, ktorým bude proces verejného obstarávania schválený, </w:t>
      </w:r>
      <w:r>
        <w:rPr>
          <w:rFonts w:ascii="Century Gothic" w:eastAsia="Arial" w:hAnsi="Century Gothic"/>
          <w:sz w:val="18"/>
          <w:szCs w:val="18"/>
        </w:rPr>
        <w:t>resp</w:t>
      </w:r>
      <w:r w:rsidRPr="00CC0657">
        <w:rPr>
          <w:rFonts w:ascii="Century Gothic" w:eastAsia="Arial" w:hAnsi="Century Gothic"/>
          <w:sz w:val="18"/>
          <w:szCs w:val="18"/>
        </w:rPr>
        <w:t xml:space="preserve">. v rámci </w:t>
      </w:r>
      <w:r>
        <w:rPr>
          <w:rFonts w:ascii="Century Gothic" w:eastAsia="Arial" w:hAnsi="Century Gothic"/>
          <w:sz w:val="18"/>
          <w:szCs w:val="18"/>
        </w:rPr>
        <w:t xml:space="preserve">vykonanej </w:t>
      </w:r>
      <w:r w:rsidRPr="00CC0657">
        <w:rPr>
          <w:rFonts w:ascii="Century Gothic" w:eastAsia="Arial" w:hAnsi="Century Gothic"/>
          <w:sz w:val="18"/>
          <w:szCs w:val="18"/>
        </w:rPr>
        <w:t xml:space="preserve">kontroly nebudú identifikované také porušenia právnych predpisov, ktoré by </w:t>
      </w:r>
      <w:r>
        <w:rPr>
          <w:rFonts w:ascii="Century Gothic" w:eastAsia="Arial" w:hAnsi="Century Gothic"/>
          <w:sz w:val="18"/>
          <w:szCs w:val="18"/>
        </w:rPr>
        <w:t>mali/mohli mať vplyv</w:t>
      </w:r>
      <w:r w:rsidRPr="00CC0657">
        <w:rPr>
          <w:rFonts w:ascii="Century Gothic" w:eastAsia="Arial" w:hAnsi="Century Gothic"/>
          <w:sz w:val="18"/>
          <w:szCs w:val="18"/>
        </w:rPr>
        <w:t xml:space="preserve"> na výsledok verejného obstarávania</w:t>
      </w:r>
      <w:r w:rsidRPr="00CC0657">
        <w:rPr>
          <w:rFonts w:ascii="Century Gothic" w:hAnsi="Century Gothic" w:cs="Arial"/>
          <w:color w:val="000000"/>
          <w:sz w:val="18"/>
          <w:szCs w:val="18"/>
        </w:rPr>
        <w:t xml:space="preserve">. O doručení správy z administratívnej kontroly bude Objednávateľ bezodkladne informovať Zhotoviteľa. </w:t>
      </w:r>
      <w:r>
        <w:rPr>
          <w:rFonts w:ascii="Century Gothic" w:hAnsi="Century Gothic" w:cs="Arial"/>
          <w:color w:val="000000"/>
          <w:sz w:val="18"/>
          <w:szCs w:val="18"/>
        </w:rPr>
        <w:t xml:space="preserve">Objednávateľ </w:t>
      </w:r>
      <w:r w:rsidRPr="00086380">
        <w:rPr>
          <w:rFonts w:ascii="Century Gothic" w:eastAsia="Arial" w:hAnsi="Century Gothic"/>
          <w:sz w:val="18"/>
          <w:szCs w:val="18"/>
        </w:rPr>
        <w:t>má právo bez akýchkoľvek sankcií odstúpiť od Zmluvy bez udania iného dôvodu v nadväznosti na doručenie správy z kontroly príslušného verejného obstarávania, ktorou Poskytovateľ NFP neschváli predmetné verejné obstarávanie</w:t>
      </w:r>
      <w:r>
        <w:rPr>
          <w:rFonts w:ascii="Century Gothic" w:eastAsia="Arial" w:hAnsi="Century Gothic"/>
          <w:sz w:val="18"/>
          <w:szCs w:val="18"/>
        </w:rPr>
        <w:t>, resp. budú identifikované porušenia právnych predpisov majúci vplyv na výsledok verejného obstarávania</w:t>
      </w:r>
      <w:r w:rsidRPr="00086380">
        <w:rPr>
          <w:rFonts w:ascii="Century Gothic" w:eastAsia="Arial" w:hAnsi="Century Gothic"/>
          <w:sz w:val="18"/>
          <w:szCs w:val="18"/>
        </w:rPr>
        <w:t>.</w:t>
      </w:r>
      <w:r w:rsidRPr="00086380">
        <w:rPr>
          <w:rFonts w:ascii="Century Gothic" w:hAnsi="Century Gothic" w:cs="Arial"/>
          <w:color w:val="000000"/>
          <w:sz w:val="18"/>
          <w:szCs w:val="18"/>
        </w:rPr>
        <w:t xml:space="preserve"> </w:t>
      </w:r>
    </w:p>
    <w:p w:rsidR="00DC09D4" w:rsidRDefault="00DC09D4" w:rsidP="00DC09D4">
      <w:pPr>
        <w:tabs>
          <w:tab w:val="num" w:pos="540"/>
        </w:tabs>
        <w:spacing w:line="276" w:lineRule="auto"/>
        <w:jc w:val="both"/>
        <w:rPr>
          <w:rFonts w:ascii="Century Gothic" w:hAnsi="Century Gothic" w:cs="Arial"/>
          <w:strike/>
          <w:sz w:val="18"/>
          <w:szCs w:val="18"/>
        </w:rPr>
      </w:pPr>
    </w:p>
    <w:p w:rsidR="00DC09D4" w:rsidRDefault="00DC09D4" w:rsidP="00052978">
      <w:pPr>
        <w:numPr>
          <w:ilvl w:val="1"/>
          <w:numId w:val="68"/>
        </w:numPr>
        <w:tabs>
          <w:tab w:val="clear" w:pos="1125"/>
          <w:tab w:val="num" w:pos="540"/>
        </w:tabs>
        <w:spacing w:line="276" w:lineRule="auto"/>
        <w:ind w:left="540" w:hanging="540"/>
        <w:jc w:val="both"/>
        <w:rPr>
          <w:rFonts w:ascii="Century Gothic" w:hAnsi="Century Gothic" w:cs="Arial"/>
          <w:strike/>
          <w:sz w:val="18"/>
          <w:szCs w:val="18"/>
        </w:rPr>
      </w:pPr>
      <w:r w:rsidRPr="002B7386">
        <w:rPr>
          <w:rFonts w:ascii="Century Gothic" w:hAnsi="Century Gothic" w:cs="Arial"/>
          <w:sz w:val="18"/>
          <w:szCs w:val="18"/>
        </w:rPr>
        <w:t>V prípade, že niektoré ustanovenie tejto Zmluvy je neplatné, neúčinné alebo nevykonateľné alebo sa takým stane neskôr, nebude to mať vplyv na platnosť, účinnosť ani vykonateľnosť ostatných ustanovení tejto Zmluvy a každá Zmluvná strana sa zaväzuje na výzvu druhej Zmluvnej strany uzavrieť s ňou novú zmluvu, dohodu, resp. dodatok k tejto zmluve, ktorým sa nahradí dotknuté (neplatné, neúčinné alebo nevykonateľné) ustanovenie, pokiaľ to bude potrebné a/alebo vhodné na úplné dosiahnutie účelu sledovaného Zmluvnými stranami pri uzatváraní tejto Zmluvy. Nové ustanovenie pritom musí čo najviac zodpovedať účelu sledovanému dotknutým (nahrádzaným) ustanovením.</w:t>
      </w:r>
    </w:p>
    <w:p w:rsidR="00DC09D4" w:rsidRDefault="00DC09D4" w:rsidP="00DC09D4">
      <w:pPr>
        <w:tabs>
          <w:tab w:val="num" w:pos="540"/>
        </w:tabs>
        <w:spacing w:line="276" w:lineRule="auto"/>
        <w:jc w:val="both"/>
        <w:rPr>
          <w:rFonts w:ascii="Century Gothic" w:hAnsi="Century Gothic" w:cs="Arial"/>
          <w:sz w:val="18"/>
          <w:szCs w:val="18"/>
        </w:rPr>
      </w:pPr>
    </w:p>
    <w:p w:rsidR="00DC09D4" w:rsidRDefault="00DC09D4" w:rsidP="00052978">
      <w:pPr>
        <w:numPr>
          <w:ilvl w:val="1"/>
          <w:numId w:val="68"/>
        </w:numPr>
        <w:tabs>
          <w:tab w:val="clear" w:pos="1125"/>
          <w:tab w:val="num" w:pos="540"/>
        </w:tabs>
        <w:spacing w:line="276" w:lineRule="auto"/>
        <w:ind w:left="540" w:hanging="540"/>
        <w:jc w:val="both"/>
        <w:rPr>
          <w:rFonts w:ascii="Century Gothic" w:hAnsi="Century Gothic" w:cs="Arial"/>
          <w:strike/>
          <w:sz w:val="18"/>
          <w:szCs w:val="18"/>
        </w:rPr>
      </w:pPr>
      <w:r w:rsidRPr="002B7386">
        <w:rPr>
          <w:rFonts w:ascii="Century Gothic" w:hAnsi="Century Gothic" w:cs="Arial"/>
          <w:sz w:val="18"/>
          <w:szCs w:val="18"/>
        </w:rPr>
        <w:t>Akékoľvek zmeny a dodatky Zmluvy musia mať písomnú formu a musia byť podpísané oboma Zmluvnými stranami.</w:t>
      </w:r>
    </w:p>
    <w:p w:rsidR="00DC09D4" w:rsidRDefault="00DC09D4" w:rsidP="00DC09D4">
      <w:pPr>
        <w:tabs>
          <w:tab w:val="num" w:pos="540"/>
        </w:tabs>
        <w:spacing w:line="276" w:lineRule="auto"/>
        <w:jc w:val="both"/>
        <w:rPr>
          <w:rFonts w:ascii="Century Gothic" w:hAnsi="Century Gothic" w:cs="Arial"/>
          <w:sz w:val="18"/>
          <w:szCs w:val="18"/>
        </w:rPr>
      </w:pPr>
    </w:p>
    <w:p w:rsidR="00DC09D4" w:rsidRDefault="00DC09D4" w:rsidP="00052978">
      <w:pPr>
        <w:numPr>
          <w:ilvl w:val="1"/>
          <w:numId w:val="68"/>
        </w:numPr>
        <w:tabs>
          <w:tab w:val="clear" w:pos="1125"/>
          <w:tab w:val="num" w:pos="540"/>
        </w:tabs>
        <w:spacing w:line="276" w:lineRule="auto"/>
        <w:ind w:left="540" w:hanging="540"/>
        <w:jc w:val="both"/>
        <w:rPr>
          <w:rFonts w:ascii="Century Gothic" w:hAnsi="Century Gothic" w:cs="Arial"/>
          <w:strike/>
          <w:sz w:val="18"/>
          <w:szCs w:val="18"/>
        </w:rPr>
      </w:pPr>
      <w:r w:rsidRPr="002B7386">
        <w:rPr>
          <w:rFonts w:ascii="Century Gothic" w:hAnsi="Century Gothic" w:cs="Arial"/>
          <w:sz w:val="18"/>
          <w:szCs w:val="18"/>
        </w:rPr>
        <w:t>Vzťahy Zmluvných strán založené touto Zmluvou, ak ich Zmluva výslovne neupravuje, sa riadia príslušnými ustanoveniami Obchodného zákonníka, a ostatnými právnymi predpismi platnými a účinnými na území Slovenskej republiky.</w:t>
      </w:r>
    </w:p>
    <w:p w:rsidR="00DC09D4" w:rsidRDefault="00DC09D4" w:rsidP="00DC09D4">
      <w:pPr>
        <w:tabs>
          <w:tab w:val="num" w:pos="540"/>
        </w:tabs>
        <w:spacing w:line="276" w:lineRule="auto"/>
        <w:jc w:val="both"/>
        <w:rPr>
          <w:rFonts w:ascii="Century Gothic" w:hAnsi="Century Gothic" w:cs="Arial"/>
          <w:sz w:val="18"/>
          <w:szCs w:val="18"/>
        </w:rPr>
      </w:pPr>
    </w:p>
    <w:p w:rsidR="00DC09D4" w:rsidRDefault="00DC09D4" w:rsidP="00052978">
      <w:pPr>
        <w:numPr>
          <w:ilvl w:val="1"/>
          <w:numId w:val="68"/>
        </w:numPr>
        <w:tabs>
          <w:tab w:val="clear" w:pos="1125"/>
          <w:tab w:val="num" w:pos="540"/>
        </w:tabs>
        <w:spacing w:line="276" w:lineRule="auto"/>
        <w:ind w:left="540" w:hanging="540"/>
        <w:jc w:val="both"/>
        <w:rPr>
          <w:rFonts w:ascii="Century Gothic" w:hAnsi="Century Gothic" w:cs="Arial"/>
          <w:strike/>
          <w:sz w:val="18"/>
          <w:szCs w:val="18"/>
        </w:rPr>
      </w:pPr>
      <w:r w:rsidRPr="002B7386">
        <w:rPr>
          <w:rFonts w:ascii="Century Gothic" w:hAnsi="Century Gothic" w:cs="Arial"/>
          <w:sz w:val="18"/>
          <w:szCs w:val="18"/>
        </w:rPr>
        <w:t>Zmluva je vyhotovená v šiestich (6) rovnopisoch, pričom Zhotoviteľ obdrží jedno (1) vyhotovenie a Objednávateľ obdrží päť (5) vyhotovení.</w:t>
      </w:r>
    </w:p>
    <w:p w:rsidR="00DC09D4" w:rsidRDefault="00DC09D4" w:rsidP="00DC09D4">
      <w:pPr>
        <w:tabs>
          <w:tab w:val="num" w:pos="540"/>
        </w:tabs>
        <w:spacing w:line="276" w:lineRule="auto"/>
        <w:jc w:val="both"/>
        <w:rPr>
          <w:rFonts w:ascii="Century Gothic" w:hAnsi="Century Gothic" w:cs="Arial"/>
          <w:sz w:val="18"/>
          <w:szCs w:val="18"/>
        </w:rPr>
      </w:pPr>
    </w:p>
    <w:p w:rsidR="00DC09D4" w:rsidRPr="002B7386" w:rsidRDefault="00DC09D4" w:rsidP="00052978">
      <w:pPr>
        <w:numPr>
          <w:ilvl w:val="1"/>
          <w:numId w:val="68"/>
        </w:numPr>
        <w:tabs>
          <w:tab w:val="clear" w:pos="1125"/>
          <w:tab w:val="num" w:pos="540"/>
        </w:tabs>
        <w:spacing w:line="276" w:lineRule="auto"/>
        <w:ind w:left="540" w:hanging="540"/>
        <w:jc w:val="both"/>
        <w:rPr>
          <w:rFonts w:ascii="Century Gothic" w:hAnsi="Century Gothic" w:cs="Arial"/>
          <w:strike/>
          <w:sz w:val="18"/>
          <w:szCs w:val="18"/>
        </w:rPr>
      </w:pPr>
      <w:r w:rsidRPr="002B7386">
        <w:rPr>
          <w:rFonts w:ascii="Century Gothic" w:hAnsi="Century Gothic" w:cs="Arial"/>
          <w:sz w:val="18"/>
          <w:szCs w:val="18"/>
        </w:rPr>
        <w:t>Zmluvné strany vyhlasujú, že si túto Zmluvu prečítali a že táto, tak ako bola vyhotovená, zodpovedá ich skutočnej vôli, ktorú si vzájomne vážne, zrozumiteľne a úplne slobodne prejavili, na dôkaz čoho pripájajú svoje podpisy.</w:t>
      </w:r>
    </w:p>
    <w:p w:rsidR="00DC09D4" w:rsidRPr="002B7386" w:rsidRDefault="00DC09D4" w:rsidP="00DC09D4">
      <w:pPr>
        <w:spacing w:line="276" w:lineRule="auto"/>
        <w:jc w:val="both"/>
        <w:rPr>
          <w:rFonts w:ascii="Century Gothic" w:hAnsi="Century Gothic" w:cs="Arial"/>
          <w:sz w:val="18"/>
          <w:szCs w:val="18"/>
        </w:rPr>
      </w:pPr>
    </w:p>
    <w:p w:rsidR="00DC09D4" w:rsidRPr="002B7386"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jc w:val="both"/>
        <w:rPr>
          <w:rFonts w:ascii="Century Gothic" w:hAnsi="Century Gothic" w:cs="Arial"/>
          <w:b/>
          <w:i/>
          <w:sz w:val="18"/>
          <w:szCs w:val="18"/>
        </w:rPr>
      </w:pPr>
      <w:r w:rsidRPr="00086380">
        <w:rPr>
          <w:rFonts w:ascii="Century Gothic" w:hAnsi="Century Gothic" w:cs="Arial"/>
          <w:b/>
          <w:i/>
          <w:sz w:val="18"/>
          <w:szCs w:val="18"/>
        </w:rPr>
        <w:t>PRÍLOHY:</w:t>
      </w:r>
    </w:p>
    <w:p w:rsidR="00DC09D4" w:rsidRPr="00086380" w:rsidRDefault="00DC09D4" w:rsidP="00DC09D4">
      <w:pPr>
        <w:spacing w:line="276" w:lineRule="auto"/>
        <w:jc w:val="both"/>
        <w:rPr>
          <w:rFonts w:ascii="Century Gothic" w:hAnsi="Century Gothic" w:cs="Arial"/>
          <w:b/>
          <w:i/>
          <w:sz w:val="18"/>
          <w:szCs w:val="18"/>
        </w:rPr>
      </w:pPr>
    </w:p>
    <w:p w:rsidR="00DC09D4" w:rsidRPr="00554137" w:rsidRDefault="00DC09D4" w:rsidP="00052978">
      <w:pPr>
        <w:numPr>
          <w:ilvl w:val="0"/>
          <w:numId w:val="61"/>
        </w:numPr>
        <w:spacing w:line="276" w:lineRule="auto"/>
        <w:jc w:val="both"/>
        <w:rPr>
          <w:rFonts w:ascii="Century Gothic" w:hAnsi="Century Gothic" w:cs="Arial"/>
          <w:i/>
          <w:sz w:val="18"/>
          <w:szCs w:val="18"/>
        </w:rPr>
      </w:pPr>
      <w:r w:rsidRPr="00086380">
        <w:rPr>
          <w:rFonts w:ascii="Century Gothic" w:hAnsi="Century Gothic" w:cs="Arial"/>
          <w:i/>
          <w:sz w:val="18"/>
          <w:szCs w:val="18"/>
        </w:rPr>
        <w:t>Opis predmetu zákazky – I</w:t>
      </w:r>
      <w:r>
        <w:rPr>
          <w:rFonts w:ascii="Century Gothic" w:hAnsi="Century Gothic" w:cs="Arial"/>
          <w:i/>
          <w:sz w:val="18"/>
          <w:szCs w:val="18"/>
        </w:rPr>
        <w:t>II</w:t>
      </w:r>
      <w:r w:rsidRPr="00086380">
        <w:rPr>
          <w:rFonts w:ascii="Century Gothic" w:hAnsi="Century Gothic" w:cs="Arial"/>
          <w:i/>
          <w:sz w:val="18"/>
          <w:szCs w:val="18"/>
        </w:rPr>
        <w:t xml:space="preserve">. časť: </w:t>
      </w:r>
    </w:p>
    <w:p w:rsidR="00DC09D4" w:rsidRPr="00554137" w:rsidRDefault="00DC09D4" w:rsidP="00052978">
      <w:pPr>
        <w:numPr>
          <w:ilvl w:val="0"/>
          <w:numId w:val="61"/>
        </w:numPr>
        <w:spacing w:line="276" w:lineRule="auto"/>
        <w:jc w:val="both"/>
        <w:rPr>
          <w:rFonts w:ascii="Century Gothic" w:hAnsi="Century Gothic" w:cs="Arial"/>
          <w:i/>
          <w:sz w:val="18"/>
          <w:szCs w:val="18"/>
        </w:rPr>
      </w:pPr>
      <w:r w:rsidRPr="00554137">
        <w:rPr>
          <w:rFonts w:ascii="Century Gothic" w:eastAsia="Arial Narrow" w:hAnsi="Century Gothic" w:cs="Arial"/>
          <w:i/>
          <w:sz w:val="18"/>
          <w:szCs w:val="18"/>
        </w:rPr>
        <w:t>Cena predmetu zmluvy</w:t>
      </w:r>
      <w:r>
        <w:rPr>
          <w:rFonts w:ascii="Century Gothic" w:eastAsia="Arial Narrow" w:hAnsi="Century Gothic" w:cs="Arial"/>
          <w:i/>
          <w:sz w:val="18"/>
          <w:szCs w:val="18"/>
        </w:rPr>
        <w:t xml:space="preserve"> – </w:t>
      </w:r>
      <w:r w:rsidRPr="00554137">
        <w:rPr>
          <w:rFonts w:ascii="Century Gothic" w:eastAsia="Arial Narrow" w:hAnsi="Century Gothic" w:cs="Arial"/>
          <w:i/>
          <w:sz w:val="18"/>
          <w:szCs w:val="18"/>
          <w:highlight w:val="yellow"/>
        </w:rPr>
        <w:t xml:space="preserve">predkladá </w:t>
      </w:r>
      <w:r>
        <w:rPr>
          <w:rFonts w:ascii="Century Gothic" w:eastAsia="Arial Narrow" w:hAnsi="Century Gothic" w:cs="Arial"/>
          <w:i/>
          <w:sz w:val="18"/>
          <w:szCs w:val="18"/>
          <w:highlight w:val="yellow"/>
        </w:rPr>
        <w:t xml:space="preserve">k podpisu zmluvy </w:t>
      </w:r>
      <w:r w:rsidRPr="00554137">
        <w:rPr>
          <w:rFonts w:ascii="Century Gothic" w:eastAsia="Arial Narrow" w:hAnsi="Century Gothic" w:cs="Arial"/>
          <w:i/>
          <w:sz w:val="18"/>
          <w:szCs w:val="18"/>
          <w:highlight w:val="yellow"/>
        </w:rPr>
        <w:t>až úspešný uchádzač</w:t>
      </w:r>
    </w:p>
    <w:p w:rsidR="00DC09D4" w:rsidRPr="00086380" w:rsidRDefault="00DC09D4" w:rsidP="00052978">
      <w:pPr>
        <w:numPr>
          <w:ilvl w:val="0"/>
          <w:numId w:val="61"/>
        </w:numPr>
        <w:spacing w:line="276" w:lineRule="auto"/>
        <w:jc w:val="both"/>
        <w:rPr>
          <w:rFonts w:ascii="Century Gothic" w:hAnsi="Century Gothic" w:cs="Arial"/>
          <w:i/>
          <w:sz w:val="18"/>
          <w:szCs w:val="18"/>
        </w:rPr>
      </w:pPr>
      <w:r>
        <w:rPr>
          <w:rFonts w:ascii="Century Gothic" w:hAnsi="Century Gothic" w:cs="Arial"/>
          <w:i/>
          <w:sz w:val="18"/>
          <w:szCs w:val="18"/>
        </w:rPr>
        <w:t xml:space="preserve">Subdodávatelia </w:t>
      </w:r>
      <w:r w:rsidRPr="00086380">
        <w:rPr>
          <w:rFonts w:ascii="Century Gothic" w:hAnsi="Century Gothic" w:cs="Arial"/>
          <w:i/>
          <w:sz w:val="18"/>
          <w:szCs w:val="18"/>
        </w:rPr>
        <w:t xml:space="preserve"> -  </w:t>
      </w:r>
      <w:r w:rsidRPr="00554137">
        <w:rPr>
          <w:rFonts w:ascii="Century Gothic" w:eastAsia="Arial Narrow" w:hAnsi="Century Gothic" w:cs="Arial"/>
          <w:i/>
          <w:sz w:val="18"/>
          <w:szCs w:val="18"/>
          <w:highlight w:val="yellow"/>
        </w:rPr>
        <w:t xml:space="preserve">predkladá </w:t>
      </w:r>
      <w:r>
        <w:rPr>
          <w:rFonts w:ascii="Century Gothic" w:eastAsia="Arial Narrow" w:hAnsi="Century Gothic" w:cs="Arial"/>
          <w:i/>
          <w:sz w:val="18"/>
          <w:szCs w:val="18"/>
          <w:highlight w:val="yellow"/>
        </w:rPr>
        <w:t xml:space="preserve">k podpisu zmluvy </w:t>
      </w:r>
      <w:r w:rsidRPr="00554137">
        <w:rPr>
          <w:rFonts w:ascii="Century Gothic" w:eastAsia="Arial Narrow" w:hAnsi="Century Gothic" w:cs="Arial"/>
          <w:i/>
          <w:sz w:val="18"/>
          <w:szCs w:val="18"/>
          <w:highlight w:val="yellow"/>
        </w:rPr>
        <w:t>až úspešný uchádzač</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jc w:val="both"/>
        <w:rPr>
          <w:rFonts w:ascii="Century Gothic" w:hAnsi="Century Gothic" w:cs="Arial"/>
          <w:sz w:val="18"/>
          <w:szCs w:val="18"/>
        </w:rPr>
      </w:pPr>
      <w:r w:rsidRPr="00086380">
        <w:rPr>
          <w:rFonts w:ascii="Century Gothic" w:hAnsi="Century Gothic" w:cs="Arial"/>
          <w:sz w:val="18"/>
          <w:szCs w:val="18"/>
        </w:rPr>
        <w:t>V ......................... dňa .........................</w:t>
      </w:r>
      <w:r w:rsidRPr="00086380">
        <w:rPr>
          <w:rFonts w:ascii="Century Gothic" w:hAnsi="Century Gothic" w:cs="Arial"/>
          <w:sz w:val="18"/>
          <w:szCs w:val="18"/>
        </w:rPr>
        <w:tab/>
      </w:r>
      <w:r w:rsidRPr="00086380">
        <w:rPr>
          <w:rFonts w:ascii="Century Gothic" w:hAnsi="Century Gothic" w:cs="Arial"/>
          <w:sz w:val="18"/>
          <w:szCs w:val="18"/>
        </w:rPr>
        <w:tab/>
      </w:r>
      <w:r w:rsidRPr="00086380">
        <w:rPr>
          <w:rFonts w:ascii="Century Gothic" w:hAnsi="Century Gothic" w:cs="Arial"/>
          <w:sz w:val="18"/>
          <w:szCs w:val="18"/>
        </w:rPr>
        <w:tab/>
      </w:r>
      <w:r w:rsidRPr="00086380">
        <w:rPr>
          <w:rFonts w:ascii="Century Gothic" w:hAnsi="Century Gothic" w:cs="Arial"/>
          <w:sz w:val="18"/>
          <w:szCs w:val="18"/>
        </w:rPr>
        <w:tab/>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jc w:val="both"/>
        <w:rPr>
          <w:rFonts w:ascii="Century Gothic" w:hAnsi="Century Gothic" w:cs="Arial"/>
          <w:sz w:val="18"/>
          <w:szCs w:val="18"/>
        </w:rPr>
      </w:pPr>
      <w:r w:rsidRPr="00086380">
        <w:rPr>
          <w:rFonts w:ascii="Century Gothic" w:hAnsi="Century Gothic" w:cs="Arial"/>
          <w:sz w:val="18"/>
          <w:szCs w:val="18"/>
        </w:rPr>
        <w:t xml:space="preserve">Objednávateľ:                                                         </w:t>
      </w:r>
      <w:r w:rsidRPr="00086380">
        <w:rPr>
          <w:rFonts w:ascii="Century Gothic" w:hAnsi="Century Gothic" w:cs="Arial"/>
          <w:sz w:val="18"/>
          <w:szCs w:val="18"/>
        </w:rPr>
        <w:tab/>
      </w:r>
      <w:r w:rsidRPr="00086380">
        <w:rPr>
          <w:rFonts w:ascii="Century Gothic" w:hAnsi="Century Gothic" w:cs="Arial"/>
          <w:sz w:val="18"/>
          <w:szCs w:val="18"/>
        </w:rPr>
        <w:tab/>
        <w:t>Zhotoviteľ:</w:t>
      </w:r>
    </w:p>
    <w:p w:rsidR="00DC09D4" w:rsidRDefault="00DC09D4" w:rsidP="00DC09D4">
      <w:pPr>
        <w:tabs>
          <w:tab w:val="left" w:pos="720"/>
          <w:tab w:val="left" w:pos="1080"/>
        </w:tabs>
        <w:spacing w:line="276" w:lineRule="auto"/>
        <w:jc w:val="both"/>
        <w:rPr>
          <w:rFonts w:ascii="Century Gothic" w:hAnsi="Century Gothic" w:cs="Arial"/>
          <w:b/>
          <w:sz w:val="18"/>
          <w:szCs w:val="18"/>
        </w:rPr>
      </w:pP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817139">
        <w:rPr>
          <w:rFonts w:ascii="Century Gothic" w:hAnsi="Century Gothic" w:cs="Arial"/>
          <w:sz w:val="18"/>
          <w:szCs w:val="18"/>
        </w:rPr>
        <w:t>meno a priezvisko</w:t>
      </w:r>
      <w:r>
        <w:rPr>
          <w:rFonts w:ascii="Century Gothic" w:hAnsi="Century Gothic" w:cs="Arial"/>
          <w:sz w:val="18"/>
          <w:szCs w:val="18"/>
        </w:rPr>
        <w:t xml:space="preserve"> podpisujúceho</w:t>
      </w:r>
      <w:r w:rsidRPr="00817139">
        <w:rPr>
          <w:rFonts w:ascii="Century Gothic" w:hAnsi="Century Gothic" w:cs="Arial"/>
          <w:sz w:val="18"/>
          <w:szCs w:val="18"/>
        </w:rPr>
        <w:t>:</w:t>
      </w:r>
      <w:r>
        <w:rPr>
          <w:rFonts w:ascii="Century Gothic" w:hAnsi="Century Gothic" w:cs="Arial"/>
          <w:b/>
          <w:sz w:val="18"/>
          <w:szCs w:val="18"/>
        </w:rPr>
        <w:t xml:space="preserve"> </w:t>
      </w:r>
    </w:p>
    <w:p w:rsidR="00DC09D4" w:rsidRPr="00086380" w:rsidRDefault="00DC09D4" w:rsidP="00DC09D4">
      <w:pPr>
        <w:tabs>
          <w:tab w:val="left" w:pos="720"/>
          <w:tab w:val="left" w:pos="1080"/>
        </w:tabs>
        <w:spacing w:line="276" w:lineRule="auto"/>
        <w:jc w:val="both"/>
        <w:rPr>
          <w:rFonts w:ascii="Century Gothic" w:hAnsi="Century Gothic" w:cs="Arial"/>
          <w:sz w:val="18"/>
          <w:szCs w:val="18"/>
        </w:rPr>
      </w:pP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Pr>
          <w:rFonts w:ascii="Century Gothic" w:eastAsia="Arial Narrow" w:hAnsi="Century Gothic" w:cs="Arial"/>
          <w:sz w:val="18"/>
          <w:szCs w:val="18"/>
          <w:highlight w:val="yellow"/>
        </w:rPr>
        <w:t>...........................</w:t>
      </w:r>
      <w:r w:rsidRPr="00817139">
        <w:rPr>
          <w:rFonts w:ascii="Century Gothic" w:eastAsia="Arial Narrow" w:hAnsi="Century Gothic" w:cs="Arial"/>
          <w:sz w:val="18"/>
          <w:szCs w:val="18"/>
          <w:highlight w:val="yellow"/>
        </w:rPr>
        <w:t>..........................</w:t>
      </w:r>
      <w:r>
        <w:rPr>
          <w:rFonts w:ascii="Century Gothic" w:eastAsia="Arial Narrow" w:hAnsi="Century Gothic" w:cs="Arial"/>
          <w:sz w:val="18"/>
          <w:szCs w:val="18"/>
        </w:rPr>
        <w:t>“</w:t>
      </w: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jc w:val="both"/>
        <w:rPr>
          <w:rFonts w:ascii="Century Gothic" w:hAnsi="Century Gothic" w:cs="Arial"/>
          <w:sz w:val="18"/>
          <w:szCs w:val="18"/>
        </w:rPr>
      </w:pPr>
    </w:p>
    <w:p w:rsidR="00DC09D4" w:rsidRPr="00086380" w:rsidRDefault="00DC09D4" w:rsidP="00DC09D4">
      <w:pPr>
        <w:spacing w:line="276" w:lineRule="auto"/>
        <w:jc w:val="both"/>
        <w:rPr>
          <w:rFonts w:ascii="Century Gothic" w:hAnsi="Century Gothic" w:cs="Arial"/>
          <w:sz w:val="18"/>
          <w:szCs w:val="18"/>
        </w:rPr>
      </w:pPr>
      <w:r w:rsidRPr="00086380">
        <w:rPr>
          <w:rFonts w:ascii="Century Gothic" w:hAnsi="Century Gothic" w:cs="Arial"/>
          <w:sz w:val="18"/>
          <w:szCs w:val="18"/>
        </w:rPr>
        <w:t>___________________________________</w:t>
      </w:r>
      <w:r w:rsidRPr="00086380">
        <w:rPr>
          <w:rFonts w:ascii="Century Gothic" w:hAnsi="Century Gothic" w:cs="Arial"/>
          <w:sz w:val="18"/>
          <w:szCs w:val="18"/>
        </w:rPr>
        <w:tab/>
      </w:r>
      <w:r w:rsidRPr="00086380">
        <w:rPr>
          <w:rFonts w:ascii="Century Gothic" w:hAnsi="Century Gothic" w:cs="Arial"/>
          <w:sz w:val="18"/>
          <w:szCs w:val="18"/>
        </w:rPr>
        <w:tab/>
      </w:r>
      <w:r w:rsidRPr="00086380">
        <w:rPr>
          <w:rFonts w:ascii="Century Gothic" w:hAnsi="Century Gothic" w:cs="Arial"/>
          <w:sz w:val="18"/>
          <w:szCs w:val="18"/>
        </w:rPr>
        <w:tab/>
        <w:t>_________________________________</w:t>
      </w:r>
    </w:p>
    <w:p w:rsidR="00DC09D4" w:rsidRDefault="00DC09D4" w:rsidP="00DC09D4">
      <w:pPr>
        <w:pStyle w:val="Odsekzoznamu1"/>
        <w:spacing w:line="276" w:lineRule="auto"/>
        <w:ind w:left="0"/>
        <w:rPr>
          <w:rFonts w:ascii="Century Gothic" w:hAnsi="Century Gothic" w:cs="Arial"/>
          <w:b/>
          <w:sz w:val="18"/>
          <w:szCs w:val="18"/>
        </w:rPr>
      </w:pPr>
      <w:r w:rsidRPr="00086380">
        <w:rPr>
          <w:rFonts w:ascii="Century Gothic" w:hAnsi="Century Gothic" w:cs="Arial"/>
          <w:b/>
          <w:sz w:val="18"/>
          <w:szCs w:val="18"/>
        </w:rPr>
        <w:t>SAD Prievidza a.s.</w:t>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t xml:space="preserve">Obchodné meno: </w:t>
      </w:r>
      <w:r w:rsidRPr="00086380">
        <w:rPr>
          <w:rFonts w:ascii="Century Gothic" w:eastAsia="Arial Narrow" w:hAnsi="Century Gothic" w:cs="Arial"/>
          <w:sz w:val="18"/>
          <w:szCs w:val="18"/>
        </w:rPr>
        <w:t>„</w:t>
      </w:r>
      <w:r w:rsidRPr="00086380">
        <w:rPr>
          <w:rFonts w:ascii="Century Gothic" w:eastAsia="Arial Narrow" w:hAnsi="Century Gothic" w:cs="Arial"/>
          <w:sz w:val="18"/>
          <w:szCs w:val="18"/>
          <w:highlight w:val="yellow"/>
        </w:rPr>
        <w:t>........</w:t>
      </w:r>
      <w:r>
        <w:rPr>
          <w:rFonts w:ascii="Century Gothic" w:eastAsia="Arial Narrow" w:hAnsi="Century Gothic" w:cs="Arial"/>
          <w:sz w:val="18"/>
          <w:szCs w:val="18"/>
          <w:highlight w:val="yellow"/>
        </w:rPr>
        <w:t>.........................</w:t>
      </w:r>
      <w:r>
        <w:rPr>
          <w:rFonts w:ascii="Century Gothic" w:eastAsia="Arial Narrow" w:hAnsi="Century Gothic" w:cs="Arial"/>
          <w:sz w:val="18"/>
          <w:szCs w:val="18"/>
        </w:rPr>
        <w:t>“</w:t>
      </w:r>
      <w:r>
        <w:rPr>
          <w:rFonts w:ascii="Century Gothic" w:hAnsi="Century Gothic" w:cs="Arial"/>
          <w:b/>
          <w:sz w:val="18"/>
          <w:szCs w:val="18"/>
        </w:rPr>
        <w:tab/>
      </w:r>
    </w:p>
    <w:p w:rsidR="00DC09D4" w:rsidRPr="00554137" w:rsidRDefault="00DC09D4" w:rsidP="00DC09D4">
      <w:pPr>
        <w:pStyle w:val="Odsekzoznamu1"/>
        <w:spacing w:line="276" w:lineRule="auto"/>
        <w:ind w:left="0"/>
        <w:rPr>
          <w:rFonts w:ascii="Century Gothic" w:hAnsi="Century Gothic" w:cs="Arial"/>
          <w:i/>
          <w:sz w:val="18"/>
          <w:szCs w:val="18"/>
        </w:rPr>
      </w:pPr>
      <w:r w:rsidRPr="00086380">
        <w:rPr>
          <w:rFonts w:ascii="Century Gothic" w:hAnsi="Century Gothic" w:cs="Arial"/>
          <w:sz w:val="18"/>
          <w:szCs w:val="18"/>
        </w:rPr>
        <w:t>Ing. Jaroslav Štrba - predseda predstavenstva</w:t>
      </w:r>
      <w:r>
        <w:rPr>
          <w:rFonts w:ascii="Century Gothic" w:hAnsi="Century Gothic" w:cs="Arial"/>
          <w:sz w:val="18"/>
          <w:szCs w:val="18"/>
        </w:rPr>
        <w:tab/>
      </w:r>
      <w:r>
        <w:rPr>
          <w:rFonts w:ascii="Century Gothic" w:hAnsi="Century Gothic" w:cs="Arial"/>
          <w:sz w:val="18"/>
          <w:szCs w:val="18"/>
        </w:rPr>
        <w:tab/>
      </w:r>
      <w:r w:rsidRPr="00554137">
        <w:rPr>
          <w:rFonts w:ascii="Century Gothic" w:hAnsi="Century Gothic" w:cs="Arial"/>
          <w:i/>
          <w:sz w:val="18"/>
          <w:szCs w:val="18"/>
          <w:highlight w:val="yellow"/>
        </w:rPr>
        <w:t>podpis</w:t>
      </w:r>
    </w:p>
    <w:p w:rsidR="00DC09D4" w:rsidRPr="00817139" w:rsidRDefault="00DC09D4" w:rsidP="00DC09D4">
      <w:pPr>
        <w:pStyle w:val="Odsekzoznamu1"/>
        <w:spacing w:line="276" w:lineRule="auto"/>
        <w:ind w:left="0"/>
        <w:rPr>
          <w:rFonts w:ascii="Century Gothic" w:hAnsi="Century Gothic" w:cs="Arial"/>
          <w:b/>
          <w:sz w:val="18"/>
          <w:szCs w:val="18"/>
        </w:rPr>
      </w:pPr>
    </w:p>
    <w:p w:rsidR="00DC09D4" w:rsidRPr="00086380" w:rsidRDefault="00DC09D4" w:rsidP="00DC09D4">
      <w:pPr>
        <w:pStyle w:val="Odsekzoznamu1"/>
        <w:spacing w:line="276" w:lineRule="auto"/>
        <w:ind w:left="0"/>
        <w:rPr>
          <w:rFonts w:ascii="Century Gothic" w:hAnsi="Century Gothic" w:cs="Arial"/>
          <w:sz w:val="18"/>
          <w:szCs w:val="18"/>
        </w:rPr>
      </w:pPr>
    </w:p>
    <w:p w:rsidR="00DC09D4" w:rsidRPr="00086380" w:rsidRDefault="00DC09D4" w:rsidP="00DC09D4">
      <w:pPr>
        <w:pStyle w:val="Odsekzoznamu1"/>
        <w:spacing w:line="276" w:lineRule="auto"/>
        <w:ind w:left="0"/>
        <w:rPr>
          <w:rFonts w:ascii="Century Gothic" w:hAnsi="Century Gothic" w:cs="Arial"/>
          <w:sz w:val="18"/>
          <w:szCs w:val="18"/>
        </w:rPr>
      </w:pPr>
    </w:p>
    <w:p w:rsidR="00DC09D4" w:rsidRPr="00086380" w:rsidRDefault="00DC09D4" w:rsidP="00DC09D4">
      <w:pPr>
        <w:pStyle w:val="Odsekzoznamu1"/>
        <w:spacing w:line="276" w:lineRule="auto"/>
        <w:ind w:left="0"/>
        <w:rPr>
          <w:rFonts w:ascii="Century Gothic" w:hAnsi="Century Gothic" w:cs="Arial"/>
          <w:sz w:val="18"/>
          <w:szCs w:val="18"/>
        </w:rPr>
      </w:pPr>
    </w:p>
    <w:p w:rsidR="00DC09D4" w:rsidRPr="00086380" w:rsidRDefault="00DC09D4" w:rsidP="00DC09D4">
      <w:pPr>
        <w:pStyle w:val="Odsekzoznamu1"/>
        <w:spacing w:line="276" w:lineRule="auto"/>
        <w:ind w:left="0"/>
        <w:rPr>
          <w:rFonts w:ascii="Century Gothic" w:hAnsi="Century Gothic" w:cs="Arial"/>
          <w:sz w:val="18"/>
          <w:szCs w:val="18"/>
        </w:rPr>
      </w:pPr>
    </w:p>
    <w:p w:rsidR="00DC09D4" w:rsidRPr="00086380" w:rsidRDefault="00DC09D4" w:rsidP="00DC09D4">
      <w:pPr>
        <w:pStyle w:val="Odsekzoznamu1"/>
        <w:spacing w:line="276" w:lineRule="auto"/>
        <w:ind w:left="0"/>
        <w:rPr>
          <w:rFonts w:ascii="Century Gothic" w:hAnsi="Century Gothic" w:cs="Arial"/>
          <w:sz w:val="18"/>
          <w:szCs w:val="18"/>
        </w:rPr>
      </w:pPr>
    </w:p>
    <w:p w:rsidR="00DC09D4" w:rsidRPr="00086380" w:rsidRDefault="00DC09D4" w:rsidP="00DC09D4">
      <w:pPr>
        <w:pStyle w:val="Odsekzoznamu1"/>
        <w:spacing w:line="276" w:lineRule="auto"/>
        <w:ind w:left="0"/>
        <w:rPr>
          <w:rFonts w:ascii="Century Gothic" w:hAnsi="Century Gothic" w:cs="Arial"/>
          <w:sz w:val="18"/>
          <w:szCs w:val="18"/>
        </w:rPr>
      </w:pPr>
    </w:p>
    <w:p w:rsidR="00DC09D4" w:rsidRPr="00086380" w:rsidRDefault="00DC09D4" w:rsidP="00DC09D4">
      <w:pPr>
        <w:pStyle w:val="Odsekzoznamu1"/>
        <w:spacing w:line="276" w:lineRule="auto"/>
        <w:ind w:left="0"/>
        <w:rPr>
          <w:rFonts w:ascii="Century Gothic" w:hAnsi="Century Gothic" w:cs="Arial"/>
          <w:color w:val="000000"/>
          <w:sz w:val="18"/>
          <w:szCs w:val="18"/>
        </w:rPr>
      </w:pPr>
      <w:r w:rsidRPr="00086380">
        <w:rPr>
          <w:rFonts w:ascii="Century Gothic" w:hAnsi="Century Gothic" w:cs="Arial"/>
          <w:sz w:val="18"/>
          <w:szCs w:val="18"/>
        </w:rPr>
        <w:t>_____________________________________</w:t>
      </w:r>
    </w:p>
    <w:p w:rsidR="00DC09D4" w:rsidRPr="00086380" w:rsidRDefault="00DC09D4" w:rsidP="00DC09D4">
      <w:pPr>
        <w:pStyle w:val="Odsekzoznamu1"/>
        <w:spacing w:line="276" w:lineRule="auto"/>
        <w:ind w:left="0"/>
        <w:rPr>
          <w:rFonts w:ascii="Century Gothic" w:hAnsi="Century Gothic" w:cs="Arial"/>
          <w:b/>
          <w:sz w:val="18"/>
          <w:szCs w:val="18"/>
        </w:rPr>
      </w:pPr>
      <w:r w:rsidRPr="00086380">
        <w:rPr>
          <w:rFonts w:ascii="Century Gothic" w:hAnsi="Century Gothic" w:cs="Arial"/>
          <w:b/>
          <w:sz w:val="18"/>
          <w:szCs w:val="18"/>
        </w:rPr>
        <w:t>SAD Prievidza a.s.</w:t>
      </w:r>
    </w:p>
    <w:p w:rsidR="00DC09D4" w:rsidRPr="00086380" w:rsidRDefault="00DC09D4" w:rsidP="00DC09D4">
      <w:pPr>
        <w:ind w:left="2835" w:hanging="2835"/>
        <w:jc w:val="both"/>
        <w:rPr>
          <w:rFonts w:ascii="Century Gothic" w:hAnsi="Century Gothic" w:cs="Arial"/>
          <w:sz w:val="18"/>
          <w:szCs w:val="18"/>
        </w:rPr>
      </w:pPr>
      <w:r w:rsidRPr="00086380">
        <w:rPr>
          <w:rFonts w:ascii="Century Gothic" w:hAnsi="Century Gothic" w:cs="Arial"/>
          <w:sz w:val="18"/>
          <w:szCs w:val="18"/>
        </w:rPr>
        <w:t>Ing. Michal Danko - člen predstavenstva</w:t>
      </w:r>
    </w:p>
    <w:p w:rsidR="00DC09D4" w:rsidRPr="00554137" w:rsidRDefault="00DC09D4" w:rsidP="00DC09D4">
      <w:pPr>
        <w:tabs>
          <w:tab w:val="left" w:pos="1440"/>
          <w:tab w:val="left" w:pos="3420"/>
        </w:tabs>
        <w:spacing w:line="276" w:lineRule="auto"/>
        <w:jc w:val="both"/>
        <w:rPr>
          <w:rFonts w:ascii="Century Gothic" w:hAnsi="Century Gothic" w:cs="Arial"/>
          <w:sz w:val="18"/>
          <w:szCs w:val="18"/>
        </w:rPr>
      </w:pPr>
      <w:r w:rsidRPr="00086380">
        <w:rPr>
          <w:rFonts w:ascii="Century Gothic" w:hAnsi="Century Gothic" w:cs="Arial"/>
          <w:sz w:val="18"/>
          <w:szCs w:val="18"/>
        </w:rPr>
        <w:tab/>
      </w:r>
      <w:r w:rsidRPr="00086380">
        <w:rPr>
          <w:rFonts w:ascii="Century Gothic" w:hAnsi="Century Gothic" w:cs="Arial"/>
          <w:sz w:val="18"/>
          <w:szCs w:val="18"/>
        </w:rPr>
        <w:tab/>
      </w:r>
      <w:r w:rsidRPr="00086380">
        <w:rPr>
          <w:rFonts w:ascii="Century Gothic" w:hAnsi="Century Gothic" w:cs="Arial"/>
          <w:sz w:val="18"/>
          <w:szCs w:val="18"/>
        </w:rPr>
        <w:tab/>
      </w:r>
      <w:r w:rsidRPr="00086380">
        <w:rPr>
          <w:rFonts w:ascii="Century Gothic" w:hAnsi="Century Gothic" w:cs="Arial"/>
          <w:sz w:val="18"/>
          <w:szCs w:val="18"/>
        </w:rPr>
        <w:tab/>
      </w:r>
    </w:p>
    <w:p w:rsidR="00DC09D4" w:rsidRPr="00086380" w:rsidRDefault="00DC09D4" w:rsidP="00DC09D4">
      <w:pPr>
        <w:spacing w:line="276" w:lineRule="auto"/>
        <w:jc w:val="center"/>
        <w:rPr>
          <w:rFonts w:ascii="Century Gothic" w:hAnsi="Century Gothic" w:cs="Arial"/>
          <w:b/>
          <w:sz w:val="18"/>
          <w:szCs w:val="18"/>
        </w:rPr>
      </w:pPr>
    </w:p>
    <w:p w:rsidR="00DC09D4" w:rsidRPr="00086380" w:rsidRDefault="00DC09D4" w:rsidP="00DC09D4">
      <w:pPr>
        <w:spacing w:line="276" w:lineRule="auto"/>
        <w:jc w:val="center"/>
        <w:rPr>
          <w:rFonts w:ascii="Century Gothic" w:hAnsi="Century Gothic" w:cs="Arial"/>
          <w:b/>
          <w:sz w:val="18"/>
          <w:szCs w:val="18"/>
        </w:rPr>
      </w:pP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DC09D4">
      <w:pPr>
        <w:spacing w:line="276" w:lineRule="auto"/>
        <w:rPr>
          <w:rFonts w:ascii="Century Gothic" w:hAnsi="Century Gothic" w:cs="Arial"/>
          <w:b/>
          <w:sz w:val="18"/>
          <w:szCs w:val="18"/>
        </w:rPr>
      </w:pP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DC09D4">
      <w:pPr>
        <w:spacing w:line="276" w:lineRule="auto"/>
        <w:jc w:val="center"/>
        <w:rPr>
          <w:rFonts w:ascii="Century Gothic" w:hAnsi="Century Gothic" w:cs="Arial"/>
          <w:b/>
          <w:sz w:val="18"/>
          <w:szCs w:val="18"/>
        </w:rPr>
      </w:pPr>
    </w:p>
    <w:p w:rsidR="00DC09D4" w:rsidRPr="002B7386" w:rsidRDefault="00DC09D4" w:rsidP="00DC09D4">
      <w:pPr>
        <w:spacing w:line="276" w:lineRule="auto"/>
        <w:rPr>
          <w:rFonts w:ascii="Century Gothic" w:hAnsi="Century Gothic" w:cs="Arial"/>
          <w:sz w:val="18"/>
          <w:szCs w:val="18"/>
        </w:rPr>
      </w:pPr>
    </w:p>
    <w:p w:rsidR="00DC09D4" w:rsidRDefault="00DC09D4" w:rsidP="00DC09D4">
      <w:pPr>
        <w:pStyle w:val="Zkladntext"/>
        <w:spacing w:before="120" w:after="120"/>
        <w:rPr>
          <w:rFonts w:ascii="Century Gothic" w:hAnsi="Century Gothic" w:cs="Arial"/>
          <w:b/>
          <w:bCs/>
          <w:i/>
          <w:noProof w:val="0"/>
          <w:color w:val="808080"/>
          <w:sz w:val="20"/>
        </w:rPr>
      </w:pPr>
    </w:p>
    <w:p w:rsidR="00DC09D4" w:rsidRDefault="00DC09D4" w:rsidP="00DC09D4">
      <w:pPr>
        <w:pStyle w:val="Zkladntext"/>
        <w:spacing w:before="120" w:after="120"/>
        <w:rPr>
          <w:rFonts w:ascii="Century Gothic" w:hAnsi="Century Gothic" w:cs="Arial"/>
          <w:b/>
          <w:bCs/>
          <w:i/>
          <w:noProof w:val="0"/>
          <w:color w:val="808080"/>
          <w:sz w:val="20"/>
        </w:rPr>
      </w:pPr>
    </w:p>
    <w:p w:rsidR="00DC09D4" w:rsidRDefault="00DC09D4" w:rsidP="00DC09D4">
      <w:pPr>
        <w:pStyle w:val="Zkladntext"/>
        <w:spacing w:before="120" w:after="120"/>
        <w:rPr>
          <w:rFonts w:ascii="Century Gothic" w:hAnsi="Century Gothic" w:cs="Arial"/>
          <w:b/>
          <w:bCs/>
          <w:i/>
          <w:noProof w:val="0"/>
          <w:color w:val="808080"/>
          <w:sz w:val="20"/>
        </w:rPr>
      </w:pPr>
    </w:p>
    <w:p w:rsidR="00DC09D4" w:rsidRDefault="00DC09D4" w:rsidP="00DC09D4">
      <w:pPr>
        <w:pStyle w:val="Zkladntext"/>
        <w:spacing w:before="120" w:after="120"/>
        <w:rPr>
          <w:rFonts w:ascii="Century Gothic" w:hAnsi="Century Gothic" w:cs="Arial"/>
          <w:b/>
          <w:bCs/>
          <w:i/>
          <w:noProof w:val="0"/>
          <w:color w:val="808080"/>
          <w:sz w:val="20"/>
        </w:rPr>
      </w:pPr>
    </w:p>
    <w:p w:rsidR="00DC09D4" w:rsidRDefault="00DC09D4" w:rsidP="00DC09D4">
      <w:pPr>
        <w:pStyle w:val="Zkladntext"/>
        <w:spacing w:before="120" w:after="120"/>
        <w:rPr>
          <w:rFonts w:ascii="Century Gothic" w:hAnsi="Century Gothic" w:cs="Arial"/>
          <w:b/>
          <w:bCs/>
          <w:i/>
          <w:noProof w:val="0"/>
          <w:color w:val="808080"/>
          <w:sz w:val="20"/>
        </w:rPr>
      </w:pPr>
    </w:p>
    <w:p w:rsidR="00DC09D4" w:rsidRDefault="00DC09D4" w:rsidP="00DC09D4">
      <w:pPr>
        <w:pStyle w:val="Zkladntext"/>
        <w:spacing w:before="120" w:after="120"/>
        <w:rPr>
          <w:rFonts w:ascii="Century Gothic" w:hAnsi="Century Gothic" w:cs="Arial"/>
          <w:b/>
          <w:bCs/>
          <w:i/>
          <w:noProof w:val="0"/>
          <w:color w:val="808080"/>
          <w:sz w:val="20"/>
        </w:rPr>
      </w:pPr>
    </w:p>
    <w:p w:rsidR="00DC09D4" w:rsidRPr="00075054" w:rsidRDefault="00DC09D4" w:rsidP="00DC09D4">
      <w:pPr>
        <w:pStyle w:val="Zkladntext"/>
        <w:spacing w:before="120" w:after="120"/>
        <w:rPr>
          <w:rFonts w:ascii="Century Gothic" w:hAnsi="Century Gothic" w:cs="Arial"/>
          <w:b/>
          <w:bCs/>
          <w:i/>
          <w:noProof w:val="0"/>
          <w:color w:val="808080"/>
          <w:sz w:val="20"/>
        </w:rPr>
      </w:pPr>
      <w:r>
        <w:rPr>
          <w:rFonts w:ascii="Century Gothic" w:hAnsi="Century Gothic" w:cs="Arial"/>
          <w:b/>
          <w:bCs/>
          <w:i/>
          <w:noProof w:val="0"/>
          <w:color w:val="808080"/>
          <w:sz w:val="20"/>
        </w:rPr>
        <w:lastRenderedPageBreak/>
        <w:t>Príloha č. 12</w:t>
      </w:r>
      <w:r w:rsidRPr="00075054">
        <w:rPr>
          <w:rFonts w:ascii="Century Gothic" w:hAnsi="Century Gothic" w:cs="Arial"/>
          <w:b/>
          <w:bCs/>
          <w:i/>
          <w:noProof w:val="0"/>
          <w:color w:val="808080"/>
          <w:sz w:val="20"/>
        </w:rPr>
        <w:t xml:space="preserve"> </w:t>
      </w:r>
      <w:r>
        <w:rPr>
          <w:rFonts w:ascii="Century Gothic" w:hAnsi="Century Gothic" w:cs="Arial"/>
          <w:b/>
          <w:bCs/>
          <w:i/>
          <w:noProof w:val="0"/>
          <w:color w:val="808080"/>
          <w:sz w:val="20"/>
        </w:rPr>
        <w:t>- Subdodávatelia</w:t>
      </w:r>
    </w:p>
    <w:p w:rsidR="00DC09D4" w:rsidRDefault="00DC09D4" w:rsidP="00DC09D4">
      <w:pPr>
        <w:pStyle w:val="Zkladntext"/>
        <w:spacing w:before="120" w:after="120"/>
        <w:rPr>
          <w:rFonts w:ascii="Century Gothic" w:hAnsi="Century Gothic" w:cs="Arial"/>
          <w:b/>
          <w:bCs/>
          <w:i/>
          <w:noProof w:val="0"/>
          <w:color w:val="808080"/>
          <w:sz w:val="20"/>
        </w:rPr>
      </w:pPr>
    </w:p>
    <w:tbl>
      <w:tblPr>
        <w:tblW w:w="51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6726"/>
      </w:tblGrid>
      <w:tr w:rsidR="00DC09D4" w:rsidRPr="005E3E47" w:rsidTr="00E15820">
        <w:tc>
          <w:tcPr>
            <w:tcW w:w="1387" w:type="pct"/>
          </w:tcPr>
          <w:p w:rsidR="00DC09D4" w:rsidRPr="005E3E47" w:rsidRDefault="00DC09D4" w:rsidP="00E15820">
            <w:pPr>
              <w:rPr>
                <w:rFonts w:ascii="Century Gothic" w:hAnsi="Century Gothic"/>
                <w:b/>
                <w:sz w:val="20"/>
                <w:szCs w:val="20"/>
              </w:rPr>
            </w:pPr>
            <w:r w:rsidRPr="005E3E47">
              <w:rPr>
                <w:rFonts w:ascii="Century Gothic" w:hAnsi="Century Gothic"/>
                <w:b/>
                <w:sz w:val="20"/>
                <w:szCs w:val="20"/>
              </w:rPr>
              <w:t xml:space="preserve">Príloha č. </w:t>
            </w:r>
            <w:r>
              <w:rPr>
                <w:rFonts w:ascii="Century Gothic" w:hAnsi="Century Gothic"/>
                <w:b/>
                <w:sz w:val="20"/>
                <w:szCs w:val="20"/>
              </w:rPr>
              <w:t>12</w:t>
            </w:r>
            <w:r w:rsidRPr="005E3E47">
              <w:rPr>
                <w:rFonts w:ascii="Century Gothic" w:hAnsi="Century Gothic"/>
                <w:b/>
                <w:sz w:val="20"/>
                <w:szCs w:val="20"/>
              </w:rPr>
              <w:t xml:space="preserve"> súťažných podkladov</w:t>
            </w:r>
            <w:r>
              <w:rPr>
                <w:rFonts w:ascii="Century Gothic" w:hAnsi="Century Gothic"/>
                <w:b/>
                <w:sz w:val="20"/>
                <w:szCs w:val="20"/>
              </w:rPr>
              <w:t xml:space="preserve"> / Príloha č. 3 Zmluvy</w:t>
            </w:r>
          </w:p>
        </w:tc>
        <w:tc>
          <w:tcPr>
            <w:tcW w:w="3613" w:type="pct"/>
          </w:tcPr>
          <w:p w:rsidR="00DC09D4" w:rsidRPr="005E3E47" w:rsidRDefault="00DC09D4" w:rsidP="00E15820">
            <w:pPr>
              <w:jc w:val="both"/>
              <w:rPr>
                <w:rFonts w:ascii="Century Gothic" w:hAnsi="Century Gothic" w:cs="Arial"/>
                <w:b/>
                <w:sz w:val="20"/>
                <w:szCs w:val="20"/>
              </w:rPr>
            </w:pPr>
            <w:r>
              <w:rPr>
                <w:rFonts w:ascii="Century Gothic" w:hAnsi="Century Gothic"/>
                <w:b/>
                <w:sz w:val="20"/>
                <w:szCs w:val="20"/>
              </w:rPr>
              <w:t>Subdodávatelia</w:t>
            </w:r>
          </w:p>
        </w:tc>
      </w:tr>
      <w:tr w:rsidR="00DC09D4" w:rsidRPr="005E3E47" w:rsidTr="00E15820">
        <w:tc>
          <w:tcPr>
            <w:tcW w:w="1387" w:type="pct"/>
          </w:tcPr>
          <w:p w:rsidR="00DC09D4" w:rsidRPr="005E3E47" w:rsidRDefault="00DC09D4" w:rsidP="00E15820">
            <w:pPr>
              <w:rPr>
                <w:rFonts w:ascii="Century Gothic" w:hAnsi="Century Gothic"/>
                <w:sz w:val="20"/>
                <w:szCs w:val="20"/>
              </w:rPr>
            </w:pPr>
            <w:r w:rsidRPr="005E3E47">
              <w:rPr>
                <w:rFonts w:ascii="Century Gothic" w:hAnsi="Century Gothic"/>
                <w:sz w:val="20"/>
                <w:szCs w:val="20"/>
              </w:rPr>
              <w:t>Obstarávateľská organizácia / Objednávateľ</w:t>
            </w:r>
          </w:p>
        </w:tc>
        <w:tc>
          <w:tcPr>
            <w:tcW w:w="3613" w:type="pct"/>
          </w:tcPr>
          <w:p w:rsidR="00DC09D4" w:rsidRPr="005E3E47" w:rsidRDefault="00DC09D4" w:rsidP="00E15820">
            <w:pPr>
              <w:rPr>
                <w:rFonts w:ascii="Century Gothic" w:hAnsi="Century Gothic"/>
                <w:sz w:val="20"/>
                <w:szCs w:val="20"/>
              </w:rPr>
            </w:pPr>
            <w:r>
              <w:rPr>
                <w:rFonts w:ascii="Century Gothic" w:hAnsi="Century Gothic" w:cs="Arial"/>
                <w:bCs/>
                <w:sz w:val="20"/>
                <w:szCs w:val="20"/>
              </w:rPr>
              <w:t>SAD Prievidza</w:t>
            </w:r>
            <w:r w:rsidRPr="005E3E47">
              <w:rPr>
                <w:rFonts w:ascii="Century Gothic" w:hAnsi="Century Gothic" w:cs="Arial"/>
                <w:bCs/>
                <w:sz w:val="20"/>
                <w:szCs w:val="20"/>
              </w:rPr>
              <w:t xml:space="preserve"> a.s., </w:t>
            </w:r>
            <w:proofErr w:type="spellStart"/>
            <w:r w:rsidRPr="005E3E47">
              <w:rPr>
                <w:rFonts w:ascii="Century Gothic" w:hAnsi="Century Gothic" w:cs="Arial"/>
                <w:bCs/>
                <w:sz w:val="20"/>
                <w:szCs w:val="20"/>
              </w:rPr>
              <w:t>Ciglianska</w:t>
            </w:r>
            <w:proofErr w:type="spellEnd"/>
            <w:r w:rsidRPr="005E3E47">
              <w:rPr>
                <w:rFonts w:ascii="Century Gothic" w:hAnsi="Century Gothic" w:cs="Arial"/>
                <w:bCs/>
                <w:sz w:val="20"/>
                <w:szCs w:val="20"/>
              </w:rPr>
              <w:t xml:space="preserve"> cesta 1, 971 36 Prievidza</w:t>
            </w:r>
          </w:p>
        </w:tc>
      </w:tr>
      <w:tr w:rsidR="00DC09D4" w:rsidRPr="005E3E47" w:rsidTr="00E15820">
        <w:tc>
          <w:tcPr>
            <w:tcW w:w="1387" w:type="pct"/>
          </w:tcPr>
          <w:p w:rsidR="00DC09D4" w:rsidRPr="005E3E47" w:rsidRDefault="00DC09D4" w:rsidP="00E15820">
            <w:pPr>
              <w:rPr>
                <w:rFonts w:ascii="Century Gothic" w:hAnsi="Century Gothic"/>
                <w:sz w:val="20"/>
                <w:szCs w:val="20"/>
              </w:rPr>
            </w:pPr>
            <w:r w:rsidRPr="005E3E47">
              <w:rPr>
                <w:rFonts w:ascii="Century Gothic" w:hAnsi="Century Gothic"/>
                <w:sz w:val="20"/>
                <w:szCs w:val="20"/>
              </w:rPr>
              <w:t>Predmet zákazky</w:t>
            </w:r>
          </w:p>
        </w:tc>
        <w:tc>
          <w:tcPr>
            <w:tcW w:w="3613" w:type="pct"/>
          </w:tcPr>
          <w:p w:rsidR="00DC09D4" w:rsidRPr="005E3E47" w:rsidRDefault="00DC09D4" w:rsidP="00E15820">
            <w:pPr>
              <w:jc w:val="both"/>
              <w:rPr>
                <w:rFonts w:ascii="Century Gothic" w:hAnsi="Century Gothic"/>
                <w:sz w:val="20"/>
                <w:szCs w:val="20"/>
              </w:rPr>
            </w:pPr>
            <w:r w:rsidRPr="005E3E47">
              <w:rPr>
                <w:rFonts w:ascii="Century Gothic" w:hAnsi="Century Gothic" w:cs="Arial"/>
                <w:sz w:val="20"/>
                <w:szCs w:val="20"/>
              </w:rPr>
              <w:t>Modernizácia informačného systému v autobusoch prímestskej dopravy</w:t>
            </w:r>
          </w:p>
        </w:tc>
      </w:tr>
      <w:tr w:rsidR="00DC09D4" w:rsidRPr="005E3E47" w:rsidTr="00E15820">
        <w:tc>
          <w:tcPr>
            <w:tcW w:w="1387" w:type="pct"/>
          </w:tcPr>
          <w:p w:rsidR="00DC09D4" w:rsidRPr="005E3E47" w:rsidRDefault="00DC09D4" w:rsidP="00E15820">
            <w:pPr>
              <w:rPr>
                <w:rFonts w:ascii="Century Gothic" w:hAnsi="Century Gothic"/>
                <w:sz w:val="20"/>
                <w:szCs w:val="20"/>
              </w:rPr>
            </w:pPr>
            <w:r w:rsidRPr="005E3E47">
              <w:rPr>
                <w:rFonts w:ascii="Century Gothic" w:hAnsi="Century Gothic"/>
                <w:sz w:val="20"/>
                <w:szCs w:val="20"/>
              </w:rPr>
              <w:t>Postup</w:t>
            </w:r>
          </w:p>
        </w:tc>
        <w:tc>
          <w:tcPr>
            <w:tcW w:w="3613" w:type="pct"/>
          </w:tcPr>
          <w:p w:rsidR="00DC09D4" w:rsidRPr="005E3E47" w:rsidRDefault="00DC09D4" w:rsidP="00E15820">
            <w:pPr>
              <w:rPr>
                <w:rFonts w:ascii="Century Gothic" w:hAnsi="Century Gothic"/>
                <w:sz w:val="20"/>
                <w:szCs w:val="20"/>
              </w:rPr>
            </w:pPr>
            <w:r w:rsidRPr="005E3E47">
              <w:rPr>
                <w:rFonts w:ascii="Century Gothic" w:hAnsi="Century Gothic"/>
                <w:sz w:val="20"/>
                <w:szCs w:val="20"/>
              </w:rPr>
              <w:t>Verejná súťaž</w:t>
            </w:r>
          </w:p>
        </w:tc>
      </w:tr>
    </w:tbl>
    <w:p w:rsidR="00DC09D4" w:rsidRDefault="00DC09D4" w:rsidP="00DC09D4">
      <w:pPr>
        <w:pStyle w:val="Zkladntext"/>
        <w:spacing w:before="120" w:after="120"/>
        <w:rPr>
          <w:rFonts w:ascii="Century Gothic" w:hAnsi="Century Gothic" w:cs="Arial"/>
          <w:b/>
          <w:bCs/>
          <w:i/>
          <w:noProof w:val="0"/>
          <w:color w:val="808080"/>
          <w:sz w:val="20"/>
        </w:rPr>
      </w:pPr>
    </w:p>
    <w:p w:rsidR="00DC09D4" w:rsidRDefault="00DC09D4" w:rsidP="00DC09D4">
      <w:pPr>
        <w:pStyle w:val="Zkladntext"/>
        <w:spacing w:before="120" w:after="120"/>
        <w:rPr>
          <w:rFonts w:ascii="Century Gothic" w:hAnsi="Century Gothic" w:cs="Arial"/>
          <w:b/>
          <w:bCs/>
          <w:i/>
          <w:noProof w:val="0"/>
          <w:sz w:val="20"/>
          <w:u w:val="single"/>
        </w:rPr>
      </w:pPr>
      <w:r w:rsidRPr="00BC1A0A">
        <w:rPr>
          <w:rFonts w:ascii="Century Gothic" w:hAnsi="Century Gothic" w:cs="Arial"/>
          <w:b/>
          <w:bCs/>
          <w:i/>
          <w:noProof w:val="0"/>
          <w:sz w:val="20"/>
          <w:u w:val="single"/>
        </w:rPr>
        <w:t>Vypĺňa len úspešný uchádzač</w:t>
      </w:r>
      <w:r>
        <w:rPr>
          <w:rFonts w:ascii="Century Gothic" w:hAnsi="Century Gothic" w:cs="Arial"/>
          <w:b/>
          <w:bCs/>
          <w:i/>
          <w:noProof w:val="0"/>
          <w:sz w:val="20"/>
          <w:u w:val="single"/>
        </w:rPr>
        <w:t>:</w:t>
      </w:r>
    </w:p>
    <w:p w:rsidR="00DC09D4" w:rsidRPr="00BC1A0A" w:rsidRDefault="00DC09D4" w:rsidP="00DC09D4">
      <w:pPr>
        <w:pStyle w:val="Zkladntext"/>
        <w:spacing w:before="120" w:after="120"/>
        <w:rPr>
          <w:rFonts w:ascii="Century Gothic" w:hAnsi="Century Gothic" w:cs="Arial"/>
          <w:b/>
          <w:bCs/>
          <w:i/>
          <w:noProof w:val="0"/>
          <w:sz w:val="20"/>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5942"/>
      </w:tblGrid>
      <w:tr w:rsidR="00DC09D4" w:rsidRPr="00832299" w:rsidTr="00E15820">
        <w:tc>
          <w:tcPr>
            <w:tcW w:w="4500" w:type="dxa"/>
            <w:shd w:val="clear" w:color="auto" w:fill="auto"/>
          </w:tcPr>
          <w:p w:rsidR="00DC09D4" w:rsidRPr="00832299" w:rsidRDefault="00DC09D4" w:rsidP="00E15820">
            <w:pPr>
              <w:spacing w:line="0" w:lineRule="atLeast"/>
              <w:rPr>
                <w:rFonts w:ascii="Century Gothic" w:eastAsia="Arial" w:hAnsi="Century Gothic"/>
                <w:sz w:val="20"/>
                <w:szCs w:val="20"/>
              </w:rPr>
            </w:pPr>
            <w:r w:rsidRPr="00832299">
              <w:rPr>
                <w:rFonts w:ascii="Century Gothic" w:hAnsi="Century Gothic" w:cs="Arial"/>
                <w:sz w:val="20"/>
                <w:szCs w:val="20"/>
              </w:rPr>
              <w:t>Obchodné meno alebo názov uchádzača:</w:t>
            </w:r>
          </w:p>
        </w:tc>
        <w:tc>
          <w:tcPr>
            <w:tcW w:w="11048" w:type="dxa"/>
            <w:shd w:val="clear" w:color="auto" w:fill="auto"/>
          </w:tcPr>
          <w:p w:rsidR="00DC09D4" w:rsidRPr="00832299" w:rsidRDefault="00DC09D4" w:rsidP="00E15820">
            <w:pPr>
              <w:spacing w:line="0" w:lineRule="atLeast"/>
              <w:rPr>
                <w:rFonts w:ascii="Century Gothic" w:eastAsia="Arial" w:hAnsi="Century Gothic"/>
                <w:i/>
                <w:sz w:val="20"/>
                <w:szCs w:val="20"/>
              </w:rPr>
            </w:pPr>
          </w:p>
        </w:tc>
      </w:tr>
      <w:tr w:rsidR="00DC09D4" w:rsidRPr="00832299" w:rsidTr="00E15820">
        <w:tc>
          <w:tcPr>
            <w:tcW w:w="4500" w:type="dxa"/>
            <w:shd w:val="clear" w:color="auto" w:fill="auto"/>
          </w:tcPr>
          <w:p w:rsidR="00DC09D4" w:rsidRPr="00832299" w:rsidRDefault="00DC09D4" w:rsidP="00E15820">
            <w:pPr>
              <w:spacing w:line="0" w:lineRule="atLeast"/>
              <w:rPr>
                <w:rFonts w:ascii="Century Gothic" w:eastAsia="Arial" w:hAnsi="Century Gothic"/>
                <w:sz w:val="20"/>
                <w:szCs w:val="20"/>
              </w:rPr>
            </w:pPr>
            <w:r w:rsidRPr="00832299">
              <w:rPr>
                <w:rFonts w:ascii="Century Gothic" w:hAnsi="Century Gothic" w:cs="Arial"/>
                <w:sz w:val="20"/>
                <w:szCs w:val="20"/>
              </w:rPr>
              <w:t>Sídlo alebo miesto podnikania uchádzača:</w:t>
            </w:r>
          </w:p>
        </w:tc>
        <w:tc>
          <w:tcPr>
            <w:tcW w:w="11048" w:type="dxa"/>
            <w:shd w:val="clear" w:color="auto" w:fill="auto"/>
          </w:tcPr>
          <w:p w:rsidR="00DC09D4" w:rsidRPr="00832299" w:rsidRDefault="00DC09D4" w:rsidP="00E15820">
            <w:pPr>
              <w:spacing w:line="0" w:lineRule="atLeast"/>
              <w:rPr>
                <w:rFonts w:ascii="Century Gothic" w:eastAsia="Arial" w:hAnsi="Century Gothic"/>
                <w:i/>
                <w:sz w:val="20"/>
                <w:szCs w:val="20"/>
              </w:rPr>
            </w:pPr>
          </w:p>
        </w:tc>
      </w:tr>
      <w:tr w:rsidR="00DC09D4" w:rsidRPr="00832299" w:rsidTr="00E15820">
        <w:tc>
          <w:tcPr>
            <w:tcW w:w="4500" w:type="dxa"/>
            <w:shd w:val="clear" w:color="auto" w:fill="auto"/>
          </w:tcPr>
          <w:p w:rsidR="00DC09D4" w:rsidRPr="00832299" w:rsidRDefault="00DC09D4" w:rsidP="00E15820">
            <w:pPr>
              <w:spacing w:line="0" w:lineRule="atLeast"/>
              <w:rPr>
                <w:rFonts w:ascii="Century Gothic" w:eastAsia="Arial" w:hAnsi="Century Gothic"/>
                <w:sz w:val="20"/>
                <w:szCs w:val="20"/>
              </w:rPr>
            </w:pPr>
            <w:r w:rsidRPr="00832299">
              <w:rPr>
                <w:rFonts w:ascii="Century Gothic" w:eastAsia="Arial" w:hAnsi="Century Gothic"/>
                <w:sz w:val="20"/>
                <w:szCs w:val="20"/>
              </w:rPr>
              <w:t>IČO:</w:t>
            </w:r>
          </w:p>
        </w:tc>
        <w:tc>
          <w:tcPr>
            <w:tcW w:w="11048" w:type="dxa"/>
            <w:shd w:val="clear" w:color="auto" w:fill="auto"/>
          </w:tcPr>
          <w:p w:rsidR="00DC09D4" w:rsidRPr="00832299" w:rsidRDefault="00DC09D4" w:rsidP="00E15820">
            <w:pPr>
              <w:spacing w:line="0" w:lineRule="atLeast"/>
              <w:rPr>
                <w:rFonts w:ascii="Century Gothic" w:eastAsia="Arial" w:hAnsi="Century Gothic"/>
                <w:i/>
                <w:sz w:val="20"/>
                <w:szCs w:val="20"/>
              </w:rPr>
            </w:pPr>
          </w:p>
        </w:tc>
      </w:tr>
      <w:tr w:rsidR="00DC09D4" w:rsidRPr="00832299" w:rsidTr="00E15820">
        <w:tc>
          <w:tcPr>
            <w:tcW w:w="4500" w:type="dxa"/>
            <w:shd w:val="clear" w:color="auto" w:fill="auto"/>
          </w:tcPr>
          <w:p w:rsidR="00DC09D4" w:rsidRPr="00832299" w:rsidRDefault="00DC09D4" w:rsidP="00E15820">
            <w:pPr>
              <w:spacing w:line="0" w:lineRule="atLeast"/>
              <w:rPr>
                <w:rFonts w:ascii="Century Gothic" w:eastAsia="Arial" w:hAnsi="Century Gothic"/>
                <w:sz w:val="20"/>
                <w:szCs w:val="20"/>
              </w:rPr>
            </w:pPr>
            <w:r w:rsidRPr="00832299">
              <w:rPr>
                <w:rFonts w:ascii="Century Gothic" w:eastAsia="Arial" w:hAnsi="Century Gothic"/>
                <w:sz w:val="20"/>
                <w:szCs w:val="20"/>
              </w:rPr>
              <w:t>Štatutárny orgán:</w:t>
            </w:r>
          </w:p>
        </w:tc>
        <w:tc>
          <w:tcPr>
            <w:tcW w:w="11048" w:type="dxa"/>
            <w:shd w:val="clear" w:color="auto" w:fill="auto"/>
          </w:tcPr>
          <w:p w:rsidR="00DC09D4" w:rsidRPr="00832299" w:rsidRDefault="00DC09D4" w:rsidP="00E15820">
            <w:pPr>
              <w:spacing w:line="0" w:lineRule="atLeast"/>
              <w:rPr>
                <w:rFonts w:ascii="Century Gothic" w:eastAsia="Arial" w:hAnsi="Century Gothic"/>
                <w:i/>
                <w:sz w:val="20"/>
                <w:szCs w:val="20"/>
              </w:rPr>
            </w:pPr>
          </w:p>
        </w:tc>
      </w:tr>
      <w:tr w:rsidR="00DC09D4" w:rsidRPr="00832299" w:rsidTr="00E15820">
        <w:tc>
          <w:tcPr>
            <w:tcW w:w="4500" w:type="dxa"/>
            <w:shd w:val="clear" w:color="auto" w:fill="auto"/>
          </w:tcPr>
          <w:p w:rsidR="00DC09D4" w:rsidRPr="00832299" w:rsidRDefault="00DC09D4" w:rsidP="00E15820">
            <w:pPr>
              <w:spacing w:line="0" w:lineRule="atLeast"/>
              <w:rPr>
                <w:rFonts w:ascii="Century Gothic" w:eastAsia="Arial" w:hAnsi="Century Gothic"/>
                <w:sz w:val="20"/>
                <w:szCs w:val="20"/>
              </w:rPr>
            </w:pPr>
            <w:r w:rsidRPr="00832299">
              <w:rPr>
                <w:rFonts w:ascii="Century Gothic" w:eastAsia="Arial" w:hAnsi="Century Gothic"/>
                <w:sz w:val="20"/>
                <w:szCs w:val="20"/>
              </w:rPr>
              <w:t>Meno a priezvisko podpisujúceho:</w:t>
            </w:r>
          </w:p>
        </w:tc>
        <w:tc>
          <w:tcPr>
            <w:tcW w:w="11048" w:type="dxa"/>
            <w:shd w:val="clear" w:color="auto" w:fill="auto"/>
          </w:tcPr>
          <w:p w:rsidR="00DC09D4" w:rsidRPr="00832299" w:rsidRDefault="00DC09D4" w:rsidP="00E15820">
            <w:pPr>
              <w:spacing w:line="0" w:lineRule="atLeast"/>
              <w:rPr>
                <w:rFonts w:ascii="Century Gothic" w:eastAsia="Arial" w:hAnsi="Century Gothic"/>
                <w:i/>
                <w:sz w:val="20"/>
                <w:szCs w:val="20"/>
              </w:rPr>
            </w:pPr>
          </w:p>
        </w:tc>
      </w:tr>
      <w:tr w:rsidR="00DC09D4" w:rsidRPr="00832299" w:rsidTr="00E15820">
        <w:tc>
          <w:tcPr>
            <w:tcW w:w="4500" w:type="dxa"/>
            <w:shd w:val="clear" w:color="auto" w:fill="auto"/>
          </w:tcPr>
          <w:p w:rsidR="00DC09D4" w:rsidRPr="00832299" w:rsidRDefault="00DC09D4" w:rsidP="00E15820">
            <w:pPr>
              <w:spacing w:line="0" w:lineRule="atLeast"/>
              <w:rPr>
                <w:rFonts w:ascii="Century Gothic" w:eastAsia="Arial" w:hAnsi="Century Gothic"/>
                <w:sz w:val="20"/>
                <w:szCs w:val="20"/>
              </w:rPr>
            </w:pPr>
            <w:r>
              <w:rPr>
                <w:rFonts w:ascii="Century Gothic" w:eastAsia="Arial" w:hAnsi="Century Gothic"/>
                <w:sz w:val="20"/>
                <w:szCs w:val="20"/>
              </w:rPr>
              <w:t>Zmluva o dielo na časť č.:</w:t>
            </w:r>
          </w:p>
        </w:tc>
        <w:tc>
          <w:tcPr>
            <w:tcW w:w="11048" w:type="dxa"/>
            <w:shd w:val="clear" w:color="auto" w:fill="auto"/>
          </w:tcPr>
          <w:p w:rsidR="00DC09D4" w:rsidRPr="00832299" w:rsidRDefault="00DC09D4" w:rsidP="00E15820">
            <w:pPr>
              <w:spacing w:line="0" w:lineRule="atLeast"/>
              <w:rPr>
                <w:rFonts w:ascii="Century Gothic" w:eastAsia="Arial" w:hAnsi="Century Gothic"/>
                <w:i/>
                <w:sz w:val="20"/>
                <w:szCs w:val="20"/>
              </w:rPr>
            </w:pPr>
          </w:p>
        </w:tc>
      </w:tr>
    </w:tbl>
    <w:p w:rsidR="00DC09D4" w:rsidRDefault="00DC09D4" w:rsidP="00DC09D4">
      <w:pPr>
        <w:pStyle w:val="Zkladntext"/>
        <w:spacing w:before="120" w:after="120"/>
        <w:rPr>
          <w:rFonts w:ascii="Century Gothic" w:hAnsi="Century Gothic" w:cs="Arial"/>
          <w:b/>
          <w:bCs/>
          <w:i/>
          <w:noProof w:val="0"/>
          <w:color w:val="808080"/>
          <w:sz w:val="20"/>
        </w:rPr>
      </w:pPr>
    </w:p>
    <w:p w:rsidR="00DC09D4" w:rsidRDefault="00DC09D4" w:rsidP="00DC09D4">
      <w:pPr>
        <w:pStyle w:val="Zkladntext"/>
        <w:spacing w:before="120" w:after="120"/>
        <w:rPr>
          <w:rFonts w:ascii="Century Gothic" w:hAnsi="Century Gothic" w:cs="Arial"/>
          <w:b/>
          <w:bCs/>
          <w:i/>
          <w:noProof w:val="0"/>
          <w:color w:val="80808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2250"/>
        <w:gridCol w:w="2277"/>
        <w:gridCol w:w="2268"/>
      </w:tblGrid>
      <w:tr w:rsidR="00DC09D4" w:rsidRPr="00832299" w:rsidTr="00E15820">
        <w:tc>
          <w:tcPr>
            <w:tcW w:w="2302" w:type="dxa"/>
            <w:shd w:val="clear" w:color="auto" w:fill="auto"/>
            <w:vAlign w:val="center"/>
          </w:tcPr>
          <w:p w:rsidR="00DC09D4" w:rsidRPr="00832299" w:rsidRDefault="00DC09D4" w:rsidP="00E15820">
            <w:pPr>
              <w:spacing w:line="0" w:lineRule="atLeast"/>
              <w:jc w:val="center"/>
              <w:rPr>
                <w:rFonts w:ascii="Century Gothic" w:hAnsi="Century Gothic" w:cs="Arial"/>
                <w:b/>
                <w:sz w:val="20"/>
                <w:szCs w:val="20"/>
              </w:rPr>
            </w:pPr>
            <w:r w:rsidRPr="00832299">
              <w:rPr>
                <w:rFonts w:ascii="Century Gothic" w:hAnsi="Century Gothic" w:cs="Arial"/>
                <w:b/>
                <w:sz w:val="20"/>
                <w:szCs w:val="20"/>
              </w:rPr>
              <w:t>Identifikácia subdodávateľa</w:t>
            </w:r>
          </w:p>
          <w:p w:rsidR="00DC09D4" w:rsidRPr="00832299" w:rsidRDefault="00DC09D4" w:rsidP="00E15820">
            <w:pPr>
              <w:spacing w:line="0" w:lineRule="atLeast"/>
              <w:jc w:val="center"/>
              <w:rPr>
                <w:rFonts w:ascii="Century Gothic" w:hAnsi="Century Gothic" w:cs="Arial"/>
                <w:sz w:val="16"/>
                <w:szCs w:val="16"/>
              </w:rPr>
            </w:pPr>
            <w:r w:rsidRPr="00832299">
              <w:rPr>
                <w:rFonts w:ascii="Century Gothic" w:hAnsi="Century Gothic" w:cs="Arial"/>
                <w:sz w:val="16"/>
                <w:szCs w:val="16"/>
              </w:rPr>
              <w:t>/obchodné meno, sídlo, IČO/</w:t>
            </w:r>
          </w:p>
        </w:tc>
        <w:tc>
          <w:tcPr>
            <w:tcW w:w="2302" w:type="dxa"/>
            <w:shd w:val="clear" w:color="auto" w:fill="auto"/>
            <w:vAlign w:val="center"/>
          </w:tcPr>
          <w:p w:rsidR="00DC09D4" w:rsidRPr="00832299" w:rsidRDefault="00DC09D4" w:rsidP="00E15820">
            <w:pPr>
              <w:spacing w:line="0" w:lineRule="atLeast"/>
              <w:jc w:val="center"/>
              <w:rPr>
                <w:rFonts w:ascii="Century Gothic" w:hAnsi="Century Gothic" w:cs="Arial"/>
                <w:b/>
                <w:bCs/>
                <w:i/>
                <w:color w:val="808080"/>
                <w:sz w:val="20"/>
              </w:rPr>
            </w:pPr>
            <w:r w:rsidRPr="00832299">
              <w:rPr>
                <w:rFonts w:ascii="Century Gothic" w:hAnsi="Century Gothic" w:cs="Arial"/>
                <w:b/>
                <w:sz w:val="20"/>
                <w:szCs w:val="20"/>
              </w:rPr>
              <w:t>Predmet subdodávky</w:t>
            </w:r>
          </w:p>
        </w:tc>
        <w:tc>
          <w:tcPr>
            <w:tcW w:w="2303" w:type="dxa"/>
            <w:shd w:val="clear" w:color="auto" w:fill="auto"/>
            <w:vAlign w:val="center"/>
          </w:tcPr>
          <w:p w:rsidR="00DC09D4" w:rsidRPr="00832299" w:rsidRDefault="00DC09D4" w:rsidP="00E15820">
            <w:pPr>
              <w:spacing w:line="0" w:lineRule="atLeast"/>
              <w:jc w:val="center"/>
              <w:rPr>
                <w:rFonts w:ascii="Century Gothic" w:hAnsi="Century Gothic" w:cs="Arial"/>
                <w:b/>
                <w:bCs/>
                <w:i/>
                <w:color w:val="808080"/>
                <w:sz w:val="20"/>
              </w:rPr>
            </w:pPr>
            <w:r w:rsidRPr="00832299">
              <w:rPr>
                <w:rFonts w:ascii="Century Gothic" w:hAnsi="Century Gothic" w:cs="Arial"/>
                <w:b/>
                <w:sz w:val="20"/>
                <w:szCs w:val="20"/>
              </w:rPr>
              <w:t>Podiel zákazky zadávaný subdodávateľovi</w:t>
            </w:r>
          </w:p>
        </w:tc>
        <w:tc>
          <w:tcPr>
            <w:tcW w:w="2303" w:type="dxa"/>
            <w:shd w:val="clear" w:color="auto" w:fill="auto"/>
            <w:vAlign w:val="center"/>
          </w:tcPr>
          <w:p w:rsidR="00DC09D4" w:rsidRPr="00832299" w:rsidRDefault="00DC09D4" w:rsidP="00E15820">
            <w:pPr>
              <w:spacing w:line="0" w:lineRule="atLeast"/>
              <w:jc w:val="center"/>
              <w:rPr>
                <w:rFonts w:ascii="Century Gothic" w:hAnsi="Century Gothic" w:cs="Arial"/>
                <w:b/>
                <w:sz w:val="20"/>
                <w:szCs w:val="20"/>
              </w:rPr>
            </w:pPr>
            <w:r w:rsidRPr="00832299">
              <w:rPr>
                <w:rFonts w:ascii="Century Gothic" w:hAnsi="Century Gothic" w:cs="Arial"/>
                <w:b/>
                <w:sz w:val="20"/>
                <w:szCs w:val="20"/>
              </w:rPr>
              <w:t>Osoba oprávnená konať za subdodávateľa</w:t>
            </w:r>
          </w:p>
          <w:p w:rsidR="00DC09D4" w:rsidRPr="00832299" w:rsidRDefault="00DC09D4" w:rsidP="00E15820">
            <w:pPr>
              <w:spacing w:line="0" w:lineRule="atLeast"/>
              <w:jc w:val="center"/>
              <w:rPr>
                <w:rFonts w:ascii="Century Gothic" w:hAnsi="Century Gothic" w:cs="Arial"/>
                <w:bCs/>
                <w:i/>
                <w:color w:val="808080"/>
                <w:sz w:val="16"/>
                <w:szCs w:val="16"/>
              </w:rPr>
            </w:pPr>
            <w:r w:rsidRPr="00832299">
              <w:rPr>
                <w:rFonts w:ascii="Century Gothic" w:hAnsi="Century Gothic" w:cs="Arial"/>
                <w:sz w:val="16"/>
                <w:szCs w:val="16"/>
              </w:rPr>
              <w:t>/meno a priezvisko, adresa pobytu, dát. narodenia/</w:t>
            </w:r>
          </w:p>
        </w:tc>
      </w:tr>
      <w:tr w:rsidR="00DC09D4" w:rsidRPr="00832299" w:rsidTr="00E15820">
        <w:tc>
          <w:tcPr>
            <w:tcW w:w="2302" w:type="dxa"/>
            <w:shd w:val="clear" w:color="auto" w:fill="auto"/>
          </w:tcPr>
          <w:p w:rsidR="00DC09D4" w:rsidRPr="00832299" w:rsidRDefault="00DC09D4" w:rsidP="00E15820">
            <w:pPr>
              <w:pStyle w:val="Zkladntext"/>
              <w:spacing w:before="120" w:after="120"/>
              <w:rPr>
                <w:rFonts w:ascii="Century Gothic" w:hAnsi="Century Gothic" w:cs="Arial"/>
                <w:b/>
                <w:bCs/>
                <w:i/>
                <w:noProof w:val="0"/>
                <w:color w:val="808080"/>
                <w:sz w:val="20"/>
              </w:rPr>
            </w:pPr>
          </w:p>
        </w:tc>
        <w:tc>
          <w:tcPr>
            <w:tcW w:w="2302" w:type="dxa"/>
            <w:shd w:val="clear" w:color="auto" w:fill="auto"/>
          </w:tcPr>
          <w:p w:rsidR="00DC09D4" w:rsidRPr="00832299" w:rsidRDefault="00DC09D4" w:rsidP="00E15820">
            <w:pPr>
              <w:pStyle w:val="Zkladntext"/>
              <w:spacing w:before="120" w:after="120"/>
              <w:rPr>
                <w:rFonts w:ascii="Century Gothic" w:hAnsi="Century Gothic" w:cs="Arial"/>
                <w:b/>
                <w:bCs/>
                <w:i/>
                <w:noProof w:val="0"/>
                <w:color w:val="808080"/>
                <w:sz w:val="20"/>
              </w:rPr>
            </w:pPr>
          </w:p>
        </w:tc>
        <w:tc>
          <w:tcPr>
            <w:tcW w:w="2303" w:type="dxa"/>
            <w:shd w:val="clear" w:color="auto" w:fill="auto"/>
          </w:tcPr>
          <w:p w:rsidR="00DC09D4" w:rsidRPr="00832299" w:rsidRDefault="00DC09D4" w:rsidP="00E15820">
            <w:pPr>
              <w:pStyle w:val="Zkladntext"/>
              <w:spacing w:before="120" w:after="120"/>
              <w:rPr>
                <w:rFonts w:ascii="Century Gothic" w:hAnsi="Century Gothic" w:cs="Arial"/>
                <w:b/>
                <w:bCs/>
                <w:i/>
                <w:noProof w:val="0"/>
                <w:color w:val="808080"/>
                <w:sz w:val="20"/>
              </w:rPr>
            </w:pPr>
          </w:p>
        </w:tc>
        <w:tc>
          <w:tcPr>
            <w:tcW w:w="2303" w:type="dxa"/>
            <w:shd w:val="clear" w:color="auto" w:fill="auto"/>
          </w:tcPr>
          <w:p w:rsidR="00DC09D4" w:rsidRPr="00832299" w:rsidRDefault="00DC09D4" w:rsidP="00E15820">
            <w:pPr>
              <w:pStyle w:val="Zkladntext"/>
              <w:spacing w:before="120" w:after="120"/>
              <w:rPr>
                <w:rFonts w:ascii="Century Gothic" w:hAnsi="Century Gothic" w:cs="Arial"/>
                <w:b/>
                <w:bCs/>
                <w:i/>
                <w:noProof w:val="0"/>
                <w:color w:val="808080"/>
                <w:sz w:val="20"/>
              </w:rPr>
            </w:pPr>
          </w:p>
        </w:tc>
      </w:tr>
      <w:tr w:rsidR="00DC09D4" w:rsidRPr="00832299" w:rsidTr="00E15820">
        <w:tc>
          <w:tcPr>
            <w:tcW w:w="2302" w:type="dxa"/>
            <w:shd w:val="clear" w:color="auto" w:fill="auto"/>
          </w:tcPr>
          <w:p w:rsidR="00DC09D4" w:rsidRPr="00832299" w:rsidRDefault="00DC09D4" w:rsidP="00E15820">
            <w:pPr>
              <w:pStyle w:val="Zkladntext"/>
              <w:spacing w:before="120" w:after="120"/>
              <w:rPr>
                <w:rFonts w:ascii="Century Gothic" w:hAnsi="Century Gothic" w:cs="Arial"/>
                <w:b/>
                <w:bCs/>
                <w:i/>
                <w:noProof w:val="0"/>
                <w:color w:val="808080"/>
                <w:sz w:val="20"/>
              </w:rPr>
            </w:pPr>
          </w:p>
        </w:tc>
        <w:tc>
          <w:tcPr>
            <w:tcW w:w="2302" w:type="dxa"/>
            <w:shd w:val="clear" w:color="auto" w:fill="auto"/>
          </w:tcPr>
          <w:p w:rsidR="00DC09D4" w:rsidRPr="00832299" w:rsidRDefault="00DC09D4" w:rsidP="00E15820">
            <w:pPr>
              <w:pStyle w:val="Zkladntext"/>
              <w:spacing w:before="120" w:after="120"/>
              <w:rPr>
                <w:rFonts w:ascii="Century Gothic" w:hAnsi="Century Gothic" w:cs="Arial"/>
                <w:b/>
                <w:bCs/>
                <w:i/>
                <w:noProof w:val="0"/>
                <w:color w:val="808080"/>
                <w:sz w:val="20"/>
              </w:rPr>
            </w:pPr>
          </w:p>
        </w:tc>
        <w:tc>
          <w:tcPr>
            <w:tcW w:w="2303" w:type="dxa"/>
            <w:shd w:val="clear" w:color="auto" w:fill="auto"/>
          </w:tcPr>
          <w:p w:rsidR="00DC09D4" w:rsidRPr="00832299" w:rsidRDefault="00DC09D4" w:rsidP="00E15820">
            <w:pPr>
              <w:pStyle w:val="Zkladntext"/>
              <w:spacing w:before="120" w:after="120"/>
              <w:rPr>
                <w:rFonts w:ascii="Century Gothic" w:hAnsi="Century Gothic" w:cs="Arial"/>
                <w:b/>
                <w:bCs/>
                <w:i/>
                <w:noProof w:val="0"/>
                <w:color w:val="808080"/>
                <w:sz w:val="20"/>
              </w:rPr>
            </w:pPr>
          </w:p>
        </w:tc>
        <w:tc>
          <w:tcPr>
            <w:tcW w:w="2303" w:type="dxa"/>
            <w:shd w:val="clear" w:color="auto" w:fill="auto"/>
          </w:tcPr>
          <w:p w:rsidR="00DC09D4" w:rsidRPr="00832299" w:rsidRDefault="00DC09D4" w:rsidP="00E15820">
            <w:pPr>
              <w:pStyle w:val="Zkladntext"/>
              <w:spacing w:before="120" w:after="120"/>
              <w:rPr>
                <w:rFonts w:ascii="Century Gothic" w:hAnsi="Century Gothic" w:cs="Arial"/>
                <w:b/>
                <w:bCs/>
                <w:i/>
                <w:noProof w:val="0"/>
                <w:color w:val="808080"/>
                <w:sz w:val="20"/>
              </w:rPr>
            </w:pPr>
          </w:p>
        </w:tc>
      </w:tr>
      <w:tr w:rsidR="00DC09D4" w:rsidRPr="00832299" w:rsidTr="00E15820">
        <w:tc>
          <w:tcPr>
            <w:tcW w:w="2302" w:type="dxa"/>
            <w:shd w:val="clear" w:color="auto" w:fill="auto"/>
          </w:tcPr>
          <w:p w:rsidR="00DC09D4" w:rsidRPr="00832299" w:rsidRDefault="00DC09D4" w:rsidP="00E15820">
            <w:pPr>
              <w:pStyle w:val="Zkladntext"/>
              <w:spacing w:before="120" w:after="120"/>
              <w:rPr>
                <w:rFonts w:ascii="Century Gothic" w:hAnsi="Century Gothic" w:cs="Arial"/>
                <w:b/>
                <w:bCs/>
                <w:i/>
                <w:noProof w:val="0"/>
                <w:color w:val="808080"/>
                <w:sz w:val="20"/>
              </w:rPr>
            </w:pPr>
          </w:p>
        </w:tc>
        <w:tc>
          <w:tcPr>
            <w:tcW w:w="2302" w:type="dxa"/>
            <w:shd w:val="clear" w:color="auto" w:fill="auto"/>
          </w:tcPr>
          <w:p w:rsidR="00DC09D4" w:rsidRPr="00832299" w:rsidRDefault="00DC09D4" w:rsidP="00E15820">
            <w:pPr>
              <w:pStyle w:val="Zkladntext"/>
              <w:spacing w:before="120" w:after="120"/>
              <w:rPr>
                <w:rFonts w:ascii="Century Gothic" w:hAnsi="Century Gothic" w:cs="Arial"/>
                <w:b/>
                <w:bCs/>
                <w:i/>
                <w:noProof w:val="0"/>
                <w:color w:val="808080"/>
                <w:sz w:val="20"/>
              </w:rPr>
            </w:pPr>
          </w:p>
        </w:tc>
        <w:tc>
          <w:tcPr>
            <w:tcW w:w="2303" w:type="dxa"/>
            <w:shd w:val="clear" w:color="auto" w:fill="auto"/>
          </w:tcPr>
          <w:p w:rsidR="00DC09D4" w:rsidRPr="00832299" w:rsidRDefault="00DC09D4" w:rsidP="00E15820">
            <w:pPr>
              <w:pStyle w:val="Zkladntext"/>
              <w:spacing w:before="120" w:after="120"/>
              <w:rPr>
                <w:rFonts w:ascii="Century Gothic" w:hAnsi="Century Gothic" w:cs="Arial"/>
                <w:b/>
                <w:bCs/>
                <w:i/>
                <w:noProof w:val="0"/>
                <w:color w:val="808080"/>
                <w:sz w:val="20"/>
              </w:rPr>
            </w:pPr>
          </w:p>
        </w:tc>
        <w:tc>
          <w:tcPr>
            <w:tcW w:w="2303" w:type="dxa"/>
            <w:shd w:val="clear" w:color="auto" w:fill="auto"/>
          </w:tcPr>
          <w:p w:rsidR="00DC09D4" w:rsidRPr="00832299" w:rsidRDefault="00DC09D4" w:rsidP="00E15820">
            <w:pPr>
              <w:pStyle w:val="Zkladntext"/>
              <w:spacing w:before="120" w:after="120"/>
              <w:rPr>
                <w:rFonts w:ascii="Century Gothic" w:hAnsi="Century Gothic" w:cs="Arial"/>
                <w:b/>
                <w:bCs/>
                <w:i/>
                <w:noProof w:val="0"/>
                <w:color w:val="808080"/>
                <w:sz w:val="20"/>
              </w:rPr>
            </w:pPr>
          </w:p>
        </w:tc>
      </w:tr>
      <w:tr w:rsidR="00DC09D4" w:rsidRPr="00832299" w:rsidTr="00E15820">
        <w:tc>
          <w:tcPr>
            <w:tcW w:w="2302" w:type="dxa"/>
            <w:shd w:val="clear" w:color="auto" w:fill="auto"/>
          </w:tcPr>
          <w:p w:rsidR="00DC09D4" w:rsidRPr="00832299" w:rsidRDefault="00DC09D4" w:rsidP="00E15820">
            <w:pPr>
              <w:pStyle w:val="Zkladntext"/>
              <w:spacing w:before="120" w:after="120"/>
              <w:rPr>
                <w:rFonts w:ascii="Century Gothic" w:hAnsi="Century Gothic" w:cs="Arial"/>
                <w:b/>
                <w:bCs/>
                <w:i/>
                <w:noProof w:val="0"/>
                <w:color w:val="808080"/>
                <w:sz w:val="20"/>
              </w:rPr>
            </w:pPr>
          </w:p>
        </w:tc>
        <w:tc>
          <w:tcPr>
            <w:tcW w:w="2302" w:type="dxa"/>
            <w:shd w:val="clear" w:color="auto" w:fill="auto"/>
          </w:tcPr>
          <w:p w:rsidR="00DC09D4" w:rsidRPr="00832299" w:rsidRDefault="00DC09D4" w:rsidP="00E15820">
            <w:pPr>
              <w:pStyle w:val="Zkladntext"/>
              <w:spacing w:before="120" w:after="120"/>
              <w:rPr>
                <w:rFonts w:ascii="Century Gothic" w:hAnsi="Century Gothic" w:cs="Arial"/>
                <w:b/>
                <w:bCs/>
                <w:i/>
                <w:noProof w:val="0"/>
                <w:color w:val="808080"/>
                <w:sz w:val="20"/>
              </w:rPr>
            </w:pPr>
          </w:p>
        </w:tc>
        <w:tc>
          <w:tcPr>
            <w:tcW w:w="2303" w:type="dxa"/>
            <w:shd w:val="clear" w:color="auto" w:fill="auto"/>
          </w:tcPr>
          <w:p w:rsidR="00DC09D4" w:rsidRPr="00832299" w:rsidRDefault="00DC09D4" w:rsidP="00E15820">
            <w:pPr>
              <w:pStyle w:val="Zkladntext"/>
              <w:spacing w:before="120" w:after="120"/>
              <w:rPr>
                <w:rFonts w:ascii="Century Gothic" w:hAnsi="Century Gothic" w:cs="Arial"/>
                <w:b/>
                <w:bCs/>
                <w:i/>
                <w:noProof w:val="0"/>
                <w:color w:val="808080"/>
                <w:sz w:val="20"/>
              </w:rPr>
            </w:pPr>
          </w:p>
        </w:tc>
        <w:tc>
          <w:tcPr>
            <w:tcW w:w="2303" w:type="dxa"/>
            <w:shd w:val="clear" w:color="auto" w:fill="auto"/>
          </w:tcPr>
          <w:p w:rsidR="00DC09D4" w:rsidRPr="00832299" w:rsidRDefault="00DC09D4" w:rsidP="00E15820">
            <w:pPr>
              <w:pStyle w:val="Zkladntext"/>
              <w:spacing w:before="120" w:after="120"/>
              <w:rPr>
                <w:rFonts w:ascii="Century Gothic" w:hAnsi="Century Gothic" w:cs="Arial"/>
                <w:b/>
                <w:bCs/>
                <w:i/>
                <w:noProof w:val="0"/>
                <w:color w:val="808080"/>
                <w:sz w:val="20"/>
              </w:rPr>
            </w:pPr>
          </w:p>
        </w:tc>
      </w:tr>
    </w:tbl>
    <w:p w:rsidR="00DC09D4" w:rsidRDefault="00DC09D4" w:rsidP="00DC09D4">
      <w:pPr>
        <w:pStyle w:val="Zkladntext"/>
        <w:spacing w:before="120" w:after="120"/>
        <w:rPr>
          <w:rFonts w:ascii="Century Gothic" w:hAnsi="Century Gothic" w:cs="Arial"/>
          <w:b/>
          <w:bCs/>
          <w:i/>
          <w:noProof w:val="0"/>
          <w:color w:val="808080"/>
          <w:sz w:val="20"/>
        </w:rPr>
      </w:pPr>
    </w:p>
    <w:p w:rsidR="00DC09D4" w:rsidRPr="005E3E47" w:rsidRDefault="00DC09D4" w:rsidP="00DC09D4">
      <w:pPr>
        <w:rPr>
          <w:rFonts w:ascii="Century Gothic" w:hAnsi="Century Gothic" w:cs="Arial"/>
          <w:sz w:val="20"/>
          <w:szCs w:val="20"/>
        </w:rPr>
      </w:pPr>
      <w:r w:rsidRPr="005E3E47">
        <w:rPr>
          <w:rFonts w:ascii="Century Gothic" w:hAnsi="Century Gothic" w:cs="Arial"/>
          <w:sz w:val="20"/>
          <w:szCs w:val="20"/>
        </w:rPr>
        <w:t>V....................................., dňa ...</w:t>
      </w:r>
      <w:r>
        <w:rPr>
          <w:rFonts w:ascii="Century Gothic" w:hAnsi="Century Gothic" w:cs="Arial"/>
          <w:sz w:val="20"/>
          <w:szCs w:val="20"/>
        </w:rPr>
        <w:t>.........................</w:t>
      </w:r>
    </w:p>
    <w:p w:rsidR="00DC09D4" w:rsidRPr="005E3E47" w:rsidRDefault="00DC09D4" w:rsidP="00DC09D4">
      <w:pPr>
        <w:rPr>
          <w:rFonts w:ascii="Century Gothic" w:hAnsi="Century Gothic" w:cs="Arial"/>
          <w:sz w:val="20"/>
          <w:szCs w:val="20"/>
        </w:rPr>
      </w:pPr>
    </w:p>
    <w:p w:rsidR="00DC09D4" w:rsidRDefault="00DC09D4" w:rsidP="00DC09D4">
      <w:pPr>
        <w:pStyle w:val="Zkladntext"/>
        <w:ind w:left="2832" w:firstLine="708"/>
        <w:jc w:val="left"/>
        <w:rPr>
          <w:rFonts w:ascii="Georgia" w:hAnsi="Georgia" w:cs="Arial"/>
          <w:noProof w:val="0"/>
          <w:sz w:val="20"/>
        </w:rPr>
      </w:pPr>
      <w:r w:rsidRPr="005E3E47">
        <w:rPr>
          <w:rFonts w:ascii="Century Gothic" w:hAnsi="Century Gothic" w:cs="Arial"/>
          <w:noProof w:val="0"/>
          <w:sz w:val="20"/>
        </w:rPr>
        <w:t xml:space="preserve">Podpisy osôb oprávnených konať v mene </w:t>
      </w:r>
      <w:r>
        <w:rPr>
          <w:rFonts w:ascii="Century Gothic" w:hAnsi="Century Gothic" w:cs="Arial"/>
          <w:noProof w:val="0"/>
          <w:sz w:val="20"/>
        </w:rPr>
        <w:t>Zhotoviteľa</w:t>
      </w:r>
      <w:r w:rsidRPr="005E3E47">
        <w:rPr>
          <w:rFonts w:ascii="Century Gothic" w:hAnsi="Century Gothic" w:cs="Arial"/>
          <w:noProof w:val="0"/>
          <w:sz w:val="20"/>
        </w:rPr>
        <w:t>:</w:t>
      </w:r>
      <w:r w:rsidRPr="00EE383F">
        <w:rPr>
          <w:rFonts w:ascii="Georgia" w:hAnsi="Georgia" w:cs="Arial"/>
          <w:noProof w:val="0"/>
          <w:sz w:val="20"/>
        </w:rPr>
        <w:t xml:space="preserve"> </w:t>
      </w:r>
    </w:p>
    <w:p w:rsidR="00DC09D4" w:rsidRDefault="00DC09D4" w:rsidP="00DC09D4">
      <w:pPr>
        <w:pStyle w:val="Zkladntext"/>
        <w:jc w:val="left"/>
        <w:rPr>
          <w:rFonts w:ascii="Georgia" w:hAnsi="Georgia" w:cs="Arial"/>
          <w:noProof w:val="0"/>
          <w:sz w:val="20"/>
        </w:rPr>
      </w:pPr>
      <w:r>
        <w:rPr>
          <w:rFonts w:ascii="Georgia" w:hAnsi="Georgia" w:cs="Arial"/>
          <w:noProof w:val="0"/>
          <w:sz w:val="20"/>
        </w:rPr>
        <w:tab/>
      </w:r>
      <w:r>
        <w:rPr>
          <w:rFonts w:ascii="Georgia" w:hAnsi="Georgia" w:cs="Arial"/>
          <w:noProof w:val="0"/>
          <w:sz w:val="20"/>
        </w:rPr>
        <w:tab/>
      </w:r>
      <w:r>
        <w:rPr>
          <w:rFonts w:ascii="Georgia" w:hAnsi="Georgia" w:cs="Arial"/>
          <w:noProof w:val="0"/>
          <w:sz w:val="20"/>
        </w:rPr>
        <w:tab/>
      </w:r>
      <w:r>
        <w:rPr>
          <w:rFonts w:ascii="Georgia" w:hAnsi="Georgia" w:cs="Arial"/>
          <w:noProof w:val="0"/>
          <w:sz w:val="20"/>
        </w:rPr>
        <w:tab/>
      </w:r>
      <w:r>
        <w:rPr>
          <w:rFonts w:ascii="Georgia" w:hAnsi="Georgia" w:cs="Arial"/>
          <w:noProof w:val="0"/>
          <w:sz w:val="20"/>
        </w:rPr>
        <w:tab/>
      </w:r>
    </w:p>
    <w:p w:rsidR="00DC09D4" w:rsidRDefault="00DC09D4" w:rsidP="00DC09D4">
      <w:pPr>
        <w:pStyle w:val="Zkladntext"/>
        <w:ind w:left="2832" w:firstLine="708"/>
        <w:jc w:val="left"/>
        <w:rPr>
          <w:rFonts w:ascii="Georgia" w:hAnsi="Georgia" w:cs="Arial"/>
          <w:noProof w:val="0"/>
          <w:sz w:val="20"/>
        </w:rPr>
      </w:pPr>
      <w:r w:rsidRPr="000479A2">
        <w:rPr>
          <w:rFonts w:ascii="Century Gothic" w:hAnsi="Century Gothic" w:cs="Arial"/>
          <w:noProof w:val="0"/>
          <w:sz w:val="20"/>
        </w:rPr>
        <w:t>Meno a priezvisko podpisujúceho</w:t>
      </w:r>
      <w:r>
        <w:rPr>
          <w:rFonts w:ascii="Century Gothic" w:hAnsi="Century Gothic" w:cs="Arial"/>
          <w:noProof w:val="0"/>
          <w:sz w:val="20"/>
        </w:rPr>
        <w:t>:.......................................</w:t>
      </w:r>
    </w:p>
    <w:p w:rsidR="00DC09D4" w:rsidRDefault="00DC09D4" w:rsidP="00DC09D4">
      <w:pPr>
        <w:pStyle w:val="Zkladntext"/>
        <w:jc w:val="left"/>
        <w:rPr>
          <w:rFonts w:ascii="Georgia" w:hAnsi="Georgia" w:cs="Arial"/>
          <w:noProof w:val="0"/>
          <w:sz w:val="20"/>
        </w:rPr>
      </w:pPr>
    </w:p>
    <w:p w:rsidR="00DC09D4" w:rsidRDefault="00DC09D4" w:rsidP="00DC09D4">
      <w:pPr>
        <w:pStyle w:val="Zkladntext"/>
        <w:ind w:left="2832" w:firstLine="708"/>
        <w:jc w:val="left"/>
        <w:rPr>
          <w:rFonts w:ascii="Georgia" w:hAnsi="Georgia" w:cs="Arial"/>
          <w:noProof w:val="0"/>
          <w:sz w:val="20"/>
        </w:rPr>
      </w:pPr>
      <w:r w:rsidRPr="00EE383F">
        <w:rPr>
          <w:rFonts w:ascii="Georgia" w:hAnsi="Georgia" w:cs="Arial"/>
          <w:noProof w:val="0"/>
          <w:sz w:val="20"/>
        </w:rPr>
        <w:t>.............................................................</w:t>
      </w:r>
    </w:p>
    <w:p w:rsidR="00DC09D4" w:rsidRPr="00075054" w:rsidRDefault="00DC09D4" w:rsidP="00DC09D4">
      <w:pPr>
        <w:pStyle w:val="Zkladntext"/>
        <w:ind w:left="2832" w:firstLine="708"/>
        <w:jc w:val="left"/>
        <w:rPr>
          <w:rFonts w:ascii="Century Gothic" w:hAnsi="Century Gothic" w:cs="Arial"/>
          <w:i/>
          <w:noProof w:val="0"/>
          <w:sz w:val="20"/>
        </w:rPr>
        <w:sectPr w:rsidR="00DC09D4" w:rsidRPr="00075054" w:rsidSect="00623109">
          <w:footerReference w:type="even" r:id="rId16"/>
          <w:footerReference w:type="default" r:id="rId17"/>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Pr>
          <w:rFonts w:ascii="Century Gothic" w:hAnsi="Century Gothic" w:cs="Arial"/>
          <w:i/>
          <w:noProof w:val="0"/>
          <w:sz w:val="20"/>
        </w:rPr>
        <w:t>podpis</w:t>
      </w:r>
    </w:p>
    <w:p w:rsidR="00DC09D4" w:rsidRPr="00075054" w:rsidRDefault="00DC09D4" w:rsidP="00DC09D4">
      <w:pPr>
        <w:pStyle w:val="Zkladntext"/>
        <w:spacing w:before="120" w:after="120"/>
        <w:rPr>
          <w:rFonts w:ascii="Century Gothic" w:hAnsi="Century Gothic" w:cs="Arial"/>
          <w:b/>
          <w:bCs/>
          <w:i/>
          <w:noProof w:val="0"/>
          <w:color w:val="808080"/>
          <w:sz w:val="20"/>
        </w:rPr>
      </w:pPr>
      <w:r>
        <w:rPr>
          <w:rFonts w:ascii="Century Gothic" w:hAnsi="Century Gothic" w:cs="Arial"/>
          <w:b/>
          <w:bCs/>
          <w:i/>
          <w:noProof w:val="0"/>
          <w:color w:val="808080"/>
          <w:sz w:val="20"/>
        </w:rPr>
        <w:lastRenderedPageBreak/>
        <w:t>Príloha č. 13</w:t>
      </w:r>
      <w:r w:rsidRPr="00075054">
        <w:rPr>
          <w:rFonts w:ascii="Century Gothic" w:hAnsi="Century Gothic" w:cs="Arial"/>
          <w:b/>
          <w:bCs/>
          <w:i/>
          <w:noProof w:val="0"/>
          <w:color w:val="808080"/>
          <w:sz w:val="20"/>
        </w:rPr>
        <w:t xml:space="preserve"> Jednotný európsky dokument</w:t>
      </w:r>
    </w:p>
    <w:p w:rsidR="00DC09D4" w:rsidRPr="00580D55" w:rsidRDefault="00DC09D4" w:rsidP="00DC09D4">
      <w:pPr>
        <w:jc w:val="both"/>
        <w:rPr>
          <w:rFonts w:ascii="Century Gothic" w:hAnsi="Century Gothic" w:cs="Arial"/>
          <w:b/>
          <w:sz w:val="20"/>
          <w:szCs w:val="20"/>
        </w:rPr>
      </w:pPr>
    </w:p>
    <w:p w:rsidR="00DC09D4" w:rsidRPr="00580D55" w:rsidRDefault="00DC09D4" w:rsidP="00DC09D4">
      <w:pPr>
        <w:pStyle w:val="Zkladntext"/>
        <w:spacing w:before="120" w:after="120"/>
        <w:jc w:val="right"/>
        <w:rPr>
          <w:rFonts w:ascii="Century Gothic" w:hAnsi="Century Gothic" w:cs="Arial"/>
          <w:b/>
          <w:bCs/>
          <w:caps/>
          <w:noProof w:val="0"/>
          <w:color w:val="808080"/>
          <w:sz w:val="20"/>
        </w:rPr>
      </w:pPr>
    </w:p>
    <w:p w:rsidR="00DC09D4" w:rsidRPr="00580D55" w:rsidRDefault="00DC09D4" w:rsidP="00DC09D4">
      <w:pPr>
        <w:autoSpaceDE w:val="0"/>
        <w:autoSpaceDN w:val="0"/>
        <w:adjustRightInd w:val="0"/>
        <w:rPr>
          <w:rFonts w:ascii="Century Gothic" w:eastAsia="Calibri" w:hAnsi="Century Gothic" w:cs="Georgia"/>
          <w:color w:val="000000"/>
          <w:sz w:val="20"/>
          <w:szCs w:val="20"/>
        </w:rPr>
      </w:pPr>
      <w:r>
        <w:rPr>
          <w:rFonts w:ascii="Century Gothic" w:eastAsia="Calibri" w:hAnsi="Century Gothic" w:cs="Georgia"/>
          <w:i/>
          <w:iCs/>
          <w:color w:val="000000"/>
          <w:sz w:val="20"/>
          <w:szCs w:val="20"/>
        </w:rPr>
        <w:t>Obstarávateľská organizácia</w:t>
      </w:r>
      <w:r w:rsidRPr="00580D55">
        <w:rPr>
          <w:rFonts w:ascii="Century Gothic" w:eastAsia="Calibri" w:hAnsi="Century Gothic" w:cs="Georgia"/>
          <w:i/>
          <w:iCs/>
          <w:color w:val="000000"/>
          <w:sz w:val="20"/>
          <w:szCs w:val="20"/>
        </w:rPr>
        <w:t xml:space="preserve"> neposkytuje vzor jednotného európskeho dokumentu. </w:t>
      </w:r>
    </w:p>
    <w:p w:rsidR="00DC09D4" w:rsidRPr="00580D55" w:rsidRDefault="00DC09D4" w:rsidP="00DC09D4">
      <w:pPr>
        <w:autoSpaceDE w:val="0"/>
        <w:autoSpaceDN w:val="0"/>
        <w:adjustRightInd w:val="0"/>
        <w:jc w:val="both"/>
        <w:rPr>
          <w:rFonts w:ascii="Century Gothic" w:eastAsia="Calibri" w:hAnsi="Century Gothic" w:cs="Georgia"/>
          <w:color w:val="000000"/>
          <w:sz w:val="20"/>
          <w:szCs w:val="20"/>
        </w:rPr>
      </w:pPr>
      <w:r w:rsidRPr="00580D55">
        <w:rPr>
          <w:rFonts w:ascii="Century Gothic" w:eastAsia="Calibri" w:hAnsi="Century Gothic" w:cs="Georgia"/>
          <w:i/>
          <w:iCs/>
          <w:color w:val="000000"/>
          <w:sz w:val="20"/>
          <w:szCs w:val="20"/>
        </w:rPr>
        <w:t xml:space="preserve">Jednotný európsky dokument na vyplnenie uchádzačom spolu s manuálom vydaným Úradom pre verejné obstarávanie k jeho korektnému vyplneniu si môže uchádzač stiahnuť z webového portálu Úradu pre verejné obstarávanie </w:t>
      </w:r>
    </w:p>
    <w:p w:rsidR="00DC09D4" w:rsidRPr="00580D55" w:rsidRDefault="00DC09D4" w:rsidP="00DC09D4">
      <w:pPr>
        <w:rPr>
          <w:rFonts w:ascii="Century Gothic" w:eastAsia="Calibri" w:hAnsi="Century Gothic" w:cs="Georgia"/>
          <w:i/>
          <w:iCs/>
          <w:color w:val="0000FF"/>
          <w:sz w:val="20"/>
          <w:szCs w:val="20"/>
        </w:rPr>
      </w:pPr>
      <w:r w:rsidRPr="00580D55">
        <w:rPr>
          <w:rFonts w:ascii="Century Gothic" w:eastAsia="Calibri" w:hAnsi="Century Gothic" w:cs="Georgia"/>
          <w:i/>
          <w:iCs/>
          <w:color w:val="0000FF"/>
          <w:sz w:val="20"/>
          <w:szCs w:val="20"/>
        </w:rPr>
        <w:t>https://www.uvo.gov.sk/jednotny-europsky-dokument-pre-verejne-obstaravanie-602.html</w:t>
      </w:r>
    </w:p>
    <w:p w:rsidR="00DC09D4" w:rsidRPr="00580D55" w:rsidRDefault="00DC09D4" w:rsidP="00DC09D4">
      <w:pPr>
        <w:ind w:left="-180"/>
        <w:jc w:val="both"/>
        <w:rPr>
          <w:rFonts w:ascii="Century Gothic" w:hAnsi="Century Gothic" w:cs="Arial"/>
          <w:b/>
          <w:sz w:val="20"/>
          <w:szCs w:val="20"/>
        </w:rPr>
      </w:pPr>
    </w:p>
    <w:p w:rsidR="00DC09D4" w:rsidRPr="00580D55" w:rsidRDefault="00DC09D4" w:rsidP="00DC09D4">
      <w:pPr>
        <w:ind w:left="-180"/>
        <w:jc w:val="both"/>
        <w:rPr>
          <w:rFonts w:ascii="Century Gothic" w:hAnsi="Century Gothic" w:cs="Arial"/>
          <w:b/>
          <w:sz w:val="20"/>
          <w:szCs w:val="20"/>
        </w:rPr>
      </w:pPr>
    </w:p>
    <w:p w:rsidR="00DC09D4" w:rsidRPr="00580D55" w:rsidRDefault="00DC09D4" w:rsidP="00DC09D4">
      <w:pPr>
        <w:ind w:left="-180"/>
        <w:jc w:val="both"/>
        <w:rPr>
          <w:rFonts w:ascii="Century Gothic" w:hAnsi="Century Gothic" w:cs="Arial"/>
          <w:b/>
          <w:sz w:val="20"/>
          <w:szCs w:val="20"/>
        </w:rPr>
      </w:pPr>
    </w:p>
    <w:p w:rsidR="00DC09D4" w:rsidRPr="00580D55" w:rsidRDefault="00DC09D4" w:rsidP="00DC09D4">
      <w:pPr>
        <w:ind w:left="-180"/>
        <w:jc w:val="both"/>
        <w:rPr>
          <w:rFonts w:ascii="Century Gothic" w:hAnsi="Century Gothic" w:cs="Arial"/>
          <w:b/>
          <w:sz w:val="20"/>
          <w:szCs w:val="20"/>
        </w:rPr>
      </w:pPr>
    </w:p>
    <w:p w:rsidR="00DC09D4" w:rsidRPr="00580D55" w:rsidRDefault="00DC09D4" w:rsidP="00DC09D4">
      <w:pPr>
        <w:ind w:left="-180"/>
        <w:jc w:val="both"/>
        <w:rPr>
          <w:rFonts w:ascii="Century Gothic" w:hAnsi="Century Gothic" w:cs="Arial"/>
          <w:b/>
          <w:sz w:val="20"/>
          <w:szCs w:val="20"/>
        </w:rPr>
      </w:pPr>
    </w:p>
    <w:p w:rsidR="00DC09D4" w:rsidRPr="00580D55"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Default="00DC09D4" w:rsidP="00DC09D4">
      <w:pPr>
        <w:ind w:left="-180"/>
        <w:jc w:val="both"/>
        <w:rPr>
          <w:rFonts w:ascii="Century Gothic" w:hAnsi="Century Gothic" w:cs="Arial"/>
          <w:b/>
          <w:sz w:val="20"/>
          <w:szCs w:val="20"/>
        </w:rPr>
      </w:pPr>
    </w:p>
    <w:p w:rsidR="00DC09D4" w:rsidRPr="003643C2" w:rsidRDefault="00DC09D4" w:rsidP="00DC09D4">
      <w:pPr>
        <w:jc w:val="both"/>
        <w:rPr>
          <w:rFonts w:ascii="Century Gothic" w:hAnsi="Century Gothic" w:cs="Arial"/>
          <w:b/>
          <w:sz w:val="20"/>
          <w:szCs w:val="20"/>
        </w:rPr>
      </w:pPr>
    </w:p>
    <w:p w:rsidR="00DC09D4" w:rsidRPr="00D71B94" w:rsidRDefault="00DC09D4" w:rsidP="00DC09D4">
      <w:pPr>
        <w:ind w:left="-180"/>
        <w:jc w:val="both"/>
        <w:rPr>
          <w:rFonts w:ascii="Century Gothic" w:hAnsi="Century Gothic" w:cs="Arial"/>
          <w:b/>
          <w:sz w:val="20"/>
          <w:szCs w:val="20"/>
        </w:rPr>
      </w:pPr>
    </w:p>
    <w:p w:rsidR="00321172" w:rsidRDefault="00321172">
      <w:bookmarkStart w:id="1" w:name="_GoBack"/>
      <w:bookmarkEnd w:id="1"/>
    </w:p>
    <w:sectPr w:rsidR="00321172" w:rsidSect="00623109">
      <w:footnotePr>
        <w:numRestart w:val="eachPage"/>
      </w:footnotePr>
      <w:pgSz w:w="11906" w:h="16838"/>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978" w:rsidRDefault="00052978" w:rsidP="00DC09D4">
      <w:r>
        <w:separator/>
      </w:r>
    </w:p>
  </w:endnote>
  <w:endnote w:type="continuationSeparator" w:id="0">
    <w:p w:rsidR="00052978" w:rsidRDefault="00052978" w:rsidP="00DC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9D4" w:rsidRDefault="00DC09D4" w:rsidP="00F2524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DC09D4" w:rsidRDefault="00DC09D4" w:rsidP="00E57E0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9D4" w:rsidRPr="00F25242" w:rsidRDefault="00DC09D4" w:rsidP="00FC6876">
    <w:pPr>
      <w:pStyle w:val="Pta"/>
      <w:framePr w:wrap="around" w:vAnchor="text" w:hAnchor="margin" w:xAlign="right" w:y="1"/>
      <w:rPr>
        <w:rStyle w:val="slostrany"/>
        <w:rFonts w:ascii="Century Gothic" w:hAnsi="Century Gothic"/>
        <w:sz w:val="18"/>
        <w:szCs w:val="18"/>
      </w:rPr>
    </w:pPr>
    <w:r w:rsidRPr="00F25242">
      <w:rPr>
        <w:rStyle w:val="slostrany"/>
        <w:rFonts w:ascii="Century Gothic" w:hAnsi="Century Gothic"/>
        <w:sz w:val="18"/>
        <w:szCs w:val="18"/>
      </w:rPr>
      <w:fldChar w:fldCharType="begin"/>
    </w:r>
    <w:r w:rsidRPr="00F25242">
      <w:rPr>
        <w:rStyle w:val="slostrany"/>
        <w:rFonts w:ascii="Century Gothic" w:hAnsi="Century Gothic"/>
        <w:sz w:val="18"/>
        <w:szCs w:val="18"/>
      </w:rPr>
      <w:instrText xml:space="preserve">PAGE  </w:instrText>
    </w:r>
    <w:r w:rsidRPr="00F25242">
      <w:rPr>
        <w:rStyle w:val="slostrany"/>
        <w:rFonts w:ascii="Century Gothic" w:hAnsi="Century Gothic"/>
        <w:sz w:val="18"/>
        <w:szCs w:val="18"/>
      </w:rPr>
      <w:fldChar w:fldCharType="separate"/>
    </w:r>
    <w:r>
      <w:rPr>
        <w:rStyle w:val="slostrany"/>
        <w:rFonts w:ascii="Century Gothic" w:hAnsi="Century Gothic"/>
        <w:noProof/>
        <w:sz w:val="18"/>
        <w:szCs w:val="18"/>
      </w:rPr>
      <w:t>19</w:t>
    </w:r>
    <w:r w:rsidRPr="00F25242">
      <w:rPr>
        <w:rStyle w:val="slostrany"/>
        <w:rFonts w:ascii="Century Gothic" w:hAnsi="Century Gothic"/>
        <w:sz w:val="18"/>
        <w:szCs w:val="18"/>
      </w:rPr>
      <w:fldChar w:fldCharType="end"/>
    </w:r>
  </w:p>
  <w:p w:rsidR="00DC09D4" w:rsidRDefault="00DC09D4" w:rsidP="00E57E0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9D4" w:rsidRDefault="00DC09D4" w:rsidP="00F2524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DC09D4" w:rsidRDefault="00DC09D4" w:rsidP="00E57E02">
    <w:pPr>
      <w:pStyle w:val="Pt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9D4" w:rsidRPr="00F25242" w:rsidRDefault="00DC09D4" w:rsidP="00FC6876">
    <w:pPr>
      <w:pStyle w:val="Pta"/>
      <w:framePr w:wrap="around" w:vAnchor="text" w:hAnchor="margin" w:xAlign="right" w:y="1"/>
      <w:rPr>
        <w:rStyle w:val="slostrany"/>
        <w:rFonts w:ascii="Century Gothic" w:hAnsi="Century Gothic"/>
        <w:sz w:val="18"/>
        <w:szCs w:val="18"/>
      </w:rPr>
    </w:pPr>
    <w:r w:rsidRPr="00F25242">
      <w:rPr>
        <w:rStyle w:val="slostrany"/>
        <w:rFonts w:ascii="Century Gothic" w:hAnsi="Century Gothic"/>
        <w:sz w:val="18"/>
        <w:szCs w:val="18"/>
      </w:rPr>
      <w:fldChar w:fldCharType="begin"/>
    </w:r>
    <w:r w:rsidRPr="00F25242">
      <w:rPr>
        <w:rStyle w:val="slostrany"/>
        <w:rFonts w:ascii="Century Gothic" w:hAnsi="Century Gothic"/>
        <w:sz w:val="18"/>
        <w:szCs w:val="18"/>
      </w:rPr>
      <w:instrText xml:space="preserve">PAGE  </w:instrText>
    </w:r>
    <w:r w:rsidRPr="00F25242">
      <w:rPr>
        <w:rStyle w:val="slostrany"/>
        <w:rFonts w:ascii="Century Gothic" w:hAnsi="Century Gothic"/>
        <w:sz w:val="18"/>
        <w:szCs w:val="18"/>
      </w:rPr>
      <w:fldChar w:fldCharType="separate"/>
    </w:r>
    <w:r>
      <w:rPr>
        <w:rStyle w:val="slostrany"/>
        <w:rFonts w:ascii="Century Gothic" w:hAnsi="Century Gothic"/>
        <w:noProof/>
        <w:sz w:val="18"/>
        <w:szCs w:val="18"/>
      </w:rPr>
      <w:t>81</w:t>
    </w:r>
    <w:r w:rsidRPr="00F25242">
      <w:rPr>
        <w:rStyle w:val="slostrany"/>
        <w:rFonts w:ascii="Century Gothic" w:hAnsi="Century Gothic"/>
        <w:sz w:val="18"/>
        <w:szCs w:val="18"/>
      </w:rPr>
      <w:fldChar w:fldCharType="end"/>
    </w:r>
  </w:p>
  <w:p w:rsidR="00DC09D4" w:rsidRDefault="00DC09D4" w:rsidP="00E57E02">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978" w:rsidRDefault="00052978" w:rsidP="00DC09D4">
      <w:r>
        <w:separator/>
      </w:r>
    </w:p>
  </w:footnote>
  <w:footnote w:type="continuationSeparator" w:id="0">
    <w:p w:rsidR="00052978" w:rsidRDefault="00052978" w:rsidP="00DC09D4">
      <w:r>
        <w:continuationSeparator/>
      </w:r>
    </w:p>
  </w:footnote>
  <w:footnote w:id="1">
    <w:p w:rsidR="00DC09D4" w:rsidRPr="00AD6373" w:rsidRDefault="00DC09D4" w:rsidP="00DC09D4">
      <w:pPr>
        <w:pStyle w:val="Textpoznmkypodiarou"/>
        <w:rPr>
          <w:rFonts w:ascii="Century Gothic" w:hAnsi="Century Gothic"/>
          <w:sz w:val="16"/>
          <w:szCs w:val="16"/>
        </w:rPr>
      </w:pPr>
      <w:r>
        <w:rPr>
          <w:rStyle w:val="Odkaznapoznmkupodiarou"/>
        </w:rPr>
        <w:footnoteRef/>
      </w:r>
      <w:r>
        <w:t xml:space="preserve"> </w:t>
      </w:r>
      <w:r w:rsidRPr="00AD6373">
        <w:rPr>
          <w:rFonts w:ascii="Century Gothic" w:hAnsi="Century Gothic"/>
          <w:sz w:val="16"/>
          <w:szCs w:val="16"/>
        </w:rPr>
        <w:t>Nehodiace sa prečiarknuť</w:t>
      </w:r>
    </w:p>
  </w:footnote>
  <w:footnote w:id="2">
    <w:p w:rsidR="00DC09D4" w:rsidRPr="0099122D" w:rsidRDefault="00DC09D4" w:rsidP="00DC09D4">
      <w:pPr>
        <w:pStyle w:val="Textpoznmkypodiarou"/>
        <w:rPr>
          <w:rFonts w:ascii="Century Gothic" w:hAnsi="Century Gothic"/>
          <w:sz w:val="16"/>
          <w:szCs w:val="16"/>
        </w:rPr>
      </w:pPr>
      <w:r>
        <w:rPr>
          <w:rStyle w:val="Odkaznapoznmkupodiarou"/>
        </w:rPr>
        <w:footnoteRef/>
      </w:r>
      <w:r>
        <w:t xml:space="preserve"> </w:t>
      </w:r>
      <w:r w:rsidRPr="0099122D">
        <w:rPr>
          <w:rFonts w:ascii="Century Gothic" w:hAnsi="Century Gothic"/>
          <w:sz w:val="16"/>
          <w:szCs w:val="16"/>
        </w:rPr>
        <w:t>Vyplniť v prípade, ak uchádzač nevypracoval ponuku sám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86"/>
    <w:multiLevelType w:val="hybridMultilevel"/>
    <w:tmpl w:val="0BAAC1B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87"/>
    <w:multiLevelType w:val="hybridMultilevel"/>
    <w:tmpl w:val="39F83780"/>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5973AF"/>
    <w:multiLevelType w:val="hybridMultilevel"/>
    <w:tmpl w:val="80A8245C"/>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017F0EF9"/>
    <w:multiLevelType w:val="hybridMultilevel"/>
    <w:tmpl w:val="66D8E5D0"/>
    <w:lvl w:ilvl="0" w:tplc="A9186BD6">
      <w:start w:val="1"/>
      <w:numFmt w:val="lowerLetter"/>
      <w:lvlText w:val="%1)"/>
      <w:lvlJc w:val="left"/>
      <w:pPr>
        <w:tabs>
          <w:tab w:val="num" w:pos="900"/>
        </w:tabs>
        <w:ind w:left="900" w:hanging="360"/>
      </w:pPr>
      <w:rPr>
        <w:rFonts w:hint="default"/>
      </w:rPr>
    </w:lvl>
    <w:lvl w:ilvl="1" w:tplc="041B0019" w:tentative="1">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4" w15:restartNumberingAfterBreak="0">
    <w:nsid w:val="03F0509F"/>
    <w:multiLevelType w:val="hybridMultilevel"/>
    <w:tmpl w:val="0720BEC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08781FCC"/>
    <w:multiLevelType w:val="hybridMultilevel"/>
    <w:tmpl w:val="B7802818"/>
    <w:lvl w:ilvl="0" w:tplc="729E8544">
      <w:start w:val="1"/>
      <w:numFmt w:val="upperRoman"/>
      <w:lvlText w:val="%1."/>
      <w:lvlJc w:val="left"/>
      <w:pPr>
        <w:tabs>
          <w:tab w:val="num" w:pos="1080"/>
        </w:tabs>
        <w:ind w:left="1080" w:hanging="720"/>
      </w:pPr>
      <w:rPr>
        <w:rFonts w:hint="default"/>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0C0B3EB6"/>
    <w:multiLevelType w:val="multilevel"/>
    <w:tmpl w:val="F2E8356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entury Gothic" w:hAnsi="Century Gothic" w:cs="Arial" w:hint="default"/>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D616D22"/>
    <w:multiLevelType w:val="multilevel"/>
    <w:tmpl w:val="C6AE928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0E9220D6"/>
    <w:multiLevelType w:val="multilevel"/>
    <w:tmpl w:val="B3D68CAA"/>
    <w:lvl w:ilvl="0">
      <w:start w:val="1"/>
      <w:numFmt w:val="lowerLetter"/>
      <w:lvlText w:val="%1)"/>
      <w:lvlJc w:val="left"/>
      <w:pPr>
        <w:ind w:left="360" w:hanging="360"/>
      </w:pPr>
      <w:rPr>
        <w:rFonts w:ascii="Century Gothic" w:eastAsia="Times New Roman" w:hAnsi="Century Gothic"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FE44B79"/>
    <w:multiLevelType w:val="hybridMultilevel"/>
    <w:tmpl w:val="66D8E5D0"/>
    <w:lvl w:ilvl="0" w:tplc="A9186BD6">
      <w:start w:val="1"/>
      <w:numFmt w:val="lowerLetter"/>
      <w:lvlText w:val="%1)"/>
      <w:lvlJc w:val="left"/>
      <w:pPr>
        <w:tabs>
          <w:tab w:val="num" w:pos="900"/>
        </w:tabs>
        <w:ind w:left="900" w:hanging="360"/>
      </w:pPr>
      <w:rPr>
        <w:rFonts w:hint="default"/>
      </w:rPr>
    </w:lvl>
    <w:lvl w:ilvl="1" w:tplc="041B0019" w:tentative="1">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10" w15:restartNumberingAfterBreak="0">
    <w:nsid w:val="11301FEE"/>
    <w:multiLevelType w:val="multilevel"/>
    <w:tmpl w:val="4776EC70"/>
    <w:styleLink w:val="tl3"/>
    <w:lvl w:ilvl="0">
      <w:start w:val="1"/>
      <w:numFmt w:val="decimal"/>
      <w:lvlText w:val="%1."/>
      <w:lvlJc w:val="left"/>
      <w:pPr>
        <w:tabs>
          <w:tab w:val="num" w:pos="720"/>
        </w:tabs>
        <w:ind w:left="720" w:hanging="360"/>
      </w:pPr>
      <w:rPr>
        <w:rFonts w:hint="default"/>
      </w:rPr>
    </w:lvl>
    <w:lvl w:ilvl="1">
      <w:start w:val="1"/>
      <w:numFmt w:val="decimal"/>
      <w:lvlText w:val="%2.1"/>
      <w:lvlJc w:val="left"/>
      <w:pPr>
        <w:tabs>
          <w:tab w:val="num" w:pos="360"/>
        </w:tabs>
        <w:ind w:left="0" w:firstLine="0"/>
      </w:pPr>
      <w:rPr>
        <w:rFonts w:ascii="Century Gothic" w:eastAsia="Times New Roman" w:hAnsi="Century Gothic" w:cs="Times New Roman" w:hint="default"/>
      </w:rPr>
    </w:lvl>
    <w:lvl w:ilvl="2">
      <w:start w:val="1"/>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15:restartNumberingAfterBreak="0">
    <w:nsid w:val="13C22553"/>
    <w:multiLevelType w:val="multilevel"/>
    <w:tmpl w:val="FCE8E572"/>
    <w:lvl w:ilvl="0">
      <w:start w:val="14"/>
      <w:numFmt w:val="decimal"/>
      <w:lvlText w:val="%1."/>
      <w:lvlJc w:val="left"/>
      <w:pPr>
        <w:tabs>
          <w:tab w:val="num" w:pos="405"/>
        </w:tabs>
        <w:ind w:left="405" w:hanging="405"/>
      </w:pPr>
      <w:rPr>
        <w:rFonts w:hint="default"/>
        <w:color w:val="000000"/>
      </w:rPr>
    </w:lvl>
    <w:lvl w:ilvl="1">
      <w:start w:val="1"/>
      <w:numFmt w:val="decimal"/>
      <w:lvlText w:val="15.%2."/>
      <w:lvlJc w:val="left"/>
      <w:pPr>
        <w:tabs>
          <w:tab w:val="num" w:pos="765"/>
        </w:tabs>
        <w:ind w:left="765" w:hanging="405"/>
      </w:pPr>
      <w:rPr>
        <w:rFonts w:hint="default"/>
        <w:strike w:val="0"/>
        <w:color w:val="000000"/>
      </w:rPr>
    </w:lvl>
    <w:lvl w:ilvl="2">
      <w:start w:val="1"/>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1800"/>
        </w:tabs>
        <w:ind w:left="1800" w:hanging="720"/>
      </w:pPr>
      <w:rPr>
        <w:rFonts w:hint="default"/>
        <w:color w:val="000000"/>
      </w:rPr>
    </w:lvl>
    <w:lvl w:ilvl="4">
      <w:start w:val="1"/>
      <w:numFmt w:val="decimal"/>
      <w:lvlText w:val="%1.%2.%3.%4.%5."/>
      <w:lvlJc w:val="left"/>
      <w:pPr>
        <w:tabs>
          <w:tab w:val="num" w:pos="2520"/>
        </w:tabs>
        <w:ind w:left="2520" w:hanging="1080"/>
      </w:pPr>
      <w:rPr>
        <w:rFonts w:hint="default"/>
        <w:color w:val="000000"/>
      </w:rPr>
    </w:lvl>
    <w:lvl w:ilvl="5">
      <w:start w:val="1"/>
      <w:numFmt w:val="decimal"/>
      <w:lvlText w:val="%1.%2.%3.%4.%5.%6."/>
      <w:lvlJc w:val="left"/>
      <w:pPr>
        <w:tabs>
          <w:tab w:val="num" w:pos="2880"/>
        </w:tabs>
        <w:ind w:left="2880" w:hanging="1080"/>
      </w:pPr>
      <w:rPr>
        <w:rFonts w:hint="default"/>
        <w:color w:val="000000"/>
      </w:rPr>
    </w:lvl>
    <w:lvl w:ilvl="6">
      <w:start w:val="1"/>
      <w:numFmt w:val="decimal"/>
      <w:lvlText w:val="%1.%2.%3.%4.%5.%6.%7."/>
      <w:lvlJc w:val="left"/>
      <w:pPr>
        <w:tabs>
          <w:tab w:val="num" w:pos="3600"/>
        </w:tabs>
        <w:ind w:left="3600" w:hanging="1440"/>
      </w:pPr>
      <w:rPr>
        <w:rFonts w:hint="default"/>
        <w:color w:val="000000"/>
      </w:rPr>
    </w:lvl>
    <w:lvl w:ilvl="7">
      <w:start w:val="1"/>
      <w:numFmt w:val="decimal"/>
      <w:lvlText w:val="%1.%2.%3.%4.%5.%6.%7.%8."/>
      <w:lvlJc w:val="left"/>
      <w:pPr>
        <w:tabs>
          <w:tab w:val="num" w:pos="3960"/>
        </w:tabs>
        <w:ind w:left="3960" w:hanging="1440"/>
      </w:pPr>
      <w:rPr>
        <w:rFonts w:hint="default"/>
        <w:color w:val="000000"/>
      </w:rPr>
    </w:lvl>
    <w:lvl w:ilvl="8">
      <w:start w:val="1"/>
      <w:numFmt w:val="decimal"/>
      <w:lvlText w:val="%1.%2.%3.%4.%5.%6.%7.%8.%9."/>
      <w:lvlJc w:val="left"/>
      <w:pPr>
        <w:tabs>
          <w:tab w:val="num" w:pos="4680"/>
        </w:tabs>
        <w:ind w:left="4680" w:hanging="1800"/>
      </w:pPr>
      <w:rPr>
        <w:rFonts w:hint="default"/>
        <w:color w:val="000000"/>
      </w:rPr>
    </w:lvl>
  </w:abstractNum>
  <w:abstractNum w:abstractNumId="12" w15:restartNumberingAfterBreak="0">
    <w:nsid w:val="162F37FB"/>
    <w:multiLevelType w:val="multilevel"/>
    <w:tmpl w:val="C48E1C1A"/>
    <w:lvl w:ilvl="0">
      <w:start w:val="13"/>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304E1E"/>
    <w:multiLevelType w:val="multilevel"/>
    <w:tmpl w:val="643E2E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73A5254"/>
    <w:multiLevelType w:val="multilevel"/>
    <w:tmpl w:val="643E2E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C3148F7"/>
    <w:multiLevelType w:val="multilevel"/>
    <w:tmpl w:val="F2E8356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entury Gothic" w:hAnsi="Century Gothic" w:cs="Arial" w:hint="default"/>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1C7E4569"/>
    <w:multiLevelType w:val="hybridMultilevel"/>
    <w:tmpl w:val="00621B5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22EE3593"/>
    <w:multiLevelType w:val="multilevel"/>
    <w:tmpl w:val="B330ED7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32449F9"/>
    <w:multiLevelType w:val="multilevel"/>
    <w:tmpl w:val="F112FA94"/>
    <w:lvl w:ilvl="0">
      <w:start w:val="1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3D848E1"/>
    <w:multiLevelType w:val="multilevel"/>
    <w:tmpl w:val="89BECF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24D41335"/>
    <w:multiLevelType w:val="hybridMultilevel"/>
    <w:tmpl w:val="F3303096"/>
    <w:lvl w:ilvl="0" w:tplc="FFFFFFFF">
      <w:start w:val="1"/>
      <w:numFmt w:val="lowerLetter"/>
      <w:lvlText w:val="%1)"/>
      <w:lvlJc w:val="left"/>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250B3DBC"/>
    <w:multiLevelType w:val="multilevel"/>
    <w:tmpl w:val="BD4A5444"/>
    <w:lvl w:ilvl="0">
      <w:start w:val="1"/>
      <w:numFmt w:val="decimal"/>
      <w:lvlText w:val="%1"/>
      <w:lvlJc w:val="left"/>
      <w:pPr>
        <w:ind w:left="360" w:hanging="360"/>
      </w:pPr>
      <w:rPr>
        <w:rFonts w:hint="default"/>
        <w:b/>
        <w:color w:val="auto"/>
      </w:rPr>
    </w:lvl>
    <w:lvl w:ilvl="1">
      <w:start w:val="1"/>
      <w:numFmt w:val="decimal"/>
      <w:lvlText w:val="%1.%2"/>
      <w:lvlJc w:val="left"/>
      <w:pPr>
        <w:ind w:left="1069" w:hanging="360"/>
      </w:pPr>
      <w:rPr>
        <w:rFonts w:hint="default"/>
        <w:b w:val="0"/>
        <w:color w:val="auto"/>
      </w:rPr>
    </w:lvl>
    <w:lvl w:ilvl="2">
      <w:start w:val="1"/>
      <w:numFmt w:val="decimal"/>
      <w:lvlText w:val="%1.%2.%3"/>
      <w:lvlJc w:val="left"/>
      <w:pPr>
        <w:ind w:left="2138" w:hanging="720"/>
      </w:pPr>
      <w:rPr>
        <w:rFonts w:hint="default"/>
        <w:b/>
        <w:color w:val="auto"/>
      </w:rPr>
    </w:lvl>
    <w:lvl w:ilvl="3">
      <w:start w:val="1"/>
      <w:numFmt w:val="decimal"/>
      <w:lvlText w:val="%1.%2.%3.%4"/>
      <w:lvlJc w:val="left"/>
      <w:pPr>
        <w:ind w:left="2847" w:hanging="720"/>
      </w:pPr>
      <w:rPr>
        <w:rFonts w:hint="default"/>
        <w:b/>
        <w:color w:val="auto"/>
      </w:rPr>
    </w:lvl>
    <w:lvl w:ilvl="4">
      <w:start w:val="1"/>
      <w:numFmt w:val="decimal"/>
      <w:lvlText w:val="%1.%2.%3.%4.%5"/>
      <w:lvlJc w:val="left"/>
      <w:pPr>
        <w:ind w:left="3916" w:hanging="1080"/>
      </w:pPr>
      <w:rPr>
        <w:rFonts w:hint="default"/>
        <w:b/>
        <w:color w:val="auto"/>
      </w:rPr>
    </w:lvl>
    <w:lvl w:ilvl="5">
      <w:start w:val="1"/>
      <w:numFmt w:val="decimal"/>
      <w:lvlText w:val="%1.%2.%3.%4.%5.%6"/>
      <w:lvlJc w:val="left"/>
      <w:pPr>
        <w:ind w:left="4625" w:hanging="1080"/>
      </w:pPr>
      <w:rPr>
        <w:rFonts w:hint="default"/>
        <w:b/>
        <w:color w:val="auto"/>
      </w:rPr>
    </w:lvl>
    <w:lvl w:ilvl="6">
      <w:start w:val="1"/>
      <w:numFmt w:val="decimal"/>
      <w:lvlText w:val="%1.%2.%3.%4.%5.%6.%7"/>
      <w:lvlJc w:val="left"/>
      <w:pPr>
        <w:ind w:left="5694" w:hanging="1440"/>
      </w:pPr>
      <w:rPr>
        <w:rFonts w:hint="default"/>
        <w:b/>
        <w:color w:val="auto"/>
      </w:rPr>
    </w:lvl>
    <w:lvl w:ilvl="7">
      <w:start w:val="1"/>
      <w:numFmt w:val="decimal"/>
      <w:lvlText w:val="%1.%2.%3.%4.%5.%6.%7.%8"/>
      <w:lvlJc w:val="left"/>
      <w:pPr>
        <w:ind w:left="6403" w:hanging="1440"/>
      </w:pPr>
      <w:rPr>
        <w:rFonts w:hint="default"/>
        <w:b/>
        <w:color w:val="auto"/>
      </w:rPr>
    </w:lvl>
    <w:lvl w:ilvl="8">
      <w:start w:val="1"/>
      <w:numFmt w:val="decimal"/>
      <w:lvlText w:val="%1.%2.%3.%4.%5.%6.%7.%8.%9"/>
      <w:lvlJc w:val="left"/>
      <w:pPr>
        <w:ind w:left="7112" w:hanging="1440"/>
      </w:pPr>
      <w:rPr>
        <w:rFonts w:hint="default"/>
        <w:b/>
        <w:color w:val="auto"/>
      </w:rPr>
    </w:lvl>
  </w:abstractNum>
  <w:abstractNum w:abstractNumId="22" w15:restartNumberingAfterBreak="0">
    <w:nsid w:val="263C791D"/>
    <w:multiLevelType w:val="hybridMultilevel"/>
    <w:tmpl w:val="3CF86A3E"/>
    <w:lvl w:ilvl="0" w:tplc="FFFFFFFF">
      <w:start w:val="1"/>
      <w:numFmt w:val="lowerLetter"/>
      <w:lvlText w:val="%1)"/>
      <w:lvlJc w:val="left"/>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264B4B15"/>
    <w:multiLevelType w:val="multilevel"/>
    <w:tmpl w:val="BD4A5444"/>
    <w:lvl w:ilvl="0">
      <w:start w:val="1"/>
      <w:numFmt w:val="decimal"/>
      <w:lvlText w:val="%1"/>
      <w:lvlJc w:val="left"/>
      <w:pPr>
        <w:ind w:left="360" w:hanging="360"/>
      </w:pPr>
      <w:rPr>
        <w:rFonts w:hint="default"/>
        <w:b/>
        <w:color w:val="auto"/>
      </w:rPr>
    </w:lvl>
    <w:lvl w:ilvl="1">
      <w:start w:val="1"/>
      <w:numFmt w:val="decimal"/>
      <w:lvlText w:val="%1.%2"/>
      <w:lvlJc w:val="left"/>
      <w:pPr>
        <w:ind w:left="1069" w:hanging="360"/>
      </w:pPr>
      <w:rPr>
        <w:rFonts w:hint="default"/>
        <w:b w:val="0"/>
        <w:color w:val="auto"/>
      </w:rPr>
    </w:lvl>
    <w:lvl w:ilvl="2">
      <w:start w:val="1"/>
      <w:numFmt w:val="decimal"/>
      <w:lvlText w:val="%1.%2.%3"/>
      <w:lvlJc w:val="left"/>
      <w:pPr>
        <w:ind w:left="2138" w:hanging="720"/>
      </w:pPr>
      <w:rPr>
        <w:rFonts w:hint="default"/>
        <w:b/>
        <w:color w:val="auto"/>
      </w:rPr>
    </w:lvl>
    <w:lvl w:ilvl="3">
      <w:start w:val="1"/>
      <w:numFmt w:val="decimal"/>
      <w:lvlText w:val="%1.%2.%3.%4"/>
      <w:lvlJc w:val="left"/>
      <w:pPr>
        <w:ind w:left="2847" w:hanging="720"/>
      </w:pPr>
      <w:rPr>
        <w:rFonts w:hint="default"/>
        <w:b/>
        <w:color w:val="auto"/>
      </w:rPr>
    </w:lvl>
    <w:lvl w:ilvl="4">
      <w:start w:val="1"/>
      <w:numFmt w:val="decimal"/>
      <w:lvlText w:val="%1.%2.%3.%4.%5"/>
      <w:lvlJc w:val="left"/>
      <w:pPr>
        <w:ind w:left="3916" w:hanging="1080"/>
      </w:pPr>
      <w:rPr>
        <w:rFonts w:hint="default"/>
        <w:b/>
        <w:color w:val="auto"/>
      </w:rPr>
    </w:lvl>
    <w:lvl w:ilvl="5">
      <w:start w:val="1"/>
      <w:numFmt w:val="decimal"/>
      <w:lvlText w:val="%1.%2.%3.%4.%5.%6"/>
      <w:lvlJc w:val="left"/>
      <w:pPr>
        <w:ind w:left="4625" w:hanging="1080"/>
      </w:pPr>
      <w:rPr>
        <w:rFonts w:hint="default"/>
        <w:b/>
        <w:color w:val="auto"/>
      </w:rPr>
    </w:lvl>
    <w:lvl w:ilvl="6">
      <w:start w:val="1"/>
      <w:numFmt w:val="decimal"/>
      <w:lvlText w:val="%1.%2.%3.%4.%5.%6.%7"/>
      <w:lvlJc w:val="left"/>
      <w:pPr>
        <w:ind w:left="5694" w:hanging="1440"/>
      </w:pPr>
      <w:rPr>
        <w:rFonts w:hint="default"/>
        <w:b/>
        <w:color w:val="auto"/>
      </w:rPr>
    </w:lvl>
    <w:lvl w:ilvl="7">
      <w:start w:val="1"/>
      <w:numFmt w:val="decimal"/>
      <w:lvlText w:val="%1.%2.%3.%4.%5.%6.%7.%8"/>
      <w:lvlJc w:val="left"/>
      <w:pPr>
        <w:ind w:left="6403" w:hanging="1440"/>
      </w:pPr>
      <w:rPr>
        <w:rFonts w:hint="default"/>
        <w:b/>
        <w:color w:val="auto"/>
      </w:rPr>
    </w:lvl>
    <w:lvl w:ilvl="8">
      <w:start w:val="1"/>
      <w:numFmt w:val="decimal"/>
      <w:lvlText w:val="%1.%2.%3.%4.%5.%6.%7.%8.%9"/>
      <w:lvlJc w:val="left"/>
      <w:pPr>
        <w:ind w:left="7112" w:hanging="1440"/>
      </w:pPr>
      <w:rPr>
        <w:rFonts w:hint="default"/>
        <w:b/>
        <w:color w:val="auto"/>
      </w:rPr>
    </w:lvl>
  </w:abstractNum>
  <w:abstractNum w:abstractNumId="24" w15:restartNumberingAfterBreak="0">
    <w:nsid w:val="28B551C5"/>
    <w:multiLevelType w:val="hybridMultilevel"/>
    <w:tmpl w:val="4DAE9D98"/>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2F906F70"/>
    <w:multiLevelType w:val="multilevel"/>
    <w:tmpl w:val="D0F0072C"/>
    <w:lvl w:ilvl="0">
      <w:start w:val="14"/>
      <w:numFmt w:val="decimal"/>
      <w:lvlText w:val="%1."/>
      <w:lvlJc w:val="left"/>
      <w:pPr>
        <w:tabs>
          <w:tab w:val="num" w:pos="405"/>
        </w:tabs>
        <w:ind w:left="405" w:hanging="405"/>
      </w:pPr>
      <w:rPr>
        <w:rFonts w:hint="default"/>
        <w:color w:val="000000"/>
      </w:rPr>
    </w:lvl>
    <w:lvl w:ilvl="1">
      <w:start w:val="1"/>
      <w:numFmt w:val="decimal"/>
      <w:lvlText w:val="%1.%2."/>
      <w:lvlJc w:val="left"/>
      <w:pPr>
        <w:tabs>
          <w:tab w:val="num" w:pos="765"/>
        </w:tabs>
        <w:ind w:left="765" w:hanging="405"/>
      </w:pPr>
      <w:rPr>
        <w:rFonts w:hint="default"/>
        <w:strike w:val="0"/>
        <w:color w:val="000000"/>
      </w:rPr>
    </w:lvl>
    <w:lvl w:ilvl="2">
      <w:start w:val="1"/>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1800"/>
        </w:tabs>
        <w:ind w:left="1800" w:hanging="720"/>
      </w:pPr>
      <w:rPr>
        <w:rFonts w:hint="default"/>
        <w:color w:val="000000"/>
      </w:rPr>
    </w:lvl>
    <w:lvl w:ilvl="4">
      <w:start w:val="1"/>
      <w:numFmt w:val="decimal"/>
      <w:lvlText w:val="%1.%2.%3.%4.%5."/>
      <w:lvlJc w:val="left"/>
      <w:pPr>
        <w:tabs>
          <w:tab w:val="num" w:pos="2520"/>
        </w:tabs>
        <w:ind w:left="2520" w:hanging="1080"/>
      </w:pPr>
      <w:rPr>
        <w:rFonts w:hint="default"/>
        <w:color w:val="000000"/>
      </w:rPr>
    </w:lvl>
    <w:lvl w:ilvl="5">
      <w:start w:val="1"/>
      <w:numFmt w:val="decimal"/>
      <w:lvlText w:val="%1.%2.%3.%4.%5.%6."/>
      <w:lvlJc w:val="left"/>
      <w:pPr>
        <w:tabs>
          <w:tab w:val="num" w:pos="2880"/>
        </w:tabs>
        <w:ind w:left="2880" w:hanging="1080"/>
      </w:pPr>
      <w:rPr>
        <w:rFonts w:hint="default"/>
        <w:color w:val="000000"/>
      </w:rPr>
    </w:lvl>
    <w:lvl w:ilvl="6">
      <w:start w:val="1"/>
      <w:numFmt w:val="decimal"/>
      <w:lvlText w:val="%1.%2.%3.%4.%5.%6.%7."/>
      <w:lvlJc w:val="left"/>
      <w:pPr>
        <w:tabs>
          <w:tab w:val="num" w:pos="3600"/>
        </w:tabs>
        <w:ind w:left="3600" w:hanging="1440"/>
      </w:pPr>
      <w:rPr>
        <w:rFonts w:hint="default"/>
        <w:color w:val="000000"/>
      </w:rPr>
    </w:lvl>
    <w:lvl w:ilvl="7">
      <w:start w:val="1"/>
      <w:numFmt w:val="decimal"/>
      <w:lvlText w:val="%1.%2.%3.%4.%5.%6.%7.%8."/>
      <w:lvlJc w:val="left"/>
      <w:pPr>
        <w:tabs>
          <w:tab w:val="num" w:pos="3960"/>
        </w:tabs>
        <w:ind w:left="3960" w:hanging="1440"/>
      </w:pPr>
      <w:rPr>
        <w:rFonts w:hint="default"/>
        <w:color w:val="000000"/>
      </w:rPr>
    </w:lvl>
    <w:lvl w:ilvl="8">
      <w:start w:val="1"/>
      <w:numFmt w:val="decimal"/>
      <w:lvlText w:val="%1.%2.%3.%4.%5.%6.%7.%8.%9."/>
      <w:lvlJc w:val="left"/>
      <w:pPr>
        <w:tabs>
          <w:tab w:val="num" w:pos="4680"/>
        </w:tabs>
        <w:ind w:left="4680" w:hanging="1800"/>
      </w:pPr>
      <w:rPr>
        <w:rFonts w:hint="default"/>
        <w:color w:val="000000"/>
      </w:rPr>
    </w:lvl>
  </w:abstractNum>
  <w:abstractNum w:abstractNumId="27" w15:restartNumberingAfterBreak="0">
    <w:nsid w:val="3126357A"/>
    <w:multiLevelType w:val="hybridMultilevel"/>
    <w:tmpl w:val="C17EB0B2"/>
    <w:lvl w:ilvl="0" w:tplc="359855CA">
      <w:start w:val="1"/>
      <w:numFmt w:val="lowerLetter"/>
      <w:lvlText w:val="%1)"/>
      <w:lvlJc w:val="left"/>
      <w:pPr>
        <w:tabs>
          <w:tab w:val="num" w:pos="720"/>
        </w:tabs>
        <w:ind w:left="720" w:hanging="360"/>
      </w:pPr>
      <w:rPr>
        <w:rFonts w:hint="default"/>
        <w:sz w:val="18"/>
        <w:szCs w:val="18"/>
      </w:rPr>
    </w:lvl>
    <w:lvl w:ilvl="1" w:tplc="BCE4ECE8">
      <w:start w:val="3"/>
      <w:numFmt w:val="lowerLetter"/>
      <w:lvlText w:val="%2)"/>
      <w:lvlJc w:val="left"/>
      <w:pPr>
        <w:tabs>
          <w:tab w:val="num" w:pos="1440"/>
        </w:tabs>
        <w:ind w:left="1440" w:hanging="360"/>
      </w:pPr>
      <w:rPr>
        <w:rFonts w:ascii="Arial" w:eastAsia="Times New Roman" w:hAnsi="Arial" w:cs="Arial"/>
      </w:rPr>
    </w:lvl>
    <w:lvl w:ilvl="2" w:tplc="0A9C46B8">
      <w:start w:val="1"/>
      <w:numFmt w:val="lowerLetter"/>
      <w:lvlText w:val="%3)"/>
      <w:lvlJc w:val="left"/>
      <w:pPr>
        <w:tabs>
          <w:tab w:val="num" w:pos="2340"/>
        </w:tabs>
        <w:ind w:left="2340" w:hanging="360"/>
      </w:pPr>
      <w:rPr>
        <w:rFonts w:ascii="Century Gothic" w:eastAsia="Times New Roman" w:hAnsi="Century Gothic" w:cs="Arial" w:hint="default"/>
        <w:i w:val="0"/>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3133402E"/>
    <w:multiLevelType w:val="multilevel"/>
    <w:tmpl w:val="DA0209EC"/>
    <w:lvl w:ilvl="0">
      <w:start w:val="10"/>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31E31139"/>
    <w:multiLevelType w:val="multilevel"/>
    <w:tmpl w:val="0C9AEA1C"/>
    <w:lvl w:ilvl="0">
      <w:start w:val="8"/>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344B5A7A"/>
    <w:multiLevelType w:val="multilevel"/>
    <w:tmpl w:val="71AE951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34962CB1"/>
    <w:multiLevelType w:val="hybridMultilevel"/>
    <w:tmpl w:val="5C7C9A82"/>
    <w:lvl w:ilvl="0" w:tplc="0A9C46B8">
      <w:start w:val="1"/>
      <w:numFmt w:val="lowerLetter"/>
      <w:lvlText w:val="%1)"/>
      <w:lvlJc w:val="left"/>
      <w:pPr>
        <w:tabs>
          <w:tab w:val="num" w:pos="2340"/>
        </w:tabs>
        <w:ind w:left="2340" w:hanging="360"/>
      </w:pPr>
      <w:rPr>
        <w:rFonts w:ascii="Century Gothic" w:eastAsia="Times New Roman" w:hAnsi="Century Gothic" w:cs="Arial" w:hint="default"/>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35146DED"/>
    <w:multiLevelType w:val="multilevel"/>
    <w:tmpl w:val="CCDE014A"/>
    <w:lvl w:ilvl="0">
      <w:start w:val="13"/>
      <w:numFmt w:val="decimal"/>
      <w:lvlText w:val="%1."/>
      <w:lvlJc w:val="left"/>
      <w:pPr>
        <w:ind w:left="405" w:hanging="405"/>
      </w:pPr>
      <w:rPr>
        <w:rFonts w:hint="default"/>
      </w:rPr>
    </w:lvl>
    <w:lvl w:ilvl="1">
      <w:start w:val="1"/>
      <w:numFmt w:val="decimal"/>
      <w:lvlText w:val="%1.%2."/>
      <w:lvlJc w:val="left"/>
      <w:pPr>
        <w:ind w:left="1110" w:hanging="40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3" w15:restartNumberingAfterBreak="0">
    <w:nsid w:val="37806A33"/>
    <w:multiLevelType w:val="hybridMultilevel"/>
    <w:tmpl w:val="E14CBE7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38426847"/>
    <w:multiLevelType w:val="hybridMultilevel"/>
    <w:tmpl w:val="9A204104"/>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15:restartNumberingAfterBreak="0">
    <w:nsid w:val="38E268AF"/>
    <w:multiLevelType w:val="multilevel"/>
    <w:tmpl w:val="3C8A050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8EB545A"/>
    <w:multiLevelType w:val="multilevel"/>
    <w:tmpl w:val="D2A2284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39B5188E"/>
    <w:multiLevelType w:val="hybridMultilevel"/>
    <w:tmpl w:val="36B65AEE"/>
    <w:lvl w:ilvl="0" w:tplc="555E8224">
      <w:start w:val="1"/>
      <w:numFmt w:val="lowerLetter"/>
      <w:lvlText w:val="%1)"/>
      <w:lvlJc w:val="left"/>
      <w:pPr>
        <w:tabs>
          <w:tab w:val="num" w:pos="1260"/>
        </w:tabs>
        <w:ind w:left="1260" w:hanging="360"/>
      </w:pPr>
      <w:rPr>
        <w:rFonts w:hint="default"/>
      </w:rPr>
    </w:lvl>
    <w:lvl w:ilvl="1" w:tplc="041B0019" w:tentative="1">
      <w:start w:val="1"/>
      <w:numFmt w:val="lowerLetter"/>
      <w:lvlText w:val="%2."/>
      <w:lvlJc w:val="left"/>
      <w:pPr>
        <w:tabs>
          <w:tab w:val="num" w:pos="1980"/>
        </w:tabs>
        <w:ind w:left="1980" w:hanging="360"/>
      </w:pPr>
    </w:lvl>
    <w:lvl w:ilvl="2" w:tplc="041B001B" w:tentative="1">
      <w:start w:val="1"/>
      <w:numFmt w:val="lowerRoman"/>
      <w:lvlText w:val="%3."/>
      <w:lvlJc w:val="right"/>
      <w:pPr>
        <w:tabs>
          <w:tab w:val="num" w:pos="2700"/>
        </w:tabs>
        <w:ind w:left="2700" w:hanging="180"/>
      </w:pPr>
    </w:lvl>
    <w:lvl w:ilvl="3" w:tplc="041B000F" w:tentative="1">
      <w:start w:val="1"/>
      <w:numFmt w:val="decimal"/>
      <w:lvlText w:val="%4."/>
      <w:lvlJc w:val="left"/>
      <w:pPr>
        <w:tabs>
          <w:tab w:val="num" w:pos="3420"/>
        </w:tabs>
        <w:ind w:left="3420" w:hanging="360"/>
      </w:pPr>
    </w:lvl>
    <w:lvl w:ilvl="4" w:tplc="041B0019" w:tentative="1">
      <w:start w:val="1"/>
      <w:numFmt w:val="lowerLetter"/>
      <w:lvlText w:val="%5."/>
      <w:lvlJc w:val="left"/>
      <w:pPr>
        <w:tabs>
          <w:tab w:val="num" w:pos="4140"/>
        </w:tabs>
        <w:ind w:left="4140" w:hanging="360"/>
      </w:pPr>
    </w:lvl>
    <w:lvl w:ilvl="5" w:tplc="041B001B" w:tentative="1">
      <w:start w:val="1"/>
      <w:numFmt w:val="lowerRoman"/>
      <w:lvlText w:val="%6."/>
      <w:lvlJc w:val="right"/>
      <w:pPr>
        <w:tabs>
          <w:tab w:val="num" w:pos="4860"/>
        </w:tabs>
        <w:ind w:left="4860" w:hanging="180"/>
      </w:pPr>
    </w:lvl>
    <w:lvl w:ilvl="6" w:tplc="041B000F" w:tentative="1">
      <w:start w:val="1"/>
      <w:numFmt w:val="decimal"/>
      <w:lvlText w:val="%7."/>
      <w:lvlJc w:val="left"/>
      <w:pPr>
        <w:tabs>
          <w:tab w:val="num" w:pos="5580"/>
        </w:tabs>
        <w:ind w:left="5580" w:hanging="360"/>
      </w:pPr>
    </w:lvl>
    <w:lvl w:ilvl="7" w:tplc="041B0019" w:tentative="1">
      <w:start w:val="1"/>
      <w:numFmt w:val="lowerLetter"/>
      <w:lvlText w:val="%8."/>
      <w:lvlJc w:val="left"/>
      <w:pPr>
        <w:tabs>
          <w:tab w:val="num" w:pos="6300"/>
        </w:tabs>
        <w:ind w:left="6300" w:hanging="360"/>
      </w:pPr>
    </w:lvl>
    <w:lvl w:ilvl="8" w:tplc="041B001B" w:tentative="1">
      <w:start w:val="1"/>
      <w:numFmt w:val="lowerRoman"/>
      <w:lvlText w:val="%9."/>
      <w:lvlJc w:val="right"/>
      <w:pPr>
        <w:tabs>
          <w:tab w:val="num" w:pos="7020"/>
        </w:tabs>
        <w:ind w:left="7020" w:hanging="180"/>
      </w:pPr>
    </w:lvl>
  </w:abstractNum>
  <w:abstractNum w:abstractNumId="38" w15:restartNumberingAfterBreak="0">
    <w:nsid w:val="3AA33E99"/>
    <w:multiLevelType w:val="multilevel"/>
    <w:tmpl w:val="89BECF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5AC1B7C"/>
    <w:multiLevelType w:val="multilevel"/>
    <w:tmpl w:val="34FE4C36"/>
    <w:lvl w:ilvl="0">
      <w:start w:val="13"/>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5DA701D"/>
    <w:multiLevelType w:val="multilevel"/>
    <w:tmpl w:val="F112FA94"/>
    <w:lvl w:ilvl="0">
      <w:start w:val="1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46F7266A"/>
    <w:multiLevelType w:val="multilevel"/>
    <w:tmpl w:val="BD1E9B46"/>
    <w:lvl w:ilvl="0">
      <w:start w:val="11"/>
      <w:numFmt w:val="decimal"/>
      <w:lvlText w:val="%1."/>
      <w:lvlJc w:val="left"/>
      <w:pPr>
        <w:tabs>
          <w:tab w:val="num" w:pos="405"/>
        </w:tabs>
        <w:ind w:left="405" w:hanging="405"/>
      </w:pPr>
      <w:rPr>
        <w:rFonts w:hint="default"/>
      </w:rPr>
    </w:lvl>
    <w:lvl w:ilvl="1">
      <w:start w:val="1"/>
      <w:numFmt w:val="decimal"/>
      <w:lvlText w:val="1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47000855"/>
    <w:multiLevelType w:val="multilevel"/>
    <w:tmpl w:val="DA0209EC"/>
    <w:lvl w:ilvl="0">
      <w:start w:val="10"/>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480A785A"/>
    <w:multiLevelType w:val="multilevel"/>
    <w:tmpl w:val="BD4A5444"/>
    <w:lvl w:ilvl="0">
      <w:start w:val="1"/>
      <w:numFmt w:val="decimal"/>
      <w:lvlText w:val="%1"/>
      <w:lvlJc w:val="left"/>
      <w:pPr>
        <w:ind w:left="360" w:hanging="360"/>
      </w:pPr>
      <w:rPr>
        <w:rFonts w:hint="default"/>
        <w:b/>
        <w:color w:val="auto"/>
      </w:rPr>
    </w:lvl>
    <w:lvl w:ilvl="1">
      <w:start w:val="1"/>
      <w:numFmt w:val="decimal"/>
      <w:lvlText w:val="%1.%2"/>
      <w:lvlJc w:val="left"/>
      <w:pPr>
        <w:ind w:left="1069" w:hanging="360"/>
      </w:pPr>
      <w:rPr>
        <w:rFonts w:hint="default"/>
        <w:b w:val="0"/>
        <w:color w:val="auto"/>
      </w:rPr>
    </w:lvl>
    <w:lvl w:ilvl="2">
      <w:start w:val="1"/>
      <w:numFmt w:val="decimal"/>
      <w:lvlText w:val="%1.%2.%3"/>
      <w:lvlJc w:val="left"/>
      <w:pPr>
        <w:ind w:left="2138" w:hanging="720"/>
      </w:pPr>
      <w:rPr>
        <w:rFonts w:hint="default"/>
        <w:b/>
        <w:color w:val="auto"/>
      </w:rPr>
    </w:lvl>
    <w:lvl w:ilvl="3">
      <w:start w:val="1"/>
      <w:numFmt w:val="decimal"/>
      <w:lvlText w:val="%1.%2.%3.%4"/>
      <w:lvlJc w:val="left"/>
      <w:pPr>
        <w:ind w:left="2847" w:hanging="720"/>
      </w:pPr>
      <w:rPr>
        <w:rFonts w:hint="default"/>
        <w:b/>
        <w:color w:val="auto"/>
      </w:rPr>
    </w:lvl>
    <w:lvl w:ilvl="4">
      <w:start w:val="1"/>
      <w:numFmt w:val="decimal"/>
      <w:lvlText w:val="%1.%2.%3.%4.%5"/>
      <w:lvlJc w:val="left"/>
      <w:pPr>
        <w:ind w:left="3916" w:hanging="1080"/>
      </w:pPr>
      <w:rPr>
        <w:rFonts w:hint="default"/>
        <w:b/>
        <w:color w:val="auto"/>
      </w:rPr>
    </w:lvl>
    <w:lvl w:ilvl="5">
      <w:start w:val="1"/>
      <w:numFmt w:val="decimal"/>
      <w:lvlText w:val="%1.%2.%3.%4.%5.%6"/>
      <w:lvlJc w:val="left"/>
      <w:pPr>
        <w:ind w:left="4625" w:hanging="1080"/>
      </w:pPr>
      <w:rPr>
        <w:rFonts w:hint="default"/>
        <w:b/>
        <w:color w:val="auto"/>
      </w:rPr>
    </w:lvl>
    <w:lvl w:ilvl="6">
      <w:start w:val="1"/>
      <w:numFmt w:val="decimal"/>
      <w:lvlText w:val="%1.%2.%3.%4.%5.%6.%7"/>
      <w:lvlJc w:val="left"/>
      <w:pPr>
        <w:ind w:left="5694" w:hanging="1440"/>
      </w:pPr>
      <w:rPr>
        <w:rFonts w:hint="default"/>
        <w:b/>
        <w:color w:val="auto"/>
      </w:rPr>
    </w:lvl>
    <w:lvl w:ilvl="7">
      <w:start w:val="1"/>
      <w:numFmt w:val="decimal"/>
      <w:lvlText w:val="%1.%2.%3.%4.%5.%6.%7.%8"/>
      <w:lvlJc w:val="left"/>
      <w:pPr>
        <w:ind w:left="6403" w:hanging="1440"/>
      </w:pPr>
      <w:rPr>
        <w:rFonts w:hint="default"/>
        <w:b/>
        <w:color w:val="auto"/>
      </w:rPr>
    </w:lvl>
    <w:lvl w:ilvl="8">
      <w:start w:val="1"/>
      <w:numFmt w:val="decimal"/>
      <w:lvlText w:val="%1.%2.%3.%4.%5.%6.%7.%8.%9"/>
      <w:lvlJc w:val="left"/>
      <w:pPr>
        <w:ind w:left="7112" w:hanging="1440"/>
      </w:pPr>
      <w:rPr>
        <w:rFonts w:hint="default"/>
        <w:b/>
        <w:color w:val="auto"/>
      </w:rPr>
    </w:lvl>
  </w:abstractNum>
  <w:abstractNum w:abstractNumId="44" w15:restartNumberingAfterBreak="0">
    <w:nsid w:val="48ED7FF8"/>
    <w:multiLevelType w:val="multilevel"/>
    <w:tmpl w:val="C6AE928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5" w15:restartNumberingAfterBreak="0">
    <w:nsid w:val="492F6512"/>
    <w:multiLevelType w:val="multilevel"/>
    <w:tmpl w:val="0F26A6FA"/>
    <w:lvl w:ilvl="0">
      <w:start w:val="12"/>
      <w:numFmt w:val="decimal"/>
      <w:lvlText w:val="%1."/>
      <w:lvlJc w:val="left"/>
      <w:pPr>
        <w:tabs>
          <w:tab w:val="num" w:pos="405"/>
        </w:tabs>
        <w:ind w:left="405" w:hanging="405"/>
      </w:pPr>
      <w:rPr>
        <w:rFonts w:eastAsia="Times New Roman" w:hint="default"/>
      </w:rPr>
    </w:lvl>
    <w:lvl w:ilvl="1">
      <w:start w:val="1"/>
      <w:numFmt w:val="decimal"/>
      <w:lvlText w:val="%1.%2."/>
      <w:lvlJc w:val="left"/>
      <w:pPr>
        <w:tabs>
          <w:tab w:val="num" w:pos="405"/>
        </w:tabs>
        <w:ind w:left="405" w:hanging="405"/>
      </w:pPr>
      <w:rPr>
        <w:rFonts w:eastAsia="Times New Roman" w:hint="default"/>
      </w:rPr>
    </w:lvl>
    <w:lvl w:ilvl="2">
      <w:start w:val="1"/>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080"/>
        </w:tabs>
        <w:ind w:left="1080" w:hanging="108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440"/>
        </w:tabs>
        <w:ind w:left="1440" w:hanging="1440"/>
      </w:pPr>
      <w:rPr>
        <w:rFonts w:eastAsia="Times New Roman" w:hint="default"/>
      </w:rPr>
    </w:lvl>
  </w:abstractNum>
  <w:abstractNum w:abstractNumId="46" w15:restartNumberingAfterBreak="0">
    <w:nsid w:val="49922C8B"/>
    <w:multiLevelType w:val="hybridMultilevel"/>
    <w:tmpl w:val="05562204"/>
    <w:lvl w:ilvl="0" w:tplc="555E8224">
      <w:start w:val="1"/>
      <w:numFmt w:val="lowerLetter"/>
      <w:lvlText w:val="%1)"/>
      <w:lvlJc w:val="left"/>
      <w:pPr>
        <w:tabs>
          <w:tab w:val="num" w:pos="1260"/>
        </w:tabs>
        <w:ind w:left="12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4AD4714E"/>
    <w:multiLevelType w:val="hybridMultilevel"/>
    <w:tmpl w:val="200A6120"/>
    <w:lvl w:ilvl="0" w:tplc="47B43B8A">
      <w:start w:val="1"/>
      <w:numFmt w:val="upperLetter"/>
      <w:pStyle w:val="Nadpis1"/>
      <w:lvlText w:val="%1."/>
      <w:lvlJc w:val="left"/>
      <w:pPr>
        <w:ind w:left="3763"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BFC400D"/>
    <w:multiLevelType w:val="multilevel"/>
    <w:tmpl w:val="71AE951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0017B13"/>
    <w:multiLevelType w:val="multilevel"/>
    <w:tmpl w:val="637E598C"/>
    <w:styleLink w:val="tl1"/>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rPr>
    </w:lvl>
    <w:lvl w:ilvl="2">
      <w:start w:val="1"/>
      <w:numFmt w:val="lowerLetter"/>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b w:val="0"/>
        <w:u w:val="none"/>
      </w:rPr>
    </w:lvl>
    <w:lvl w:ilvl="4">
      <w:start w:val="1"/>
      <w:numFmt w:val="lowerLetter"/>
      <w:lvlText w:val="%5)"/>
      <w:lvlJc w:val="left"/>
      <w:pPr>
        <w:tabs>
          <w:tab w:val="num" w:pos="3600"/>
        </w:tabs>
        <w:ind w:left="3600" w:hanging="360"/>
      </w:pPr>
      <w:rPr>
        <w:rFonts w:hint="default"/>
        <w:b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524C7257"/>
    <w:multiLevelType w:val="hybridMultilevel"/>
    <w:tmpl w:val="A8C89EBC"/>
    <w:lvl w:ilvl="0" w:tplc="2B62AB44">
      <w:start w:val="1"/>
      <w:numFmt w:val="upperRoman"/>
      <w:lvlText w:val="%1."/>
      <w:lvlJc w:val="left"/>
      <w:pPr>
        <w:tabs>
          <w:tab w:val="num" w:pos="1080"/>
        </w:tabs>
        <w:ind w:left="1080" w:hanging="72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2" w15:restartNumberingAfterBreak="0">
    <w:nsid w:val="5400531C"/>
    <w:multiLevelType w:val="hybridMultilevel"/>
    <w:tmpl w:val="2192266A"/>
    <w:lvl w:ilvl="0" w:tplc="A9186BD6">
      <w:start w:val="1"/>
      <w:numFmt w:val="lowerLetter"/>
      <w:lvlText w:val="%1)"/>
      <w:lvlJc w:val="left"/>
      <w:pPr>
        <w:tabs>
          <w:tab w:val="num" w:pos="900"/>
        </w:tabs>
        <w:ind w:left="90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3" w15:restartNumberingAfterBreak="0">
    <w:nsid w:val="54266A16"/>
    <w:multiLevelType w:val="multilevel"/>
    <w:tmpl w:val="1F348B7A"/>
    <w:lvl w:ilvl="0">
      <w:start w:val="12"/>
      <w:numFmt w:val="decimal"/>
      <w:lvlText w:val="%1."/>
      <w:lvlJc w:val="left"/>
      <w:pPr>
        <w:tabs>
          <w:tab w:val="num" w:pos="405"/>
        </w:tabs>
        <w:ind w:left="405" w:hanging="405"/>
      </w:pPr>
      <w:rPr>
        <w:rFonts w:eastAsia="Times New Roman" w:hint="default"/>
      </w:rPr>
    </w:lvl>
    <w:lvl w:ilvl="1">
      <w:start w:val="1"/>
      <w:numFmt w:val="decimal"/>
      <w:lvlText w:val="12.%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080"/>
        </w:tabs>
        <w:ind w:left="1080" w:hanging="108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440"/>
        </w:tabs>
        <w:ind w:left="1440" w:hanging="1440"/>
      </w:pPr>
      <w:rPr>
        <w:rFonts w:eastAsia="Times New Roman" w:hint="default"/>
      </w:rPr>
    </w:lvl>
  </w:abstractNum>
  <w:abstractNum w:abstractNumId="54" w15:restartNumberingAfterBreak="0">
    <w:nsid w:val="56F549BA"/>
    <w:multiLevelType w:val="multilevel"/>
    <w:tmpl w:val="71AE951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575A662D"/>
    <w:multiLevelType w:val="hybridMultilevel"/>
    <w:tmpl w:val="37066632"/>
    <w:lvl w:ilvl="0" w:tplc="7E9CA372">
      <w:numFmt w:val="bullet"/>
      <w:lvlText w:val="-"/>
      <w:lvlJc w:val="left"/>
      <w:pPr>
        <w:tabs>
          <w:tab w:val="num" w:pos="960"/>
        </w:tabs>
        <w:ind w:left="960" w:hanging="360"/>
      </w:pPr>
      <w:rPr>
        <w:rFonts w:ascii="Century Gothic" w:eastAsia="Times New Roman" w:hAnsi="Century Gothic" w:cs="Arial" w:hint="default"/>
        <w:i/>
        <w:u w:val="none"/>
      </w:rPr>
    </w:lvl>
    <w:lvl w:ilvl="1" w:tplc="041B0003" w:tentative="1">
      <w:start w:val="1"/>
      <w:numFmt w:val="bullet"/>
      <w:lvlText w:val="o"/>
      <w:lvlJc w:val="left"/>
      <w:pPr>
        <w:tabs>
          <w:tab w:val="num" w:pos="1320"/>
        </w:tabs>
        <w:ind w:left="1320" w:hanging="360"/>
      </w:pPr>
      <w:rPr>
        <w:rFonts w:ascii="Courier New" w:hAnsi="Courier New" w:cs="Courier New" w:hint="default"/>
      </w:rPr>
    </w:lvl>
    <w:lvl w:ilvl="2" w:tplc="041B0005" w:tentative="1">
      <w:start w:val="1"/>
      <w:numFmt w:val="bullet"/>
      <w:lvlText w:val=""/>
      <w:lvlJc w:val="left"/>
      <w:pPr>
        <w:tabs>
          <w:tab w:val="num" w:pos="2040"/>
        </w:tabs>
        <w:ind w:left="2040" w:hanging="360"/>
      </w:pPr>
      <w:rPr>
        <w:rFonts w:ascii="Wingdings" w:hAnsi="Wingdings" w:hint="default"/>
      </w:rPr>
    </w:lvl>
    <w:lvl w:ilvl="3" w:tplc="041B0001" w:tentative="1">
      <w:start w:val="1"/>
      <w:numFmt w:val="bullet"/>
      <w:lvlText w:val=""/>
      <w:lvlJc w:val="left"/>
      <w:pPr>
        <w:tabs>
          <w:tab w:val="num" w:pos="2760"/>
        </w:tabs>
        <w:ind w:left="2760" w:hanging="360"/>
      </w:pPr>
      <w:rPr>
        <w:rFonts w:ascii="Symbol" w:hAnsi="Symbol" w:hint="default"/>
      </w:rPr>
    </w:lvl>
    <w:lvl w:ilvl="4" w:tplc="041B0003" w:tentative="1">
      <w:start w:val="1"/>
      <w:numFmt w:val="bullet"/>
      <w:lvlText w:val="o"/>
      <w:lvlJc w:val="left"/>
      <w:pPr>
        <w:tabs>
          <w:tab w:val="num" w:pos="3480"/>
        </w:tabs>
        <w:ind w:left="3480" w:hanging="360"/>
      </w:pPr>
      <w:rPr>
        <w:rFonts w:ascii="Courier New" w:hAnsi="Courier New" w:cs="Courier New" w:hint="default"/>
      </w:rPr>
    </w:lvl>
    <w:lvl w:ilvl="5" w:tplc="041B0005" w:tentative="1">
      <w:start w:val="1"/>
      <w:numFmt w:val="bullet"/>
      <w:lvlText w:val=""/>
      <w:lvlJc w:val="left"/>
      <w:pPr>
        <w:tabs>
          <w:tab w:val="num" w:pos="4200"/>
        </w:tabs>
        <w:ind w:left="4200" w:hanging="360"/>
      </w:pPr>
      <w:rPr>
        <w:rFonts w:ascii="Wingdings" w:hAnsi="Wingdings" w:hint="default"/>
      </w:rPr>
    </w:lvl>
    <w:lvl w:ilvl="6" w:tplc="041B0001" w:tentative="1">
      <w:start w:val="1"/>
      <w:numFmt w:val="bullet"/>
      <w:lvlText w:val=""/>
      <w:lvlJc w:val="left"/>
      <w:pPr>
        <w:tabs>
          <w:tab w:val="num" w:pos="4920"/>
        </w:tabs>
        <w:ind w:left="4920" w:hanging="360"/>
      </w:pPr>
      <w:rPr>
        <w:rFonts w:ascii="Symbol" w:hAnsi="Symbol" w:hint="default"/>
      </w:rPr>
    </w:lvl>
    <w:lvl w:ilvl="7" w:tplc="041B0003" w:tentative="1">
      <w:start w:val="1"/>
      <w:numFmt w:val="bullet"/>
      <w:lvlText w:val="o"/>
      <w:lvlJc w:val="left"/>
      <w:pPr>
        <w:tabs>
          <w:tab w:val="num" w:pos="5640"/>
        </w:tabs>
        <w:ind w:left="5640" w:hanging="360"/>
      </w:pPr>
      <w:rPr>
        <w:rFonts w:ascii="Courier New" w:hAnsi="Courier New" w:cs="Courier New" w:hint="default"/>
      </w:rPr>
    </w:lvl>
    <w:lvl w:ilvl="8" w:tplc="041B0005" w:tentative="1">
      <w:start w:val="1"/>
      <w:numFmt w:val="bullet"/>
      <w:lvlText w:val=""/>
      <w:lvlJc w:val="left"/>
      <w:pPr>
        <w:tabs>
          <w:tab w:val="num" w:pos="6360"/>
        </w:tabs>
        <w:ind w:left="6360" w:hanging="360"/>
      </w:pPr>
      <w:rPr>
        <w:rFonts w:ascii="Wingdings" w:hAnsi="Wingdings" w:hint="default"/>
      </w:rPr>
    </w:lvl>
  </w:abstractNum>
  <w:abstractNum w:abstractNumId="56" w15:restartNumberingAfterBreak="0">
    <w:nsid w:val="58126CC3"/>
    <w:multiLevelType w:val="multilevel"/>
    <w:tmpl w:val="B330ED7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7" w15:restartNumberingAfterBreak="0">
    <w:nsid w:val="581855C0"/>
    <w:multiLevelType w:val="hybridMultilevel"/>
    <w:tmpl w:val="FC10B83C"/>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8" w15:restartNumberingAfterBreak="0">
    <w:nsid w:val="58BF6DDD"/>
    <w:multiLevelType w:val="hybridMultilevel"/>
    <w:tmpl w:val="01183C78"/>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9" w15:restartNumberingAfterBreak="0">
    <w:nsid w:val="5E227A43"/>
    <w:multiLevelType w:val="hybridMultilevel"/>
    <w:tmpl w:val="633A1B38"/>
    <w:lvl w:ilvl="0" w:tplc="FFFFFFFF">
      <w:start w:val="1"/>
      <w:numFmt w:val="lowerLetter"/>
      <w:lvlText w:val="%1)"/>
      <w:lvlJc w:val="left"/>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0" w15:restartNumberingAfterBreak="0">
    <w:nsid w:val="5E830348"/>
    <w:multiLevelType w:val="hybridMultilevel"/>
    <w:tmpl w:val="EF845B46"/>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15:restartNumberingAfterBreak="0">
    <w:nsid w:val="5E871F04"/>
    <w:multiLevelType w:val="multilevel"/>
    <w:tmpl w:val="1DEAE8F6"/>
    <w:lvl w:ilvl="0">
      <w:start w:val="13"/>
      <w:numFmt w:val="decimal"/>
      <w:lvlText w:val="%1."/>
      <w:lvlJc w:val="left"/>
      <w:pPr>
        <w:tabs>
          <w:tab w:val="num" w:pos="405"/>
        </w:tabs>
        <w:ind w:left="405" w:hanging="405"/>
      </w:pPr>
      <w:rPr>
        <w:rFonts w:hint="default"/>
      </w:rPr>
    </w:lvl>
    <w:lvl w:ilvl="1">
      <w:start w:val="1"/>
      <w:numFmt w:val="decimal"/>
      <w:lvlText w:val="14.%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15:restartNumberingAfterBreak="0">
    <w:nsid w:val="5E9E30E4"/>
    <w:multiLevelType w:val="hybridMultilevel"/>
    <w:tmpl w:val="DF348750"/>
    <w:lvl w:ilvl="0" w:tplc="2B62AB44">
      <w:start w:val="1"/>
      <w:numFmt w:val="upperRoman"/>
      <w:lvlText w:val="%1."/>
      <w:lvlJc w:val="left"/>
      <w:pPr>
        <w:tabs>
          <w:tab w:val="num" w:pos="1080"/>
        </w:tabs>
        <w:ind w:left="1080" w:hanging="720"/>
      </w:pPr>
      <w:rPr>
        <w:rFonts w:hint="default"/>
      </w:rPr>
    </w:lvl>
    <w:lvl w:ilvl="1" w:tplc="6A12AD64">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61AB2685"/>
    <w:multiLevelType w:val="hybridMultilevel"/>
    <w:tmpl w:val="03E6F590"/>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4" w15:restartNumberingAfterBreak="0">
    <w:nsid w:val="64A6010F"/>
    <w:multiLevelType w:val="hybridMultilevel"/>
    <w:tmpl w:val="B3148A62"/>
    <w:lvl w:ilvl="0" w:tplc="FFFFFFFF">
      <w:start w:val="1"/>
      <w:numFmt w:val="lowerLetter"/>
      <w:lvlText w:val="%1)"/>
      <w:lvlJc w:val="left"/>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69581A6C"/>
    <w:multiLevelType w:val="multilevel"/>
    <w:tmpl w:val="041B001D"/>
    <w:styleLink w:val="tl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6A353D6B"/>
    <w:multiLevelType w:val="multilevel"/>
    <w:tmpl w:val="643E2E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7" w15:restartNumberingAfterBreak="0">
    <w:nsid w:val="6B143058"/>
    <w:multiLevelType w:val="hybridMultilevel"/>
    <w:tmpl w:val="94341880"/>
    <w:lvl w:ilvl="0" w:tplc="0A9C46B8">
      <w:start w:val="1"/>
      <w:numFmt w:val="lowerLetter"/>
      <w:lvlText w:val="%1)"/>
      <w:lvlJc w:val="left"/>
      <w:pPr>
        <w:tabs>
          <w:tab w:val="num" w:pos="2340"/>
        </w:tabs>
        <w:ind w:left="2340" w:hanging="360"/>
      </w:pPr>
      <w:rPr>
        <w:rFonts w:ascii="Century Gothic" w:eastAsia="Times New Roman" w:hAnsi="Century Gothic" w:cs="Arial" w:hint="default"/>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8" w15:restartNumberingAfterBreak="0">
    <w:nsid w:val="6C874785"/>
    <w:multiLevelType w:val="hybridMultilevel"/>
    <w:tmpl w:val="94309208"/>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9" w15:restartNumberingAfterBreak="0">
    <w:nsid w:val="6CC936C9"/>
    <w:multiLevelType w:val="multilevel"/>
    <w:tmpl w:val="89BECF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0" w15:restartNumberingAfterBreak="0">
    <w:nsid w:val="70512CE3"/>
    <w:multiLevelType w:val="hybridMultilevel"/>
    <w:tmpl w:val="98BCCF2E"/>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1" w15:restartNumberingAfterBreak="0">
    <w:nsid w:val="71B21A61"/>
    <w:multiLevelType w:val="multilevel"/>
    <w:tmpl w:val="D2A2284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2" w15:restartNumberingAfterBreak="0">
    <w:nsid w:val="78563B84"/>
    <w:multiLevelType w:val="multilevel"/>
    <w:tmpl w:val="D47E96C2"/>
    <w:lvl w:ilvl="0">
      <w:start w:val="14"/>
      <w:numFmt w:val="decimal"/>
      <w:lvlText w:val="%1."/>
      <w:lvlJc w:val="left"/>
      <w:pPr>
        <w:tabs>
          <w:tab w:val="num" w:pos="405"/>
        </w:tabs>
        <w:ind w:left="405" w:hanging="405"/>
      </w:pPr>
      <w:rPr>
        <w:rFonts w:hint="default"/>
        <w:color w:val="000000"/>
      </w:rPr>
    </w:lvl>
    <w:lvl w:ilvl="1">
      <w:start w:val="1"/>
      <w:numFmt w:val="decimal"/>
      <w:lvlText w:val="%1.%2."/>
      <w:lvlJc w:val="left"/>
      <w:pPr>
        <w:tabs>
          <w:tab w:val="num" w:pos="1125"/>
        </w:tabs>
        <w:ind w:left="1125" w:hanging="405"/>
      </w:pPr>
      <w:rPr>
        <w:rFonts w:hint="default"/>
        <w:strike w:val="0"/>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2880"/>
        </w:tabs>
        <w:ind w:left="2880" w:hanging="72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4680"/>
        </w:tabs>
        <w:ind w:left="4680" w:hanging="108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480"/>
        </w:tabs>
        <w:ind w:left="6480" w:hanging="1440"/>
      </w:pPr>
      <w:rPr>
        <w:rFonts w:hint="default"/>
        <w:color w:val="000000"/>
      </w:rPr>
    </w:lvl>
    <w:lvl w:ilvl="8">
      <w:start w:val="1"/>
      <w:numFmt w:val="decimal"/>
      <w:lvlText w:val="%1.%2.%3.%4.%5.%6.%7.%8.%9."/>
      <w:lvlJc w:val="left"/>
      <w:pPr>
        <w:tabs>
          <w:tab w:val="num" w:pos="7560"/>
        </w:tabs>
        <w:ind w:left="7560" w:hanging="1800"/>
      </w:pPr>
      <w:rPr>
        <w:rFonts w:hint="default"/>
        <w:color w:val="000000"/>
      </w:rPr>
    </w:lvl>
  </w:abstractNum>
  <w:abstractNum w:abstractNumId="73" w15:restartNumberingAfterBreak="0">
    <w:nsid w:val="791F6682"/>
    <w:multiLevelType w:val="multilevel"/>
    <w:tmpl w:val="17822CC8"/>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4" w15:restartNumberingAfterBreak="0">
    <w:nsid w:val="79922E2F"/>
    <w:multiLevelType w:val="hybridMultilevel"/>
    <w:tmpl w:val="D43A4E44"/>
    <w:lvl w:ilvl="0" w:tplc="555E8224">
      <w:start w:val="1"/>
      <w:numFmt w:val="lowerLetter"/>
      <w:lvlText w:val="%1)"/>
      <w:lvlJc w:val="left"/>
      <w:pPr>
        <w:tabs>
          <w:tab w:val="num" w:pos="1260"/>
        </w:tabs>
        <w:ind w:left="12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5" w15:restartNumberingAfterBreak="0">
    <w:nsid w:val="7A2648DC"/>
    <w:multiLevelType w:val="multilevel"/>
    <w:tmpl w:val="EF8EA9B2"/>
    <w:lvl w:ilvl="0">
      <w:start w:val="10"/>
      <w:numFmt w:val="decimal"/>
      <w:lvlText w:val="%1."/>
      <w:lvlJc w:val="left"/>
      <w:pPr>
        <w:tabs>
          <w:tab w:val="num" w:pos="405"/>
        </w:tabs>
        <w:ind w:left="405" w:hanging="405"/>
      </w:pPr>
      <w:rPr>
        <w:rFonts w:hint="default"/>
      </w:rPr>
    </w:lvl>
    <w:lvl w:ilvl="1">
      <w:start w:val="1"/>
      <w:numFmt w:val="decimal"/>
      <w:lvlText w:val="10.%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6" w15:restartNumberingAfterBreak="0">
    <w:nsid w:val="7A415761"/>
    <w:multiLevelType w:val="multilevel"/>
    <w:tmpl w:val="0F26A6FA"/>
    <w:lvl w:ilvl="0">
      <w:start w:val="12"/>
      <w:numFmt w:val="decimal"/>
      <w:lvlText w:val="%1."/>
      <w:lvlJc w:val="left"/>
      <w:pPr>
        <w:tabs>
          <w:tab w:val="num" w:pos="405"/>
        </w:tabs>
        <w:ind w:left="405" w:hanging="405"/>
      </w:pPr>
      <w:rPr>
        <w:rFonts w:eastAsia="Times New Roman" w:hint="default"/>
      </w:rPr>
    </w:lvl>
    <w:lvl w:ilvl="1">
      <w:start w:val="1"/>
      <w:numFmt w:val="decimal"/>
      <w:lvlText w:val="%1.%2."/>
      <w:lvlJc w:val="left"/>
      <w:pPr>
        <w:tabs>
          <w:tab w:val="num" w:pos="405"/>
        </w:tabs>
        <w:ind w:left="405" w:hanging="405"/>
      </w:pPr>
      <w:rPr>
        <w:rFonts w:eastAsia="Times New Roman" w:hint="default"/>
      </w:rPr>
    </w:lvl>
    <w:lvl w:ilvl="2">
      <w:start w:val="1"/>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080"/>
        </w:tabs>
        <w:ind w:left="1080" w:hanging="108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440"/>
        </w:tabs>
        <w:ind w:left="1440" w:hanging="1440"/>
      </w:pPr>
      <w:rPr>
        <w:rFonts w:eastAsia="Times New Roman" w:hint="default"/>
      </w:rPr>
    </w:lvl>
  </w:abstractNum>
  <w:abstractNum w:abstractNumId="77" w15:restartNumberingAfterBreak="0">
    <w:nsid w:val="7DBC7853"/>
    <w:multiLevelType w:val="multilevel"/>
    <w:tmpl w:val="64E895FA"/>
    <w:lvl w:ilvl="0">
      <w:start w:val="9"/>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5"/>
  </w:num>
  <w:num w:numId="2">
    <w:abstractNumId w:val="25"/>
  </w:num>
  <w:num w:numId="3">
    <w:abstractNumId w:val="49"/>
  </w:num>
  <w:num w:numId="4">
    <w:abstractNumId w:val="38"/>
  </w:num>
  <w:num w:numId="5">
    <w:abstractNumId w:val="43"/>
  </w:num>
  <w:num w:numId="6">
    <w:abstractNumId w:val="27"/>
  </w:num>
  <w:num w:numId="7">
    <w:abstractNumId w:val="14"/>
  </w:num>
  <w:num w:numId="8">
    <w:abstractNumId w:val="4"/>
  </w:num>
  <w:num w:numId="9">
    <w:abstractNumId w:val="68"/>
  </w:num>
  <w:num w:numId="10">
    <w:abstractNumId w:val="9"/>
  </w:num>
  <w:num w:numId="11">
    <w:abstractNumId w:val="34"/>
  </w:num>
  <w:num w:numId="12">
    <w:abstractNumId w:val="60"/>
  </w:num>
  <w:num w:numId="13">
    <w:abstractNumId w:val="37"/>
  </w:num>
  <w:num w:numId="14">
    <w:abstractNumId w:val="15"/>
  </w:num>
  <w:num w:numId="15">
    <w:abstractNumId w:val="62"/>
  </w:num>
  <w:num w:numId="16">
    <w:abstractNumId w:val="54"/>
  </w:num>
  <w:num w:numId="17">
    <w:abstractNumId w:val="73"/>
  </w:num>
  <w:num w:numId="18">
    <w:abstractNumId w:val="0"/>
  </w:num>
  <w:num w:numId="19">
    <w:abstractNumId w:val="29"/>
  </w:num>
  <w:num w:numId="20">
    <w:abstractNumId w:val="77"/>
  </w:num>
  <w:num w:numId="21">
    <w:abstractNumId w:val="75"/>
  </w:num>
  <w:num w:numId="22">
    <w:abstractNumId w:val="41"/>
  </w:num>
  <w:num w:numId="23">
    <w:abstractNumId w:val="61"/>
  </w:num>
  <w:num w:numId="24">
    <w:abstractNumId w:val="1"/>
  </w:num>
  <w:num w:numId="25">
    <w:abstractNumId w:val="53"/>
  </w:num>
  <w:num w:numId="26">
    <w:abstractNumId w:val="16"/>
  </w:num>
  <w:num w:numId="27">
    <w:abstractNumId w:val="23"/>
  </w:num>
  <w:num w:numId="28">
    <w:abstractNumId w:val="51"/>
  </w:num>
  <w:num w:numId="29">
    <w:abstractNumId w:val="66"/>
  </w:num>
  <w:num w:numId="30">
    <w:abstractNumId w:val="46"/>
  </w:num>
  <w:num w:numId="31">
    <w:abstractNumId w:val="48"/>
  </w:num>
  <w:num w:numId="32">
    <w:abstractNumId w:val="19"/>
  </w:num>
  <w:num w:numId="33">
    <w:abstractNumId w:val="70"/>
  </w:num>
  <w:num w:numId="34">
    <w:abstractNumId w:val="17"/>
  </w:num>
  <w:num w:numId="35">
    <w:abstractNumId w:val="22"/>
  </w:num>
  <w:num w:numId="36">
    <w:abstractNumId w:val="7"/>
  </w:num>
  <w:num w:numId="37">
    <w:abstractNumId w:val="36"/>
  </w:num>
  <w:num w:numId="38">
    <w:abstractNumId w:val="42"/>
  </w:num>
  <w:num w:numId="39">
    <w:abstractNumId w:val="52"/>
  </w:num>
  <w:num w:numId="40">
    <w:abstractNumId w:val="18"/>
  </w:num>
  <w:num w:numId="41">
    <w:abstractNumId w:val="45"/>
  </w:num>
  <w:num w:numId="42">
    <w:abstractNumId w:val="64"/>
  </w:num>
  <w:num w:numId="43">
    <w:abstractNumId w:val="63"/>
  </w:num>
  <w:num w:numId="44">
    <w:abstractNumId w:val="2"/>
  </w:num>
  <w:num w:numId="45">
    <w:abstractNumId w:val="21"/>
  </w:num>
  <w:num w:numId="46">
    <w:abstractNumId w:val="5"/>
  </w:num>
  <w:num w:numId="47">
    <w:abstractNumId w:val="13"/>
  </w:num>
  <w:num w:numId="48">
    <w:abstractNumId w:val="74"/>
  </w:num>
  <w:num w:numId="49">
    <w:abstractNumId w:val="6"/>
  </w:num>
  <w:num w:numId="50">
    <w:abstractNumId w:val="31"/>
  </w:num>
  <w:num w:numId="51">
    <w:abstractNumId w:val="30"/>
  </w:num>
  <w:num w:numId="52">
    <w:abstractNumId w:val="69"/>
  </w:num>
  <w:num w:numId="53">
    <w:abstractNumId w:val="56"/>
  </w:num>
  <w:num w:numId="54">
    <w:abstractNumId w:val="57"/>
  </w:num>
  <w:num w:numId="55">
    <w:abstractNumId w:val="44"/>
  </w:num>
  <w:num w:numId="56">
    <w:abstractNumId w:val="71"/>
  </w:num>
  <w:num w:numId="57">
    <w:abstractNumId w:val="28"/>
  </w:num>
  <w:num w:numId="58">
    <w:abstractNumId w:val="40"/>
  </w:num>
  <w:num w:numId="59">
    <w:abstractNumId w:val="76"/>
  </w:num>
  <w:num w:numId="60">
    <w:abstractNumId w:val="59"/>
  </w:num>
  <w:num w:numId="61">
    <w:abstractNumId w:val="33"/>
  </w:num>
  <w:num w:numId="62">
    <w:abstractNumId w:val="50"/>
  </w:num>
  <w:num w:numId="63">
    <w:abstractNumId w:val="65"/>
  </w:num>
  <w:num w:numId="64">
    <w:abstractNumId w:val="10"/>
  </w:num>
  <w:num w:numId="65">
    <w:abstractNumId w:val="39"/>
  </w:num>
  <w:num w:numId="66">
    <w:abstractNumId w:val="58"/>
  </w:num>
  <w:num w:numId="67">
    <w:abstractNumId w:val="24"/>
  </w:num>
  <w:num w:numId="68">
    <w:abstractNumId w:val="72"/>
  </w:num>
  <w:num w:numId="69">
    <w:abstractNumId w:val="12"/>
  </w:num>
  <w:num w:numId="70">
    <w:abstractNumId w:val="26"/>
  </w:num>
  <w:num w:numId="71">
    <w:abstractNumId w:val="35"/>
  </w:num>
  <w:num w:numId="72">
    <w:abstractNumId w:val="67"/>
  </w:num>
  <w:num w:numId="73">
    <w:abstractNumId w:val="20"/>
  </w:num>
  <w:num w:numId="74">
    <w:abstractNumId w:val="11"/>
  </w:num>
  <w:num w:numId="75">
    <w:abstractNumId w:val="47"/>
  </w:num>
  <w:num w:numId="76">
    <w:abstractNumId w:val="3"/>
  </w:num>
  <w:num w:numId="77">
    <w:abstractNumId w:val="32"/>
  </w:num>
  <w:num w:numId="78">
    <w:abstractNumId w:val="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D4"/>
    <w:rsid w:val="00052978"/>
    <w:rsid w:val="00321172"/>
    <w:rsid w:val="00DC09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195A066-8165-4105-824A-47C52C23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09D4"/>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DC09D4"/>
    <w:pPr>
      <w:keepNext/>
      <w:numPr>
        <w:numId w:val="75"/>
      </w:numPr>
      <w:spacing w:before="240" w:after="60"/>
      <w:jc w:val="center"/>
      <w:outlineLvl w:val="0"/>
    </w:pPr>
    <w:rPr>
      <w:rFonts w:ascii="Century Gothic" w:hAnsi="Century Gothic" w:cs="Arial"/>
      <w:b/>
      <w:bCs/>
      <w:kern w:val="32"/>
      <w:sz w:val="28"/>
      <w:szCs w:val="32"/>
    </w:rPr>
  </w:style>
  <w:style w:type="paragraph" w:styleId="Nadpis2">
    <w:name w:val="heading 2"/>
    <w:basedOn w:val="Normlny"/>
    <w:next w:val="Normlny"/>
    <w:link w:val="Nadpis2Char"/>
    <w:qFormat/>
    <w:rsid w:val="00DC09D4"/>
    <w:pPr>
      <w:keepNext/>
      <w:spacing w:before="240" w:after="60"/>
      <w:jc w:val="center"/>
      <w:outlineLvl w:val="1"/>
    </w:pPr>
    <w:rPr>
      <w:rFonts w:ascii="Century Gothic" w:hAnsi="Century Gothic" w:cs="Arial"/>
      <w:b/>
      <w:bCs/>
      <w:iCs/>
      <w:szCs w:val="28"/>
    </w:rPr>
  </w:style>
  <w:style w:type="paragraph" w:styleId="Nadpis7">
    <w:name w:val="heading 7"/>
    <w:basedOn w:val="Normlny"/>
    <w:next w:val="Normlny"/>
    <w:link w:val="Nadpis7Char"/>
    <w:qFormat/>
    <w:rsid w:val="00DC09D4"/>
    <w:pPr>
      <w:keepNext/>
      <w:spacing w:line="360" w:lineRule="auto"/>
      <w:jc w:val="both"/>
      <w:outlineLvl w:val="6"/>
    </w:pPr>
    <w:rPr>
      <w:rFonts w:eastAsia="Calibri"/>
      <w:b/>
      <w:noProof/>
      <w:szCs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C09D4"/>
    <w:rPr>
      <w:rFonts w:ascii="Century Gothic" w:eastAsia="Times New Roman" w:hAnsi="Century Gothic" w:cs="Arial"/>
      <w:b/>
      <w:bCs/>
      <w:kern w:val="32"/>
      <w:sz w:val="28"/>
      <w:szCs w:val="32"/>
      <w:lang w:eastAsia="sk-SK"/>
    </w:rPr>
  </w:style>
  <w:style w:type="character" w:customStyle="1" w:styleId="Nadpis2Char">
    <w:name w:val="Nadpis 2 Char"/>
    <w:basedOn w:val="Predvolenpsmoodseku"/>
    <w:link w:val="Nadpis2"/>
    <w:rsid w:val="00DC09D4"/>
    <w:rPr>
      <w:rFonts w:ascii="Century Gothic" w:eastAsia="Times New Roman" w:hAnsi="Century Gothic" w:cs="Arial"/>
      <w:b/>
      <w:bCs/>
      <w:iCs/>
      <w:sz w:val="24"/>
      <w:szCs w:val="28"/>
      <w:lang w:eastAsia="sk-SK"/>
    </w:rPr>
  </w:style>
  <w:style w:type="character" w:customStyle="1" w:styleId="Nadpis7Char">
    <w:name w:val="Nadpis 7 Char"/>
    <w:basedOn w:val="Predvolenpsmoodseku"/>
    <w:link w:val="Nadpis7"/>
    <w:rsid w:val="00DC09D4"/>
    <w:rPr>
      <w:rFonts w:ascii="Times New Roman" w:eastAsia="Calibri" w:hAnsi="Times New Roman" w:cs="Times New Roman"/>
      <w:b/>
      <w:noProof/>
      <w:sz w:val="24"/>
      <w:szCs w:val="20"/>
      <w:u w:val="single"/>
      <w:lang w:eastAsia="sk-SK"/>
    </w:rPr>
  </w:style>
  <w:style w:type="table" w:styleId="Mriekatabuky">
    <w:name w:val="Table Grid"/>
    <w:basedOn w:val="Normlnatabuka"/>
    <w:rsid w:val="00DC09D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DC09D4"/>
  </w:style>
  <w:style w:type="paragraph" w:customStyle="1" w:styleId="Default">
    <w:name w:val="Default"/>
    <w:rsid w:val="00DC09D4"/>
    <w:pPr>
      <w:autoSpaceDE w:val="0"/>
      <w:autoSpaceDN w:val="0"/>
      <w:adjustRightInd w:val="0"/>
      <w:spacing w:after="0" w:line="240" w:lineRule="auto"/>
    </w:pPr>
    <w:rPr>
      <w:rFonts w:ascii="Garamond" w:eastAsia="Times New Roman" w:hAnsi="Garamond" w:cs="Garamond"/>
      <w:color w:val="000000"/>
      <w:sz w:val="24"/>
      <w:szCs w:val="24"/>
      <w:lang w:eastAsia="sk-SK"/>
    </w:rPr>
  </w:style>
  <w:style w:type="character" w:styleId="Hypertextovprepojenie">
    <w:name w:val="Hyperlink"/>
    <w:rsid w:val="00DC09D4"/>
    <w:rPr>
      <w:color w:val="0000FF"/>
      <w:u w:val="single"/>
    </w:rPr>
  </w:style>
  <w:style w:type="character" w:styleId="Odkaznakomentr">
    <w:name w:val="annotation reference"/>
    <w:uiPriority w:val="99"/>
    <w:semiHidden/>
    <w:rsid w:val="00DC09D4"/>
    <w:rPr>
      <w:sz w:val="16"/>
      <w:szCs w:val="16"/>
    </w:rPr>
  </w:style>
  <w:style w:type="paragraph" w:styleId="Textkomentra">
    <w:name w:val="annotation text"/>
    <w:basedOn w:val="Normlny"/>
    <w:link w:val="TextkomentraChar"/>
    <w:uiPriority w:val="99"/>
    <w:semiHidden/>
    <w:rsid w:val="00DC09D4"/>
    <w:rPr>
      <w:sz w:val="20"/>
      <w:szCs w:val="20"/>
    </w:rPr>
  </w:style>
  <w:style w:type="character" w:customStyle="1" w:styleId="TextkomentraChar">
    <w:name w:val="Text komentára Char"/>
    <w:basedOn w:val="Predvolenpsmoodseku"/>
    <w:link w:val="Textkomentra"/>
    <w:uiPriority w:val="99"/>
    <w:semiHidden/>
    <w:rsid w:val="00DC09D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DC09D4"/>
    <w:rPr>
      <w:b/>
      <w:bCs/>
    </w:rPr>
  </w:style>
  <w:style w:type="character" w:customStyle="1" w:styleId="PredmetkomentraChar">
    <w:name w:val="Predmet komentára Char"/>
    <w:basedOn w:val="TextkomentraChar"/>
    <w:link w:val="Predmetkomentra"/>
    <w:semiHidden/>
    <w:rsid w:val="00DC09D4"/>
    <w:rPr>
      <w:rFonts w:ascii="Times New Roman" w:eastAsia="Times New Roman" w:hAnsi="Times New Roman" w:cs="Times New Roman"/>
      <w:b/>
      <w:bCs/>
      <w:sz w:val="20"/>
      <w:szCs w:val="20"/>
      <w:lang w:eastAsia="sk-SK"/>
    </w:rPr>
  </w:style>
  <w:style w:type="paragraph" w:styleId="Textbubliny">
    <w:name w:val="Balloon Text"/>
    <w:basedOn w:val="Normlny"/>
    <w:link w:val="TextbublinyChar"/>
    <w:semiHidden/>
    <w:rsid w:val="00DC09D4"/>
    <w:rPr>
      <w:rFonts w:ascii="Tahoma" w:hAnsi="Tahoma" w:cs="Tahoma"/>
      <w:sz w:val="16"/>
      <w:szCs w:val="16"/>
    </w:rPr>
  </w:style>
  <w:style w:type="character" w:customStyle="1" w:styleId="TextbublinyChar">
    <w:name w:val="Text bubliny Char"/>
    <w:basedOn w:val="Predvolenpsmoodseku"/>
    <w:link w:val="Textbubliny"/>
    <w:semiHidden/>
    <w:rsid w:val="00DC09D4"/>
    <w:rPr>
      <w:rFonts w:ascii="Tahoma" w:eastAsia="Times New Roman" w:hAnsi="Tahoma" w:cs="Tahoma"/>
      <w:sz w:val="16"/>
      <w:szCs w:val="16"/>
      <w:lang w:eastAsia="sk-SK"/>
    </w:rPr>
  </w:style>
  <w:style w:type="paragraph" w:styleId="Pta">
    <w:name w:val="footer"/>
    <w:basedOn w:val="Normlny"/>
    <w:link w:val="PtaChar"/>
    <w:rsid w:val="00DC09D4"/>
    <w:pPr>
      <w:tabs>
        <w:tab w:val="center" w:pos="4536"/>
        <w:tab w:val="right" w:pos="9072"/>
      </w:tabs>
    </w:pPr>
  </w:style>
  <w:style w:type="character" w:customStyle="1" w:styleId="PtaChar">
    <w:name w:val="Päta Char"/>
    <w:basedOn w:val="Predvolenpsmoodseku"/>
    <w:link w:val="Pta"/>
    <w:rsid w:val="00DC09D4"/>
    <w:rPr>
      <w:rFonts w:ascii="Times New Roman" w:eastAsia="Times New Roman" w:hAnsi="Times New Roman" w:cs="Times New Roman"/>
      <w:sz w:val="24"/>
      <w:szCs w:val="24"/>
      <w:lang w:eastAsia="sk-SK"/>
    </w:rPr>
  </w:style>
  <w:style w:type="character" w:styleId="slostrany">
    <w:name w:val="page number"/>
    <w:basedOn w:val="Predvolenpsmoodseku"/>
    <w:rsid w:val="00DC09D4"/>
  </w:style>
  <w:style w:type="paragraph" w:styleId="Hlavika">
    <w:name w:val="header"/>
    <w:basedOn w:val="Normlny"/>
    <w:link w:val="HlavikaChar"/>
    <w:rsid w:val="00DC09D4"/>
    <w:pPr>
      <w:tabs>
        <w:tab w:val="center" w:pos="4536"/>
        <w:tab w:val="right" w:pos="9072"/>
      </w:tabs>
    </w:pPr>
  </w:style>
  <w:style w:type="character" w:customStyle="1" w:styleId="HlavikaChar">
    <w:name w:val="Hlavička Char"/>
    <w:basedOn w:val="Predvolenpsmoodseku"/>
    <w:link w:val="Hlavika"/>
    <w:rsid w:val="00DC09D4"/>
    <w:rPr>
      <w:rFonts w:ascii="Times New Roman" w:eastAsia="Times New Roman" w:hAnsi="Times New Roman" w:cs="Times New Roman"/>
      <w:sz w:val="24"/>
      <w:szCs w:val="24"/>
      <w:lang w:eastAsia="sk-SK"/>
    </w:rPr>
  </w:style>
  <w:style w:type="paragraph" w:customStyle="1" w:styleId="Odsekzoznamu1">
    <w:name w:val="Odsek zoznamu1"/>
    <w:aliases w:val="body,Odsek zoznamu2,List Paragraph,ODRAZKY PRVA UROVEN"/>
    <w:basedOn w:val="Normlny"/>
    <w:link w:val="OdsekzoznamuChar"/>
    <w:qFormat/>
    <w:rsid w:val="00DC09D4"/>
    <w:pPr>
      <w:ind w:left="708"/>
    </w:pPr>
  </w:style>
  <w:style w:type="character" w:styleId="PouitHypertextovPrepojenie">
    <w:name w:val="FollowedHyperlink"/>
    <w:rsid w:val="00DC09D4"/>
    <w:rPr>
      <w:color w:val="800080"/>
      <w:u w:val="single"/>
    </w:rPr>
  </w:style>
  <w:style w:type="paragraph" w:styleId="Zkladntext">
    <w:name w:val="Body Text"/>
    <w:aliases w:val="Obsah"/>
    <w:basedOn w:val="Normlny"/>
    <w:link w:val="ZkladntextChar"/>
    <w:qFormat/>
    <w:rsid w:val="00DC09D4"/>
    <w:pPr>
      <w:jc w:val="both"/>
    </w:pPr>
    <w:rPr>
      <w:rFonts w:eastAsia="Calibri"/>
      <w:noProof/>
      <w:szCs w:val="20"/>
    </w:rPr>
  </w:style>
  <w:style w:type="character" w:customStyle="1" w:styleId="ZkladntextChar">
    <w:name w:val="Základný text Char"/>
    <w:aliases w:val="Obsah Char"/>
    <w:basedOn w:val="Predvolenpsmoodseku"/>
    <w:link w:val="Zkladntext"/>
    <w:rsid w:val="00DC09D4"/>
    <w:rPr>
      <w:rFonts w:ascii="Times New Roman" w:eastAsia="Calibri" w:hAnsi="Times New Roman" w:cs="Times New Roman"/>
      <w:noProof/>
      <w:sz w:val="24"/>
      <w:szCs w:val="20"/>
      <w:lang w:eastAsia="sk-SK"/>
    </w:rPr>
  </w:style>
  <w:style w:type="character" w:customStyle="1" w:styleId="OdsekzoznamuChar">
    <w:name w:val="Odsek zoznamu Char"/>
    <w:aliases w:val="body Char,Odsek zoznamu2 Char,List Paragraph Char,ODRAZKY PRVA UROVEN Char"/>
    <w:link w:val="Odsekzoznamu1"/>
    <w:qFormat/>
    <w:rsid w:val="00DC09D4"/>
    <w:rPr>
      <w:rFonts w:ascii="Times New Roman" w:eastAsia="Times New Roman" w:hAnsi="Times New Roman" w:cs="Times New Roman"/>
      <w:sz w:val="24"/>
      <w:szCs w:val="24"/>
      <w:lang w:eastAsia="sk-SK"/>
    </w:rPr>
  </w:style>
  <w:style w:type="paragraph" w:styleId="Textpoznmkypodiarou">
    <w:name w:val="footnote text"/>
    <w:aliases w:val="Char"/>
    <w:basedOn w:val="Normlny"/>
    <w:link w:val="TextpoznmkypodiarouChar"/>
    <w:rsid w:val="00DC09D4"/>
    <w:rPr>
      <w:rFonts w:ascii="Arial" w:eastAsia="Calibri" w:hAnsi="Arial"/>
      <w:sz w:val="20"/>
      <w:szCs w:val="20"/>
      <w:lang w:eastAsia="cs-CZ"/>
    </w:rPr>
  </w:style>
  <w:style w:type="character" w:customStyle="1" w:styleId="TextpoznmkypodiarouChar">
    <w:name w:val="Text poznámky pod čiarou Char"/>
    <w:aliases w:val="Char Char"/>
    <w:basedOn w:val="Predvolenpsmoodseku"/>
    <w:link w:val="Textpoznmkypodiarou"/>
    <w:rsid w:val="00DC09D4"/>
    <w:rPr>
      <w:rFonts w:ascii="Arial" w:eastAsia="Calibri" w:hAnsi="Arial" w:cs="Times New Roman"/>
      <w:sz w:val="20"/>
      <w:szCs w:val="20"/>
      <w:lang w:eastAsia="cs-CZ"/>
    </w:rPr>
  </w:style>
  <w:style w:type="character" w:styleId="Odkaznapoznmkupodiarou">
    <w:name w:val="footnote reference"/>
    <w:qFormat/>
    <w:rsid w:val="00DC09D4"/>
    <w:rPr>
      <w:rFonts w:cs="Times New Roman"/>
      <w:vertAlign w:val="superscript"/>
    </w:rPr>
  </w:style>
  <w:style w:type="paragraph" w:customStyle="1" w:styleId="wazza03">
    <w:name w:val="wazza_03"/>
    <w:basedOn w:val="Normlny"/>
    <w:rsid w:val="00DC09D4"/>
    <w:pPr>
      <w:spacing w:before="120"/>
      <w:jc w:val="center"/>
    </w:pPr>
    <w:rPr>
      <w:rFonts w:ascii="Arial" w:hAnsi="Arial" w:cs="Arial"/>
      <w:b/>
      <w:bCs/>
      <w:caps/>
      <w:color w:val="808080"/>
      <w:sz w:val="22"/>
      <w:lang w:eastAsia="cs-CZ"/>
    </w:rPr>
  </w:style>
  <w:style w:type="paragraph" w:customStyle="1" w:styleId="wazza01">
    <w:name w:val="wazza_01"/>
    <w:rsid w:val="00DC09D4"/>
    <w:pPr>
      <w:spacing w:before="240" w:after="0" w:line="240" w:lineRule="auto"/>
      <w:jc w:val="right"/>
    </w:pPr>
    <w:rPr>
      <w:rFonts w:ascii="Arial" w:eastAsia="Times New Roman" w:hAnsi="Arial" w:cs="Arial"/>
      <w:b/>
      <w:bCs/>
      <w:caps/>
      <w:color w:val="808080"/>
      <w:sz w:val="24"/>
      <w:szCs w:val="24"/>
      <w:lang w:eastAsia="cs-CZ"/>
    </w:rPr>
  </w:style>
  <w:style w:type="paragraph" w:customStyle="1" w:styleId="Zkladntext21">
    <w:name w:val="Základný text 21"/>
    <w:basedOn w:val="Normlny"/>
    <w:rsid w:val="00DC09D4"/>
    <w:pPr>
      <w:widowControl w:val="0"/>
      <w:ind w:left="567" w:hanging="567"/>
      <w:jc w:val="both"/>
    </w:pPr>
    <w:rPr>
      <w:szCs w:val="20"/>
      <w:lang w:eastAsia="cs-CZ"/>
    </w:rPr>
  </w:style>
  <w:style w:type="paragraph" w:customStyle="1" w:styleId="Normln1">
    <w:name w:val="Normální1"/>
    <w:basedOn w:val="Normlny"/>
    <w:rsid w:val="00DC09D4"/>
    <w:pPr>
      <w:tabs>
        <w:tab w:val="left" w:pos="4860"/>
      </w:tabs>
      <w:spacing w:before="120"/>
    </w:pPr>
    <w:rPr>
      <w:bCs/>
      <w:sz w:val="20"/>
      <w:lang w:eastAsia="cs-CZ"/>
    </w:rPr>
  </w:style>
  <w:style w:type="character" w:styleId="Vrazn">
    <w:name w:val="Strong"/>
    <w:qFormat/>
    <w:rsid w:val="00DC09D4"/>
    <w:rPr>
      <w:b/>
      <w:bCs/>
    </w:rPr>
  </w:style>
  <w:style w:type="paragraph" w:styleId="Nzov">
    <w:name w:val="Title"/>
    <w:basedOn w:val="Normlny"/>
    <w:link w:val="NzovChar"/>
    <w:qFormat/>
    <w:rsid w:val="00DC09D4"/>
    <w:pPr>
      <w:jc w:val="center"/>
    </w:pPr>
    <w:rPr>
      <w:b/>
      <w:bCs/>
      <w:sz w:val="36"/>
      <w:lang w:eastAsia="cs-CZ"/>
    </w:rPr>
  </w:style>
  <w:style w:type="character" w:customStyle="1" w:styleId="NzovChar">
    <w:name w:val="Názov Char"/>
    <w:basedOn w:val="Predvolenpsmoodseku"/>
    <w:link w:val="Nzov"/>
    <w:rsid w:val="00DC09D4"/>
    <w:rPr>
      <w:rFonts w:ascii="Times New Roman" w:eastAsia="Times New Roman" w:hAnsi="Times New Roman" w:cs="Times New Roman"/>
      <w:b/>
      <w:bCs/>
      <w:sz w:val="36"/>
      <w:szCs w:val="24"/>
      <w:lang w:eastAsia="cs-CZ"/>
    </w:rPr>
  </w:style>
  <w:style w:type="paragraph" w:styleId="Zkladntext3">
    <w:name w:val="Body Text 3"/>
    <w:basedOn w:val="Normlny"/>
    <w:link w:val="Zkladntext3Char"/>
    <w:rsid w:val="00DC09D4"/>
    <w:pPr>
      <w:spacing w:after="120"/>
    </w:pPr>
    <w:rPr>
      <w:sz w:val="16"/>
      <w:szCs w:val="16"/>
      <w:lang w:val="cs-CZ" w:eastAsia="cs-CZ"/>
    </w:rPr>
  </w:style>
  <w:style w:type="character" w:customStyle="1" w:styleId="Zkladntext3Char">
    <w:name w:val="Základný text 3 Char"/>
    <w:basedOn w:val="Predvolenpsmoodseku"/>
    <w:link w:val="Zkladntext3"/>
    <w:rsid w:val="00DC09D4"/>
    <w:rPr>
      <w:rFonts w:ascii="Times New Roman" w:eastAsia="Times New Roman" w:hAnsi="Times New Roman" w:cs="Times New Roman"/>
      <w:sz w:val="16"/>
      <w:szCs w:val="16"/>
      <w:lang w:val="cs-CZ" w:eastAsia="cs-CZ"/>
    </w:rPr>
  </w:style>
  <w:style w:type="character" w:customStyle="1" w:styleId="CharChar1">
    <w:name w:val="Char Char1"/>
    <w:rsid w:val="00DC09D4"/>
    <w:rPr>
      <w:sz w:val="24"/>
      <w:szCs w:val="24"/>
      <w:lang w:val="cs-CZ" w:eastAsia="cs-CZ" w:bidi="ar-SA"/>
    </w:rPr>
  </w:style>
  <w:style w:type="paragraph" w:customStyle="1" w:styleId="Bullet">
    <w:name w:val="Bullet"/>
    <w:basedOn w:val="Normlny"/>
    <w:rsid w:val="00DC09D4"/>
    <w:pPr>
      <w:tabs>
        <w:tab w:val="left" w:pos="340"/>
      </w:tabs>
      <w:spacing w:after="60"/>
      <w:jc w:val="both"/>
    </w:pPr>
    <w:rPr>
      <w:sz w:val="18"/>
      <w:szCs w:val="18"/>
    </w:rPr>
  </w:style>
  <w:style w:type="paragraph" w:styleId="Normlnywebov">
    <w:name w:val="Normal (Web)"/>
    <w:basedOn w:val="Normlny"/>
    <w:uiPriority w:val="99"/>
    <w:rsid w:val="00DC09D4"/>
    <w:pPr>
      <w:spacing w:before="100" w:beforeAutospacing="1" w:after="100" w:afterAutospacing="1"/>
    </w:pPr>
  </w:style>
  <w:style w:type="numbering" w:customStyle="1" w:styleId="tl1">
    <w:name w:val="Štýl1"/>
    <w:basedOn w:val="Bezzoznamu"/>
    <w:rsid w:val="00DC09D4"/>
    <w:pPr>
      <w:numPr>
        <w:numId w:val="62"/>
      </w:numPr>
    </w:pPr>
  </w:style>
  <w:style w:type="numbering" w:customStyle="1" w:styleId="tl2">
    <w:name w:val="Štýl2"/>
    <w:basedOn w:val="Bezzoznamu"/>
    <w:rsid w:val="00DC09D4"/>
    <w:pPr>
      <w:numPr>
        <w:numId w:val="63"/>
      </w:numPr>
    </w:pPr>
  </w:style>
  <w:style w:type="numbering" w:customStyle="1" w:styleId="tl3">
    <w:name w:val="Štýl3"/>
    <w:basedOn w:val="Bezzoznamu"/>
    <w:rsid w:val="00DC09D4"/>
    <w:pPr>
      <w:numPr>
        <w:numId w:val="64"/>
      </w:numPr>
    </w:pPr>
  </w:style>
  <w:style w:type="paragraph" w:customStyle="1" w:styleId="Bezriadkovania1">
    <w:name w:val="Bez riadkovania1"/>
    <w:rsid w:val="00DC09D4"/>
    <w:pPr>
      <w:spacing w:after="0" w:line="240" w:lineRule="auto"/>
    </w:pPr>
    <w:rPr>
      <w:rFonts w:ascii="Calibri" w:eastAsia="Times New Roman" w:hAnsi="Calibri" w:cs="Times New Roman"/>
    </w:rPr>
  </w:style>
  <w:style w:type="paragraph" w:styleId="Hlavikaobsahu">
    <w:name w:val="TOC Heading"/>
    <w:basedOn w:val="Nadpis1"/>
    <w:next w:val="Normlny"/>
    <w:uiPriority w:val="39"/>
    <w:qFormat/>
    <w:rsid w:val="00DC09D4"/>
    <w:pPr>
      <w:keepLines/>
      <w:numPr>
        <w:numId w:val="0"/>
      </w:numPr>
      <w:spacing w:after="0" w:line="259" w:lineRule="auto"/>
      <w:jc w:val="left"/>
      <w:outlineLvl w:val="9"/>
    </w:pPr>
    <w:rPr>
      <w:rFonts w:ascii="Calibri Light" w:hAnsi="Calibri Light" w:cs="Times New Roman"/>
      <w:b w:val="0"/>
      <w:bCs w:val="0"/>
      <w:color w:val="2E74B5"/>
      <w:kern w:val="0"/>
      <w:sz w:val="32"/>
    </w:rPr>
  </w:style>
  <w:style w:type="paragraph" w:styleId="Obsah1">
    <w:name w:val="toc 1"/>
    <w:basedOn w:val="Normlny"/>
    <w:next w:val="Normlny"/>
    <w:autoRedefine/>
    <w:uiPriority w:val="39"/>
    <w:rsid w:val="00DC09D4"/>
    <w:pPr>
      <w:tabs>
        <w:tab w:val="left" w:pos="720"/>
        <w:tab w:val="right" w:leader="dot" w:pos="9062"/>
      </w:tabs>
    </w:pPr>
  </w:style>
  <w:style w:type="paragraph" w:styleId="Obsah2">
    <w:name w:val="toc 2"/>
    <w:basedOn w:val="Normlny"/>
    <w:next w:val="Normlny"/>
    <w:autoRedefine/>
    <w:uiPriority w:val="39"/>
    <w:rsid w:val="00DC09D4"/>
    <w:pPr>
      <w:ind w:left="240"/>
    </w:pPr>
  </w:style>
  <w:style w:type="paragraph" w:styleId="Revzia">
    <w:name w:val="Revision"/>
    <w:hidden/>
    <w:uiPriority w:val="99"/>
    <w:semiHidden/>
    <w:rsid w:val="00DC09D4"/>
    <w:pPr>
      <w:spacing w:after="0"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DC09D4"/>
    <w:pPr>
      <w:ind w:left="708"/>
    </w:pPr>
  </w:style>
  <w:style w:type="character" w:styleId="Nevyrieenzmienka">
    <w:name w:val="Unresolved Mention"/>
    <w:uiPriority w:val="99"/>
    <w:semiHidden/>
    <w:unhideWhenUsed/>
    <w:rsid w:val="00DC0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crz.gov.sk/index.php?ID=3688997&amp;l=s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pavel@sadpd.sk"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dpd.sk/vyvesky/mhd/prievidza/prepravny-poriadok-prievidza.pdf" TargetMode="External"/><Relationship Id="rId5" Type="http://schemas.openxmlformats.org/officeDocument/2006/relationships/footnotes" Target="footnotes.xml"/><Relationship Id="rId15" Type="http://schemas.openxmlformats.org/officeDocument/2006/relationships/hyperlink" Target="https://www.crz.gov.sk/index.php?ID=3688997&amp;l=sk" TargetMode="External"/><Relationship Id="rId10" Type="http://schemas.openxmlformats.org/officeDocument/2006/relationships/hyperlink" Target="https://www.crz.gov.sk/index.php?ID=3688997&amp;l=s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avel@sadpd.sk" TargetMode="External"/><Relationship Id="rId14" Type="http://schemas.openxmlformats.org/officeDocument/2006/relationships/hyperlink" Target="mailto:pavel@sadpd.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48</Pages>
  <Words>20040</Words>
  <Characters>114228</Characters>
  <Application>Microsoft Office Word</Application>
  <DocSecurity>0</DocSecurity>
  <Lines>951</Lines>
  <Paragraphs>267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Jana</cp:lastModifiedBy>
  <cp:revision>1</cp:revision>
  <dcterms:created xsi:type="dcterms:W3CDTF">2019-08-19T12:45:00Z</dcterms:created>
  <dcterms:modified xsi:type="dcterms:W3CDTF">2019-08-19T12:47:00Z</dcterms:modified>
</cp:coreProperties>
</file>