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49FB426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160377" w:rsidRPr="00160377">
        <w:rPr>
          <w:rFonts w:cs="Arial"/>
          <w:i/>
          <w:sz w:val="22"/>
          <w:szCs w:val="22"/>
        </w:rPr>
        <w:t>Nákup kameniva pre OZ Horehronie č.3/2023- LS Červená Skala,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B9299" w14:textId="77777777" w:rsidR="00241E96" w:rsidRDefault="00241E96">
      <w:r>
        <w:separator/>
      </w:r>
    </w:p>
  </w:endnote>
  <w:endnote w:type="continuationSeparator" w:id="0">
    <w:p w14:paraId="219AE067" w14:textId="77777777" w:rsidR="00241E96" w:rsidRDefault="0024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1AF5828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16037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16037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70AB0" w14:textId="77777777" w:rsidR="00241E96" w:rsidRDefault="00241E96">
      <w:r>
        <w:separator/>
      </w:r>
    </w:p>
  </w:footnote>
  <w:footnote w:type="continuationSeparator" w:id="0">
    <w:p w14:paraId="416CE1FC" w14:textId="77777777" w:rsidR="00241E96" w:rsidRDefault="0024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0377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1E96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6B32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AD5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38F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3C1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D39E-D9C6-4C37-9796-94F7B7B6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2023-09-17T19:34:00Z</dcterms:modified>
  <cp:category>EIZ</cp:category>
</cp:coreProperties>
</file>