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8BC" w:rsidRPr="00716DDF" w:rsidRDefault="006968BC" w:rsidP="0069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DDF">
        <w:rPr>
          <w:rFonts w:ascii="Times New Roman" w:hAnsi="Times New Roman" w:cs="Times New Roman"/>
          <w:b/>
          <w:sz w:val="24"/>
          <w:szCs w:val="24"/>
        </w:rPr>
        <w:t>OPISU PREDMETU ZÁKAZKY</w:t>
      </w:r>
    </w:p>
    <w:p w:rsidR="006968BC" w:rsidRPr="00716DDF" w:rsidRDefault="006968BC" w:rsidP="00696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DDF">
        <w:rPr>
          <w:rFonts w:ascii="Times New Roman" w:hAnsi="Times New Roman" w:cs="Times New Roman"/>
          <w:b/>
          <w:sz w:val="24"/>
          <w:szCs w:val="24"/>
        </w:rPr>
        <w:t>Názov predmetu obstarávania</w:t>
      </w:r>
      <w:r w:rsidRPr="00716DDF">
        <w:rPr>
          <w:rFonts w:ascii="Times New Roman" w:hAnsi="Times New Roman" w:cs="Times New Roman"/>
          <w:sz w:val="24"/>
          <w:szCs w:val="24"/>
        </w:rPr>
        <w:t xml:space="preserve">: Nákup spotrebného </w:t>
      </w:r>
      <w:proofErr w:type="spellStart"/>
      <w:r w:rsidRPr="00716DDF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716DDF">
        <w:rPr>
          <w:rFonts w:ascii="Times New Roman" w:hAnsi="Times New Roman" w:cs="Times New Roman"/>
          <w:sz w:val="24"/>
          <w:szCs w:val="24"/>
        </w:rPr>
        <w:t xml:space="preserve"> materiálu</w:t>
      </w:r>
    </w:p>
    <w:p w:rsidR="006968BC" w:rsidRPr="00744871" w:rsidRDefault="006968BC" w:rsidP="00696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DDF">
        <w:rPr>
          <w:rFonts w:ascii="Times New Roman" w:hAnsi="Times New Roman" w:cs="Times New Roman"/>
          <w:b/>
          <w:sz w:val="24"/>
          <w:szCs w:val="24"/>
        </w:rPr>
        <w:t>Miesto dodania</w:t>
      </w:r>
      <w:r w:rsidRPr="00716DDF">
        <w:rPr>
          <w:rFonts w:ascii="Times New Roman" w:hAnsi="Times New Roman" w:cs="Times New Roman"/>
          <w:sz w:val="24"/>
          <w:szCs w:val="24"/>
        </w:rPr>
        <w:t>: Ministerstvo vnútra SR, Košická 47, 812 72 Bratislava</w:t>
      </w:r>
    </w:p>
    <w:tbl>
      <w:tblPr>
        <w:tblW w:w="920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946"/>
        <w:gridCol w:w="1559"/>
      </w:tblGrid>
      <w:tr w:rsidR="006968BC" w:rsidRPr="00716DDF" w:rsidTr="004513FC">
        <w:trPr>
          <w:trHeight w:val="313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6968BC" w:rsidRPr="00716DDF" w:rsidRDefault="006968BC" w:rsidP="004513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8BC" w:rsidRPr="00716DDF" w:rsidRDefault="006968BC" w:rsidP="004513F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DDF">
              <w:rPr>
                <w:rFonts w:ascii="Times New Roman" w:hAnsi="Times New Roman" w:cs="Times New Roman"/>
                <w:b/>
                <w:sz w:val="28"/>
                <w:szCs w:val="28"/>
              </w:rPr>
              <w:t>Časť A</w:t>
            </w:r>
          </w:p>
        </w:tc>
      </w:tr>
      <w:tr w:rsidR="006968BC" w:rsidRPr="00716DDF" w:rsidTr="004513FC">
        <w:trPr>
          <w:trHeight w:val="3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C" w:rsidRPr="00716DDF" w:rsidRDefault="006968BC" w:rsidP="004513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C" w:rsidRPr="00716DDF" w:rsidRDefault="006968BC" w:rsidP="004513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b/>
                <w:sz w:val="24"/>
                <w:szCs w:val="24"/>
              </w:rPr>
              <w:t>Názov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C" w:rsidRPr="00716DDF" w:rsidRDefault="006968BC" w:rsidP="004513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b/>
                <w:sz w:val="24"/>
                <w:szCs w:val="24"/>
              </w:rPr>
              <w:t>Predpoklad.</w:t>
            </w:r>
          </w:p>
          <w:p w:rsidR="006968BC" w:rsidRPr="00716DDF" w:rsidRDefault="006968BC" w:rsidP="004513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b/>
                <w:sz w:val="24"/>
                <w:szCs w:val="24"/>
              </w:rPr>
              <w:t>počet</w:t>
            </w:r>
          </w:p>
        </w:tc>
      </w:tr>
      <w:tr w:rsidR="006968BC" w:rsidRPr="00716DDF" w:rsidTr="004513FC">
        <w:trPr>
          <w:trHeight w:val="414"/>
        </w:trPr>
        <w:tc>
          <w:tcPr>
            <w:tcW w:w="704" w:type="dxa"/>
            <w:tcBorders>
              <w:top w:val="single" w:sz="4" w:space="0" w:color="auto"/>
            </w:tcBorders>
          </w:tcPr>
          <w:p w:rsidR="006968BC" w:rsidRPr="00716DDF" w:rsidRDefault="006968BC" w:rsidP="004513FC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</w:tcPr>
          <w:p w:rsidR="006968BC" w:rsidRPr="00716DDF" w:rsidRDefault="006968BC" w:rsidP="004513FC">
            <w:pPr>
              <w:spacing w:after="0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Atrament BLACK (200 ml)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Surelab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D700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ink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alebo ekvivalentný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968BC" w:rsidRPr="00716DDF" w:rsidRDefault="006968BC" w:rsidP="004513FC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68BC" w:rsidRPr="00716DDF" w:rsidTr="004513FC">
        <w:trPr>
          <w:trHeight w:val="300"/>
        </w:trPr>
        <w:tc>
          <w:tcPr>
            <w:tcW w:w="704" w:type="dxa"/>
          </w:tcPr>
          <w:p w:rsidR="006968BC" w:rsidRPr="00716DDF" w:rsidRDefault="006968BC" w:rsidP="004513FC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6968BC" w:rsidRPr="00716DDF" w:rsidRDefault="006968BC" w:rsidP="004513FC">
            <w:pPr>
              <w:spacing w:after="0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Atrament CYAN (200 ml)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Surelab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D700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ink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alebo ekvivalentný</w:t>
            </w:r>
          </w:p>
        </w:tc>
        <w:tc>
          <w:tcPr>
            <w:tcW w:w="1559" w:type="dxa"/>
          </w:tcPr>
          <w:p w:rsidR="006968BC" w:rsidRPr="00716DDF" w:rsidRDefault="006968BC" w:rsidP="004513FC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68BC" w:rsidRPr="00716DDF" w:rsidTr="004513FC">
        <w:trPr>
          <w:trHeight w:val="362"/>
        </w:trPr>
        <w:tc>
          <w:tcPr>
            <w:tcW w:w="704" w:type="dxa"/>
          </w:tcPr>
          <w:p w:rsidR="006968BC" w:rsidRPr="00716DDF" w:rsidRDefault="006968BC" w:rsidP="004513FC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6968BC" w:rsidRPr="00716DDF" w:rsidRDefault="006968BC" w:rsidP="004513FC">
            <w:pPr>
              <w:spacing w:after="0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Atrament MAGENTA (200 ml)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Surelab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D 700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ink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alebo ekvivalentný</w:t>
            </w:r>
          </w:p>
        </w:tc>
        <w:tc>
          <w:tcPr>
            <w:tcW w:w="1559" w:type="dxa"/>
          </w:tcPr>
          <w:p w:rsidR="006968BC" w:rsidRPr="00716DDF" w:rsidRDefault="006968BC" w:rsidP="004513FC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68BC" w:rsidRPr="00716DDF" w:rsidTr="004513FC">
        <w:trPr>
          <w:trHeight w:val="351"/>
        </w:trPr>
        <w:tc>
          <w:tcPr>
            <w:tcW w:w="704" w:type="dxa"/>
          </w:tcPr>
          <w:p w:rsidR="006968BC" w:rsidRPr="00716DDF" w:rsidRDefault="006968BC" w:rsidP="004513FC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6968BC" w:rsidRPr="00716DDF" w:rsidRDefault="006968BC" w:rsidP="004513FC">
            <w:pPr>
              <w:spacing w:after="0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Atrament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(200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l)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Surelab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D700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ink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alebo ekvivalentný</w:t>
            </w:r>
          </w:p>
        </w:tc>
        <w:tc>
          <w:tcPr>
            <w:tcW w:w="1559" w:type="dxa"/>
          </w:tcPr>
          <w:p w:rsidR="006968BC" w:rsidRPr="00716DDF" w:rsidRDefault="006968BC" w:rsidP="004513FC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68BC" w:rsidRPr="00716DDF" w:rsidTr="004513FC">
        <w:trPr>
          <w:trHeight w:val="325"/>
        </w:trPr>
        <w:tc>
          <w:tcPr>
            <w:tcW w:w="704" w:type="dxa"/>
          </w:tcPr>
          <w:p w:rsidR="006968BC" w:rsidRPr="00716DDF" w:rsidRDefault="006968BC" w:rsidP="004513FC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6968BC" w:rsidRPr="00716DDF" w:rsidRDefault="006968BC" w:rsidP="004513FC">
            <w:pPr>
              <w:spacing w:after="0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Atrament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Light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CYAN (200 ml)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Surelab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D700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ink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alebo ekvivalentný</w:t>
            </w:r>
          </w:p>
        </w:tc>
        <w:tc>
          <w:tcPr>
            <w:tcW w:w="1559" w:type="dxa"/>
          </w:tcPr>
          <w:p w:rsidR="006968BC" w:rsidRPr="00716DDF" w:rsidRDefault="006968BC" w:rsidP="004513FC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68BC" w:rsidRPr="00716DDF" w:rsidTr="004513FC">
        <w:trPr>
          <w:trHeight w:val="312"/>
        </w:trPr>
        <w:tc>
          <w:tcPr>
            <w:tcW w:w="704" w:type="dxa"/>
          </w:tcPr>
          <w:p w:rsidR="006968BC" w:rsidRPr="00716DDF" w:rsidRDefault="006968BC" w:rsidP="004513FC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6968BC" w:rsidRPr="00716DDF" w:rsidRDefault="006968BC" w:rsidP="004513FC">
            <w:pPr>
              <w:spacing w:after="0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Atrament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Light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Magenta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(200 ml)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Surelab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D700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ink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alebo ekvivalentný</w:t>
            </w:r>
          </w:p>
        </w:tc>
        <w:tc>
          <w:tcPr>
            <w:tcW w:w="1559" w:type="dxa"/>
          </w:tcPr>
          <w:p w:rsidR="006968BC" w:rsidRPr="00716DDF" w:rsidRDefault="006968BC" w:rsidP="004513FC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68BC" w:rsidRPr="00716DDF" w:rsidTr="004513FC">
        <w:trPr>
          <w:trHeight w:val="400"/>
        </w:trPr>
        <w:tc>
          <w:tcPr>
            <w:tcW w:w="704" w:type="dxa"/>
          </w:tcPr>
          <w:p w:rsidR="006968BC" w:rsidRPr="00716DDF" w:rsidRDefault="006968BC" w:rsidP="004513FC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6968BC" w:rsidRPr="00716DDF" w:rsidRDefault="006968BC" w:rsidP="004513FC">
            <w:pPr>
              <w:spacing w:after="0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Fotografický papier v rolkách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FomeiLAB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152mm x 61 m alebo ekvivalentný – povrch média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polomat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textura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média luster, gramáž 265 g/m</w:t>
            </w:r>
            <w:r w:rsidRPr="00716D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, hrúbka 0,265mm, odtieň studený, belosť papiera 110%,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opacita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96%.</w:t>
            </w:r>
          </w:p>
        </w:tc>
        <w:tc>
          <w:tcPr>
            <w:tcW w:w="1559" w:type="dxa"/>
          </w:tcPr>
          <w:p w:rsidR="006968BC" w:rsidRPr="00716DDF" w:rsidRDefault="006968BC" w:rsidP="004513FC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68BC" w:rsidRPr="00716DDF" w:rsidTr="004513FC">
        <w:trPr>
          <w:trHeight w:val="376"/>
        </w:trPr>
        <w:tc>
          <w:tcPr>
            <w:tcW w:w="704" w:type="dxa"/>
          </w:tcPr>
          <w:p w:rsidR="006968BC" w:rsidRPr="00716DDF" w:rsidRDefault="006968BC" w:rsidP="004513FC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6968BC" w:rsidRPr="00716DDF" w:rsidRDefault="006968BC" w:rsidP="004513FC">
            <w:pPr>
              <w:spacing w:after="0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Fotografický papier v rolkách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FomeiLAB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127 mm x 61 m alebo ekvivalentný – povrch média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polomat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textura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média luster, gramáž 265 g/m</w:t>
            </w:r>
            <w:r w:rsidRPr="00716D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, hrúbka 0,265mm, odtieň studený, belosť papiera 110%,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opacita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96%.</w:t>
            </w:r>
          </w:p>
        </w:tc>
        <w:tc>
          <w:tcPr>
            <w:tcW w:w="1559" w:type="dxa"/>
          </w:tcPr>
          <w:p w:rsidR="006968BC" w:rsidRPr="00716DDF" w:rsidRDefault="006968BC" w:rsidP="004513FC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68BC" w:rsidRPr="00716DDF" w:rsidTr="004513FC">
        <w:trPr>
          <w:trHeight w:val="400"/>
        </w:trPr>
        <w:tc>
          <w:tcPr>
            <w:tcW w:w="704" w:type="dxa"/>
            <w:tcBorders>
              <w:bottom w:val="single" w:sz="4" w:space="0" w:color="auto"/>
            </w:tcBorders>
          </w:tcPr>
          <w:p w:rsidR="006968BC" w:rsidRPr="00716DDF" w:rsidRDefault="006968BC" w:rsidP="004513FC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968BC" w:rsidRPr="00716DDF" w:rsidRDefault="006968BC" w:rsidP="004513FC">
            <w:pPr>
              <w:spacing w:after="0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Fotografický papier v rolkách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FomeiLAB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210mm x 61 m alebo ekvivalentný – povrch média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polomat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textura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média luster, gramáž 265 g/m</w:t>
            </w:r>
            <w:r w:rsidRPr="00716D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, hrúbka 0,265mm, odtieň studený, belosť papiera 110%,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opacita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96%.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68BC" w:rsidRPr="00716DDF" w:rsidRDefault="006968BC" w:rsidP="004513FC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68BC" w:rsidRPr="00716DDF" w:rsidTr="004513FC">
        <w:trPr>
          <w:trHeight w:val="3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C" w:rsidRPr="00716DDF" w:rsidRDefault="006968BC" w:rsidP="004513FC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C" w:rsidRPr="00716DDF" w:rsidRDefault="006968BC" w:rsidP="004513FC">
            <w:pPr>
              <w:spacing w:after="0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Odpadová nádoba pre EPSON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Stylus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PRO/EPSON </w:t>
            </w:r>
            <w:proofErr w:type="spellStart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SureLab</w:t>
            </w:r>
            <w:proofErr w:type="spellEnd"/>
            <w:r w:rsidRPr="00716DDF">
              <w:rPr>
                <w:rFonts w:ascii="Times New Roman" w:hAnsi="Times New Roman" w:cs="Times New Roman"/>
                <w:sz w:val="24"/>
                <w:szCs w:val="24"/>
              </w:rPr>
              <w:t xml:space="preserve"> D700 alebo ekvivalentný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C" w:rsidRPr="00716DDF" w:rsidRDefault="006968BC" w:rsidP="004513FC">
            <w:pPr>
              <w:spacing w:after="0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03B08" w:rsidRDefault="00A03B08"/>
    <w:p w:rsidR="009164FB" w:rsidRDefault="009164FB" w:rsidP="009164FB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 cene predmetu zákazky musia byť zohľadnené všetky náklady súvisiace s dodaním tovaru, ako doprava, balenia  a iné. Cena v eurách za predmet zákazky musí byť konečná. </w:t>
      </w:r>
    </w:p>
    <w:p w:rsidR="009164FB" w:rsidRDefault="009164FB" w:rsidP="00916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4FB" w:rsidRDefault="009164FB">
      <w:bookmarkStart w:id="0" w:name="_GoBack"/>
      <w:bookmarkEnd w:id="0"/>
    </w:p>
    <w:sectPr w:rsidR="00916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BC"/>
    <w:rsid w:val="006968BC"/>
    <w:rsid w:val="009164FB"/>
    <w:rsid w:val="00A0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00DC"/>
  <w15:chartTrackingRefBased/>
  <w15:docId w15:val="{A377F611-829E-483E-8367-BF419D77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68BC"/>
    <w:pPr>
      <w:spacing w:line="300" w:lineRule="auto"/>
    </w:pPr>
    <w:rPr>
      <w:rFonts w:eastAsiaTheme="minorEastAsia"/>
      <w:sz w:val="21"/>
      <w:szCs w:val="2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Tomíková</dc:creator>
  <cp:keywords/>
  <dc:description/>
  <cp:lastModifiedBy>Daniela Tomíková</cp:lastModifiedBy>
  <cp:revision>3</cp:revision>
  <dcterms:created xsi:type="dcterms:W3CDTF">2023-09-22T09:16:00Z</dcterms:created>
  <dcterms:modified xsi:type="dcterms:W3CDTF">2023-09-22T10:42:00Z</dcterms:modified>
</cp:coreProperties>
</file>