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48D2A581" w:rsidR="00E36325" w:rsidRPr="00945732" w:rsidRDefault="00E36325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076415">
        <w:rPr>
          <w:rFonts w:ascii="Arial Narrow" w:hAnsi="Arial Narrow"/>
          <w:b/>
          <w:sz w:val="22"/>
          <w:szCs w:val="22"/>
        </w:rPr>
        <w:t>Názov predmetu zákazky:</w:t>
      </w:r>
      <w:r w:rsidRPr="00076415">
        <w:rPr>
          <w:rFonts w:ascii="Arial Narrow" w:hAnsi="Arial Narrow"/>
          <w:sz w:val="22"/>
          <w:szCs w:val="22"/>
        </w:rPr>
        <w:t xml:space="preserve">  </w:t>
      </w:r>
      <w:r w:rsidR="00B50E7A" w:rsidRPr="00076415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Odpady okres </w:t>
      </w:r>
      <w:r w:rsidR="00A41301" w:rsidRPr="00076415">
        <w:rPr>
          <w:rFonts w:ascii="Arial Narrow" w:hAnsi="Arial Narrow" w:cs="Helvetica"/>
          <w:b/>
          <w:sz w:val="22"/>
          <w:szCs w:val="22"/>
          <w:shd w:val="clear" w:color="auto" w:fill="FFFFFF"/>
        </w:rPr>
        <w:t>Ilava</w:t>
      </w:r>
      <w:r w:rsidR="00B50E7A" w:rsidRPr="00076415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– </w:t>
      </w:r>
      <w:r w:rsidR="00A41301" w:rsidRPr="00076415">
        <w:rPr>
          <w:rFonts w:ascii="Arial Narrow" w:hAnsi="Arial Narrow" w:cs="Helvetica"/>
          <w:b/>
          <w:sz w:val="22"/>
          <w:szCs w:val="22"/>
          <w:shd w:val="clear" w:color="auto" w:fill="FFFFFF"/>
        </w:rPr>
        <w:t>kataster Dubnica nad Váhom</w:t>
      </w:r>
      <w:r w:rsidR="00B50E7A" w:rsidRPr="00076415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076415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076415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076415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7D75E2" w:rsidRPr="00076415">
        <w:rPr>
          <w:rFonts w:ascii="Arial Narrow" w:hAnsi="Arial Narrow" w:cs="Helvetica"/>
          <w:sz w:val="22"/>
          <w:szCs w:val="22"/>
          <w:shd w:val="clear" w:color="auto" w:fill="FFFFFF"/>
        </w:rPr>
        <w:t>4</w:t>
      </w:r>
      <w:r w:rsidR="0086575E" w:rsidRPr="00076415">
        <w:rPr>
          <w:rFonts w:ascii="Arial Narrow" w:hAnsi="Arial Narrow" w:cs="Helvetica"/>
          <w:sz w:val="22"/>
          <w:szCs w:val="22"/>
          <w:shd w:val="clear" w:color="auto" w:fill="FFFFFF"/>
        </w:rPr>
        <w:t>7</w:t>
      </w:r>
      <w:r w:rsidR="00076415" w:rsidRPr="00076415">
        <w:rPr>
          <w:rFonts w:ascii="Arial Narrow" w:hAnsi="Arial Narrow" w:cs="Helvetica"/>
          <w:sz w:val="22"/>
          <w:szCs w:val="22"/>
          <w:shd w:val="clear" w:color="auto" w:fill="FFFFFF"/>
        </w:rPr>
        <w:t>659</w:t>
      </w:r>
      <w:r w:rsidR="00E25256" w:rsidRPr="00076415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3639A9A6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5712F5">
        <w:rPr>
          <w:rFonts w:ascii="Arial Narrow" w:eastAsia="Calibri" w:hAnsi="Arial Narrow"/>
          <w:sz w:val="22"/>
          <w:szCs w:val="22"/>
          <w:lang w:val="sk-SK" w:eastAsia="sk-SK"/>
        </w:rPr>
        <w:t>Trenčianskeho kraja v s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  <w:bookmarkStart w:id="0" w:name="_GoBack"/>
      <w:bookmarkEnd w:id="0"/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6B27E8F1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154AE">
        <w:rPr>
          <w:rFonts w:ascii="Arial Narrow" w:hAnsi="Arial Narrow"/>
          <w:sz w:val="22"/>
          <w:szCs w:val="22"/>
        </w:rPr>
        <w:t xml:space="preserve">do </w:t>
      </w:r>
      <w:r w:rsidR="00D154AE">
        <w:rPr>
          <w:rFonts w:ascii="Arial Narrow" w:hAnsi="Arial Narrow"/>
          <w:sz w:val="22"/>
          <w:szCs w:val="22"/>
        </w:rPr>
        <w:t>2 mesiacov odo dňa nadobudnutia účinnosti zmluvy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17D5F7E4" w14:textId="704E4DC3" w:rsidR="004F21E6" w:rsidRPr="004F21E6" w:rsidRDefault="00F17129" w:rsidP="004F21E6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17372AEF" w14:textId="4554E6D0" w:rsidR="004F21E6" w:rsidRPr="004F21E6" w:rsidRDefault="006D4FDA" w:rsidP="004F21E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Okres </w:t>
      </w:r>
      <w:r w:rsidR="00A41301">
        <w:rPr>
          <w:rFonts w:ascii="Arial Narrow" w:hAnsi="Arial Narrow"/>
          <w:sz w:val="22"/>
          <w:szCs w:val="22"/>
          <w:lang w:val="sk-SK"/>
        </w:rPr>
        <w:t>Ilava</w:t>
      </w:r>
      <w:r>
        <w:rPr>
          <w:rFonts w:ascii="Arial Narrow" w:hAnsi="Arial Narrow"/>
          <w:sz w:val="22"/>
          <w:szCs w:val="22"/>
          <w:lang w:val="sk-SK"/>
        </w:rPr>
        <w:t xml:space="preserve"> - kataster </w:t>
      </w:r>
      <w:r w:rsidR="00A41301">
        <w:rPr>
          <w:rFonts w:ascii="Arial Narrow" w:hAnsi="Arial Narrow"/>
          <w:sz w:val="22"/>
          <w:szCs w:val="22"/>
          <w:lang w:val="sk-SK"/>
        </w:rPr>
        <w:t>Dubnica nad Váhom</w:t>
      </w:r>
    </w:p>
    <w:p w14:paraId="4ABA1206" w14:textId="77777777" w:rsidR="004F21E6" w:rsidRPr="004F21E6" w:rsidRDefault="004F21E6" w:rsidP="004F21E6">
      <w:pPr>
        <w:tabs>
          <w:tab w:val="clear" w:pos="2160"/>
          <w:tab w:val="clear" w:pos="2880"/>
          <w:tab w:val="clear" w:pos="4500"/>
        </w:tabs>
        <w:spacing w:line="276" w:lineRule="auto"/>
        <w:ind w:left="77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3E07EAF0" w14:textId="77777777" w:rsidR="002D050D" w:rsidRPr="00772863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680242C0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4F21E6" w14:paraId="228D2013" w14:textId="77777777" w:rsidTr="00D90FF9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B07BA90" w14:textId="0AD8A268" w:rsidR="004F21E6" w:rsidRPr="00772863" w:rsidRDefault="004F21E6" w:rsidP="00F65D66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 w:rsidR="00A41301" w:rsidRPr="007D75E2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</w:rPr>
              <w:t xml:space="preserve">Odpady </w:t>
            </w:r>
            <w:r w:rsidR="00A41301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</w:rPr>
              <w:t>okres Ilava</w:t>
            </w:r>
            <w:r w:rsidR="00A41301" w:rsidRPr="00BE214D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</w:rPr>
              <w:t xml:space="preserve"> – </w:t>
            </w:r>
            <w:r w:rsidR="00A41301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</w:rPr>
              <w:t>kataster Dubnica nad Váhom</w:t>
            </w:r>
          </w:p>
        </w:tc>
      </w:tr>
      <w:tr w:rsidR="004F21E6" w14:paraId="0A7594A2" w14:textId="77777777" w:rsidTr="00D90FF9">
        <w:tc>
          <w:tcPr>
            <w:tcW w:w="2504" w:type="pct"/>
            <w:vAlign w:val="center"/>
          </w:tcPr>
          <w:p w14:paraId="1B1432D3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0EE8BC9" w14:textId="686FA9EA" w:rsidR="004F21E6" w:rsidRDefault="004F21E6" w:rsidP="004F21E6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17 06 0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- stavebné ma</w:t>
            </w:r>
            <w:r w:rsidRPr="00544D97">
              <w:rPr>
                <w:rFonts w:ascii="Arial Narrow" w:hAnsi="Arial Narrow"/>
                <w:sz w:val="22"/>
                <w:szCs w:val="22"/>
              </w:rPr>
              <w:t>teriály obsahujúce azbest</w:t>
            </w:r>
          </w:p>
        </w:tc>
      </w:tr>
      <w:tr w:rsidR="004F21E6" w14:paraId="4B2F2AA6" w14:textId="77777777" w:rsidTr="00D90FF9">
        <w:tc>
          <w:tcPr>
            <w:tcW w:w="2504" w:type="pct"/>
            <w:vAlign w:val="center"/>
          </w:tcPr>
          <w:p w14:paraId="5BD3D302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6852CA7E" w14:textId="1FC949D0" w:rsidR="004F21E6" w:rsidRPr="00544D97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21E6" w14:paraId="1F80FB06" w14:textId="77777777" w:rsidTr="00D90FF9">
        <w:tc>
          <w:tcPr>
            <w:tcW w:w="2504" w:type="pct"/>
            <w:vAlign w:val="center"/>
          </w:tcPr>
          <w:p w14:paraId="6B840B34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</w:tcPr>
          <w:p w14:paraId="43AEAF1E" w14:textId="24680573" w:rsidR="004F21E6" w:rsidRPr="00544D97" w:rsidRDefault="00A41301" w:rsidP="00A4130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2,2 m</w:t>
            </w:r>
            <w:r w:rsidRPr="00A41301">
              <w:rPr>
                <w:rFonts w:ascii="Arial Narrow" w:hAnsi="Arial Narrow"/>
                <w:sz w:val="22"/>
                <w:szCs w:val="22"/>
                <w:vertAlign w:val="superscript"/>
              </w:rPr>
              <w:t>3</w:t>
            </w:r>
          </w:p>
        </w:tc>
      </w:tr>
    </w:tbl>
    <w:p w14:paraId="39C7ACFF" w14:textId="77777777" w:rsidR="004F21E6" w:rsidRDefault="004F21E6" w:rsidP="004F21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16ECCC0E" w14:textId="77777777" w:rsidR="00D570F6" w:rsidRDefault="00AE7F0A" w:rsidP="00473099">
      <w:pPr>
        <w:spacing w:line="276" w:lineRule="auto"/>
        <w:contextualSpacing/>
        <w:rPr>
          <w:rFonts w:ascii="Arial Narrow" w:eastAsia="Microsoft Sans Serif" w:hAnsi="Arial Narrow"/>
          <w:sz w:val="22"/>
          <w:szCs w:val="22"/>
        </w:rPr>
      </w:pPr>
      <w:r>
        <w:rPr>
          <w:rFonts w:ascii="Arial Narrow" w:eastAsia="Microsoft Sans Serif" w:hAnsi="Arial Narrow"/>
          <w:sz w:val="22"/>
          <w:szCs w:val="22"/>
        </w:rPr>
        <w:t>Presné miesta výskytu odpadov (identifikácia parcely/súradnice)</w:t>
      </w:r>
      <w:r w:rsidR="00D570F6">
        <w:rPr>
          <w:rFonts w:ascii="Arial Narrow" w:eastAsia="Microsoft Sans Serif" w:hAnsi="Arial Narrow"/>
          <w:sz w:val="22"/>
          <w:szCs w:val="22"/>
        </w:rPr>
        <w:t xml:space="preserve">: </w:t>
      </w:r>
    </w:p>
    <w:p w14:paraId="6D7EAC1A" w14:textId="77777777" w:rsidR="00A41301" w:rsidRPr="00A41301" w:rsidRDefault="00A41301" w:rsidP="00A41301">
      <w:pPr>
        <w:ind w:left="993"/>
        <w:jc w:val="both"/>
        <w:rPr>
          <w:rFonts w:cs="Arial"/>
          <w:sz w:val="22"/>
        </w:rPr>
      </w:pPr>
      <w:r w:rsidRPr="00A41301">
        <w:rPr>
          <w:rFonts w:cs="Arial"/>
          <w:sz w:val="22"/>
        </w:rPr>
        <w:t>v katastrálnom území Dubnica nad Váhom</w:t>
      </w:r>
    </w:p>
    <w:p w14:paraId="2F9D5570" w14:textId="084C21AB" w:rsidR="00A41301" w:rsidRPr="00A41301" w:rsidRDefault="00A41301" w:rsidP="00A4130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cs="Arial"/>
        </w:rPr>
      </w:pPr>
      <w:r w:rsidRPr="00A41301">
        <w:rPr>
          <w:rFonts w:cs="Arial"/>
        </w:rPr>
        <w:t xml:space="preserve">KN-C parc.č.3876/3 a 3876/6 resp. parcela reg. E č.605/11 </w:t>
      </w:r>
      <w:r>
        <w:rPr>
          <w:rFonts w:cs="Arial"/>
          <w:lang w:val="sk-SK"/>
        </w:rPr>
        <w:t xml:space="preserve">v blízkosti železničnej trate </w:t>
      </w:r>
      <w:r w:rsidRPr="00A41301">
        <w:rPr>
          <w:rFonts w:cs="Arial"/>
        </w:rPr>
        <w:t>na ploche 12,3 m</w:t>
      </w:r>
      <w:r w:rsidRPr="00A41301">
        <w:rPr>
          <w:rFonts w:cs="Arial"/>
          <w:vertAlign w:val="superscript"/>
        </w:rPr>
        <w:t>2</w:t>
      </w:r>
      <w:r w:rsidRPr="00A41301">
        <w:rPr>
          <w:rFonts w:cs="Arial"/>
        </w:rPr>
        <w:t xml:space="preserve"> a množstvo odpadu je 1,2 m</w:t>
      </w:r>
      <w:r w:rsidRPr="00A41301">
        <w:rPr>
          <w:rFonts w:cs="Arial"/>
          <w:vertAlign w:val="superscript"/>
        </w:rPr>
        <w:t>3</w:t>
      </w:r>
      <w:r w:rsidRPr="00A41301">
        <w:rPr>
          <w:rFonts w:cs="Arial"/>
        </w:rPr>
        <w:t xml:space="preserve"> </w:t>
      </w:r>
    </w:p>
    <w:p w14:paraId="41E3640F" w14:textId="77777777" w:rsidR="00A41301" w:rsidRPr="00A41301" w:rsidRDefault="00A41301" w:rsidP="00A4130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cs="Arial"/>
        </w:rPr>
      </w:pPr>
      <w:r w:rsidRPr="00A41301">
        <w:rPr>
          <w:rFonts w:cs="Arial"/>
        </w:rPr>
        <w:t xml:space="preserve">KN-C </w:t>
      </w:r>
      <w:proofErr w:type="spellStart"/>
      <w:r w:rsidRPr="00A41301">
        <w:rPr>
          <w:rFonts w:cs="Arial"/>
        </w:rPr>
        <w:t>parc.č</w:t>
      </w:r>
      <w:proofErr w:type="spellEnd"/>
      <w:r w:rsidRPr="00A41301">
        <w:rPr>
          <w:rFonts w:cs="Arial"/>
        </w:rPr>
        <w:t xml:space="preserve">. 3932/1 na trávnatej ploche popri </w:t>
      </w:r>
      <w:proofErr w:type="spellStart"/>
      <w:r w:rsidRPr="00A41301">
        <w:rPr>
          <w:rFonts w:cs="Arial"/>
        </w:rPr>
        <w:t>Kočkovskom</w:t>
      </w:r>
      <w:proofErr w:type="spellEnd"/>
      <w:r w:rsidRPr="00A41301">
        <w:rPr>
          <w:rFonts w:cs="Arial"/>
        </w:rPr>
        <w:t xml:space="preserve"> kanáli na ploche 2,7m</w:t>
      </w:r>
      <w:r w:rsidRPr="00A41301">
        <w:rPr>
          <w:rFonts w:cs="Arial"/>
          <w:vertAlign w:val="superscript"/>
        </w:rPr>
        <w:t xml:space="preserve">2 </w:t>
      </w:r>
      <w:r w:rsidRPr="00A41301">
        <w:rPr>
          <w:rFonts w:cs="Arial"/>
        </w:rPr>
        <w:t>a množstvo odpadu je 1,0 m</w:t>
      </w:r>
      <w:r w:rsidRPr="00A41301">
        <w:rPr>
          <w:rFonts w:cs="Arial"/>
          <w:vertAlign w:val="superscript"/>
        </w:rPr>
        <w:t>3</w:t>
      </w:r>
      <w:r w:rsidRPr="00A41301">
        <w:rPr>
          <w:rFonts w:cs="Arial"/>
        </w:rPr>
        <w:t xml:space="preserve"> </w:t>
      </w: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36AC6848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F65D66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odkladov bude tvoriť neoddeliteľnú súčasť kúpnej zmluvy 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5DD7A6A" w14:textId="79BACFFF" w:rsidR="00ED2A89" w:rsidRDefault="00ED2A8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0ECA650C" w14:textId="2E38A1B7" w:rsidR="006D4FDA" w:rsidRDefault="006D4FD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4DA0B0E3" w14:textId="1C2A0A53" w:rsidR="006D4FDA" w:rsidRDefault="006D4FD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13DACDE0" w14:textId="7E56560C" w:rsidR="006D4FDA" w:rsidRDefault="006D4FD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512FF8E1" w14:textId="4CFA6A73" w:rsidR="006D4FDA" w:rsidRDefault="006D4FD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3DD2A361" w14:textId="76C4D184" w:rsidR="006D4FDA" w:rsidRDefault="006D4FD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77A6BD9F" w14:textId="0EA04C2B" w:rsidR="006D4FDA" w:rsidRDefault="006D4FD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3696C718" w14:textId="096E9950" w:rsidR="006D4FDA" w:rsidRDefault="006D4FD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72FC50A0" w14:textId="5C50850B" w:rsidR="006D4FDA" w:rsidRDefault="006D4FD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180CF0C2" w14:textId="76F3F628" w:rsidR="006D4FDA" w:rsidRDefault="006D4FD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08374A9B" w14:textId="4ECB8418" w:rsidR="006D4FDA" w:rsidRDefault="006D4FD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70976116" w14:textId="1C5EF58A" w:rsidR="006D4FDA" w:rsidRDefault="006D4FD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01FE7246" w14:textId="65109A07" w:rsidR="006D4FDA" w:rsidRDefault="006D4FD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48F1E079" w14:textId="08EADB6B" w:rsidR="006D4FDA" w:rsidRDefault="006D4FD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3490F1D0" w14:textId="77777777" w:rsidR="00891593" w:rsidRDefault="00891593" w:rsidP="008915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1D60C0"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3799989F" w14:textId="77777777" w:rsidR="00891593" w:rsidRDefault="00891593" w:rsidP="008915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1A80E05C" w14:textId="77777777" w:rsidR="00891593" w:rsidRDefault="00891593" w:rsidP="008915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 zákazky</w:t>
      </w:r>
    </w:p>
    <w:p w14:paraId="173FDA31" w14:textId="52B33B9A" w:rsidR="00A41301" w:rsidRDefault="00A41301" w:rsidP="00A41301">
      <w:p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cs="Arial"/>
        </w:rPr>
      </w:pPr>
    </w:p>
    <w:p w14:paraId="1760EF47" w14:textId="1F68EC59" w:rsidR="00A41301" w:rsidRPr="00A41301" w:rsidRDefault="00A41301" w:rsidP="00A41301">
      <w:p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cs="Arial"/>
        </w:rPr>
      </w:pPr>
      <w:r w:rsidRPr="00A41301">
        <w:rPr>
          <w:rFonts w:cs="Arial"/>
        </w:rPr>
        <w:t>KN-C parc.č.3876/3 a 3876/6 resp. parcela reg. E č.605/11 v blízkosti železničnej trate na ploche 12,3 m</w:t>
      </w:r>
      <w:r w:rsidRPr="00A41301">
        <w:rPr>
          <w:rFonts w:cs="Arial"/>
          <w:vertAlign w:val="superscript"/>
        </w:rPr>
        <w:t>2</w:t>
      </w:r>
      <w:r w:rsidRPr="00A41301">
        <w:rPr>
          <w:rFonts w:cs="Arial"/>
        </w:rPr>
        <w:t xml:space="preserve"> a množstvo odpadu je 1,2 m</w:t>
      </w:r>
      <w:r w:rsidRPr="00A41301">
        <w:rPr>
          <w:rFonts w:cs="Arial"/>
          <w:vertAlign w:val="superscript"/>
        </w:rPr>
        <w:t>3</w:t>
      </w:r>
      <w:r w:rsidRPr="00A41301">
        <w:rPr>
          <w:rFonts w:cs="Arial"/>
        </w:rPr>
        <w:t xml:space="preserve"> </w:t>
      </w:r>
    </w:p>
    <w:p w14:paraId="7D001970" w14:textId="19740EAA" w:rsidR="00A41301" w:rsidRDefault="00A4130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448410F7" w14:textId="6D8A4B2A" w:rsidR="00A41301" w:rsidRDefault="00A4130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noProof/>
          <w:color w:val="000000"/>
          <w:sz w:val="22"/>
          <w:szCs w:val="22"/>
          <w:lang w:eastAsia="sk-SK"/>
        </w:rPr>
      </w:pPr>
      <w:r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19887DB9" wp14:editId="788B340D">
            <wp:extent cx="2640330" cy="3520341"/>
            <wp:effectExtent l="0" t="0" r="7620" b="444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i železničnej trati 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5639" cy="3527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noProof/>
          <w:color w:val="000000"/>
          <w:sz w:val="22"/>
          <w:szCs w:val="22"/>
          <w:lang w:eastAsia="sk-SK"/>
        </w:rPr>
        <w:t xml:space="preserve">    </w:t>
      </w:r>
      <w:r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3A1F614D" wp14:editId="3C4FFB9B">
            <wp:extent cx="2600399" cy="3467100"/>
            <wp:effectExtent l="0" t="0" r="952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ri železničnej trati 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0449" cy="34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6D9F5" w14:textId="6273E1CD" w:rsidR="00A41301" w:rsidRDefault="00A4130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3374EBC3" w14:textId="77777777" w:rsidR="00A41301" w:rsidRPr="00A41301" w:rsidRDefault="00A41301" w:rsidP="00A41301">
      <w:p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cs="Arial"/>
        </w:rPr>
      </w:pPr>
      <w:r w:rsidRPr="00A41301">
        <w:rPr>
          <w:rFonts w:cs="Arial"/>
        </w:rPr>
        <w:t xml:space="preserve">KN-C </w:t>
      </w:r>
      <w:proofErr w:type="spellStart"/>
      <w:r w:rsidRPr="00A41301">
        <w:rPr>
          <w:rFonts w:cs="Arial"/>
        </w:rPr>
        <w:t>parc.č</w:t>
      </w:r>
      <w:proofErr w:type="spellEnd"/>
      <w:r w:rsidRPr="00A41301">
        <w:rPr>
          <w:rFonts w:cs="Arial"/>
        </w:rPr>
        <w:t xml:space="preserve">. 3932/1 na trávnatej ploche popri </w:t>
      </w:r>
      <w:proofErr w:type="spellStart"/>
      <w:r w:rsidRPr="00A41301">
        <w:rPr>
          <w:rFonts w:cs="Arial"/>
        </w:rPr>
        <w:t>Kočkovskom</w:t>
      </w:r>
      <w:proofErr w:type="spellEnd"/>
      <w:r w:rsidRPr="00A41301">
        <w:rPr>
          <w:rFonts w:cs="Arial"/>
        </w:rPr>
        <w:t xml:space="preserve"> kanáli na ploche 2,7m</w:t>
      </w:r>
      <w:r w:rsidRPr="00A41301">
        <w:rPr>
          <w:rFonts w:cs="Arial"/>
          <w:vertAlign w:val="superscript"/>
        </w:rPr>
        <w:t xml:space="preserve">2 </w:t>
      </w:r>
      <w:r w:rsidRPr="00A41301">
        <w:rPr>
          <w:rFonts w:cs="Arial"/>
        </w:rPr>
        <w:t>a množstvo odpadu je 1,0 m</w:t>
      </w:r>
      <w:r w:rsidRPr="00A41301">
        <w:rPr>
          <w:rFonts w:cs="Arial"/>
          <w:vertAlign w:val="superscript"/>
        </w:rPr>
        <w:t>3</w:t>
      </w:r>
      <w:r w:rsidRPr="00A41301">
        <w:rPr>
          <w:rFonts w:cs="Arial"/>
        </w:rPr>
        <w:t xml:space="preserve"> </w:t>
      </w:r>
    </w:p>
    <w:p w14:paraId="12AA4F64" w14:textId="3C85A8FC" w:rsidR="00A41301" w:rsidRDefault="00A4130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6EB0A768" w14:textId="50FFB5CA" w:rsidR="00A41301" w:rsidRDefault="00A4130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4D0C4BCC" wp14:editId="375A4DB4">
            <wp:extent cx="2757565" cy="3676650"/>
            <wp:effectExtent l="0" t="0" r="508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ri kanáli 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072" cy="3682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7CEDD893" wp14:editId="42465925">
            <wp:extent cx="2821184" cy="2115966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ri kanáli 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550" cy="2122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1301" w:rsidSect="006B2F31">
      <w:headerReference w:type="default" r:id="rId12"/>
      <w:footerReference w:type="default" r:id="rId13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75CA70" w14:textId="77777777" w:rsidR="00311C1F" w:rsidRDefault="00311C1F" w:rsidP="006E6235">
      <w:r>
        <w:separator/>
      </w:r>
    </w:p>
  </w:endnote>
  <w:endnote w:type="continuationSeparator" w:id="0">
    <w:p w14:paraId="69E1037D" w14:textId="77777777" w:rsidR="00311C1F" w:rsidRDefault="00311C1F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58FEACF4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415" w:rsidRPr="00076415">
          <w:rPr>
            <w:noProof/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30B3B8" w14:textId="77777777" w:rsidR="00311C1F" w:rsidRDefault="00311C1F" w:rsidP="006E6235">
      <w:r>
        <w:separator/>
      </w:r>
    </w:p>
  </w:footnote>
  <w:footnote w:type="continuationSeparator" w:id="0">
    <w:p w14:paraId="19316C93" w14:textId="77777777" w:rsidR="00311C1F" w:rsidRDefault="00311C1F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A26435"/>
    <w:multiLevelType w:val="hybridMultilevel"/>
    <w:tmpl w:val="4B3C8AD8"/>
    <w:lvl w:ilvl="0" w:tplc="B3E62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150036"/>
    <w:multiLevelType w:val="hybridMultilevel"/>
    <w:tmpl w:val="E1E2435C"/>
    <w:lvl w:ilvl="0" w:tplc="100E55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DAB2847"/>
    <w:multiLevelType w:val="hybridMultilevel"/>
    <w:tmpl w:val="E1E2435C"/>
    <w:lvl w:ilvl="0" w:tplc="100E55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9"/>
  </w:num>
  <w:num w:numId="6">
    <w:abstractNumId w:val="2"/>
  </w:num>
  <w:num w:numId="7">
    <w:abstractNumId w:val="6"/>
  </w:num>
  <w:num w:numId="8">
    <w:abstractNumId w:val="10"/>
  </w:num>
  <w:num w:numId="9">
    <w:abstractNumId w:val="4"/>
  </w:num>
  <w:num w:numId="10">
    <w:abstractNumId w:val="11"/>
  </w:num>
  <w:num w:numId="11">
    <w:abstractNumId w:val="1"/>
  </w:num>
  <w:num w:numId="12">
    <w:abstractNumId w:val="8"/>
  </w:num>
  <w:num w:numId="13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180A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6415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A2C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0AB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1C1F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E8A"/>
    <w:rsid w:val="003D2F55"/>
    <w:rsid w:val="003D4320"/>
    <w:rsid w:val="003D790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4F21E6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2708C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12F5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448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C25A5"/>
    <w:rsid w:val="006C30F1"/>
    <w:rsid w:val="006D21B2"/>
    <w:rsid w:val="006D4FDA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402D"/>
    <w:rsid w:val="00705485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679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575E"/>
    <w:rsid w:val="00866950"/>
    <w:rsid w:val="0086745F"/>
    <w:rsid w:val="00871C6E"/>
    <w:rsid w:val="00877804"/>
    <w:rsid w:val="008808C4"/>
    <w:rsid w:val="00883CD1"/>
    <w:rsid w:val="008904A8"/>
    <w:rsid w:val="00891593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1C37"/>
    <w:rsid w:val="00A24FFA"/>
    <w:rsid w:val="00A277A0"/>
    <w:rsid w:val="00A34B2C"/>
    <w:rsid w:val="00A41301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56D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0A65"/>
    <w:rsid w:val="00B4610B"/>
    <w:rsid w:val="00B50E7A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402F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467D5"/>
    <w:rsid w:val="00C5250F"/>
    <w:rsid w:val="00C52D69"/>
    <w:rsid w:val="00C55288"/>
    <w:rsid w:val="00C61439"/>
    <w:rsid w:val="00C61F97"/>
    <w:rsid w:val="00C67974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1067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248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0F6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32AF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BC"/>
    <w:rsid w:val="00ED2A89"/>
    <w:rsid w:val="00ED2F52"/>
    <w:rsid w:val="00ED3F12"/>
    <w:rsid w:val="00ED5FB4"/>
    <w:rsid w:val="00ED72DF"/>
    <w:rsid w:val="00EE040D"/>
    <w:rsid w:val="00EE2572"/>
    <w:rsid w:val="00EE2CAF"/>
    <w:rsid w:val="00EF0B84"/>
    <w:rsid w:val="00EF1320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102E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65D66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E8474-6F60-4B49-BBD8-32CE21E60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Dana Surovcova</cp:lastModifiedBy>
  <cp:revision>4</cp:revision>
  <cp:lastPrinted>2023-10-02T08:35:00Z</cp:lastPrinted>
  <dcterms:created xsi:type="dcterms:W3CDTF">2023-09-27T12:24:00Z</dcterms:created>
  <dcterms:modified xsi:type="dcterms:W3CDTF">2023-10-02T08:35:00Z</dcterms:modified>
</cp:coreProperties>
</file>