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EE" w:rsidRPr="00BB63EE" w:rsidRDefault="00BB63EE" w:rsidP="00E768C4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BB63EE">
        <w:rPr>
          <w:rFonts w:ascii="Arial" w:hAnsi="Arial" w:cs="Arial"/>
          <w:b/>
          <w:sz w:val="24"/>
        </w:rPr>
        <w:t>Príloha č. 5 súťažných podkladov</w:t>
      </w:r>
    </w:p>
    <w:p w:rsidR="00BF27A3" w:rsidRDefault="00BB63EE" w:rsidP="00E768C4">
      <w:pPr>
        <w:pStyle w:val="Odsekzoznamu"/>
        <w:numPr>
          <w:ilvl w:val="0"/>
          <w:numId w:val="4"/>
        </w:numPr>
        <w:ind w:left="284" w:hanging="284"/>
        <w:rPr>
          <w:b/>
          <w:sz w:val="24"/>
        </w:rPr>
      </w:pPr>
      <w:r w:rsidRPr="00BF27A3">
        <w:rPr>
          <w:b/>
          <w:sz w:val="24"/>
        </w:rPr>
        <w:t>Plnenie požiadaviek na predmet zákazky</w:t>
      </w:r>
      <w:r w:rsidR="00BF57B2" w:rsidRPr="00BF27A3">
        <w:rPr>
          <w:b/>
          <w:sz w:val="24"/>
        </w:rPr>
        <w:t xml:space="preserve"> pre </w:t>
      </w:r>
      <w:r w:rsidR="00BF27A3">
        <w:rPr>
          <w:b/>
          <w:sz w:val="24"/>
        </w:rPr>
        <w:t>č</w:t>
      </w:r>
      <w:r w:rsidR="009E3137">
        <w:rPr>
          <w:b/>
          <w:sz w:val="24"/>
        </w:rPr>
        <w:t>asť 2</w:t>
      </w:r>
      <w:r w:rsidR="00E768C4">
        <w:rPr>
          <w:b/>
          <w:sz w:val="24"/>
        </w:rPr>
        <w:t>.</w:t>
      </w:r>
      <w:r w:rsidR="00BF57B2" w:rsidRPr="00BF27A3">
        <w:rPr>
          <w:b/>
          <w:sz w:val="24"/>
        </w:rPr>
        <w:t xml:space="preserve"> </w:t>
      </w:r>
    </w:p>
    <w:p w:rsidR="00E768C4" w:rsidRDefault="00E768C4" w:rsidP="00BF27A3">
      <w:pPr>
        <w:pStyle w:val="Odsekzoznamu"/>
        <w:rPr>
          <w:b/>
          <w:sz w:val="24"/>
        </w:rPr>
      </w:pPr>
    </w:p>
    <w:p w:rsidR="009E3137" w:rsidRPr="00E768C4" w:rsidRDefault="009E3137" w:rsidP="00E768C4">
      <w:pPr>
        <w:pStyle w:val="Odsekzoznamu"/>
        <w:ind w:left="0"/>
        <w:jc w:val="center"/>
        <w:rPr>
          <w:b/>
          <w:i/>
          <w:sz w:val="24"/>
          <w:u w:val="single"/>
        </w:rPr>
      </w:pPr>
      <w:r w:rsidRPr="009E3137">
        <w:rPr>
          <w:b/>
          <w:i/>
          <w:sz w:val="24"/>
          <w:u w:val="single"/>
        </w:rPr>
        <w:t>11 nákladných vozidiel nad 11 t s pohonom 4x4</w:t>
      </w:r>
    </w:p>
    <w:p w:rsidR="00BB63EE" w:rsidRDefault="00BB63EE" w:rsidP="00BB63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E3137" w:rsidRPr="006C4F69" w:rsidRDefault="009E3137" w:rsidP="009E31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Jedenásť </w:t>
      </w:r>
      <w:r w:rsidRPr="00BF5F5F">
        <w:rPr>
          <w:rFonts w:ascii="Arial" w:hAnsi="Arial" w:cs="Arial"/>
        </w:rPr>
        <w:t>nákladných vozidiel nad 11 t s pohonom 4x4 vo verziách:</w:t>
      </w:r>
    </w:p>
    <w:p w:rsidR="009E3137" w:rsidRDefault="009E3137" w:rsidP="009E3137">
      <w:pPr>
        <w:pStyle w:val="Odsekzoznamu"/>
        <w:numPr>
          <w:ilvl w:val="1"/>
          <w:numId w:val="5"/>
        </w:numPr>
        <w:ind w:left="113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verzia A: </w:t>
      </w:r>
      <w:r>
        <w:rPr>
          <w:color w:val="000000"/>
          <w:sz w:val="20"/>
          <w:szCs w:val="20"/>
        </w:rPr>
        <w:t xml:space="preserve">so skriňovou nadstavbou </w:t>
      </w:r>
      <w:r w:rsidRPr="00744562">
        <w:rPr>
          <w:sz w:val="20"/>
          <w:szCs w:val="20"/>
        </w:rPr>
        <w:t>s</w:t>
      </w:r>
      <w:r>
        <w:rPr>
          <w:sz w:val="20"/>
          <w:szCs w:val="20"/>
        </w:rPr>
        <w:t> hydraulickým čelom 3 ks,</w:t>
      </w:r>
    </w:p>
    <w:p w:rsidR="009E3137" w:rsidRDefault="009E3137" w:rsidP="009E3137">
      <w:pPr>
        <w:pStyle w:val="Odsekzoznamu"/>
        <w:numPr>
          <w:ilvl w:val="1"/>
          <w:numId w:val="5"/>
        </w:numPr>
        <w:ind w:left="113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verzia B: </w:t>
      </w:r>
      <w:r>
        <w:rPr>
          <w:color w:val="000000"/>
          <w:sz w:val="20"/>
          <w:szCs w:val="20"/>
        </w:rPr>
        <w:t xml:space="preserve">so skriňovou nadstavbou </w:t>
      </w:r>
      <w:r w:rsidRPr="00744562">
        <w:rPr>
          <w:sz w:val="20"/>
          <w:szCs w:val="20"/>
        </w:rPr>
        <w:t>bez hydraulick</w:t>
      </w:r>
      <w:r>
        <w:rPr>
          <w:sz w:val="20"/>
          <w:szCs w:val="20"/>
        </w:rPr>
        <w:t>ého čela 7ks,</w:t>
      </w:r>
    </w:p>
    <w:p w:rsidR="009E3137" w:rsidRPr="00351364" w:rsidRDefault="009E3137" w:rsidP="009E3137">
      <w:pPr>
        <w:pStyle w:val="Odsekzoznamu"/>
        <w:numPr>
          <w:ilvl w:val="1"/>
          <w:numId w:val="5"/>
        </w:numPr>
        <w:ind w:left="1134" w:hanging="284"/>
        <w:jc w:val="both"/>
        <w:rPr>
          <w:sz w:val="20"/>
          <w:szCs w:val="20"/>
        </w:rPr>
      </w:pPr>
      <w:r w:rsidRPr="00C51A10">
        <w:rPr>
          <w:sz w:val="20"/>
          <w:szCs w:val="20"/>
        </w:rPr>
        <w:t xml:space="preserve">verzia C: </w:t>
      </w:r>
      <w:r>
        <w:rPr>
          <w:color w:val="000000"/>
          <w:sz w:val="20"/>
          <w:szCs w:val="20"/>
        </w:rPr>
        <w:t xml:space="preserve">so skriňovou nadstavbou </w:t>
      </w:r>
      <w:r w:rsidRPr="00C51A10">
        <w:rPr>
          <w:sz w:val="20"/>
          <w:szCs w:val="20"/>
        </w:rPr>
        <w:t>s hydraulickým čelom a s hydraulickým žeriavom 1 ks</w:t>
      </w:r>
      <w:r>
        <w:rPr>
          <w:sz w:val="20"/>
          <w:szCs w:val="20"/>
        </w:rPr>
        <w:t>.</w:t>
      </w:r>
    </w:p>
    <w:p w:rsidR="00BB63EE" w:rsidRDefault="00BB63EE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p w:rsidR="00CE4BD5" w:rsidRPr="005C4AE7" w:rsidRDefault="00CE4BD5" w:rsidP="00CE4BD5">
      <w:pPr>
        <w:jc w:val="both"/>
        <w:rPr>
          <w:rFonts w:ascii="Arial" w:hAnsi="Arial" w:cs="Arial"/>
          <w:b/>
          <w:bCs/>
          <w:color w:val="FF0000"/>
          <w:lang w:eastAsia="de-DE"/>
        </w:rPr>
      </w:pP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Uchádzač vyplní stĺpec podfarbený žltou </w:t>
      </w:r>
      <w:r>
        <w:rPr>
          <w:rFonts w:ascii="Arial" w:hAnsi="Arial" w:cs="Arial"/>
          <w:b/>
          <w:bCs/>
          <w:color w:val="FF0000"/>
          <w:lang w:eastAsia="de-DE"/>
        </w:rPr>
        <w:t>(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nahradí </w:t>
      </w:r>
      <w:r>
        <w:rPr>
          <w:rFonts w:ascii="Arial" w:hAnsi="Arial" w:cs="Arial"/>
          <w:b/>
          <w:bCs/>
          <w:color w:val="FF0000"/>
          <w:lang w:eastAsia="de-DE"/>
        </w:rPr>
        <w:t xml:space="preserve">kurzívou uvedený 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text </w:t>
      </w:r>
      <w:r>
        <w:rPr>
          <w:rFonts w:ascii="Arial" w:hAnsi="Arial" w:cs="Arial"/>
          <w:b/>
          <w:bCs/>
          <w:color w:val="FF0000"/>
          <w:lang w:eastAsia="de-DE"/>
        </w:rPr>
        <w:t>svojou odpoveďou – pravdivým údajom o ponúkanom plnení)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, v prípade uvádzania číselných hodnôt je </w:t>
      </w:r>
      <w:r>
        <w:rPr>
          <w:rFonts w:ascii="Arial" w:hAnsi="Arial" w:cs="Arial"/>
          <w:b/>
          <w:bCs/>
          <w:color w:val="FF0000"/>
          <w:lang w:eastAsia="de-DE"/>
        </w:rPr>
        <w:t xml:space="preserve">nevyhnutné </w:t>
      </w:r>
      <w:r w:rsidRPr="005C4AE7">
        <w:rPr>
          <w:rFonts w:ascii="Arial" w:hAnsi="Arial" w:cs="Arial"/>
          <w:b/>
          <w:bCs/>
          <w:color w:val="FF0000"/>
          <w:lang w:eastAsia="de-DE"/>
        </w:rPr>
        <w:t>dodržať príslušn</w:t>
      </w:r>
      <w:r>
        <w:rPr>
          <w:rFonts w:ascii="Arial" w:hAnsi="Arial" w:cs="Arial"/>
          <w:b/>
          <w:bCs/>
          <w:color w:val="FF0000"/>
          <w:lang w:eastAsia="de-DE"/>
        </w:rPr>
        <w:t>ú mernú jednotku uvádzanú pre prislúchajúcu položku.</w:t>
      </w:r>
    </w:p>
    <w:p w:rsidR="00CE4BD5" w:rsidRDefault="00CE4BD5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W w:w="10350" w:type="dxa"/>
        <w:tblInd w:w="-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202"/>
        <w:gridCol w:w="2412"/>
        <w:gridCol w:w="3673"/>
        <w:gridCol w:w="3401"/>
      </w:tblGrid>
      <w:tr w:rsidR="009E3137" w:rsidRPr="00066744" w:rsidTr="00704A4D">
        <w:trPr>
          <w:trHeight w:val="170"/>
        </w:trPr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37" w:rsidRPr="002D1D57" w:rsidRDefault="009E3137" w:rsidP="001D036D">
            <w:pPr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066744">
              <w:rPr>
                <w:rFonts w:ascii="Arial" w:hAnsi="Arial" w:cs="Arial"/>
                <w:b/>
                <w:bCs/>
                <w:color w:val="000000"/>
                <w:lang w:eastAsia="de-DE"/>
              </w:rPr>
              <w:t>Technická špecifikácia</w:t>
            </w: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 xml:space="preserve"> </w:t>
            </w:r>
            <w:r w:rsidRPr="002733EB">
              <w:rPr>
                <w:rFonts w:ascii="Arial" w:hAnsi="Arial" w:cs="Arial"/>
                <w:bCs/>
                <w:color w:val="000000"/>
                <w:lang w:eastAsia="de-DE"/>
              </w:rPr>
              <w:t>(ak nie je výslovne uvedené inak, platí pre všetky verzie)</w:t>
            </w:r>
            <w:r w:rsidRPr="00066744">
              <w:rPr>
                <w:rFonts w:ascii="Arial" w:hAnsi="Arial" w:cs="Arial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137" w:rsidRPr="00E768C4" w:rsidRDefault="009E3137" w:rsidP="00704A4D">
            <w:pPr>
              <w:jc w:val="center"/>
              <w:rPr>
                <w:rFonts w:ascii="Arial" w:hAnsi="Arial" w:cs="Arial"/>
                <w:b/>
                <w:i/>
                <w:lang w:eastAsia="de-DE"/>
              </w:rPr>
            </w:pPr>
            <w:r w:rsidRPr="00E768C4">
              <w:rPr>
                <w:rFonts w:ascii="Arial" w:hAnsi="Arial" w:cs="Arial"/>
                <w:b/>
                <w:i/>
                <w:lang w:eastAsia="de-DE"/>
              </w:rPr>
              <w:t>Tento stĺpec</w:t>
            </w:r>
          </w:p>
          <w:p w:rsidR="009E3137" w:rsidRPr="00066744" w:rsidRDefault="009E3137" w:rsidP="00704A4D">
            <w:pPr>
              <w:jc w:val="center"/>
              <w:rPr>
                <w:rFonts w:ascii="Arial" w:hAnsi="Arial" w:cs="Arial"/>
                <w:lang w:eastAsia="de-DE"/>
              </w:rPr>
            </w:pPr>
            <w:r w:rsidRPr="00E768C4">
              <w:rPr>
                <w:rFonts w:ascii="Arial" w:hAnsi="Arial" w:cs="Arial"/>
                <w:b/>
                <w:i/>
                <w:lang w:eastAsia="de-DE"/>
              </w:rPr>
              <w:t>vypĺňa uchádzač</w:t>
            </w:r>
          </w:p>
        </w:tc>
      </w:tr>
      <w:tr w:rsidR="0091585E" w:rsidRPr="00066744" w:rsidTr="00704A4D">
        <w:trPr>
          <w:trHeight w:val="170"/>
          <w:ins w:id="1" w:author="Autor"/>
        </w:trPr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5E" w:rsidRPr="00D46523" w:rsidRDefault="0091585E" w:rsidP="001D036D">
            <w:pPr>
              <w:rPr>
                <w:ins w:id="2" w:author="Autor"/>
                <w:rFonts w:ascii="Arial" w:hAnsi="Arial" w:cs="Arial"/>
                <w:bCs/>
                <w:color w:val="000000"/>
                <w:lang w:eastAsia="de-DE"/>
              </w:rPr>
            </w:pPr>
            <w:ins w:id="3" w:author="Autor">
              <w:r w:rsidRPr="00D46523">
                <w:rPr>
                  <w:rFonts w:ascii="Arial" w:hAnsi="Arial" w:cs="Arial"/>
                  <w:bCs/>
                  <w:color w:val="000000"/>
                  <w:lang w:eastAsia="de-DE"/>
                </w:rPr>
                <w:t>Značka a typ vozidla</w:t>
              </w:r>
            </w:ins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85E" w:rsidRPr="00D46523" w:rsidRDefault="0091585E" w:rsidP="00704A4D">
            <w:pPr>
              <w:jc w:val="center"/>
              <w:rPr>
                <w:ins w:id="4" w:author="Autor"/>
                <w:rFonts w:ascii="Arial" w:hAnsi="Arial" w:cs="Arial"/>
                <w:i/>
                <w:sz w:val="16"/>
                <w:szCs w:val="16"/>
                <w:lang w:eastAsia="de-DE"/>
              </w:rPr>
            </w:pPr>
            <w:ins w:id="5" w:author="Autor">
              <w:r w:rsidRPr="00D46523">
                <w:rPr>
                  <w:rFonts w:ascii="Arial" w:hAnsi="Arial" w:cs="Arial"/>
                  <w:i/>
                  <w:sz w:val="16"/>
                  <w:szCs w:val="16"/>
                  <w:lang w:eastAsia="de-DE"/>
                </w:rPr>
                <w:t>Uchádzač doplní údaje</w:t>
              </w:r>
            </w:ins>
          </w:p>
        </w:tc>
      </w:tr>
      <w:tr w:rsidR="009E3137" w:rsidRPr="00E75C4D" w:rsidTr="00704A4D">
        <w:trPr>
          <w:trHeight w:val="1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37" w:rsidRPr="00E75C4D" w:rsidRDefault="009E3137" w:rsidP="001D036D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Motor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37" w:rsidRPr="00E75C4D" w:rsidRDefault="009E3137" w:rsidP="001D036D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nafta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137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E75C4D" w:rsidTr="00704A4D">
        <w:trPr>
          <w:trHeight w:val="137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Minimálny výkon motora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162 kW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E75C4D" w:rsidTr="00704A4D">
        <w:trPr>
          <w:trHeight w:val="1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Pohon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4x4 / odpojiteľný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E75C4D" w:rsidTr="00704A4D">
        <w:trPr>
          <w:trHeight w:val="1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Kabína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3-miestna (dvoj sedadlo spolujazdca)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E75C4D" w:rsidTr="00704A4D">
        <w:trPr>
          <w:trHeight w:val="1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Prevodovka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manuál alebo automat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</w:t>
            </w:r>
          </w:p>
        </w:tc>
      </w:tr>
      <w:tr w:rsidR="000D591E" w:rsidRPr="00E75C4D" w:rsidTr="00704A4D">
        <w:trPr>
          <w:trHeight w:val="170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 xml:space="preserve">Minimálna užitočná hmotnosť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>Verzia A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čelom)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: </w:t>
            </w:r>
          </w:p>
          <w:p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2 700 kg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E75C4D" w:rsidTr="00704A4D">
        <w:trPr>
          <w:trHeight w:val="171"/>
        </w:trPr>
        <w:tc>
          <w:tcPr>
            <w:tcW w:w="3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>Verzia B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(bez hydraulického čela):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 3 000 kg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E75C4D" w:rsidTr="00704A4D">
        <w:trPr>
          <w:trHeight w:val="171"/>
        </w:trPr>
        <w:tc>
          <w:tcPr>
            <w:tcW w:w="3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 xml:space="preserve">Verzia C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 a hydraulickým žeriavom)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>: 2 500 kg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E75C4D" w:rsidTr="00704A4D">
        <w:trPr>
          <w:trHeight w:val="1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Maximálna celková hmotnosť vozidla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od 11 t do 12,5 t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E75C4D" w:rsidTr="00704A4D">
        <w:trPr>
          <w:trHeight w:val="60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Podvozok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Dvojnápravový s</w:t>
            </w:r>
            <w:del w:id="6" w:author="Autor">
              <w:r w:rsidDel="004B569E">
                <w:rPr>
                  <w:rFonts w:ascii="Arial" w:hAnsi="Arial" w:cs="Arial"/>
                  <w:lang w:eastAsia="de-DE"/>
                </w:rPr>
                <w:delText> </w:delText>
              </w:r>
            </w:del>
            <w:ins w:id="7" w:author="Autor">
              <w:r w:rsidR="004B569E">
                <w:rPr>
                  <w:rFonts w:ascii="Arial" w:hAnsi="Arial" w:cs="Arial"/>
                  <w:lang w:eastAsia="de-DE"/>
                </w:rPr>
                <w:t> </w:t>
              </w:r>
            </w:ins>
            <w:r>
              <w:rPr>
                <w:rFonts w:ascii="Arial" w:hAnsi="Arial" w:cs="Arial"/>
                <w:lang w:eastAsia="de-DE"/>
              </w:rPr>
              <w:t>jednomontážou</w:t>
            </w:r>
            <w:ins w:id="8" w:author="Autor">
              <w:r w:rsidR="004B569E">
                <w:rPr>
                  <w:rFonts w:ascii="Arial" w:hAnsi="Arial" w:cs="Arial"/>
                  <w:lang w:eastAsia="de-DE"/>
                </w:rPr>
                <w:t xml:space="preserve"> na oboch nápravách</w:t>
              </w:r>
            </w:ins>
            <w:r>
              <w:rPr>
                <w:rFonts w:ascii="Arial" w:hAnsi="Arial" w:cs="Arial"/>
                <w:lang w:eastAsia="de-DE"/>
              </w:rPr>
              <w:t>, r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>ámový s pohonom všetkých kolies, kotúčové brzdy vpredu, stabilizátor oboch náprav</w:t>
            </w:r>
            <w:r w:rsidRPr="007F0331">
              <w:rPr>
                <w:rFonts w:ascii="Arial" w:hAnsi="Arial" w:cs="Arial"/>
                <w:szCs w:val="16"/>
                <w:lang w:eastAsia="de-DE"/>
              </w:rPr>
              <w:t>, kapacita batérie – min. 143Ah, rázvor náprav musí byť navrhnutý tak, aby maximálny previs neprevýšil 1 500 mm (akceptujeme aj bubnové brzdy na prednej aj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> zadnej náprave)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číselné hodnoty a údaje</w:t>
            </w:r>
          </w:p>
        </w:tc>
      </w:tr>
      <w:tr w:rsidR="000D591E" w:rsidRPr="00E75C4D" w:rsidTr="00704A4D">
        <w:trPr>
          <w:trHeight w:val="139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Počet (ks)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 xml:space="preserve">Verzia A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čelom)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: 3 ks </w:t>
            </w:r>
          </w:p>
          <w:p w:rsidR="000D591E" w:rsidRPr="00E75C4D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(Košice, Nové Mesto nad Váhom, Prievidza)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E75C4D" w:rsidTr="00704A4D">
        <w:trPr>
          <w:trHeight w:val="170"/>
        </w:trPr>
        <w:tc>
          <w:tcPr>
            <w:tcW w:w="3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>Verzia B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(bez hydraulického čela)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: 7 ks </w:t>
            </w:r>
          </w:p>
          <w:p w:rsidR="000D591E" w:rsidRPr="00E75C4D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(Komárno 2x, Nitra 2x, Lučenec 2x, Prievidza 1x)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E75C4D" w:rsidTr="00CE4BD5">
        <w:trPr>
          <w:trHeight w:val="170"/>
        </w:trPr>
        <w:tc>
          <w:tcPr>
            <w:tcW w:w="3276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>Verzia C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 a hydraulickým žeriavom)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>: 1 ks</w:t>
            </w:r>
          </w:p>
          <w:p w:rsidR="000D591E" w:rsidRPr="00E75C4D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(Michalovce)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561085">
              <w:rPr>
                <w:b/>
                <w:sz w:val="20"/>
                <w:szCs w:val="20"/>
                <w:lang w:eastAsia="de-DE"/>
              </w:rPr>
              <w:t>Minimáln</w:t>
            </w:r>
            <w:r>
              <w:rPr>
                <w:b/>
                <w:sz w:val="20"/>
                <w:szCs w:val="20"/>
                <w:lang w:eastAsia="de-DE"/>
              </w:rPr>
              <w:t>a</w:t>
            </w:r>
            <w:r w:rsidRPr="00561085">
              <w:rPr>
                <w:b/>
                <w:sz w:val="20"/>
                <w:szCs w:val="20"/>
                <w:lang w:eastAsia="de-DE"/>
              </w:rPr>
              <w:t xml:space="preserve"> požadovaná výbava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</w:rPr>
              <w:t>ABS + EBL/EBD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ind w:right="625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Airbag vodiča (nepovinné)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1.3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Vzduchom odpružené sedadlo vodiča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1.4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Uzávierka diferenciálu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1.5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Posilňovač riadenia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1.6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Zadné hmlové svetlo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1.7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Predné hmlové svetlá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1.8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Nastaviteľné predné svetlomety z miesta vodiča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1.9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Automatické vypnutie  svetiel pri vypnutí motora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1.10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Funkcia automatického rozsvietenia svetiel pri naštartovaní motora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lastRenderedPageBreak/>
              <w:t>1.11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Zvuková signalizácia pri cúvaní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1.12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Klimatizácia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1.13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Vnútorné osvetlenie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1.14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Biela farba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1.15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Centrálne zamykanie s diaľkovým ovládačom, alarm</w:t>
            </w:r>
            <w:ins w:id="9" w:author="Autor">
              <w:r w:rsidR="004B569E">
                <w:rPr>
                  <w:rFonts w:ascii="Arial" w:hAnsi="Arial" w:cs="Arial"/>
                </w:rPr>
                <w:t xml:space="preserve"> kabíny aj nadstavby</w:t>
              </w:r>
            </w:ins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1.16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Rádio s Bluetooth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1.17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Povinná výstroj a výbava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1.18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Elektricky nastaviteľné a vyhrievané spätné zrkadlá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1.19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Gumové rohože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1.20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Ťažné zariadenie - automatický ťažný čap 40 mm D120kN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1.21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>Montážna sada na mýtnu jednotku (predpríprava na priame pripojenie mýtnej jednotky s vyvedeným káblom)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1.22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Horná odkladacia polica a zásuvka DIN 12/24V, max. 15A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B560A5" w:rsidRPr="00704A4D" w:rsidRDefault="00B560A5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1.23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jc w:val="both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Dvoj sedadlo spolujazdca, 3-bodové pásy, stolík, odkladacia schránka (nepovinná) – uveďte, či je odkladacia schránka vo výbave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1.24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Opierky rúk sedadla vodiča + spolujazdca (nepovinné)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1.25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Uzávierka diferenciálu prednej nápravy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1.26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Tempomat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1.27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Palivová nádrž min. 200 l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B560A5" w:rsidRPr="00704A4D" w:rsidRDefault="00B560A5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1.28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Celoročné terénne pneumatiky (prípadne M+S) vrátane oceľových diskov s rezervným kolesom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uvedie typ pneumatík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1.29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91E" w:rsidRPr="00561085" w:rsidRDefault="000D591E" w:rsidP="000D591E">
            <w:pPr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Ochrana olejovej vane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CE4BD5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1.30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91E" w:rsidRPr="00561085" w:rsidRDefault="000D591E" w:rsidP="000D591E">
            <w:pPr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Elektrické ovládanie okna vodiča a spolujazdca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561085">
              <w:rPr>
                <w:b/>
                <w:sz w:val="20"/>
                <w:szCs w:val="20"/>
                <w:lang w:eastAsia="de-DE"/>
              </w:rPr>
              <w:t xml:space="preserve">Špecifikácia nadstavby a zariadenia 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0D591E" w:rsidRPr="00561085" w:rsidTr="00704A4D">
        <w:trPr>
          <w:trHeight w:val="175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ind w:left="705" w:hanging="705"/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</w:rPr>
              <w:t>Minimálna životnosť: 10 rokov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ind w:left="705" w:hanging="705"/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</w:rPr>
              <w:t>Minimálna záruka: 5 rokov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</w:rPr>
              <w:t xml:space="preserve">Minimálna užitočná nosnosť pre Verziu A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 xml:space="preserve">hydraulickým čelom) </w:t>
            </w:r>
            <w:r w:rsidRPr="00561085">
              <w:rPr>
                <w:rFonts w:ascii="Arial" w:hAnsi="Arial" w:cs="Arial"/>
              </w:rPr>
              <w:t>po montáži nadstavby zariadenia: 2 700 kg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 xml:space="preserve">Minimálna užitočná nosnosť pre Verziu B </w:t>
            </w:r>
            <w:r>
              <w:rPr>
                <w:rFonts w:ascii="Arial" w:hAnsi="Arial" w:cs="Arial"/>
                <w:lang w:eastAsia="de-DE"/>
              </w:rPr>
              <w:t>(bez hydraulického čela)</w:t>
            </w:r>
            <w:r w:rsidRPr="00561085">
              <w:rPr>
                <w:rFonts w:ascii="Arial" w:hAnsi="Arial" w:cs="Arial"/>
              </w:rPr>
              <w:t xml:space="preserve"> po montáži nadstavby zariadenia: 3 000 kg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 xml:space="preserve">Minimálna užitočná nosnosť pre Verziu C </w:t>
            </w:r>
            <w:r>
              <w:rPr>
                <w:rFonts w:ascii="Arial" w:hAnsi="Arial" w:cs="Arial"/>
              </w:rPr>
              <w:t>(</w:t>
            </w:r>
            <w:r w:rsidRPr="00066744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 xml:space="preserve">hydraulickým čelom a hydraulickým žeriavom) </w:t>
            </w:r>
            <w:r w:rsidRPr="00561085">
              <w:rPr>
                <w:rFonts w:ascii="Arial" w:hAnsi="Arial" w:cs="Arial"/>
              </w:rPr>
              <w:t>po montáži nadstavby zariadenia: 2 500 kg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0D591E" w:rsidRDefault="000D591E" w:rsidP="000D591E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Maximálna hmotnosť zariadenia / nábytku: 400 kg (Modul 1 až Modul 4)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2.7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ind w:left="720" w:hanging="720"/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</w:rPr>
              <w:t>Farba vozidla a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nadstavby</w:t>
            </w:r>
            <w:r>
              <w:rPr>
                <w:rFonts w:ascii="Arial" w:hAnsi="Arial" w:cs="Arial"/>
              </w:rPr>
              <w:t>:</w:t>
            </w:r>
            <w:r w:rsidRPr="00561085">
              <w:rPr>
                <w:rFonts w:ascii="Arial" w:hAnsi="Arial" w:cs="Arial"/>
              </w:rPr>
              <w:t xml:space="preserve"> biela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ind w:left="720" w:hanging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2.8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ind w:left="720" w:hanging="720"/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</w:rPr>
              <w:t>Montáž zariadenia do vozidla je zahrnutá v cen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ind w:left="720" w:hanging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CE4BD5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2.9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Použité materiály pri nábytku skriňovej nadstavby sú vhodné na používanie vo vozidle na pozemných komunikáciách a budú certifikované / splnili "crash test". Akceptované materiály: zliatiny hliníka a kov, v kombinácií s pevným plastom pri kufríkoch, plastových boxoch a pod. Kovové časti budú odolné voči korózií. Regálový systém a aj všetky doplnky musia byť zabezpečené tak, aby nedochádzalo k samovoľnému pohybu týchto častí.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561085">
              <w:rPr>
                <w:b/>
                <w:sz w:val="20"/>
                <w:szCs w:val="20"/>
                <w:lang w:eastAsia="de-DE"/>
              </w:rPr>
              <w:t xml:space="preserve">Skriňová nadstavba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0D591E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9E55EF" w:rsidRDefault="000D591E" w:rsidP="000D591E">
            <w:pPr>
              <w:jc w:val="both"/>
              <w:rPr>
                <w:rFonts w:ascii="Arial" w:hAnsi="Arial" w:cs="Arial"/>
                <w:lang w:eastAsia="de-DE"/>
              </w:rPr>
            </w:pPr>
            <w:r w:rsidRPr="009E55EF">
              <w:rPr>
                <w:rFonts w:ascii="Arial" w:hAnsi="Arial" w:cs="Arial"/>
              </w:rPr>
              <w:t>Vonkajšie rozmery: dĺžka: min. 4 600 mm, šírka: min. 2 500 mm, výška: min. 2 200 mm (vnútorná min. 2 100 mm)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číselné hodnoty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9D5A64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 w:rsidRPr="009D5A64">
              <w:rPr>
                <w:rFonts w:ascii="Arial" w:hAnsi="Arial" w:cs="Arial"/>
              </w:rPr>
              <w:t>Zateplená polystyrénom, prípadne polyuretánovou penou, nenasiakavý obklad s umývateľnou povrchovou úpravou hrúbky od 4 do 5 mm alebo kompozitný panel s vonkajšími a vnútornými stenami z laminátu alebo plechu (AL alebo FE) s hrúbkou od 0,5 do 2 mm, jadro panelu z PU peny alebo tvrdeného polystyrénu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 doplní číselné hodnoty</w:t>
            </w:r>
          </w:p>
        </w:tc>
      </w:tr>
      <w:tr w:rsidR="00884288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P</w:t>
            </w:r>
            <w:r w:rsidRPr="00561085">
              <w:rPr>
                <w:rFonts w:ascii="Arial" w:hAnsi="Arial" w:cs="Arial"/>
              </w:rPr>
              <w:t>rotišmyková, oderu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vzdorná a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vode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odolná podlaha z preglejky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884288" w:rsidRPr="00561085" w:rsidRDefault="00884288" w:rsidP="00884288">
            <w:pPr>
              <w:pStyle w:val="TextEL"/>
              <w:ind w:left="210" w:hanging="210"/>
              <w:rPr>
                <w:rFonts w:ascii="Arial" w:hAnsi="Arial" w:cs="Arial"/>
                <w:sz w:val="20"/>
                <w:lang w:eastAsia="de-DE"/>
              </w:rPr>
            </w:pPr>
            <w:r w:rsidRPr="00561085">
              <w:rPr>
                <w:rFonts w:ascii="Arial" w:hAnsi="Arial" w:cs="Arial"/>
                <w:b/>
                <w:sz w:val="20"/>
              </w:rPr>
              <w:t xml:space="preserve">    3.4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61085">
              <w:rPr>
                <w:rFonts w:ascii="Arial" w:hAnsi="Arial" w:cs="Arial"/>
                <w:b/>
                <w:sz w:val="20"/>
              </w:rPr>
              <w:t xml:space="preserve">Pravá strana skriňovej nadstavby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pStyle w:val="TextEL"/>
              <w:ind w:left="210" w:hanging="21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3.4.1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561085">
              <w:rPr>
                <w:rFonts w:ascii="Arial" w:hAnsi="Arial" w:cs="Arial"/>
              </w:rPr>
              <w:t>a pravej strane vpredu elektrické zdvíhanie a spúšťanie fliaš na zváranie a vozík na fľaše s držiakom zváracích hadíc (otočný výťah, nie je v samostatnej komore)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lastRenderedPageBreak/>
              <w:t>3.4.2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B</w:t>
            </w:r>
            <w:r w:rsidRPr="00561085">
              <w:rPr>
                <w:rFonts w:ascii="Arial" w:hAnsi="Arial" w:cs="Arial"/>
              </w:rPr>
              <w:t xml:space="preserve">očné </w:t>
            </w:r>
            <w:r w:rsidRPr="009D5A64">
              <w:rPr>
                <w:rFonts w:ascii="Arial" w:hAnsi="Arial" w:cs="Arial"/>
              </w:rPr>
              <w:t>jednokrídlové dvere s priechodnou šírkou min. 1 200 mm, s aretáciou v otvorenej polohe aj pri otvorených dverách v priestore pre zváracie fľaše, výsuvné schody s nášľapnou plochou so šírkou min. 800 mm z dierovaného pozinkovaného plechu s protišmykovou úpravou a hĺbkou nášľapu min. 240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číselné hodnoty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3.4.3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P</w:t>
            </w:r>
            <w:r w:rsidRPr="009D5A64">
              <w:rPr>
                <w:rFonts w:ascii="Arial" w:hAnsi="Arial" w:cs="Arial"/>
              </w:rPr>
              <w:t>riestor pre elektrocentrálu umiestnený za bočnými dverami, otvor s výškou min. 800 mm, šírka min. 1 100 mm, hĺbka min. 700 mm, samostatne uzamykateľné dvere zvonku otvárané nahor s aretáciou v dvoch polohách: 1. poloha 100° a 2. poloha 170°, výsuvná plošina s aretáciou v zasunutej aj vysunutej polohe s nosnosťou min. 150 kg, nosná platňa z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vode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odolnej preglejky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číselné hodnoty</w:t>
            </w:r>
          </w:p>
        </w:tc>
      </w:tr>
      <w:tr w:rsidR="00884288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3.4.4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561085">
              <w:rPr>
                <w:rFonts w:ascii="Arial" w:hAnsi="Arial" w:cs="Arial"/>
              </w:rPr>
              <w:t>a pravej bočnej stene 1 otvárateľné okno, umiestnené nad priestorom pre elektrocentrálu nad stredom pracovného stola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4288" w:rsidRPr="00561085" w:rsidRDefault="00884288" w:rsidP="00884288">
            <w:pPr>
              <w:pStyle w:val="TextEL"/>
              <w:ind w:left="351" w:hanging="351"/>
              <w:rPr>
                <w:rFonts w:ascii="Arial" w:hAnsi="Arial" w:cs="Arial"/>
                <w:b/>
                <w:sz w:val="20"/>
                <w:lang w:eastAsia="de-DE"/>
              </w:rPr>
            </w:pPr>
            <w:r w:rsidRPr="00561085">
              <w:rPr>
                <w:rFonts w:ascii="Arial" w:hAnsi="Arial" w:cs="Arial"/>
                <w:b/>
                <w:sz w:val="20"/>
              </w:rPr>
              <w:t xml:space="preserve">    3.5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61085">
              <w:rPr>
                <w:rFonts w:ascii="Arial" w:hAnsi="Arial" w:cs="Arial"/>
                <w:b/>
                <w:sz w:val="20"/>
              </w:rPr>
              <w:t xml:space="preserve">Ľavá strana skriňovej nadstavby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pStyle w:val="TextEL"/>
              <w:ind w:left="351" w:hanging="35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3.5.1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561085">
              <w:rPr>
                <w:rFonts w:ascii="Arial" w:hAnsi="Arial" w:cs="Arial"/>
              </w:rPr>
              <w:t>a ľavej bočnej stene jedno otvárateľné okno umiestnené nad stredom prvého pracovného stola (bližšie ku kabíne vozidla) a jedno neotvárateľné okno umiestnené nad stredom druhého pracovného stola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4288" w:rsidRPr="00561085" w:rsidRDefault="00884288" w:rsidP="00884288">
            <w:pPr>
              <w:ind w:left="210" w:hanging="210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    3.6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 xml:space="preserve">Zadná strana skriňovej nadstavby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ind w:left="210" w:hanging="21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3.6.1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Z</w:t>
            </w:r>
            <w:r w:rsidRPr="00561085">
              <w:rPr>
                <w:rFonts w:ascii="Arial" w:hAnsi="Arial" w:cs="Arial"/>
              </w:rPr>
              <w:t>adné dvojkrídlové dvere s aretáciou v otvorenej polohe, v pravom krídle uzáver aj zvnútra, v každom krídle dverí jedno otvárateľné posuvné okno, výsuvné schody s nášľapnou plochou pod podlahou v strede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ind w:left="210" w:hanging="142"/>
              <w:jc w:val="both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  3.7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 xml:space="preserve">Strecha skriňovej nadstavby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ind w:left="210" w:hanging="14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3.7.1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J</w:t>
            </w:r>
            <w:r w:rsidRPr="00561085">
              <w:rPr>
                <w:rFonts w:ascii="Arial" w:hAnsi="Arial" w:cs="Arial"/>
              </w:rPr>
              <w:t>edno otvárateľné strešné okno umiestnené v strede nadstavby v strednej línii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40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 xml:space="preserve">3.7.2  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 xml:space="preserve">2 </w:t>
            </w:r>
            <w:r w:rsidRPr="00561085">
              <w:rPr>
                <w:rFonts w:ascii="Arial" w:hAnsi="Arial" w:cs="Arial"/>
                <w:color w:val="000000" w:themeColor="text1"/>
              </w:rPr>
              <w:t xml:space="preserve">ks oranžový </w:t>
            </w:r>
            <w:r w:rsidRPr="00561085">
              <w:rPr>
                <w:rFonts w:ascii="Arial" w:hAnsi="Arial" w:cs="Arial"/>
              </w:rPr>
              <w:t>rotačný odnímateľný magnetický maják s možnosťou umiestnenia vzadu na streche v strede nadstavby (oba sa budú používať, budú umiestnené po bokoch nadstavby - 1 ks vľavo a 1 ks vpravo, ideálne umiestnenie elektrickej zásuvky pri zadných dverách vo vnútri nadstavby, resp. na dosah obsluhy)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ind w:left="210" w:hanging="210"/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   3.8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>Predné čelo skriňovej nadstavby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ind w:left="210" w:hanging="21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3.8.1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>1 ks oranžový rotačný odnímateľný magnetický maják s možnosťou umiestnenia vpredu na prednom čele v strede skriňovej nadstavby nad kabínou vozidla (ideálne umiestnenie elektrickej zásuvky pri bočných dverách vo vnútri nadstavby, resp. na dosah obsluhy)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3.8.2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61085">
              <w:rPr>
                <w:rFonts w:ascii="Arial" w:hAnsi="Arial" w:cs="Arial"/>
              </w:rPr>
              <w:t>riestor medzi kabínou a nadstavbou pre sklápací držiak a rezervné koleso rozmeru 365/80R20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4288" w:rsidRPr="00561085" w:rsidRDefault="00884288" w:rsidP="00884288">
            <w:pPr>
              <w:ind w:left="211" w:hanging="143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  3.9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61085">
              <w:rPr>
                <w:rFonts w:ascii="Arial" w:hAnsi="Arial" w:cs="Arial"/>
                <w:b/>
              </w:rPr>
              <w:t>Priestor pod skriňovou nadstavbou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ind w:left="211" w:hanging="14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 xml:space="preserve">onkajšia nádrž na pitnú </w:t>
            </w:r>
            <w:r w:rsidRPr="009D5A64">
              <w:rPr>
                <w:rFonts w:ascii="Arial" w:hAnsi="Arial" w:cs="Arial"/>
              </w:rPr>
              <w:t>vodu s minimálnym objemom 30 litrov</w:t>
            </w:r>
            <w:r w:rsidRPr="005610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561085">
              <w:rPr>
                <w:rFonts w:ascii="Arial" w:hAnsi="Arial" w:cs="Arial"/>
              </w:rPr>
              <w:t>krátenie zadného previsu na potrebnú dĺžku zodpovedajúcu legislatíve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D</w:t>
            </w:r>
            <w:r w:rsidRPr="00561085">
              <w:rPr>
                <w:rFonts w:ascii="Arial" w:hAnsi="Arial" w:cs="Arial"/>
              </w:rPr>
              <w:t>odanie a montáž nového držiaka rezervného kolesa (v prípade, že sa bude musieť demontovať držiak zo zadného previsu kvôli skráteniu alebo plošine, bude nutné vyrobiť a namontovať nový bočný držiak) alebo držiaka rezervného kolesa na prednom ráme s ručným navijakom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B560A5" w:rsidRPr="00704A4D" w:rsidRDefault="00B560A5" w:rsidP="00B560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informáciu o spôsobe montáže držiaka rezervného kolesa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4288" w:rsidRPr="003B592E" w:rsidRDefault="00884288" w:rsidP="00884288">
            <w:pPr>
              <w:ind w:left="705" w:hanging="705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3B592E">
              <w:rPr>
                <w:rFonts w:ascii="Arial" w:hAnsi="Arial" w:cs="Arial"/>
                <w:b/>
                <w:color w:val="FF0000"/>
                <w:u w:val="single"/>
              </w:rPr>
              <w:t xml:space="preserve">Len pre 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>v</w:t>
            </w:r>
            <w:r w:rsidRPr="003B592E">
              <w:rPr>
                <w:rFonts w:ascii="Arial" w:hAnsi="Arial" w:cs="Arial"/>
                <w:b/>
                <w:color w:val="FF0000"/>
                <w:u w:val="single"/>
              </w:rPr>
              <w:t>erziu A a B:</w:t>
            </w:r>
          </w:p>
          <w:p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61085">
              <w:rPr>
                <w:rFonts w:ascii="Arial" w:hAnsi="Arial" w:cs="Arial"/>
              </w:rPr>
              <w:t>ržiak rezervy medzi kabínou vozidla a nadstavbou pre koleso, držiak kolesa sklápací, výmenu kolesa musí zvládnuť jeden pracovník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4288" w:rsidRPr="003B592E" w:rsidRDefault="00884288" w:rsidP="00884288">
            <w:pPr>
              <w:ind w:left="705" w:hanging="705"/>
              <w:jc w:val="both"/>
              <w:rPr>
                <w:rFonts w:ascii="Arial" w:hAnsi="Arial" w:cs="Arial"/>
                <w:b/>
                <w:color w:val="FF0000"/>
              </w:rPr>
            </w:pPr>
            <w:r w:rsidRPr="003B592E">
              <w:rPr>
                <w:rFonts w:ascii="Arial" w:hAnsi="Arial" w:cs="Arial"/>
                <w:b/>
                <w:color w:val="FF0000"/>
                <w:u w:val="single"/>
              </w:rPr>
              <w:t>Len pre verziu C:</w:t>
            </w:r>
            <w:r w:rsidRPr="003B592E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884288" w:rsidRPr="00561085" w:rsidRDefault="00884288" w:rsidP="00E55EB8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</w:t>
            </w:r>
            <w:r w:rsidRPr="00561085">
              <w:rPr>
                <w:rFonts w:ascii="Arial" w:hAnsi="Arial" w:cs="Arial"/>
              </w:rPr>
              <w:t>odanie a montáž nového držiak</w:t>
            </w:r>
            <w:r w:rsidR="00E55EB8">
              <w:rPr>
                <w:rFonts w:ascii="Arial" w:hAnsi="Arial" w:cs="Arial"/>
              </w:rPr>
              <w:t>a</w:t>
            </w:r>
            <w:r w:rsidRPr="00561085">
              <w:rPr>
                <w:rFonts w:ascii="Arial" w:hAnsi="Arial" w:cs="Arial"/>
              </w:rPr>
              <w:t xml:space="preserve"> rezervného kolesa (v prípade, že sa bude musieť demontovať držiak zo zadného previsu kvôli skráteniu, bude nutné vyrobiť a namontovať nový bočný držiak) alebo držiak rezervy na prednom ráme s ručným navijakom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  <w:r w:rsidR="00E55EB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 doplní informáciu o spôsobe montáže držiaka rezervného kolesa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B</w:t>
            </w:r>
            <w:r w:rsidRPr="00561085">
              <w:rPr>
                <w:rFonts w:ascii="Arial" w:hAnsi="Arial" w:cs="Arial"/>
              </w:rPr>
              <w:t>očné zábrany proti vklineniu v zmysle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3.9.7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P</w:t>
            </w:r>
            <w:r w:rsidRPr="00561085">
              <w:rPr>
                <w:rFonts w:ascii="Arial" w:hAnsi="Arial" w:cs="Arial"/>
              </w:rPr>
              <w:t>lastové blatníky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3.9.8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G</w:t>
            </w:r>
            <w:r w:rsidRPr="00561085">
              <w:rPr>
                <w:rFonts w:ascii="Arial" w:hAnsi="Arial" w:cs="Arial"/>
              </w:rPr>
              <w:t>umové zásterky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lastRenderedPageBreak/>
              <w:t>3.9.9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zadu vpravo vodotesná skrinka pre vyústenie elektroinštalácie (1x vstup, 2x výstup)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4288" w:rsidRPr="00561085" w:rsidRDefault="00884288" w:rsidP="00884288">
            <w:pPr>
              <w:ind w:left="68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>3.10     Vonkajšie (pozičné) osvetlenie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ind w:left="6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3.10.1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4288" w:rsidRPr="00561085" w:rsidRDefault="00884288" w:rsidP="00884288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onkajšie osvetlenie nadstavby na zadnom čele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3.10.2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onkajšie pozičné osvetlenie nadstavby na bočných stenách v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súlade s legislatívou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884288" w:rsidRPr="00561085" w:rsidRDefault="00884288" w:rsidP="00884288">
            <w:pPr>
              <w:ind w:left="68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 w:rsidRPr="00561085">
              <w:rPr>
                <w:rFonts w:ascii="Arial" w:hAnsi="Arial" w:cs="Arial"/>
                <w:b/>
                <w:shd w:val="clear" w:color="auto" w:fill="FFFFFF" w:themeFill="background1"/>
              </w:rPr>
              <w:t>3.11     Vnútorné osvetlenie</w:t>
            </w:r>
            <w:r w:rsidRPr="00561085">
              <w:rPr>
                <w:rFonts w:ascii="Arial" w:hAnsi="Arial" w:cs="Arial"/>
                <w:b/>
              </w:rPr>
              <w:t xml:space="preserve"> skriňovej nadstavby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ind w:left="68"/>
              <w:jc w:val="center"/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884288" w:rsidRPr="00561085" w:rsidTr="00704A4D">
        <w:trPr>
          <w:trHeight w:val="585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3.11.1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nútorné osvetlenie nadstavby 2x (z vozidla) z batérie vozidla na 12V a 2x 230V z externého zdroja alebo elektrocentrály umiestnené v strednej línii nadstavby, ovládanie vypínačmi umiestnenými na pravej strane nadstavby v zadnej časti za pravým krídlom dvojkrídlových zadných dverí  a taktiež vypínačmi umiestnenými za bočnými dverami na ľavej strane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704A4D">
        <w:trPr>
          <w:trHeight w:val="585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3.11.2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nútorné osvetlenie z batérie vozidla na 12V sa aktivuje z kabíny vozidla vypínačom so signalizáciou a následne budú funkčné vypínače pri zadných a bočných dverách (najskôr sa musí zapnúť vypínač v kabíne a potom budú funkčné vypínače v nadstavbe)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8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3.11.3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nútorné osvetlenie LED pásmi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4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ind w:left="68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 xml:space="preserve"> 3.12     Vnútorný elektrický rozvod v skriňovej nadstavbe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ind w:left="6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3.12.1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nútorný elektrický rozvod od externého zdroja, poistková rozvodná skrinka umiestnená v pravej zadnej časti vozidla, rozvod vodičov k zásuvkám a vypínačom povrchovo v el. lištách</w:t>
            </w:r>
            <w:r>
              <w:rPr>
                <w:rFonts w:ascii="Arial" w:hAnsi="Arial" w:cs="Arial"/>
              </w:rPr>
              <w:t>:</w:t>
            </w:r>
          </w:p>
          <w:p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1x dvoj zásuvka 230V nad priestorom pre centrálu (pravá strana) umiestnená čo najbližšie k bočným dverám</w:t>
            </w:r>
          </w:p>
          <w:p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2x zásuvka 220V nad pracovnými stolmi (ľavá strana)</w:t>
            </w:r>
          </w:p>
          <w:p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>1x zásuvka 400V/32A nad voľným priestorom v zadnej časti pod elektrickou rozvodnou skriňou (pravá strana)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3.12.2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zadu pod vozidlom na pravej strane vodotesná skrinka, ktorá bude obsahovať vonkajší vývod a prívod elektrickej energie - 1x vývod zásuvka 230V, 1x vývod zásuvka 400V/32A, 1x prívod zásuvka 400V/32A (pri napojení vozidla z externého zdroja predlžovacím káblom 400V/32A sa musí vozidlo dať zamknúť a odber elektrickej energie realizovať cez túto skrinku)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3.12.3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Z</w:t>
            </w:r>
            <w:r w:rsidRPr="00561085">
              <w:rPr>
                <w:rFonts w:ascii="Arial" w:hAnsi="Arial" w:cs="Arial"/>
              </w:rPr>
              <w:t>ásuvka 12V</w:t>
            </w:r>
            <w:r w:rsidRPr="00FC53BB">
              <w:rPr>
                <w:rFonts w:ascii="Arial" w:hAnsi="Arial" w:cs="Arial"/>
              </w:rPr>
              <w:t>/ max. 10 A  na ľavej</w:t>
            </w:r>
            <w:r w:rsidRPr="00561085">
              <w:rPr>
                <w:rFonts w:ascii="Arial" w:hAnsi="Arial" w:cs="Arial"/>
              </w:rPr>
              <w:t xml:space="preserve"> strane – typ zapaľovač (auto zásuvka) – nad pracovným stolom umiestnená čo najbližšie k zadným dverám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</w:t>
            </w:r>
            <w:r w:rsidR="00BB33DA"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 </w:t>
            </w: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číselnú hodnotu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3.12.4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561085">
              <w:rPr>
                <w:rFonts w:ascii="Arial" w:hAnsi="Arial" w:cs="Arial"/>
              </w:rPr>
              <w:t>nímače na signalizáciu otvorených dverí v nadstavbe s privedenou kabelážou do kabíny (na každých dverách)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3.12.5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561085">
              <w:rPr>
                <w:rFonts w:ascii="Arial" w:hAnsi="Arial" w:cs="Arial"/>
              </w:rPr>
              <w:t>nímače pre alarm nadstavby s privedenou kabelážou do kabíny (na každých dverách) pre signalizáciu otvorených dverí a alarm, snímače budú iba po jednom ks pri každých dverách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ind w:left="73" w:hanging="5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>3.13     Vykurovanie v skriňovej nadstavbe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ind w:left="73" w:hanging="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3.13.1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FC53BB">
              <w:rPr>
                <w:rFonts w:ascii="Arial" w:hAnsi="Arial" w:cs="Arial"/>
              </w:rPr>
              <w:t xml:space="preserve">ezávislé naftové kúrenie s výkonom  min. 3 500 W na ľavej strane – pod pracovným stolom – </w:t>
            </w:r>
            <w:r w:rsidRPr="00561085">
              <w:rPr>
                <w:rFonts w:ascii="Arial" w:hAnsi="Arial" w:cs="Arial"/>
              </w:rPr>
              <w:t>ovládanie v nadstavbe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 doplní číselnú hodnotu</w:t>
            </w:r>
          </w:p>
        </w:tc>
      </w:tr>
      <w:tr w:rsidR="00BB33DA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ind w:left="68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61085">
              <w:rPr>
                <w:rFonts w:ascii="Arial" w:hAnsi="Arial" w:cs="Arial"/>
                <w:b/>
                <w:bCs/>
              </w:rPr>
              <w:t>3.14     Nábytok v skriňovej nadstavbe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3A780A">
              <w:rPr>
                <w:rFonts w:ascii="Arial" w:hAnsi="Arial" w:cs="Arial"/>
                <w:b/>
                <w:bCs/>
              </w:rPr>
              <w:t>popísaný v 4 nižšie uvedených moduloch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ind w:left="68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BB33DA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 3.14.1   Modul 1 - Regálová zostava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3.14.1.1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>1 ks podstavec s výklopným čelom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3.14.1.2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>5 ks regálových vaní s 3 priečkami, rozmer vane: (š) 1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350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1 450 mm x (v) 840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880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mm x (h) 600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3.14.1.3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O</w:t>
            </w:r>
            <w:r w:rsidRPr="00561085">
              <w:rPr>
                <w:rFonts w:ascii="Arial" w:hAnsi="Arial" w:cs="Arial"/>
              </w:rPr>
              <w:t>bloženie bokov dierovaným plechom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3.14.2    Modul 2 - Pracovný stôl (ľavá strana skriňovej nadstavby)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3.14.2.1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2 ks pracovný stôl obojstranný* s rozmermi: (š) 1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350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400 mm x (v) 840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880 mm x (h) 600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3.14.2.2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1 ks skrinka k stolu so 4 zásuvkami, z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toho</w:t>
            </w:r>
            <w:r>
              <w:rPr>
                <w:rFonts w:ascii="Arial" w:hAnsi="Arial" w:cs="Arial"/>
              </w:rPr>
              <w:t xml:space="preserve"> výška zásuvky</w:t>
            </w:r>
            <w:r w:rsidRPr="00561085">
              <w:rPr>
                <w:rFonts w:ascii="Arial" w:hAnsi="Arial" w:cs="Arial"/>
              </w:rPr>
              <w:t xml:space="preserve"> 3x 190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220 mm a 1x 120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3.14.2.3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 xml:space="preserve">2 ks skrinka k stolu s 5 zásuvkami,  z toho </w:t>
            </w:r>
            <w:r>
              <w:rPr>
                <w:rFonts w:ascii="Arial" w:hAnsi="Arial" w:cs="Arial"/>
              </w:rPr>
              <w:t>výška zásuvky</w:t>
            </w:r>
            <w:r w:rsidRPr="00561085">
              <w:rPr>
                <w:rFonts w:ascii="Arial" w:hAnsi="Arial" w:cs="Arial"/>
              </w:rPr>
              <w:t xml:space="preserve"> 2x 190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220 mm, 1x 120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150 mm a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2x 90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110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3.14.2.4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 xml:space="preserve">1 ks skrinka k stolu so 6 zásuvkami, z toho </w:t>
            </w:r>
            <w:r w:rsidRPr="007C131B">
              <w:rPr>
                <w:rFonts w:ascii="Arial" w:hAnsi="Arial" w:cs="Arial"/>
              </w:rPr>
              <w:t xml:space="preserve">výška zásuvky </w:t>
            </w:r>
            <w:r w:rsidRPr="00561085">
              <w:rPr>
                <w:rFonts w:ascii="Arial" w:hAnsi="Arial" w:cs="Arial"/>
              </w:rPr>
              <w:t>1x 190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220 mm, 1x 120</w:t>
            </w:r>
            <w:r>
              <w:rPr>
                <w:rFonts w:ascii="Arial" w:hAnsi="Arial" w:cs="Arial"/>
              </w:rPr>
              <w:t xml:space="preserve"> – 150 </w:t>
            </w:r>
            <w:r w:rsidRPr="00561085">
              <w:rPr>
                <w:rFonts w:ascii="Arial" w:hAnsi="Arial" w:cs="Arial"/>
              </w:rPr>
              <w:t>mm a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4x 90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110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lastRenderedPageBreak/>
              <w:t>3.14.2.5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61085">
              <w:rPr>
                <w:rFonts w:ascii="Arial" w:hAnsi="Arial" w:cs="Arial"/>
              </w:rPr>
              <w:t>bloženie bokov skriniek dierovaným plechom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3.14.2.6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2 ks pracovná doska z preglejky s hrúbkou 24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30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3.14.3</w:t>
            </w:r>
            <w:r w:rsidRPr="00561085">
              <w:rPr>
                <w:rFonts w:ascii="Arial" w:hAnsi="Arial" w:cs="Arial"/>
              </w:rPr>
              <w:t xml:space="preserve">    </w:t>
            </w:r>
            <w:r w:rsidRPr="00561085">
              <w:rPr>
                <w:rFonts w:ascii="Arial" w:hAnsi="Arial" w:cs="Arial"/>
                <w:b/>
                <w:shd w:val="clear" w:color="auto" w:fill="FFFFFF" w:themeFill="background1"/>
              </w:rPr>
              <w:t>Modul 3 - Pracovný stôl (pravá strana skriňovej nadstavby)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3.14.3.1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33DA" w:rsidRPr="00561085" w:rsidRDefault="00BB33DA" w:rsidP="00BB33DA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1 ks pracovný stôl</w:t>
            </w:r>
            <w:r w:rsidRPr="001F278D">
              <w:rPr>
                <w:rFonts w:ascii="Arial" w:hAnsi="Arial" w:cs="Arial"/>
                <w:b/>
                <w:color w:val="FF0000"/>
              </w:rPr>
              <w:t>*</w:t>
            </w:r>
            <w:r w:rsidRPr="00561085"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</w:rPr>
              <w:t>bez zásuvkových skríň s rozmermi: (š) 1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300 mm x (v) 840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880 mm x (h) 600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1F278D" w:rsidRPr="00704A4D" w:rsidRDefault="001F278D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 pre prechod v strede medzi nábytkom</w:t>
            </w:r>
          </w:p>
        </w:tc>
      </w:tr>
      <w:tr w:rsidR="00BB33DA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3.14.3.2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33DA" w:rsidRPr="00561085" w:rsidRDefault="00BB33DA" w:rsidP="00BB3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61085">
              <w:rPr>
                <w:rFonts w:ascii="Arial" w:hAnsi="Arial" w:cs="Arial"/>
              </w:rPr>
              <w:t>racovná doska z preglejky s hrúbkou 24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30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3.14.4    Modul 4 – Príslušenstvo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3.14.4.1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D46EED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D46EED">
              <w:rPr>
                <w:rFonts w:ascii="Arial" w:hAnsi="Arial" w:cs="Arial"/>
              </w:rPr>
              <w:t>pínacia lišta s dĺžkou min. 1,5 m s držiakmi pre ručné náradie min. 10 ks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číselnú hodnotu</w:t>
            </w: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3.14.4.2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D46EED" w:rsidRDefault="00BB33DA" w:rsidP="00BB33DA">
            <w:pPr>
              <w:jc w:val="both"/>
              <w:rPr>
                <w:rFonts w:ascii="Arial" w:hAnsi="Arial" w:cs="Arial"/>
              </w:rPr>
            </w:pPr>
            <w:r w:rsidRPr="00D46EED">
              <w:rPr>
                <w:rFonts w:ascii="Arial" w:hAnsi="Arial" w:cs="Arial"/>
              </w:rPr>
              <w:t>1 ks zverák dielenský otočný min. 125 mm</w:t>
            </w:r>
            <w:r>
              <w:rPr>
                <w:rFonts w:ascii="Arial" w:hAnsi="Arial" w:cs="Arial"/>
              </w:rPr>
              <w:t xml:space="preserve"> (šírka čeľusti)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číselnú hodnotu</w:t>
            </w: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3.14.4.3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D46EED" w:rsidRDefault="00BB33DA" w:rsidP="00BB33DA">
            <w:pPr>
              <w:jc w:val="both"/>
              <w:rPr>
                <w:rFonts w:ascii="Arial" w:hAnsi="Arial" w:cs="Arial"/>
              </w:rPr>
            </w:pPr>
            <w:r w:rsidRPr="00D46EED">
              <w:rPr>
                <w:rFonts w:ascii="Arial" w:hAnsi="Arial" w:cs="Arial"/>
              </w:rPr>
              <w:t>1 ks zabudovaný stojan k vŕtačke (elektrická malá vŕtačka s príklepom – nie je predmetom dodania)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3.14.4.4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D46EED" w:rsidRDefault="00BB33DA" w:rsidP="00BB33DA">
            <w:pPr>
              <w:jc w:val="both"/>
              <w:rPr>
                <w:rFonts w:ascii="Arial" w:hAnsi="Arial" w:cs="Arial"/>
              </w:rPr>
            </w:pPr>
            <w:r w:rsidRPr="00D46EED">
              <w:rPr>
                <w:rFonts w:ascii="Arial" w:hAnsi="Arial" w:cs="Arial"/>
              </w:rPr>
              <w:t>1 ks dvojkotúčová brúska min. 150 mm</w:t>
            </w:r>
            <w:r>
              <w:rPr>
                <w:rFonts w:ascii="Arial" w:hAnsi="Arial" w:cs="Arial"/>
              </w:rPr>
              <w:t xml:space="preserve"> priemer kotúčov a výkon min. 350 W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číselnú hodnotu</w:t>
            </w:r>
          </w:p>
        </w:tc>
      </w:tr>
      <w:tr w:rsidR="00BB33DA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D46EED" w:rsidRDefault="00BB33DA" w:rsidP="00BB33DA">
            <w:pPr>
              <w:jc w:val="both"/>
              <w:rPr>
                <w:rFonts w:ascii="Arial" w:hAnsi="Arial" w:cs="Arial"/>
                <w:lang w:eastAsia="de-DE"/>
              </w:rPr>
            </w:pPr>
            <w:r w:rsidRPr="001F278D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1F278D">
              <w:rPr>
                <w:rFonts w:ascii="Arial" w:hAnsi="Arial" w:cs="Arial"/>
                <w:i/>
                <w:color w:val="000000" w:themeColor="text1"/>
              </w:rPr>
              <w:t>je potrebné ponechať prechod v strede medzi nábytkom v šírke min. 800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E7784A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E7784A">
              <w:rPr>
                <w:b/>
                <w:sz w:val="20"/>
                <w:szCs w:val="20"/>
                <w:lang w:eastAsia="de-DE"/>
              </w:rPr>
              <w:t xml:space="preserve">Ostatné požiadavky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3B592E" w:rsidRDefault="00BB33DA" w:rsidP="00BB33DA">
            <w:pPr>
              <w:jc w:val="both"/>
              <w:rPr>
                <w:rFonts w:ascii="Arial" w:hAnsi="Arial" w:cs="Arial"/>
              </w:rPr>
            </w:pPr>
            <w:r w:rsidRPr="003B592E">
              <w:rPr>
                <w:rFonts w:ascii="Arial" w:hAnsi="Arial" w:cs="Arial"/>
              </w:rPr>
              <w:t>Všetky okná s rozmermi: min. 450 mm x 500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 doplní číselné hodnoty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3B592E" w:rsidRDefault="00BB33DA" w:rsidP="00BB33DA">
            <w:pPr>
              <w:jc w:val="both"/>
              <w:rPr>
                <w:rFonts w:ascii="Arial" w:hAnsi="Arial" w:cs="Arial"/>
              </w:rPr>
            </w:pPr>
            <w:r w:rsidRPr="003B592E">
              <w:rPr>
                <w:rFonts w:ascii="Arial" w:hAnsi="Arial" w:cs="Arial"/>
              </w:rPr>
              <w:t>Všetky okná umiestnené vo výške min. 1 200 mm od podlahy nadstavby (spodná hrana okna)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číselnú hodnotu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E7784A">
              <w:rPr>
                <w:rFonts w:ascii="Arial" w:hAnsi="Arial" w:cs="Arial"/>
              </w:rPr>
              <w:t>šetky zámky a kľúče od zámkov budú spárované a označené raznicou, prípadne iným systémom značenia, aby nedošlo k zámene kľúčov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E7784A">
              <w:rPr>
                <w:rFonts w:ascii="Arial" w:hAnsi="Arial" w:cs="Arial"/>
              </w:rPr>
              <w:t>šetky dvere na nadstavbe budú vybavené zámkom s uzamykaním na kľúč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7784A">
              <w:rPr>
                <w:rFonts w:ascii="Arial" w:hAnsi="Arial" w:cs="Arial"/>
              </w:rPr>
              <w:t>ez kotviacich ôk v podlahe na uchytenie nákladu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E7784A">
              <w:rPr>
                <w:rFonts w:ascii="Arial" w:hAnsi="Arial" w:cs="Arial"/>
              </w:rPr>
              <w:t>eflexné tabule podľa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4.7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7784A">
              <w:rPr>
                <w:rFonts w:ascii="Arial" w:hAnsi="Arial" w:cs="Arial"/>
              </w:rPr>
              <w:t>olep reflexnými pásmi nadstavby podľa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4.8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</w:rPr>
              <w:t>1 ks hasiaci prístroj práškový 6 kg, s držiakom, umiestnený na bočnej stene pracovného stola nad centrálou na pravej strane nadstavby (pod skrinkou elektro rozvodu)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3B592E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color w:val="FF0000"/>
                <w:sz w:val="20"/>
                <w:szCs w:val="20"/>
                <w:u w:val="single"/>
              </w:rPr>
            </w:pPr>
            <w:r w:rsidRPr="00E7784A">
              <w:rPr>
                <w:b/>
                <w:sz w:val="20"/>
                <w:szCs w:val="20"/>
                <w:lang w:eastAsia="de-DE"/>
              </w:rPr>
              <w:t>H</w:t>
            </w:r>
            <w:r>
              <w:rPr>
                <w:b/>
                <w:sz w:val="20"/>
                <w:szCs w:val="20"/>
              </w:rPr>
              <w:t xml:space="preserve">ydraulické čelo </w:t>
            </w:r>
            <w:r w:rsidRPr="00D673A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ďalej aj len „</w:t>
            </w:r>
            <w:r w:rsidRPr="00D673A0">
              <w:rPr>
                <w:b/>
                <w:sz w:val="20"/>
                <w:szCs w:val="20"/>
              </w:rPr>
              <w:t>HČ</w:t>
            </w:r>
            <w:r>
              <w:rPr>
                <w:b/>
                <w:sz w:val="20"/>
                <w:szCs w:val="20"/>
              </w:rPr>
              <w:t xml:space="preserve">“, </w:t>
            </w:r>
            <w:r w:rsidRPr="003B592E">
              <w:rPr>
                <w:b/>
                <w:color w:val="FF0000"/>
                <w:sz w:val="20"/>
                <w:szCs w:val="20"/>
                <w:u w:val="single"/>
              </w:rPr>
              <w:t xml:space="preserve">len pre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v</w:t>
            </w:r>
            <w:r w:rsidRPr="003B592E">
              <w:rPr>
                <w:b/>
                <w:color w:val="FF0000"/>
                <w:sz w:val="20"/>
                <w:szCs w:val="20"/>
                <w:u w:val="single"/>
              </w:rPr>
              <w:t>erziu A a C</w:t>
            </w:r>
            <w:r w:rsidRPr="00865A8C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tabs>
                <w:tab w:val="left" w:pos="691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7784A">
              <w:rPr>
                <w:rFonts w:ascii="Arial" w:hAnsi="Arial" w:cs="Arial"/>
              </w:rPr>
              <w:t>lošina z neželezného kovového materiálu s výškou (v) 1 600 mm x šírkou (š) 2 400 mm, výstražné vlajky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O</w:t>
            </w:r>
            <w:r w:rsidRPr="00E7784A">
              <w:rPr>
                <w:rFonts w:ascii="Arial" w:hAnsi="Arial" w:cs="Arial"/>
              </w:rPr>
              <w:t>chranné kolieska proti odieraniu hláv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 w:hanging="33"/>
              <w:rPr>
                <w:rFonts w:ascii="Arial" w:hAnsi="Arial" w:cs="Arial"/>
                <w:b/>
                <w:lang w:eastAsia="de-DE"/>
              </w:rPr>
            </w:pPr>
            <w:r w:rsidRPr="00E7784A">
              <w:rPr>
                <w:rFonts w:ascii="Arial" w:hAnsi="Arial" w:cs="Arial"/>
                <w:b/>
              </w:rPr>
              <w:t xml:space="preserve">    5.3     </w:t>
            </w:r>
            <w:r w:rsidRPr="00E7784A">
              <w:rPr>
                <w:rFonts w:ascii="Arial" w:hAnsi="Arial" w:cs="Arial"/>
                <w:b/>
                <w:shd w:val="clear" w:color="auto" w:fill="FFFFFF" w:themeFill="background1"/>
              </w:rPr>
              <w:t>Zdvíhací mechanizmus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 w:hanging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865A8C">
              <w:rPr>
                <w:rFonts w:ascii="Arial" w:hAnsi="Arial" w:cs="Arial"/>
              </w:rPr>
              <w:t>osnosť min. 750 kg pri vzdialenosti</w:t>
            </w:r>
            <w:r w:rsidRPr="00E7784A">
              <w:rPr>
                <w:rFonts w:ascii="Arial" w:hAnsi="Arial" w:cs="Arial"/>
              </w:rPr>
              <w:t xml:space="preserve"> ťažiska 800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 doplní číselnú hodnotu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2 valce zdvihu a 2 dvojčinné valce naklápania alebo dvojvalcová plnohodnotná plošina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 doplní údaj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7784A">
              <w:rPr>
                <w:rFonts w:ascii="Arial" w:hAnsi="Arial" w:cs="Arial"/>
              </w:rPr>
              <w:t>ntikorózna povrchová úprava (podľa EN ISO 12944-2 C5M) alebo žiarovo zinkovaná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 doplní údaj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7784A">
              <w:rPr>
                <w:rFonts w:ascii="Arial" w:hAnsi="Arial" w:cs="Arial"/>
              </w:rPr>
              <w:t>ábrana (nárazník) proti vklineniu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7784A">
              <w:rPr>
                <w:rFonts w:ascii="Arial" w:hAnsi="Arial" w:cs="Arial"/>
              </w:rPr>
              <w:t>chranné manžety na valcoch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7784A">
              <w:rPr>
                <w:rFonts w:ascii="Arial" w:hAnsi="Arial" w:cs="Arial"/>
              </w:rPr>
              <w:t>ízko údržbové čapy a puzdrá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7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7784A">
              <w:rPr>
                <w:rFonts w:ascii="Arial" w:hAnsi="Arial" w:cs="Arial"/>
              </w:rPr>
              <w:t>krutkovateľné konzoly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8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7784A">
              <w:rPr>
                <w:rFonts w:ascii="Arial" w:hAnsi="Arial" w:cs="Arial"/>
              </w:rPr>
              <w:t>utomatické sklopenie a vyrovnávanie plošiny pri vykládke a</w:t>
            </w:r>
            <w:r>
              <w:rPr>
                <w:rFonts w:ascii="Arial" w:hAnsi="Arial" w:cs="Arial"/>
              </w:rPr>
              <w:t> </w:t>
            </w:r>
            <w:r w:rsidRPr="00E7784A">
              <w:rPr>
                <w:rFonts w:ascii="Arial" w:hAnsi="Arial" w:cs="Arial"/>
              </w:rPr>
              <w:t>nakládke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rPr>
                <w:rFonts w:ascii="Arial" w:hAnsi="Arial" w:cs="Arial"/>
                <w:b/>
                <w:lang w:eastAsia="de-DE"/>
              </w:rPr>
            </w:pPr>
            <w:r w:rsidRPr="00E7784A">
              <w:rPr>
                <w:rFonts w:ascii="Arial" w:hAnsi="Arial" w:cs="Arial"/>
              </w:rPr>
              <w:t xml:space="preserve">    </w:t>
            </w:r>
            <w:r w:rsidRPr="00E7784A">
              <w:rPr>
                <w:rFonts w:ascii="Arial" w:hAnsi="Arial" w:cs="Arial"/>
                <w:b/>
              </w:rPr>
              <w:t>5.4     Ovládanie a elektropríslušenstvo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5.4.1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</w:rPr>
              <w:t>2-ručné ovládanie v pevnej uzatvárateľnej vodotesnej skrinke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5.4.2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E7784A">
              <w:rPr>
                <w:rFonts w:ascii="Arial" w:hAnsi="Arial" w:cs="Arial"/>
              </w:rPr>
              <w:t>lektronické riadenie s možnosťou diagnostiky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5.4.3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7784A">
              <w:rPr>
                <w:rFonts w:ascii="Arial" w:hAnsi="Arial" w:cs="Arial"/>
              </w:rPr>
              <w:t>ichý elektro pohon 12/24V v hlavnom nosníku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5.4.4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7784A">
              <w:rPr>
                <w:rFonts w:ascii="Arial" w:hAnsi="Arial" w:cs="Arial"/>
              </w:rPr>
              <w:t>ontrolný vypínač v kabíne vodiča s LED kontrolkou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5.4.5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7784A">
              <w:rPr>
                <w:rFonts w:ascii="Arial" w:hAnsi="Arial" w:cs="Arial"/>
              </w:rPr>
              <w:t>ožný ovládač na plošine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</w:rPr>
            </w:pPr>
            <w:r w:rsidRPr="00E7784A">
              <w:rPr>
                <w:b/>
                <w:sz w:val="20"/>
                <w:szCs w:val="20"/>
              </w:rPr>
              <w:t xml:space="preserve">Hydraulický žeriav </w:t>
            </w:r>
            <w:r w:rsidRPr="00D673A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ďalej aj len „</w:t>
            </w:r>
            <w:r w:rsidRPr="00D673A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 xml:space="preserve">Ž“, </w:t>
            </w:r>
            <w:r w:rsidRPr="00865A8C">
              <w:rPr>
                <w:b/>
                <w:color w:val="FF0000"/>
                <w:sz w:val="20"/>
                <w:szCs w:val="20"/>
              </w:rPr>
              <w:t>len pre verziu C</w:t>
            </w:r>
            <w:r w:rsidRPr="00865A8C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865A8C">
              <w:rPr>
                <w:rFonts w:ascii="Arial" w:hAnsi="Arial" w:cs="Arial"/>
                <w:szCs w:val="20"/>
              </w:rPr>
              <w:t xml:space="preserve">ydraulický žeriav so zdvihovým momentom min. 81 kNm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865A8C">
              <w:rPr>
                <w:rFonts w:ascii="Arial" w:hAnsi="Arial" w:cs="Arial"/>
                <w:szCs w:val="20"/>
              </w:rPr>
              <w:t>ydraulické výsuvy s celkovým vodorovným dosahom min. 7,5 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4B569E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</w:t>
            </w:r>
            <w:r w:rsidRPr="00865A8C">
              <w:rPr>
                <w:rFonts w:ascii="Arial" w:hAnsi="Arial" w:cs="Arial"/>
                <w:szCs w:val="20"/>
              </w:rPr>
              <w:t xml:space="preserve">dvihová sila žeriava </w:t>
            </w:r>
            <w:del w:id="10" w:author="Autor">
              <w:r w:rsidRPr="00865A8C" w:rsidDel="004B569E">
                <w:rPr>
                  <w:rFonts w:ascii="Arial" w:hAnsi="Arial" w:cs="Arial"/>
                  <w:szCs w:val="20"/>
                </w:rPr>
                <w:delText xml:space="preserve">nakrátko </w:delText>
              </w:r>
            </w:del>
            <w:r w:rsidRPr="00865A8C">
              <w:rPr>
                <w:rFonts w:ascii="Arial" w:hAnsi="Arial" w:cs="Arial"/>
                <w:szCs w:val="20"/>
              </w:rPr>
              <w:t xml:space="preserve">min. 3,5 t a pri </w:t>
            </w:r>
            <w:del w:id="11" w:author="Autor">
              <w:r w:rsidRPr="00865A8C" w:rsidDel="004B569E">
                <w:rPr>
                  <w:rFonts w:ascii="Arial" w:hAnsi="Arial" w:cs="Arial"/>
                  <w:szCs w:val="20"/>
                </w:rPr>
                <w:delText xml:space="preserve">maximálnom </w:delText>
              </w:r>
            </w:del>
            <w:r w:rsidRPr="00865A8C">
              <w:rPr>
                <w:rFonts w:ascii="Arial" w:hAnsi="Arial" w:cs="Arial"/>
                <w:szCs w:val="20"/>
              </w:rPr>
              <w:t>vysunutí</w:t>
            </w:r>
            <w:ins w:id="12" w:author="Autor">
              <w:r w:rsidR="004B569E">
                <w:rPr>
                  <w:rFonts w:ascii="Arial" w:hAnsi="Arial" w:cs="Arial"/>
                  <w:szCs w:val="20"/>
                </w:rPr>
                <w:t xml:space="preserve"> v bode dosahu 7,5 m</w:t>
              </w:r>
            </w:ins>
            <w:r w:rsidRPr="00865A8C">
              <w:rPr>
                <w:rFonts w:ascii="Arial" w:hAnsi="Arial" w:cs="Arial"/>
                <w:szCs w:val="20"/>
              </w:rPr>
              <w:t xml:space="preserve"> min. 1 t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číselné hodnoty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lastRenderedPageBreak/>
              <w:t>6.4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</w:t>
            </w:r>
            <w:r w:rsidRPr="00865A8C">
              <w:rPr>
                <w:rFonts w:ascii="Arial" w:hAnsi="Arial" w:cs="Arial"/>
                <w:szCs w:val="20"/>
              </w:rPr>
              <w:t>onštrukcia HŽ v súlade so smernicou 2006/42/EC, 2004/108/EC a DIN 15018 a v súlade s požiadavkami normy STN EN 12999:2020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HŽ </w:t>
            </w:r>
            <w:r w:rsidRPr="00865A8C">
              <w:rPr>
                <w:rFonts w:ascii="Arial" w:hAnsi="Arial" w:cs="Arial"/>
                <w:szCs w:val="20"/>
              </w:rPr>
              <w:t>testovaný podľa kategórie HC1/S2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865A8C">
              <w:rPr>
                <w:rFonts w:ascii="Arial" w:hAnsi="Arial" w:cs="Arial"/>
                <w:szCs w:val="20"/>
              </w:rPr>
              <w:t>ohon HŽ prostredníctvom pripojenia k pomocného pohonu z prevodovky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del w:id="13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6.7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del w:id="14" w:author="Autor">
              <w:r w:rsidDel="004B569E">
                <w:rPr>
                  <w:rFonts w:ascii="Arial" w:hAnsi="Arial" w:cs="Arial"/>
                  <w:szCs w:val="20"/>
                </w:rPr>
                <w:delText>H</w:delText>
              </w:r>
              <w:r w:rsidRPr="00865A8C" w:rsidDel="004B569E">
                <w:rPr>
                  <w:rFonts w:ascii="Arial" w:hAnsi="Arial" w:cs="Arial"/>
                  <w:szCs w:val="20"/>
                </w:rPr>
                <w:delText>motnosť HŽ vrátane hydraulických podpier a nádrže oleja max. 1 200 kg</w:delText>
              </w:r>
            </w:del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del w:id="15" w:author="Autor">
              <w:r w:rsidRPr="00704A4D" w:rsidDel="004B569E">
                <w:rPr>
                  <w:rFonts w:ascii="Arial" w:eastAsia="Times New Roman" w:hAnsi="Arial" w:cs="Arial"/>
                  <w:i/>
                  <w:sz w:val="16"/>
                  <w:szCs w:val="16"/>
                  <w:lang w:eastAsia="de-DE"/>
                </w:rPr>
                <w:delText>Uchádzač doplní číselnú hodnotu</w:delText>
              </w:r>
            </w:del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</w:t>
            </w:r>
            <w:ins w:id="16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7</w:t>
              </w:r>
            </w:ins>
            <w:del w:id="17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8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865A8C">
              <w:rPr>
                <w:rFonts w:ascii="Arial" w:hAnsi="Arial" w:cs="Arial"/>
                <w:szCs w:val="20"/>
              </w:rPr>
              <w:t>točový systém (otoč) s rozsahom otáčania min. 400°, krútiaci moment otoče min. 11,7 kNm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číselné hodnoty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</w:t>
            </w:r>
            <w:ins w:id="18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8</w:t>
              </w:r>
            </w:ins>
            <w:del w:id="19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9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4B569E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865A8C">
              <w:rPr>
                <w:rFonts w:ascii="Arial" w:hAnsi="Arial" w:cs="Arial"/>
                <w:szCs w:val="20"/>
              </w:rPr>
              <w:t xml:space="preserve">ádrž oleja </w:t>
            </w:r>
            <w:del w:id="20" w:author="Autor">
              <w:r w:rsidRPr="00865A8C" w:rsidDel="004B569E">
                <w:rPr>
                  <w:rFonts w:ascii="Arial" w:hAnsi="Arial" w:cs="Arial"/>
                  <w:szCs w:val="20"/>
                </w:rPr>
                <w:delText xml:space="preserve">s min. objemom 90 l </w:delText>
              </w:r>
            </w:del>
            <w:r w:rsidRPr="00865A8C">
              <w:rPr>
                <w:rFonts w:ascii="Arial" w:hAnsi="Arial" w:cs="Arial"/>
                <w:szCs w:val="20"/>
              </w:rPr>
              <w:t>z nekovových materiálov odolná voči korózii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</w:t>
            </w:r>
            <w:ins w:id="21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9</w:t>
              </w:r>
            </w:ins>
            <w:del w:id="22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10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865A8C">
              <w:rPr>
                <w:rFonts w:ascii="Arial" w:hAnsi="Arial" w:cs="Arial"/>
                <w:szCs w:val="20"/>
              </w:rPr>
              <w:t>ydraulické podpery s rozpätím max. 5 000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23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0</w:t>
              </w:r>
            </w:ins>
            <w:del w:id="24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1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865A8C">
              <w:rPr>
                <w:rFonts w:ascii="Arial" w:hAnsi="Arial" w:cs="Arial"/>
                <w:szCs w:val="20"/>
              </w:rPr>
              <w:t xml:space="preserve">odpery otočné hydraulicky alebo s plynovou vzperou na uľahčenie otáčania. Podpery otočné o min. 90°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25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1</w:t>
              </w:r>
            </w:ins>
            <w:del w:id="26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2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E7784A">
              <w:rPr>
                <w:rFonts w:ascii="Arial" w:hAnsi="Arial" w:cs="Arial"/>
                <w:szCs w:val="20"/>
              </w:rPr>
              <w:t>odpery ukončené výkyvnými taniermi, umožňujúcimi ukotvenie vozidla aj na nerovnom teréne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27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2</w:t>
              </w:r>
            </w:ins>
            <w:del w:id="28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3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E7784A">
              <w:rPr>
                <w:rFonts w:ascii="Arial" w:hAnsi="Arial" w:cs="Arial"/>
                <w:szCs w:val="20"/>
              </w:rPr>
              <w:t>vládanie HŽ rádiovým diaľkovým ovládaním s displejom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29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3</w:t>
              </w:r>
            </w:ins>
            <w:del w:id="30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4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E7784A">
              <w:rPr>
                <w:rFonts w:ascii="Arial" w:hAnsi="Arial" w:cs="Arial"/>
                <w:szCs w:val="20"/>
              </w:rPr>
              <w:t>nímače nesprávneho uloženia ramena žeriava a podpier do prepravnej polohy (prekročenie výšky alebo šírky vozidla) s optickou a zvukovou signalizáciou v kabíne vodiča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31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4</w:t>
              </w:r>
            </w:ins>
            <w:del w:id="32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5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E7784A">
              <w:rPr>
                <w:rFonts w:ascii="Arial" w:hAnsi="Arial" w:cs="Arial"/>
                <w:szCs w:val="20"/>
              </w:rPr>
              <w:t>chrana proti preťaženiu - elektronické zariadenie na obmedzenie zdvihového momentu HŽ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33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5</w:t>
              </w:r>
            </w:ins>
            <w:del w:id="34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6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E7784A">
              <w:rPr>
                <w:rFonts w:ascii="Arial" w:hAnsi="Arial" w:cs="Arial"/>
                <w:szCs w:val="20"/>
              </w:rPr>
              <w:t>vládací panel s grafickým displejom pri základni HŽ. Displej zobrazuje stav vysunutia podpier, percentuálne zaťaženie hydraulických valcov ramien žeriava s presnosťou na 1%, počítadlo motohodín a diagnostiku porúch žeriava pomocou kódu poruchy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35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6</w:t>
              </w:r>
            </w:ins>
            <w:del w:id="36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7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E7784A">
              <w:rPr>
                <w:rFonts w:ascii="Arial" w:hAnsi="Arial" w:cs="Arial"/>
                <w:szCs w:val="20"/>
              </w:rPr>
              <w:t>iaľkový ovládač vybavený grafickým displejom, ktorý zobrazuje stav vysunutia podpier, percentuálne zaťaženie hydraulických valcov ramien žeriava s presnosťou na 1%, počítadlo motohodín, diagnostiku porúch žeriava, úroveň nabitia batérie ovládača a intenzitu rádiového signálu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37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7</w:t>
              </w:r>
            </w:ins>
            <w:del w:id="38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8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E7784A">
              <w:rPr>
                <w:rFonts w:ascii="Arial" w:hAnsi="Arial" w:cs="Arial"/>
                <w:szCs w:val="20"/>
              </w:rPr>
              <w:t>iaľkový ovládač umožňujúci ovládanie štart/stop motora podvozku vozidla, zvyšovanie/znižovanie otáčok motora podvozku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  <w:ins w:id="39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8</w:t>
              </w:r>
            </w:ins>
            <w:del w:id="40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9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  <w:r w:rsidRPr="00E7784A">
              <w:rPr>
                <w:rFonts w:ascii="Arial" w:hAnsi="Arial" w:cs="Arial"/>
                <w:szCs w:val="20"/>
              </w:rPr>
              <w:t>ožnosť znižovania rýchlosti pohybu HŽ z rádiového ovládania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</w:t>
            </w:r>
            <w:ins w:id="41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19</w:t>
              </w:r>
            </w:ins>
            <w:del w:id="42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20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6E72E8">
              <w:rPr>
                <w:rFonts w:ascii="Arial" w:hAnsi="Arial" w:cs="Arial"/>
                <w:szCs w:val="20"/>
              </w:rPr>
              <w:t>ák s nosnosťou min. 5 t</w:t>
            </w:r>
            <w:r w:rsidRPr="00E7784A">
              <w:rPr>
                <w:rFonts w:ascii="Arial" w:hAnsi="Arial" w:cs="Arial"/>
                <w:szCs w:val="20"/>
              </w:rPr>
              <w:t xml:space="preserve"> na žeriave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</w:t>
            </w:r>
            <w:ins w:id="43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0</w:t>
              </w:r>
            </w:ins>
            <w:del w:id="44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1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E7784A">
              <w:rPr>
                <w:rFonts w:ascii="Arial" w:hAnsi="Arial" w:cs="Arial"/>
                <w:szCs w:val="20"/>
              </w:rPr>
              <w:t>ystém na kontrolu stability vozidla pri práci so žeriavom, ktorý reguluje výkon HŽ podľa šírky vysunutia podpier a ich opretí o zem a umožňuje reguláciu výkonu žeriava zvlášť pre pravú/ľavú stranu a</w:t>
            </w:r>
            <w:r w:rsidR="00BE7B4B">
              <w:rPr>
                <w:rFonts w:ascii="Arial" w:hAnsi="Arial" w:cs="Arial"/>
                <w:szCs w:val="20"/>
              </w:rPr>
              <w:t> </w:t>
            </w:r>
            <w:r w:rsidRPr="00E7784A">
              <w:rPr>
                <w:rFonts w:ascii="Arial" w:hAnsi="Arial" w:cs="Arial"/>
                <w:szCs w:val="20"/>
              </w:rPr>
              <w:t>prednú/zadnú zónu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</w:t>
            </w:r>
            <w:ins w:id="45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1</w:t>
              </w:r>
            </w:ins>
            <w:del w:id="46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2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  <w:r w:rsidRPr="00E7784A">
              <w:rPr>
                <w:rFonts w:ascii="Arial" w:hAnsi="Arial" w:cs="Arial"/>
                <w:szCs w:val="20"/>
              </w:rPr>
              <w:t>ontáž HŽ na vozidlo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</w:t>
            </w:r>
            <w:ins w:id="47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2</w:t>
              </w:r>
            </w:ins>
            <w:del w:id="48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3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e-DE"/>
              </w:rPr>
              <w:t>V</w:t>
            </w:r>
            <w:r w:rsidRPr="00E7784A">
              <w:rPr>
                <w:rFonts w:ascii="Arial" w:hAnsi="Arial" w:cs="Arial"/>
                <w:szCs w:val="20"/>
                <w:lang w:eastAsia="de-DE"/>
              </w:rPr>
              <w:t>ykonanie montážnych a iných skúšok a povinných revízií v zmysle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</w:t>
            </w:r>
            <w:ins w:id="49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3</w:t>
              </w:r>
            </w:ins>
            <w:del w:id="50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4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  <w:r w:rsidRPr="00E7784A">
              <w:rPr>
                <w:rFonts w:ascii="Arial" w:hAnsi="Arial" w:cs="Arial"/>
                <w:szCs w:val="20"/>
              </w:rPr>
              <w:t>ýroba a montáž pomocného rámu pod HŽ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</w:t>
            </w:r>
            <w:ins w:id="51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4</w:t>
              </w:r>
            </w:ins>
            <w:del w:id="52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5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</w:t>
            </w:r>
            <w:r w:rsidRPr="00E7784A">
              <w:rPr>
                <w:rFonts w:ascii="Arial" w:hAnsi="Arial" w:cs="Arial"/>
                <w:szCs w:val="20"/>
              </w:rPr>
              <w:t xml:space="preserve">apojenie HŽ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49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</w:t>
            </w:r>
            <w:ins w:id="53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5</w:t>
              </w:r>
            </w:ins>
            <w:del w:id="54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6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E7784A">
              <w:rPr>
                <w:rFonts w:ascii="Arial" w:hAnsi="Arial" w:cs="Arial"/>
                <w:szCs w:val="20"/>
              </w:rPr>
              <w:t>ávod na obsluhu a údržbu v slovenskom alebo českom jazyku, certifikáty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</w:t>
            </w:r>
            <w:ins w:id="55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6</w:t>
              </w:r>
            </w:ins>
            <w:del w:id="56" w:author="Autor">
              <w:r w:rsidRPr="00E7784A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7</w:delText>
              </w:r>
            </w:del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  <w:r w:rsidRPr="00E7784A">
              <w:rPr>
                <w:rFonts w:ascii="Arial" w:hAnsi="Arial" w:cs="Arial"/>
                <w:szCs w:val="20"/>
              </w:rPr>
              <w:t>ydanie podkladov k zápisu do TP vozidla a zaškolenie obsluhy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8B060E" w:rsidTr="00704A4D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BB33DA" w:rsidRPr="008B060E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jc w:val="both"/>
              <w:rPr>
                <w:sz w:val="20"/>
                <w:szCs w:val="20"/>
                <w:lang w:eastAsia="de-DE"/>
              </w:rPr>
            </w:pPr>
            <w:r w:rsidRPr="008B060E">
              <w:rPr>
                <w:b/>
                <w:sz w:val="20"/>
                <w:szCs w:val="20"/>
              </w:rPr>
              <w:t>Pravidelné garančné servisné prehliadky predpísané výrobcom vozidla (predpokladaný ročný nájazd vozidiel 15 000 km)</w:t>
            </w:r>
            <w:r w:rsidRPr="000A6340">
              <w:rPr>
                <w:sz w:val="20"/>
                <w:szCs w:val="20"/>
              </w:rPr>
              <w:t xml:space="preserve"> </w:t>
            </w:r>
            <w:r w:rsidRPr="008B060E">
              <w:rPr>
                <w:b/>
                <w:sz w:val="20"/>
                <w:szCs w:val="20"/>
              </w:rPr>
              <w:t>po dobu 5 rokov odo dňa dodania každého vozidla</w:t>
            </w:r>
            <w:r>
              <w:rPr>
                <w:b/>
                <w:sz w:val="20"/>
                <w:szCs w:val="20"/>
              </w:rPr>
              <w:t xml:space="preserve"> alebo do najazdenia 100 000 km</w:t>
            </w:r>
            <w:r w:rsidRPr="008B060E">
              <w:rPr>
                <w:sz w:val="20"/>
                <w:szCs w:val="20"/>
              </w:rPr>
              <w:t>, súčasťou ktorých je dodávka všetkých potrebných náplní a náhradných dielov predpísaných výrobcom spolu s poskytnutím súvisiacej práce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údaj</w:t>
            </w:r>
          </w:p>
        </w:tc>
      </w:tr>
      <w:tr w:rsidR="00BB33DA" w:rsidRPr="00E7784A" w:rsidTr="00CE4BD5">
        <w:trPr>
          <w:trHeight w:val="14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jc w:val="both"/>
              <w:rPr>
                <w:b/>
                <w:sz w:val="20"/>
                <w:szCs w:val="20"/>
              </w:rPr>
            </w:pPr>
            <w:r w:rsidRPr="008C5103">
              <w:rPr>
                <w:b/>
                <w:sz w:val="20"/>
                <w:szCs w:val="20"/>
              </w:rPr>
              <w:t>Pravidelné legislatívou predpísané prehliadky</w:t>
            </w:r>
            <w:r>
              <w:rPr>
                <w:sz w:val="20"/>
                <w:szCs w:val="20"/>
              </w:rPr>
              <w:t>:</w:t>
            </w:r>
            <w:r w:rsidRPr="00C4757C">
              <w:rPr>
                <w:sz w:val="20"/>
                <w:szCs w:val="20"/>
              </w:rPr>
              <w:t xml:space="preserve"> revízie zdvíhacích zariadení (hydraulické čelo, </w:t>
            </w:r>
            <w:r>
              <w:rPr>
                <w:sz w:val="20"/>
                <w:szCs w:val="20"/>
              </w:rPr>
              <w:t xml:space="preserve">hudraulický žeriav, </w:t>
            </w:r>
            <w:r w:rsidRPr="00C4757C">
              <w:rPr>
                <w:sz w:val="20"/>
                <w:szCs w:val="20"/>
              </w:rPr>
              <w:t>elektrické zdvíhanie a spúšťanie fliaš na zváranie a pod.) a hasiaceho prístroja</w:t>
            </w:r>
            <w:r>
              <w:rPr>
                <w:sz w:val="20"/>
                <w:szCs w:val="20"/>
              </w:rPr>
              <w:t xml:space="preserve"> s v</w:t>
            </w:r>
            <w:r w:rsidRPr="00AA66A2">
              <w:rPr>
                <w:sz w:val="20"/>
                <w:szCs w:val="20"/>
              </w:rPr>
              <w:t>ystavením protokolov o skúške z vykonaných revízií zariadení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údaj</w:t>
            </w:r>
          </w:p>
        </w:tc>
      </w:tr>
      <w:tr w:rsidR="00BB33DA" w:rsidRPr="00E7784A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e-DE"/>
              </w:rPr>
              <w:t>Termín dodania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de-DE"/>
              </w:rPr>
            </w:pP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9.1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lang w:eastAsia="de-DE"/>
              </w:rPr>
              <w:t>Čo možno najskôr, najneskôr však d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o 2 rokov od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uzavretia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zmluvy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lastRenderedPageBreak/>
              <w:t>9.2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lang w:eastAsia="de-DE"/>
              </w:rPr>
              <w:t>Indikácia p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redpokladan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>ého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 termín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>u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 dodania vozidiel obstarávateľovi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predpokladaný termín</w:t>
            </w:r>
          </w:p>
        </w:tc>
      </w:tr>
      <w:tr w:rsidR="00BB33DA" w:rsidRPr="00E7784A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9.3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V čase dodania vozidlo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bude spĺňať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všetky požiadavky na bezpečnostné prvky v zmysle smernice EU o bezpečnej cestnej premávk</w:t>
            </w:r>
            <w:ins w:id="57" w:author="Autor">
              <w:r w:rsidR="004B569E">
                <w:rPr>
                  <w:rFonts w:ascii="Arial" w:hAnsi="Arial" w:cs="Arial"/>
                  <w:bCs/>
                  <w:color w:val="000000"/>
                  <w:lang w:eastAsia="de-DE"/>
                </w:rPr>
                <w:t>e</w:t>
              </w:r>
            </w:ins>
            <w:del w:id="58" w:author="Autor">
              <w:r w:rsidRPr="00D673A0" w:rsidDel="004B569E">
                <w:rPr>
                  <w:rFonts w:ascii="Arial" w:hAnsi="Arial" w:cs="Arial"/>
                  <w:bCs/>
                  <w:color w:val="000000"/>
                  <w:lang w:eastAsia="de-DE"/>
                </w:rPr>
                <w:delText>y</w:delText>
              </w:r>
            </w:del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, tzv. Nariadenie o všeobecnej bezpečnosti vozidiel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, resp. vtedy aktuálnej legislatívy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tak, aby mohlo byť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vozidlo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bez ďalších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prieťahov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registrované (do 30 dní od dodania)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4B569E" w:rsidRPr="00E7784A" w:rsidTr="00CE4BD5">
        <w:trPr>
          <w:trHeight w:val="170"/>
          <w:ins w:id="59" w:author="Autor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569E" w:rsidRPr="00E7784A" w:rsidRDefault="004B569E" w:rsidP="00BB33DA">
            <w:pPr>
              <w:jc w:val="center"/>
              <w:rPr>
                <w:ins w:id="60" w:author="Autor"/>
                <w:rFonts w:ascii="Arial" w:hAnsi="Arial" w:cs="Arial"/>
                <w:bCs/>
                <w:color w:val="000000"/>
                <w:lang w:eastAsia="de-DE"/>
              </w:rPr>
            </w:pPr>
            <w:ins w:id="61" w:author="Autor">
              <w:r>
                <w:rPr>
                  <w:rFonts w:ascii="Arial" w:hAnsi="Arial" w:cs="Arial"/>
                  <w:bCs/>
                  <w:color w:val="000000"/>
                  <w:lang w:eastAsia="de-DE"/>
                </w:rPr>
                <w:t>9.4</w:t>
              </w:r>
            </w:ins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569E" w:rsidRPr="00D673A0" w:rsidRDefault="004B569E" w:rsidP="00BB33DA">
            <w:pPr>
              <w:jc w:val="both"/>
              <w:rPr>
                <w:ins w:id="62" w:author="Autor"/>
                <w:rFonts w:ascii="Arial" w:hAnsi="Arial" w:cs="Arial"/>
                <w:bCs/>
                <w:color w:val="000000"/>
                <w:lang w:eastAsia="de-DE"/>
              </w:rPr>
            </w:pPr>
            <w:ins w:id="63" w:author="Autor">
              <w:r w:rsidRPr="00E708BB">
                <w:rPr>
                  <w:rFonts w:ascii="Arial" w:hAnsi="Arial" w:cs="Arial"/>
                  <w:bCs/>
                  <w:color w:val="000000"/>
                  <w:lang w:eastAsia="de-DE"/>
                </w:rPr>
                <w:t>V čase dodania vozidlo bude mať vykonanú geometriu kolies po montáži nadstavby, ak nie je od výroby nastavené hneď na maximálnu hmotnosť, a taktiež bude mať vozidlo vykonané overenie tachografu (po registrácii vozidla) a všetky legislatívou vyžadované revízie všetkých zariadení pred uvedením vozidla do prevádzky tak, aby bolo vozidlo i s nadstavbou schopné jazdy a užívania bez obmedzenia</w:t>
              </w:r>
            </w:ins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B569E" w:rsidRPr="00704A4D" w:rsidRDefault="004B569E" w:rsidP="00704A4D">
            <w:pPr>
              <w:jc w:val="center"/>
              <w:rPr>
                <w:ins w:id="64" w:author="Autor"/>
                <w:rFonts w:ascii="Arial" w:hAnsi="Arial" w:cs="Arial"/>
                <w:i/>
                <w:sz w:val="16"/>
                <w:szCs w:val="16"/>
                <w:lang w:eastAsia="de-DE"/>
              </w:rPr>
            </w:pPr>
            <w:ins w:id="65" w:author="Autor">
              <w:r w:rsidRPr="00704A4D">
                <w:rPr>
                  <w:rFonts w:ascii="Arial" w:hAnsi="Arial" w:cs="Arial"/>
                  <w:i/>
                  <w:sz w:val="16"/>
                  <w:szCs w:val="16"/>
                  <w:lang w:eastAsia="de-DE"/>
                </w:rPr>
                <w:t>Uchádzač doplní jednu z možností ÁNO/NIE</w:t>
              </w:r>
            </w:ins>
          </w:p>
        </w:tc>
      </w:tr>
      <w:tr w:rsidR="00BB33DA" w:rsidRPr="00E7784A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E7784A">
              <w:rPr>
                <w:b/>
                <w:sz w:val="20"/>
                <w:szCs w:val="20"/>
                <w:lang w:eastAsia="de-DE"/>
              </w:rPr>
              <w:t>Záru</w:t>
            </w:r>
            <w:r>
              <w:rPr>
                <w:b/>
                <w:sz w:val="20"/>
                <w:szCs w:val="20"/>
                <w:lang w:eastAsia="de-DE"/>
              </w:rPr>
              <w:t>čná doba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:rsidTr="00704A4D">
        <w:trPr>
          <w:trHeight w:val="169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10.1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</w:rPr>
              <w:t xml:space="preserve">Minimálne </w:t>
            </w:r>
            <w:r w:rsidRPr="00E7784A">
              <w:rPr>
                <w:rFonts w:ascii="Arial" w:hAnsi="Arial" w:cs="Arial"/>
              </w:rPr>
              <w:t xml:space="preserve">2 roky bez obmedzenia počtu najazdených kilometrov na celé vozidlo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1F278D" w:rsidRPr="00704A4D" w:rsidRDefault="001F278D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údaj</w:t>
            </w:r>
          </w:p>
        </w:tc>
      </w:tr>
      <w:tr w:rsidR="00BB33DA" w:rsidRPr="00E7784A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10.2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</w:rPr>
              <w:t>Minimálne 5</w:t>
            </w:r>
            <w:r w:rsidRPr="00E7784A">
              <w:rPr>
                <w:rFonts w:ascii="Arial" w:hAnsi="Arial" w:cs="Arial"/>
              </w:rPr>
              <w:t xml:space="preserve"> rok</w:t>
            </w:r>
            <w:r>
              <w:rPr>
                <w:rFonts w:ascii="Arial" w:hAnsi="Arial" w:cs="Arial"/>
              </w:rPr>
              <w:t>ov</w:t>
            </w:r>
            <w:r w:rsidRPr="00E7784A">
              <w:rPr>
                <w:rFonts w:ascii="Arial" w:hAnsi="Arial" w:cs="Arial"/>
              </w:rPr>
              <w:t xml:space="preserve"> do celkového nájazdu 100 000 km na celé vozidlo (okrem vybraných komponentov)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1F278D" w:rsidRPr="00704A4D" w:rsidRDefault="001F278D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údaj</w:t>
            </w:r>
          </w:p>
        </w:tc>
      </w:tr>
      <w:tr w:rsidR="00BB33DA" w:rsidRPr="00E7784A" w:rsidTr="00CE4BD5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10.3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</w:rPr>
              <w:t>Použité materiály musia zabezpečovať dostatočnú funkčnosť zariadenia z pohľadu vysokej miery záťaže pri preprave a</w:t>
            </w:r>
            <w:r w:rsidR="00BE7B4B">
              <w:rPr>
                <w:rFonts w:ascii="Arial" w:hAnsi="Arial" w:cs="Arial"/>
              </w:rPr>
              <w:t> </w:t>
            </w:r>
            <w:r w:rsidRPr="00E7784A">
              <w:rPr>
                <w:rFonts w:ascii="Arial" w:hAnsi="Arial" w:cs="Arial"/>
              </w:rPr>
              <w:t>manipulácii s nákladmi veľkej hmotnosti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E7784A">
              <w:rPr>
                <w:b/>
                <w:sz w:val="20"/>
                <w:szCs w:val="20"/>
                <w:lang w:eastAsia="de-DE"/>
              </w:rPr>
              <w:t xml:space="preserve">   Záručný a pozáručný servis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11.1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E7784A">
              <w:rPr>
                <w:rFonts w:ascii="Arial" w:hAnsi="Arial" w:cs="Arial"/>
              </w:rPr>
              <w:t xml:space="preserve">Bezplatné odtiahnutie vozidla do najbližšieho servisného strediska v prípade garančnej poruchy </w:t>
            </w:r>
            <w:r>
              <w:rPr>
                <w:rFonts w:ascii="Arial" w:hAnsi="Arial" w:cs="Arial"/>
              </w:rPr>
              <w:t xml:space="preserve">(vady krytej zárukou) </w:t>
            </w:r>
            <w:r w:rsidRPr="00E7784A">
              <w:rPr>
                <w:rFonts w:ascii="Arial" w:hAnsi="Arial" w:cs="Arial"/>
              </w:rPr>
              <w:t>po dobu 60 mesiacov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11.2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</w:rPr>
              <w:t>Zmluvné servisné stredisko</w:t>
            </w:r>
            <w:r>
              <w:rPr>
                <w:rFonts w:ascii="Arial" w:hAnsi="Arial" w:cs="Arial"/>
              </w:rPr>
              <w:t xml:space="preserve"> v SR </w:t>
            </w:r>
            <w:ins w:id="66" w:author="Autor">
              <w:r w:rsidR="004B569E">
                <w:rPr>
                  <w:rFonts w:ascii="Arial" w:hAnsi="Arial" w:cs="Arial"/>
                </w:rPr>
                <w:t xml:space="preserve">pre vozidlo (podvozok) </w:t>
              </w:r>
            </w:ins>
            <w:r>
              <w:rPr>
                <w:rFonts w:ascii="Arial" w:hAnsi="Arial" w:cs="Arial"/>
              </w:rPr>
              <w:t>vo vzdialenosti najviac 100 km</w:t>
            </w:r>
            <w:r w:rsidRPr="00E7784A">
              <w:rPr>
                <w:rFonts w:ascii="Arial" w:hAnsi="Arial" w:cs="Arial"/>
              </w:rPr>
              <w:t xml:space="preserve"> od lokality prevádzkova</w:t>
            </w:r>
            <w:r>
              <w:rPr>
                <w:rFonts w:ascii="Arial" w:hAnsi="Arial" w:cs="Arial"/>
              </w:rPr>
              <w:t>nia</w:t>
            </w:r>
            <w:r w:rsidRPr="00E7784A">
              <w:rPr>
                <w:rFonts w:ascii="Arial" w:hAnsi="Arial" w:cs="Arial"/>
              </w:rPr>
              <w:t xml:space="preserve"> / umiestnenia vozidla</w:t>
            </w:r>
            <w:r w:rsidRPr="00E7784A">
              <w:rPr>
                <w:rFonts w:ascii="Arial" w:hAnsi="Arial" w:cs="Arial"/>
                <w:b/>
              </w:rPr>
              <w:t xml:space="preserve"> </w:t>
            </w:r>
            <w:r w:rsidRPr="00E7784A">
              <w:rPr>
                <w:rFonts w:ascii="Arial" w:hAnsi="Arial" w:cs="Arial"/>
              </w:rPr>
              <w:t xml:space="preserve">(aktuálne </w:t>
            </w:r>
            <w:r>
              <w:rPr>
                <w:rFonts w:ascii="Arial" w:hAnsi="Arial" w:cs="Arial"/>
              </w:rPr>
              <w:t xml:space="preserve">umiestnenie </w:t>
            </w:r>
            <w:r w:rsidRPr="00E7784A">
              <w:rPr>
                <w:rFonts w:ascii="Arial" w:hAnsi="Arial" w:cs="Arial"/>
              </w:rPr>
              <w:t xml:space="preserve">Komárno, Lučenec, Nitra a Prievidza, </w:t>
            </w:r>
            <w:r>
              <w:rPr>
                <w:rFonts w:ascii="Arial" w:hAnsi="Arial" w:cs="Arial"/>
              </w:rPr>
              <w:t xml:space="preserve">ktoré sa </w:t>
            </w:r>
            <w:r w:rsidRPr="00E7784A">
              <w:rPr>
                <w:rFonts w:ascii="Arial" w:hAnsi="Arial" w:cs="Arial"/>
              </w:rPr>
              <w:t xml:space="preserve">môže </w:t>
            </w:r>
            <w:r>
              <w:rPr>
                <w:rFonts w:ascii="Arial" w:hAnsi="Arial" w:cs="Arial"/>
              </w:rPr>
              <w:t>v budúcnosti z</w:t>
            </w:r>
            <w:r w:rsidRPr="00E7784A">
              <w:rPr>
                <w:rFonts w:ascii="Arial" w:hAnsi="Arial" w:cs="Arial"/>
              </w:rPr>
              <w:t>meniť</w:t>
            </w:r>
            <w:r>
              <w:rPr>
                <w:rFonts w:ascii="Arial" w:hAnsi="Arial" w:cs="Arial"/>
              </w:rPr>
              <w:t xml:space="preserve"> na lokality </w:t>
            </w:r>
            <w:r w:rsidRPr="00C9408F">
              <w:rPr>
                <w:rFonts w:ascii="Arial" w:hAnsi="Arial" w:cs="Arial"/>
              </w:rPr>
              <w:t>Bratislava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Komárno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Lučenec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Michalovce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Nové Mesto nad Váhom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Poprad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Prievidza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Zvolen</w:t>
            </w:r>
            <w:r>
              <w:rPr>
                <w:rFonts w:ascii="Arial" w:hAnsi="Arial" w:cs="Arial"/>
              </w:rPr>
              <w:t xml:space="preserve"> alebo </w:t>
            </w:r>
            <w:r w:rsidRPr="00C9408F">
              <w:rPr>
                <w:rFonts w:ascii="Arial" w:hAnsi="Arial" w:cs="Arial"/>
              </w:rPr>
              <w:t>Žilina</w:t>
            </w:r>
            <w:r w:rsidRPr="00E7784A">
              <w:rPr>
                <w:rFonts w:ascii="Arial" w:hAnsi="Arial" w:cs="Arial"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4B569E" w:rsidRPr="00E7784A" w:rsidTr="00CE4BD5">
        <w:trPr>
          <w:trHeight w:val="168"/>
          <w:ins w:id="67" w:author="Autor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569E" w:rsidRPr="00E7784A" w:rsidRDefault="004B569E" w:rsidP="00BB33DA">
            <w:pPr>
              <w:jc w:val="center"/>
              <w:rPr>
                <w:ins w:id="68" w:author="Autor"/>
                <w:rFonts w:ascii="Arial" w:hAnsi="Arial" w:cs="Arial"/>
                <w:lang w:eastAsia="de-DE"/>
              </w:rPr>
            </w:pPr>
            <w:ins w:id="69" w:author="Autor">
              <w:r>
                <w:rPr>
                  <w:rFonts w:ascii="Arial" w:hAnsi="Arial" w:cs="Arial"/>
                  <w:lang w:eastAsia="de-DE"/>
                </w:rPr>
                <w:t>11.3</w:t>
              </w:r>
            </w:ins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569E" w:rsidRPr="00E7784A" w:rsidRDefault="004B569E" w:rsidP="00BB33DA">
            <w:pPr>
              <w:jc w:val="both"/>
              <w:rPr>
                <w:ins w:id="70" w:author="Autor"/>
                <w:rFonts w:ascii="Arial" w:hAnsi="Arial" w:cs="Arial"/>
              </w:rPr>
            </w:pPr>
            <w:ins w:id="71" w:author="Autor">
              <w:r w:rsidRPr="00E708BB">
                <w:rPr>
                  <w:rFonts w:ascii="Arial" w:hAnsi="Arial" w:cs="Arial"/>
                </w:rPr>
                <w:t>Zmluvné servisné stredisko v SR pre nadstavbu</w:t>
              </w:r>
            </w:ins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B569E" w:rsidRPr="00704A4D" w:rsidRDefault="004B569E" w:rsidP="00704A4D">
            <w:pPr>
              <w:jc w:val="center"/>
              <w:rPr>
                <w:ins w:id="72" w:author="Autor"/>
                <w:rFonts w:ascii="Arial" w:hAnsi="Arial" w:cs="Arial"/>
                <w:i/>
                <w:sz w:val="16"/>
                <w:szCs w:val="16"/>
                <w:lang w:eastAsia="de-DE"/>
              </w:rPr>
            </w:pPr>
            <w:ins w:id="73" w:author="Autor">
              <w:r w:rsidRPr="00704A4D">
                <w:rPr>
                  <w:rFonts w:ascii="Arial" w:hAnsi="Arial" w:cs="Arial"/>
                  <w:i/>
                  <w:sz w:val="16"/>
                  <w:szCs w:val="16"/>
                  <w:lang w:eastAsia="de-DE"/>
                </w:rPr>
                <w:t>Uchádzač doplní jednu z možností ÁNO/NIE</w:t>
              </w:r>
            </w:ins>
          </w:p>
        </w:tc>
      </w:tr>
      <w:tr w:rsidR="00BB33DA" w:rsidRPr="00E7784A" w:rsidTr="00CE4BD5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E7784A">
              <w:rPr>
                <w:b/>
                <w:sz w:val="20"/>
                <w:szCs w:val="20"/>
                <w:lang w:eastAsia="de-DE"/>
              </w:rPr>
              <w:t xml:space="preserve">   Montáž skriňovej nadstavby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12.1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Montáž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12.2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Vykonanie montážnych a iných skúšok a povinných revízií v zmysle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12.3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</w:rPr>
              <w:t>Vydanie podkladov k zápisu do TP vozidla, zaškolenie obsluhy, návody na obsluhu a údržbu, certifikáty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sz w:val="20"/>
                <w:szCs w:val="20"/>
                <w:lang w:eastAsia="de-DE"/>
              </w:rPr>
            </w:pPr>
            <w:r w:rsidRPr="00E7784A">
              <w:rPr>
                <w:b/>
                <w:sz w:val="20"/>
                <w:szCs w:val="20"/>
                <w:lang w:eastAsia="de-DE"/>
              </w:rPr>
              <w:t xml:space="preserve">   Montáž HČ </w:t>
            </w:r>
            <w:r w:rsidRPr="00865A8C">
              <w:rPr>
                <w:b/>
                <w:color w:val="FF0000"/>
                <w:sz w:val="20"/>
                <w:szCs w:val="20"/>
                <w:lang w:eastAsia="de-DE"/>
              </w:rPr>
              <w:t>(len pre verziu A a C)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13.1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  <w:lang w:eastAsia="de-DE"/>
              </w:rPr>
              <w:t>Montáž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13.2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  <w:lang w:eastAsia="de-DE"/>
              </w:rPr>
              <w:t>Vykonanie montážnych a iných skúšok a povinných revízií v zmysle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13.3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</w:rPr>
              <w:t>Vydanie podkladov k zápisu do TP vozidla, zaškolenie obsluhy, návody na obsluhu a údržbu, certifikáty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</w:tbl>
    <w:p w:rsidR="009E3137" w:rsidRDefault="009E3137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sectPr w:rsidR="009E3137" w:rsidSect="00CE4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33" w:rsidRDefault="00027333" w:rsidP="00BF57B2">
      <w:r>
        <w:separator/>
      </w:r>
    </w:p>
  </w:endnote>
  <w:endnote w:type="continuationSeparator" w:id="0">
    <w:p w:rsidR="00027333" w:rsidRDefault="00027333" w:rsidP="00BF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4E" w:rsidRDefault="005D434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4E" w:rsidRDefault="005D434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4E" w:rsidRDefault="005D43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33" w:rsidRDefault="00027333" w:rsidP="00BF57B2">
      <w:r>
        <w:separator/>
      </w:r>
    </w:p>
  </w:footnote>
  <w:footnote w:type="continuationSeparator" w:id="0">
    <w:p w:rsidR="00027333" w:rsidRDefault="00027333" w:rsidP="00BF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4E" w:rsidRDefault="005D434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4E" w:rsidRDefault="005D434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4E" w:rsidRDefault="005D434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381"/>
    <w:multiLevelType w:val="multilevel"/>
    <w:tmpl w:val="5D5C128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193C09"/>
    <w:multiLevelType w:val="hybridMultilevel"/>
    <w:tmpl w:val="E32EF37C"/>
    <w:lvl w:ilvl="0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4B74B80"/>
    <w:multiLevelType w:val="hybridMultilevel"/>
    <w:tmpl w:val="7B56FDEA"/>
    <w:lvl w:ilvl="0" w:tplc="17988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7290D"/>
    <w:multiLevelType w:val="hybridMultilevel"/>
    <w:tmpl w:val="452E47B4"/>
    <w:lvl w:ilvl="0" w:tplc="1C624EDA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237" w:hanging="360"/>
      </w:pPr>
    </w:lvl>
    <w:lvl w:ilvl="2" w:tplc="041B001B" w:tentative="1">
      <w:start w:val="1"/>
      <w:numFmt w:val="lowerRoman"/>
      <w:lvlText w:val="%3."/>
      <w:lvlJc w:val="right"/>
      <w:pPr>
        <w:ind w:left="1957" w:hanging="180"/>
      </w:pPr>
    </w:lvl>
    <w:lvl w:ilvl="3" w:tplc="041B000F" w:tentative="1">
      <w:start w:val="1"/>
      <w:numFmt w:val="decimal"/>
      <w:lvlText w:val="%4."/>
      <w:lvlJc w:val="left"/>
      <w:pPr>
        <w:ind w:left="2677" w:hanging="360"/>
      </w:pPr>
    </w:lvl>
    <w:lvl w:ilvl="4" w:tplc="041B0019" w:tentative="1">
      <w:start w:val="1"/>
      <w:numFmt w:val="lowerLetter"/>
      <w:lvlText w:val="%5."/>
      <w:lvlJc w:val="left"/>
      <w:pPr>
        <w:ind w:left="3397" w:hanging="360"/>
      </w:pPr>
    </w:lvl>
    <w:lvl w:ilvl="5" w:tplc="041B001B" w:tentative="1">
      <w:start w:val="1"/>
      <w:numFmt w:val="lowerRoman"/>
      <w:lvlText w:val="%6."/>
      <w:lvlJc w:val="right"/>
      <w:pPr>
        <w:ind w:left="4117" w:hanging="180"/>
      </w:pPr>
    </w:lvl>
    <w:lvl w:ilvl="6" w:tplc="041B000F" w:tentative="1">
      <w:start w:val="1"/>
      <w:numFmt w:val="decimal"/>
      <w:lvlText w:val="%7."/>
      <w:lvlJc w:val="left"/>
      <w:pPr>
        <w:ind w:left="4837" w:hanging="360"/>
      </w:pPr>
    </w:lvl>
    <w:lvl w:ilvl="7" w:tplc="041B0019" w:tentative="1">
      <w:start w:val="1"/>
      <w:numFmt w:val="lowerLetter"/>
      <w:lvlText w:val="%8."/>
      <w:lvlJc w:val="left"/>
      <w:pPr>
        <w:ind w:left="5557" w:hanging="360"/>
      </w:pPr>
    </w:lvl>
    <w:lvl w:ilvl="8" w:tplc="041B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" w15:restartNumberingAfterBreak="0">
    <w:nsid w:val="58EB0622"/>
    <w:multiLevelType w:val="hybridMultilevel"/>
    <w:tmpl w:val="DE086AC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C3C"/>
    <w:multiLevelType w:val="hybridMultilevel"/>
    <w:tmpl w:val="07C09226"/>
    <w:lvl w:ilvl="0" w:tplc="C8B438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EE"/>
    <w:rsid w:val="00027333"/>
    <w:rsid w:val="00041BBA"/>
    <w:rsid w:val="000B47F2"/>
    <w:rsid w:val="000D591E"/>
    <w:rsid w:val="001244ED"/>
    <w:rsid w:val="001456D8"/>
    <w:rsid w:val="001D036D"/>
    <w:rsid w:val="001F278D"/>
    <w:rsid w:val="002467A6"/>
    <w:rsid w:val="002733EB"/>
    <w:rsid w:val="00282A94"/>
    <w:rsid w:val="002D1D57"/>
    <w:rsid w:val="00352639"/>
    <w:rsid w:val="004A1E20"/>
    <w:rsid w:val="004B569E"/>
    <w:rsid w:val="004D59BF"/>
    <w:rsid w:val="00542296"/>
    <w:rsid w:val="005B1080"/>
    <w:rsid w:val="005D434E"/>
    <w:rsid w:val="00704A4D"/>
    <w:rsid w:val="00731591"/>
    <w:rsid w:val="00752C34"/>
    <w:rsid w:val="00884288"/>
    <w:rsid w:val="00906740"/>
    <w:rsid w:val="0091585E"/>
    <w:rsid w:val="00956E3D"/>
    <w:rsid w:val="009E3137"/>
    <w:rsid w:val="00B16F71"/>
    <w:rsid w:val="00B560A5"/>
    <w:rsid w:val="00BB33DA"/>
    <w:rsid w:val="00BB63EE"/>
    <w:rsid w:val="00BE7B4B"/>
    <w:rsid w:val="00BF27A3"/>
    <w:rsid w:val="00BF57B2"/>
    <w:rsid w:val="00C773E2"/>
    <w:rsid w:val="00CE4BD5"/>
    <w:rsid w:val="00D46523"/>
    <w:rsid w:val="00D62451"/>
    <w:rsid w:val="00DA23BC"/>
    <w:rsid w:val="00E55EB8"/>
    <w:rsid w:val="00E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B63EE"/>
    <w:pPr>
      <w:jc w:val="both"/>
    </w:pPr>
    <w:rPr>
      <w:rFonts w:ascii="Arial" w:hAnsi="Arial"/>
      <w:noProof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B63EE"/>
    <w:rPr>
      <w:rFonts w:ascii="Arial" w:eastAsia="Times New Roman" w:hAnsi="Arial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63EE"/>
    <w:pPr>
      <w:ind w:left="720"/>
      <w:contextualSpacing/>
    </w:pPr>
    <w:rPr>
      <w:rFonts w:ascii="Arial" w:hAnsi="Arial" w:cs="Arial"/>
      <w:noProof/>
      <w:sz w:val="22"/>
      <w:szCs w:val="22"/>
    </w:rPr>
  </w:style>
  <w:style w:type="paragraph" w:customStyle="1" w:styleId="TextEL">
    <w:name w:val="TextEL"/>
    <w:basedOn w:val="Normlny"/>
    <w:rsid w:val="00BB63EE"/>
    <w:pPr>
      <w:tabs>
        <w:tab w:val="left" w:pos="709"/>
      </w:tabs>
      <w:jc w:val="both"/>
    </w:pPr>
    <w:rPr>
      <w:sz w:val="24"/>
      <w:lang w:eastAsia="cs-CZ"/>
    </w:rPr>
  </w:style>
  <w:style w:type="paragraph" w:styleId="Bezriadkovania">
    <w:name w:val="No Spacing"/>
    <w:uiPriority w:val="1"/>
    <w:qFormat/>
    <w:rsid w:val="009E3137"/>
    <w:pPr>
      <w:spacing w:after="0" w:line="240" w:lineRule="auto"/>
    </w:pPr>
    <w:rPr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8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85E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D43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43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43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434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0F3A-54C0-4CF1-9D92-EF8230FD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4030</Words>
  <Characters>22975</Characters>
  <Application>Microsoft Office Word</Application>
  <DocSecurity>0</DocSecurity>
  <Lines>191</Lines>
  <Paragraphs>53</Paragraphs>
  <ScaleCrop>false</ScaleCrop>
  <Company/>
  <LinksUpToDate>false</LinksUpToDate>
  <CharactersWithSpaces>26952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2023-12-07T15:04:00Z</dcterms:created>
  <dcterms:modified xsi:type="dcterms:W3CDTF">2023-12-07T15:04:00Z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2023-12-07T15:04:08Z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24311786-2815-4a56-973d-4362c16e2c63</vt:lpwstr>
  </property>
  <property fmtid="{D5CDD505-2E9C-101B-9397-08002B2CF9AE}" pid="8" name="MSIP_Label_d890c794-246a-4c70-b857-2df127989a79_ContentBits">
    <vt:lpwstr>0</vt:lpwstr>
  </property>
</Properties>
</file>