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65F85" w14:textId="77777777" w:rsidR="00A02103" w:rsidRDefault="00A02103" w:rsidP="002725FB">
      <w:pPr>
        <w:pStyle w:val="Nzev"/>
        <w:spacing w:before="120" w:after="120"/>
        <w:contextualSpacing/>
        <w:rPr>
          <w:caps/>
          <w:sz w:val="40"/>
          <w:szCs w:val="40"/>
        </w:rPr>
      </w:pPr>
    </w:p>
    <w:p w14:paraId="5AE092E5" w14:textId="75DCE9E8" w:rsidR="006914EF" w:rsidRPr="007E0269" w:rsidRDefault="0011283F" w:rsidP="002725FB">
      <w:pPr>
        <w:pStyle w:val="Nzev"/>
        <w:spacing w:before="120" w:after="120"/>
        <w:contextualSpacing/>
        <w:rPr>
          <w:caps/>
          <w:sz w:val="40"/>
          <w:szCs w:val="40"/>
        </w:rPr>
      </w:pPr>
      <w:r>
        <w:rPr>
          <w:caps/>
          <w:sz w:val="40"/>
          <w:szCs w:val="40"/>
        </w:rPr>
        <w:t>KUPNÍ SMLOUVA</w:t>
      </w:r>
    </w:p>
    <w:p w14:paraId="74703481" w14:textId="77777777" w:rsidR="006914EF" w:rsidRPr="004702AF" w:rsidRDefault="006914EF" w:rsidP="00433CE5">
      <w:pPr>
        <w:spacing w:before="120" w:after="120" w:line="276" w:lineRule="auto"/>
        <w:contextualSpacing/>
        <w:jc w:val="center"/>
        <w:rPr>
          <w:sz w:val="22"/>
          <w:szCs w:val="22"/>
        </w:rPr>
      </w:pPr>
      <w:r w:rsidRPr="004702AF">
        <w:rPr>
          <w:sz w:val="22"/>
          <w:szCs w:val="22"/>
        </w:rPr>
        <w:t xml:space="preserve">uzavřená podle § </w:t>
      </w:r>
      <w:r w:rsidR="0011283F" w:rsidRPr="004702AF">
        <w:rPr>
          <w:sz w:val="22"/>
          <w:szCs w:val="22"/>
        </w:rPr>
        <w:t>2079 a násl.</w:t>
      </w:r>
      <w:r w:rsidR="00A3550F" w:rsidRPr="004702AF">
        <w:rPr>
          <w:sz w:val="22"/>
          <w:szCs w:val="22"/>
        </w:rPr>
        <w:t xml:space="preserve"> občanského zákoníku</w:t>
      </w:r>
    </w:p>
    <w:p w14:paraId="0F9B267D" w14:textId="3EC39259" w:rsidR="006914EF" w:rsidRPr="004702AF" w:rsidRDefault="006914EF" w:rsidP="00433CE5">
      <w:pPr>
        <w:pStyle w:val="Nzev"/>
        <w:spacing w:before="120" w:after="120" w:line="276" w:lineRule="auto"/>
        <w:contextualSpacing/>
        <w:jc w:val="left"/>
        <w:rPr>
          <w:b w:val="0"/>
          <w:bCs w:val="0"/>
          <w:sz w:val="22"/>
          <w:szCs w:val="22"/>
        </w:rPr>
      </w:pPr>
      <w:r w:rsidRPr="004702AF">
        <w:rPr>
          <w:b w:val="0"/>
          <w:bCs w:val="0"/>
          <w:sz w:val="22"/>
          <w:szCs w:val="22"/>
        </w:rPr>
        <w:t>Číslo smlouvy prodávajícího:</w:t>
      </w:r>
      <w:r w:rsidR="00330882">
        <w:rPr>
          <w:b w:val="0"/>
          <w:bCs w:val="0"/>
          <w:sz w:val="22"/>
          <w:szCs w:val="22"/>
        </w:rPr>
        <w:t xml:space="preserve"> </w:t>
      </w:r>
    </w:p>
    <w:p w14:paraId="4E2032FF" w14:textId="03326B2D" w:rsidR="000318D2" w:rsidRPr="004702AF" w:rsidRDefault="006914EF" w:rsidP="00F30EF7">
      <w:pPr>
        <w:pStyle w:val="Nzev"/>
        <w:spacing w:before="120" w:after="120" w:line="276" w:lineRule="auto"/>
        <w:contextualSpacing/>
        <w:jc w:val="left"/>
        <w:rPr>
          <w:sz w:val="22"/>
          <w:szCs w:val="22"/>
        </w:rPr>
      </w:pPr>
      <w:r w:rsidRPr="004702AF">
        <w:rPr>
          <w:b w:val="0"/>
          <w:bCs w:val="0"/>
          <w:sz w:val="22"/>
          <w:szCs w:val="22"/>
        </w:rPr>
        <w:t xml:space="preserve">Číslo smlouvy kupujícího: </w:t>
      </w:r>
      <w:r w:rsidR="002774DF">
        <w:rPr>
          <w:b w:val="0"/>
          <w:bCs w:val="0"/>
          <w:sz w:val="22"/>
          <w:szCs w:val="22"/>
        </w:rPr>
        <w:t>23/</w:t>
      </w:r>
      <w:proofErr w:type="spellStart"/>
      <w:r w:rsidR="00D82A43">
        <w:rPr>
          <w:b w:val="0"/>
          <w:bCs w:val="0"/>
          <w:sz w:val="22"/>
          <w:szCs w:val="22"/>
        </w:rPr>
        <w:t>xxx</w:t>
      </w:r>
      <w:proofErr w:type="spellEnd"/>
      <w:r w:rsidR="002774DF">
        <w:rPr>
          <w:b w:val="0"/>
          <w:bCs w:val="0"/>
          <w:sz w:val="22"/>
          <w:szCs w:val="22"/>
        </w:rPr>
        <w:t>/3062</w:t>
      </w:r>
      <w:r w:rsidR="003114E4">
        <w:rPr>
          <w:sz w:val="22"/>
          <w:szCs w:val="22"/>
        </w:rPr>
        <w:pict w14:anchorId="0A956C7E">
          <v:rect id="_x0000_i1025" style="width:453.6pt;height:1.5pt" o:hralign="center" o:hrstd="t" o:hrnoshade="t" o:hr="t" fillcolor="black [3213]" stroked="f"/>
        </w:pict>
      </w:r>
    </w:p>
    <w:p w14:paraId="44513335" w14:textId="77777777" w:rsidR="006A04C4" w:rsidRPr="00433CE5" w:rsidRDefault="00935332" w:rsidP="00433CE5">
      <w:pPr>
        <w:spacing w:before="120" w:after="120" w:line="276" w:lineRule="auto"/>
        <w:contextualSpacing/>
        <w:rPr>
          <w:b/>
          <w:bCs/>
          <w:sz w:val="22"/>
          <w:szCs w:val="22"/>
        </w:rPr>
      </w:pPr>
      <w:r w:rsidRPr="00433CE5">
        <w:rPr>
          <w:b/>
          <w:bCs/>
          <w:sz w:val="22"/>
          <w:szCs w:val="22"/>
        </w:rPr>
        <w:t>Kupující:</w:t>
      </w:r>
    </w:p>
    <w:p w14:paraId="78F5CC48" w14:textId="77777777" w:rsidR="00733556" w:rsidRDefault="00733556" w:rsidP="00733556">
      <w:pPr>
        <w:spacing w:before="120" w:line="276" w:lineRule="auto"/>
        <w:contextualSpacing/>
        <w:jc w:val="both"/>
        <w:rPr>
          <w:iCs/>
          <w:sz w:val="22"/>
          <w:szCs w:val="22"/>
        </w:rPr>
      </w:pPr>
      <w:r>
        <w:rPr>
          <w:iCs/>
          <w:sz w:val="22"/>
          <w:szCs w:val="22"/>
        </w:rPr>
        <w:t>Dopravní podnik města Brna, a.s.</w:t>
      </w:r>
    </w:p>
    <w:p w14:paraId="08AAD222" w14:textId="77777777" w:rsidR="00733556" w:rsidRDefault="00733556" w:rsidP="00733556">
      <w:pPr>
        <w:spacing w:before="120" w:line="276" w:lineRule="auto"/>
        <w:contextualSpacing/>
        <w:jc w:val="both"/>
        <w:rPr>
          <w:iCs/>
          <w:sz w:val="22"/>
          <w:szCs w:val="22"/>
        </w:rPr>
      </w:pPr>
      <w:r>
        <w:rPr>
          <w:iCs/>
          <w:sz w:val="22"/>
          <w:szCs w:val="22"/>
        </w:rPr>
        <w:t xml:space="preserve">Sídlo: </w:t>
      </w:r>
      <w:r>
        <w:rPr>
          <w:sz w:val="22"/>
          <w:szCs w:val="22"/>
        </w:rPr>
        <w:t>Hlinky 64/151, Pisárky, 603 00 Brno, Doručovací číslo: 65646</w:t>
      </w:r>
    </w:p>
    <w:p w14:paraId="1C4C0C17" w14:textId="77777777" w:rsidR="00733556" w:rsidRDefault="00733556" w:rsidP="00733556">
      <w:pPr>
        <w:spacing w:before="120" w:line="276" w:lineRule="auto"/>
        <w:contextualSpacing/>
        <w:jc w:val="both"/>
        <w:rPr>
          <w:iCs/>
          <w:sz w:val="22"/>
          <w:szCs w:val="22"/>
        </w:rPr>
      </w:pPr>
      <w:r>
        <w:rPr>
          <w:iCs/>
          <w:sz w:val="22"/>
          <w:szCs w:val="22"/>
        </w:rPr>
        <w:t>Zapsána: v obchodním rejstříku Krajského soudu v Brně, oddíl B., vložka 2463</w:t>
      </w:r>
    </w:p>
    <w:p w14:paraId="71F5E4C0" w14:textId="77777777" w:rsidR="00C32CD9" w:rsidRPr="00C32CD9" w:rsidRDefault="00C32CD9" w:rsidP="00C32CD9">
      <w:pPr>
        <w:spacing w:before="120" w:line="276" w:lineRule="auto"/>
        <w:contextualSpacing/>
        <w:jc w:val="both"/>
        <w:rPr>
          <w:iCs/>
          <w:sz w:val="22"/>
          <w:szCs w:val="22"/>
        </w:rPr>
      </w:pPr>
      <w:r w:rsidRPr="00C32CD9">
        <w:rPr>
          <w:iCs/>
          <w:sz w:val="22"/>
          <w:szCs w:val="22"/>
        </w:rPr>
        <w:t>Osoba oprávněná k podpisu smlouvy:</w:t>
      </w:r>
      <w:r w:rsidRPr="00C32CD9">
        <w:rPr>
          <w:iCs/>
          <w:sz w:val="22"/>
          <w:szCs w:val="22"/>
        </w:rPr>
        <w:tab/>
      </w:r>
      <w:r w:rsidRPr="00C32CD9">
        <w:rPr>
          <w:iCs/>
          <w:sz w:val="22"/>
          <w:szCs w:val="22"/>
        </w:rPr>
        <w:tab/>
        <w:t>Ing. Marcela Schwendtová</w:t>
      </w:r>
    </w:p>
    <w:p w14:paraId="4B731DCD" w14:textId="4A41EC9A" w:rsidR="00C32CD9" w:rsidRPr="00C32CD9" w:rsidRDefault="00C32CD9" w:rsidP="00C32CD9">
      <w:pPr>
        <w:spacing w:before="120" w:line="276" w:lineRule="auto"/>
        <w:contextualSpacing/>
        <w:jc w:val="both"/>
        <w:rPr>
          <w:iCs/>
          <w:sz w:val="22"/>
          <w:szCs w:val="22"/>
        </w:rPr>
      </w:pPr>
      <w:r w:rsidRPr="00C32CD9">
        <w:rPr>
          <w:iCs/>
          <w:sz w:val="22"/>
          <w:szCs w:val="22"/>
        </w:rPr>
        <w:tab/>
      </w:r>
      <w:r w:rsidRPr="00C32CD9">
        <w:rPr>
          <w:iCs/>
          <w:sz w:val="22"/>
          <w:szCs w:val="22"/>
        </w:rPr>
        <w:tab/>
      </w:r>
      <w:r>
        <w:rPr>
          <w:iCs/>
          <w:sz w:val="22"/>
          <w:szCs w:val="22"/>
        </w:rPr>
        <w:tab/>
      </w:r>
      <w:r>
        <w:rPr>
          <w:iCs/>
          <w:sz w:val="22"/>
          <w:szCs w:val="22"/>
        </w:rPr>
        <w:tab/>
      </w:r>
      <w:r>
        <w:rPr>
          <w:iCs/>
          <w:sz w:val="22"/>
          <w:szCs w:val="22"/>
        </w:rPr>
        <w:tab/>
      </w:r>
      <w:r>
        <w:rPr>
          <w:iCs/>
          <w:sz w:val="22"/>
          <w:szCs w:val="22"/>
        </w:rPr>
        <w:tab/>
      </w:r>
      <w:r w:rsidRPr="00C32CD9">
        <w:rPr>
          <w:iCs/>
          <w:sz w:val="22"/>
          <w:szCs w:val="22"/>
        </w:rPr>
        <w:t xml:space="preserve">ekonomická ředitelka </w:t>
      </w:r>
    </w:p>
    <w:p w14:paraId="15B28E62" w14:textId="77777777" w:rsidR="00733556" w:rsidRPr="00302F92" w:rsidRDefault="00733556" w:rsidP="00733556">
      <w:pPr>
        <w:spacing w:before="120" w:line="276" w:lineRule="auto"/>
        <w:contextualSpacing/>
        <w:jc w:val="both"/>
        <w:rPr>
          <w:iCs/>
          <w:sz w:val="22"/>
          <w:szCs w:val="22"/>
        </w:rPr>
      </w:pPr>
      <w:r w:rsidRPr="00302F92">
        <w:rPr>
          <w:iCs/>
          <w:sz w:val="22"/>
          <w:szCs w:val="22"/>
        </w:rPr>
        <w:t>Kontaktní osoba ve věcech smluvních:</w:t>
      </w:r>
      <w:r w:rsidRPr="00302F92">
        <w:rPr>
          <w:iCs/>
          <w:sz w:val="22"/>
          <w:szCs w:val="22"/>
        </w:rPr>
        <w:tab/>
      </w:r>
      <w:r w:rsidRPr="00302F92">
        <w:rPr>
          <w:iCs/>
          <w:sz w:val="22"/>
          <w:szCs w:val="22"/>
        </w:rPr>
        <w:tab/>
        <w:t xml:space="preserve">Ing. </w:t>
      </w:r>
      <w:r>
        <w:rPr>
          <w:iCs/>
          <w:sz w:val="22"/>
          <w:szCs w:val="22"/>
        </w:rPr>
        <w:t>Vladimír Ryšavý</w:t>
      </w:r>
      <w:r w:rsidRPr="00302F92">
        <w:rPr>
          <w:iCs/>
          <w:sz w:val="22"/>
          <w:szCs w:val="22"/>
        </w:rPr>
        <w:t xml:space="preserve"> </w:t>
      </w:r>
    </w:p>
    <w:p w14:paraId="7E0D0ECE" w14:textId="77777777" w:rsidR="00733556" w:rsidRPr="00302F92" w:rsidRDefault="00733556" w:rsidP="00733556">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Pr>
          <w:iCs/>
          <w:sz w:val="22"/>
          <w:szCs w:val="22"/>
        </w:rPr>
        <w:t>pověřen vedením</w:t>
      </w:r>
      <w:r w:rsidRPr="00302F92">
        <w:rPr>
          <w:iCs/>
          <w:sz w:val="22"/>
          <w:szCs w:val="22"/>
        </w:rPr>
        <w:t xml:space="preserve"> odboru nákupu a logistiky</w:t>
      </w:r>
    </w:p>
    <w:p w14:paraId="55FDE06F" w14:textId="476F0BC9" w:rsidR="00733556" w:rsidRPr="00302F92" w:rsidRDefault="00733556" w:rsidP="00733556">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tel.5431716</w:t>
      </w:r>
      <w:r>
        <w:rPr>
          <w:iCs/>
          <w:sz w:val="22"/>
          <w:szCs w:val="22"/>
        </w:rPr>
        <w:t>4</w:t>
      </w:r>
      <w:r w:rsidRPr="00302F92">
        <w:rPr>
          <w:iCs/>
          <w:sz w:val="22"/>
          <w:szCs w:val="22"/>
        </w:rPr>
        <w:t xml:space="preserve">0, email: </w:t>
      </w:r>
      <w:r w:rsidRPr="00306256">
        <w:rPr>
          <w:iCs/>
          <w:sz w:val="22"/>
          <w:szCs w:val="22"/>
        </w:rPr>
        <w:t>vrysavy@dpmb.cz</w:t>
      </w:r>
    </w:p>
    <w:p w14:paraId="0797D5DF" w14:textId="783F71A3" w:rsidR="00733556" w:rsidRPr="00302F92" w:rsidRDefault="00733556" w:rsidP="00733556">
      <w:pPr>
        <w:spacing w:before="120" w:line="276" w:lineRule="auto"/>
        <w:contextualSpacing/>
        <w:jc w:val="both"/>
        <w:rPr>
          <w:iCs/>
          <w:sz w:val="22"/>
          <w:szCs w:val="22"/>
        </w:rPr>
      </w:pPr>
      <w:r w:rsidRPr="00302F92">
        <w:rPr>
          <w:iCs/>
          <w:sz w:val="22"/>
          <w:szCs w:val="22"/>
        </w:rPr>
        <w:t>Kontaktní osoba ve věcech technických:</w:t>
      </w:r>
      <w:r w:rsidRPr="00302F92">
        <w:rPr>
          <w:iCs/>
          <w:sz w:val="22"/>
          <w:szCs w:val="22"/>
        </w:rPr>
        <w:tab/>
      </w:r>
      <w:r>
        <w:rPr>
          <w:iCs/>
          <w:sz w:val="22"/>
          <w:szCs w:val="22"/>
        </w:rPr>
        <w:t>František Majer</w:t>
      </w:r>
    </w:p>
    <w:p w14:paraId="66F493CA" w14:textId="77777777" w:rsidR="00733556" w:rsidRPr="00302F92" w:rsidRDefault="00733556" w:rsidP="00733556">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referent odboru nákupu</w:t>
      </w:r>
    </w:p>
    <w:p w14:paraId="4FD6AD09" w14:textId="7BC40A26" w:rsidR="00733556" w:rsidRDefault="00733556" w:rsidP="00733556">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tel. 5431716</w:t>
      </w:r>
      <w:r>
        <w:rPr>
          <w:iCs/>
          <w:sz w:val="22"/>
          <w:szCs w:val="22"/>
        </w:rPr>
        <w:t>58</w:t>
      </w:r>
      <w:r w:rsidRPr="00302F92">
        <w:rPr>
          <w:iCs/>
          <w:sz w:val="22"/>
          <w:szCs w:val="22"/>
        </w:rPr>
        <w:t xml:space="preserve">, email: </w:t>
      </w:r>
      <w:r>
        <w:rPr>
          <w:iCs/>
          <w:sz w:val="22"/>
          <w:szCs w:val="22"/>
        </w:rPr>
        <w:t>fmajer</w:t>
      </w:r>
      <w:r w:rsidRPr="00302F92">
        <w:rPr>
          <w:iCs/>
          <w:sz w:val="22"/>
          <w:szCs w:val="22"/>
        </w:rPr>
        <w:t xml:space="preserve">@dpmb.cz </w:t>
      </w:r>
    </w:p>
    <w:p w14:paraId="79B90763" w14:textId="77777777" w:rsidR="00733556" w:rsidRDefault="00733556" w:rsidP="00733556">
      <w:pPr>
        <w:spacing w:before="120" w:line="276" w:lineRule="auto"/>
        <w:contextualSpacing/>
        <w:jc w:val="both"/>
        <w:rPr>
          <w:iCs/>
          <w:sz w:val="22"/>
          <w:szCs w:val="22"/>
        </w:rPr>
      </w:pPr>
      <w:proofErr w:type="gramStart"/>
      <w:r>
        <w:rPr>
          <w:iCs/>
          <w:sz w:val="22"/>
          <w:szCs w:val="22"/>
        </w:rPr>
        <w:t>IČO :</w:t>
      </w:r>
      <w:proofErr w:type="gramEnd"/>
      <w:r>
        <w:rPr>
          <w:iCs/>
          <w:sz w:val="22"/>
          <w:szCs w:val="22"/>
        </w:rPr>
        <w:t xml:space="preserve"> 25508881</w:t>
      </w:r>
    </w:p>
    <w:p w14:paraId="4A5D47FE" w14:textId="77777777" w:rsidR="00733556" w:rsidRDefault="00733556" w:rsidP="00733556">
      <w:pPr>
        <w:spacing w:before="120" w:line="276" w:lineRule="auto"/>
        <w:contextualSpacing/>
        <w:jc w:val="both"/>
        <w:rPr>
          <w:iCs/>
          <w:sz w:val="22"/>
          <w:szCs w:val="22"/>
        </w:rPr>
      </w:pPr>
      <w:r>
        <w:rPr>
          <w:iCs/>
          <w:sz w:val="22"/>
          <w:szCs w:val="22"/>
        </w:rPr>
        <w:t>DIČ: CZ25508881</w:t>
      </w:r>
    </w:p>
    <w:p w14:paraId="779FABD1" w14:textId="77777777" w:rsidR="00733556" w:rsidRDefault="00733556" w:rsidP="00733556">
      <w:pPr>
        <w:spacing w:before="120" w:line="276" w:lineRule="auto"/>
        <w:contextualSpacing/>
        <w:jc w:val="both"/>
        <w:rPr>
          <w:iCs/>
          <w:sz w:val="22"/>
          <w:szCs w:val="22"/>
        </w:rPr>
      </w:pPr>
      <w:r>
        <w:rPr>
          <w:iCs/>
          <w:sz w:val="22"/>
          <w:szCs w:val="22"/>
        </w:rPr>
        <w:t>Bankovní spojení: Komerční Banka, a.s., Brno-město</w:t>
      </w:r>
    </w:p>
    <w:p w14:paraId="438F7B3E" w14:textId="77777777" w:rsidR="00733556" w:rsidRDefault="00733556" w:rsidP="00733556">
      <w:pPr>
        <w:spacing w:before="120" w:line="276" w:lineRule="auto"/>
        <w:contextualSpacing/>
        <w:jc w:val="both"/>
        <w:rPr>
          <w:iCs/>
          <w:sz w:val="22"/>
          <w:szCs w:val="22"/>
        </w:rPr>
      </w:pPr>
      <w:r>
        <w:rPr>
          <w:iCs/>
          <w:sz w:val="22"/>
          <w:szCs w:val="22"/>
        </w:rPr>
        <w:t>Číslo účtu: 8905621/0100</w:t>
      </w:r>
    </w:p>
    <w:p w14:paraId="7277DF59" w14:textId="77777777" w:rsidR="00733556" w:rsidRDefault="00733556" w:rsidP="00733556">
      <w:pPr>
        <w:spacing w:before="120" w:line="276" w:lineRule="auto"/>
        <w:contextualSpacing/>
        <w:jc w:val="both"/>
        <w:rPr>
          <w:iCs/>
          <w:sz w:val="22"/>
          <w:szCs w:val="22"/>
        </w:rPr>
      </w:pPr>
      <w:r w:rsidRPr="00AA26B1">
        <w:rPr>
          <w:iCs/>
          <w:sz w:val="22"/>
          <w:szCs w:val="22"/>
        </w:rPr>
        <w:t>Společnost je plátcem DPH</w:t>
      </w:r>
    </w:p>
    <w:p w14:paraId="7BC053C3" w14:textId="77777777" w:rsidR="00733556" w:rsidRPr="00AA26B1" w:rsidRDefault="00733556" w:rsidP="00733556">
      <w:pPr>
        <w:spacing w:before="120" w:line="276" w:lineRule="auto"/>
        <w:contextualSpacing/>
        <w:jc w:val="both"/>
        <w:rPr>
          <w:iCs/>
          <w:sz w:val="22"/>
          <w:szCs w:val="22"/>
        </w:rPr>
      </w:pPr>
      <w:r>
        <w:rPr>
          <w:iCs/>
          <w:sz w:val="22"/>
          <w:szCs w:val="22"/>
        </w:rPr>
        <w:t>(dále jen „kupující“)</w:t>
      </w:r>
    </w:p>
    <w:p w14:paraId="056B3E36" w14:textId="77777777" w:rsidR="00935332" w:rsidRDefault="00935332" w:rsidP="00433CE5">
      <w:pPr>
        <w:spacing w:before="120" w:line="276" w:lineRule="auto"/>
        <w:contextualSpacing/>
        <w:rPr>
          <w:iCs/>
          <w:sz w:val="22"/>
          <w:szCs w:val="22"/>
        </w:rPr>
      </w:pPr>
    </w:p>
    <w:p w14:paraId="7E3E4D58" w14:textId="77777777" w:rsidR="00F30EF7" w:rsidRPr="004702AF" w:rsidRDefault="00F30EF7" w:rsidP="00433CE5">
      <w:pPr>
        <w:spacing w:before="120" w:line="276" w:lineRule="auto"/>
        <w:contextualSpacing/>
        <w:rPr>
          <w:iCs/>
          <w:sz w:val="22"/>
          <w:szCs w:val="22"/>
        </w:rPr>
      </w:pPr>
    </w:p>
    <w:p w14:paraId="372A1DDC" w14:textId="77777777" w:rsidR="00935332" w:rsidRPr="004702AF" w:rsidRDefault="00935332" w:rsidP="00433CE5">
      <w:pPr>
        <w:spacing w:before="120" w:line="276" w:lineRule="auto"/>
        <w:contextualSpacing/>
        <w:rPr>
          <w:iCs/>
          <w:sz w:val="22"/>
          <w:szCs w:val="22"/>
        </w:rPr>
      </w:pPr>
      <w:r w:rsidRPr="004702AF">
        <w:rPr>
          <w:iCs/>
          <w:sz w:val="22"/>
          <w:szCs w:val="22"/>
        </w:rPr>
        <w:t>a</w:t>
      </w:r>
    </w:p>
    <w:p w14:paraId="65C8422F" w14:textId="77777777" w:rsidR="00F30EF7" w:rsidRDefault="00F30EF7" w:rsidP="00433CE5">
      <w:pPr>
        <w:spacing w:before="120" w:line="276" w:lineRule="auto"/>
        <w:contextualSpacing/>
        <w:rPr>
          <w:iCs/>
          <w:sz w:val="22"/>
          <w:szCs w:val="22"/>
        </w:rPr>
      </w:pPr>
    </w:p>
    <w:p w14:paraId="4E9FE6EE" w14:textId="77777777" w:rsidR="00935332" w:rsidRPr="004702AF" w:rsidRDefault="00935332" w:rsidP="00433CE5">
      <w:pPr>
        <w:spacing w:before="120" w:line="276" w:lineRule="auto"/>
        <w:contextualSpacing/>
        <w:rPr>
          <w:iCs/>
          <w:sz w:val="22"/>
          <w:szCs w:val="22"/>
        </w:rPr>
      </w:pPr>
      <w:r w:rsidRPr="004702AF">
        <w:rPr>
          <w:iCs/>
          <w:sz w:val="22"/>
          <w:szCs w:val="22"/>
        </w:rPr>
        <w:tab/>
      </w:r>
    </w:p>
    <w:p w14:paraId="676B1AD7" w14:textId="77777777" w:rsidR="00935332" w:rsidRPr="004702AF" w:rsidRDefault="004702AF" w:rsidP="00433CE5">
      <w:pPr>
        <w:spacing w:before="120" w:line="276" w:lineRule="auto"/>
        <w:contextualSpacing/>
        <w:rPr>
          <w:b/>
          <w:bCs/>
          <w:iCs/>
          <w:sz w:val="22"/>
          <w:szCs w:val="22"/>
        </w:rPr>
      </w:pPr>
      <w:r w:rsidRPr="00433CE5">
        <w:rPr>
          <w:b/>
          <w:bCs/>
          <w:iCs/>
          <w:sz w:val="22"/>
          <w:szCs w:val="22"/>
        </w:rPr>
        <w:t>Prodávající</w:t>
      </w:r>
      <w:r w:rsidR="00935332" w:rsidRPr="00433CE5">
        <w:rPr>
          <w:b/>
          <w:bCs/>
          <w:iCs/>
          <w:sz w:val="22"/>
          <w:szCs w:val="22"/>
        </w:rPr>
        <w:t>:</w:t>
      </w:r>
    </w:p>
    <w:p w14:paraId="563112CB" w14:textId="77777777" w:rsidR="00D82A43" w:rsidRPr="00D82A43" w:rsidRDefault="00D82A43" w:rsidP="00D82A43">
      <w:pPr>
        <w:spacing w:before="120" w:line="276" w:lineRule="auto"/>
        <w:contextualSpacing/>
        <w:jc w:val="both"/>
        <w:rPr>
          <w:iCs/>
          <w:sz w:val="22"/>
          <w:szCs w:val="22"/>
        </w:rPr>
      </w:pPr>
      <w:r w:rsidRPr="00D82A43">
        <w:rPr>
          <w:iCs/>
          <w:sz w:val="22"/>
          <w:szCs w:val="22"/>
        </w:rPr>
        <w:t xml:space="preserve">Název společnosti </w:t>
      </w:r>
    </w:p>
    <w:p w14:paraId="33AAC6F8" w14:textId="77777777" w:rsidR="00D82A43" w:rsidRPr="00D82A43" w:rsidRDefault="00D82A43" w:rsidP="00D82A43">
      <w:pPr>
        <w:spacing w:before="120" w:line="276" w:lineRule="auto"/>
        <w:contextualSpacing/>
        <w:jc w:val="both"/>
        <w:rPr>
          <w:iCs/>
          <w:sz w:val="22"/>
          <w:szCs w:val="22"/>
        </w:rPr>
      </w:pPr>
      <w:r w:rsidRPr="00D82A43">
        <w:rPr>
          <w:iCs/>
          <w:sz w:val="22"/>
          <w:szCs w:val="22"/>
        </w:rPr>
        <w:t xml:space="preserve">Sídlo: </w:t>
      </w:r>
    </w:p>
    <w:p w14:paraId="399FEE0A" w14:textId="77777777" w:rsidR="00D82A43" w:rsidRPr="00D82A43" w:rsidRDefault="00D82A43" w:rsidP="00D82A43">
      <w:pPr>
        <w:spacing w:before="120" w:line="276" w:lineRule="auto"/>
        <w:contextualSpacing/>
        <w:jc w:val="both"/>
        <w:rPr>
          <w:iCs/>
          <w:sz w:val="22"/>
          <w:szCs w:val="22"/>
        </w:rPr>
      </w:pPr>
      <w:r w:rsidRPr="00D82A43">
        <w:rPr>
          <w:iCs/>
          <w:sz w:val="22"/>
          <w:szCs w:val="22"/>
        </w:rPr>
        <w:t>Zapsána: v obchodním rejstříku Krajského soudu v …………, oddíl</w:t>
      </w:r>
      <w:proofErr w:type="gramStart"/>
      <w:r w:rsidRPr="00D82A43">
        <w:rPr>
          <w:iCs/>
          <w:sz w:val="22"/>
          <w:szCs w:val="22"/>
        </w:rPr>
        <w:t xml:space="preserve"> ….</w:t>
      </w:r>
      <w:proofErr w:type="gramEnd"/>
      <w:r w:rsidRPr="00D82A43">
        <w:rPr>
          <w:iCs/>
          <w:sz w:val="22"/>
          <w:szCs w:val="22"/>
        </w:rPr>
        <w:t>, vložka ………</w:t>
      </w:r>
    </w:p>
    <w:p w14:paraId="477BB639" w14:textId="77777777" w:rsidR="00D82A43" w:rsidRPr="00D82A43" w:rsidRDefault="00D82A43" w:rsidP="00D82A43">
      <w:pPr>
        <w:spacing w:before="120" w:line="276" w:lineRule="auto"/>
        <w:contextualSpacing/>
        <w:jc w:val="both"/>
        <w:rPr>
          <w:iCs/>
          <w:sz w:val="22"/>
          <w:szCs w:val="22"/>
        </w:rPr>
      </w:pPr>
      <w:r w:rsidRPr="00D82A43">
        <w:rPr>
          <w:iCs/>
          <w:sz w:val="22"/>
          <w:szCs w:val="22"/>
        </w:rPr>
        <w:t xml:space="preserve">Osoba oprávněná k podpisu smlouvy: </w:t>
      </w:r>
    </w:p>
    <w:p w14:paraId="700A7236" w14:textId="77777777" w:rsidR="00D82A43" w:rsidRPr="00D82A43" w:rsidRDefault="00D82A43" w:rsidP="00D82A43">
      <w:pPr>
        <w:spacing w:before="120" w:line="276" w:lineRule="auto"/>
        <w:contextualSpacing/>
        <w:jc w:val="both"/>
        <w:rPr>
          <w:iCs/>
          <w:sz w:val="22"/>
          <w:szCs w:val="22"/>
        </w:rPr>
      </w:pPr>
      <w:r w:rsidRPr="00D82A43">
        <w:rPr>
          <w:iCs/>
          <w:sz w:val="22"/>
          <w:szCs w:val="22"/>
        </w:rPr>
        <w:t xml:space="preserve">Kontaktní osoba ve věcech smluvních: </w:t>
      </w:r>
    </w:p>
    <w:p w14:paraId="5BCC62B9" w14:textId="77777777" w:rsidR="00D82A43" w:rsidRPr="00D82A43" w:rsidRDefault="00D82A43" w:rsidP="00D82A43">
      <w:pPr>
        <w:spacing w:before="120" w:line="276" w:lineRule="auto"/>
        <w:contextualSpacing/>
        <w:jc w:val="both"/>
        <w:rPr>
          <w:iCs/>
          <w:sz w:val="22"/>
          <w:szCs w:val="22"/>
        </w:rPr>
      </w:pPr>
      <w:r w:rsidRPr="00D82A43">
        <w:rPr>
          <w:iCs/>
          <w:sz w:val="22"/>
          <w:szCs w:val="22"/>
        </w:rPr>
        <w:tab/>
      </w:r>
      <w:r w:rsidRPr="00D82A43">
        <w:rPr>
          <w:iCs/>
          <w:sz w:val="22"/>
          <w:szCs w:val="22"/>
        </w:rPr>
        <w:tab/>
      </w:r>
      <w:r w:rsidRPr="00D82A43">
        <w:rPr>
          <w:iCs/>
          <w:sz w:val="22"/>
          <w:szCs w:val="22"/>
        </w:rPr>
        <w:tab/>
      </w:r>
      <w:r w:rsidRPr="00D82A43">
        <w:rPr>
          <w:iCs/>
          <w:sz w:val="22"/>
          <w:szCs w:val="22"/>
        </w:rPr>
        <w:tab/>
      </w:r>
      <w:r w:rsidRPr="00D82A43">
        <w:rPr>
          <w:iCs/>
          <w:sz w:val="22"/>
          <w:szCs w:val="22"/>
        </w:rPr>
        <w:tab/>
        <w:t>Tel: ………</w:t>
      </w:r>
      <w:proofErr w:type="gramStart"/>
      <w:r w:rsidRPr="00D82A43">
        <w:rPr>
          <w:iCs/>
          <w:sz w:val="22"/>
          <w:szCs w:val="22"/>
        </w:rPr>
        <w:t>…….</w:t>
      </w:r>
      <w:proofErr w:type="gramEnd"/>
      <w:r w:rsidRPr="00D82A43">
        <w:rPr>
          <w:iCs/>
          <w:sz w:val="22"/>
          <w:szCs w:val="22"/>
        </w:rPr>
        <w:t>; e-mail: ………………….</w:t>
      </w:r>
    </w:p>
    <w:p w14:paraId="4AF43CA1" w14:textId="77777777" w:rsidR="00D82A43" w:rsidRPr="00D82A43" w:rsidRDefault="00D82A43" w:rsidP="00D82A43">
      <w:pPr>
        <w:spacing w:before="120" w:line="276" w:lineRule="auto"/>
        <w:contextualSpacing/>
        <w:jc w:val="both"/>
        <w:rPr>
          <w:iCs/>
          <w:sz w:val="22"/>
          <w:szCs w:val="22"/>
        </w:rPr>
      </w:pPr>
      <w:r w:rsidRPr="00D82A43">
        <w:rPr>
          <w:iCs/>
          <w:sz w:val="22"/>
          <w:szCs w:val="22"/>
        </w:rPr>
        <w:t xml:space="preserve">Kontaktní osoba ve věcech technických: </w:t>
      </w:r>
    </w:p>
    <w:p w14:paraId="16C6DC22" w14:textId="77777777" w:rsidR="00D82A43" w:rsidRPr="00D82A43" w:rsidRDefault="00D82A43" w:rsidP="00D82A43">
      <w:pPr>
        <w:spacing w:before="120" w:line="276" w:lineRule="auto"/>
        <w:contextualSpacing/>
        <w:jc w:val="both"/>
        <w:rPr>
          <w:iCs/>
          <w:sz w:val="22"/>
          <w:szCs w:val="22"/>
        </w:rPr>
      </w:pPr>
      <w:r w:rsidRPr="00D82A43">
        <w:rPr>
          <w:iCs/>
          <w:sz w:val="22"/>
          <w:szCs w:val="22"/>
        </w:rPr>
        <w:tab/>
      </w:r>
      <w:r w:rsidRPr="00D82A43">
        <w:rPr>
          <w:iCs/>
          <w:sz w:val="22"/>
          <w:szCs w:val="22"/>
        </w:rPr>
        <w:tab/>
      </w:r>
      <w:r w:rsidRPr="00D82A43">
        <w:rPr>
          <w:iCs/>
          <w:sz w:val="22"/>
          <w:szCs w:val="22"/>
        </w:rPr>
        <w:tab/>
      </w:r>
      <w:r w:rsidRPr="00D82A43">
        <w:rPr>
          <w:iCs/>
          <w:sz w:val="22"/>
          <w:szCs w:val="22"/>
        </w:rPr>
        <w:tab/>
      </w:r>
      <w:r w:rsidRPr="00D82A43">
        <w:rPr>
          <w:iCs/>
          <w:sz w:val="22"/>
          <w:szCs w:val="22"/>
        </w:rPr>
        <w:tab/>
        <w:t>Tel: ………</w:t>
      </w:r>
      <w:proofErr w:type="gramStart"/>
      <w:r w:rsidRPr="00D82A43">
        <w:rPr>
          <w:iCs/>
          <w:sz w:val="22"/>
          <w:szCs w:val="22"/>
        </w:rPr>
        <w:t>…….</w:t>
      </w:r>
      <w:proofErr w:type="gramEnd"/>
      <w:r w:rsidRPr="00D82A43">
        <w:rPr>
          <w:iCs/>
          <w:sz w:val="22"/>
          <w:szCs w:val="22"/>
        </w:rPr>
        <w:t>; e-mail: ………………….</w:t>
      </w:r>
    </w:p>
    <w:p w14:paraId="65F7D08D" w14:textId="77777777" w:rsidR="00D82A43" w:rsidRPr="00D82A43" w:rsidRDefault="00D82A43" w:rsidP="00D82A43">
      <w:pPr>
        <w:spacing w:before="120" w:line="276" w:lineRule="auto"/>
        <w:contextualSpacing/>
        <w:jc w:val="both"/>
        <w:rPr>
          <w:iCs/>
          <w:sz w:val="22"/>
          <w:szCs w:val="22"/>
        </w:rPr>
      </w:pPr>
      <w:r w:rsidRPr="00D82A43">
        <w:rPr>
          <w:iCs/>
          <w:sz w:val="22"/>
          <w:szCs w:val="22"/>
        </w:rPr>
        <w:t xml:space="preserve">IČO: </w:t>
      </w:r>
    </w:p>
    <w:p w14:paraId="6F08A702" w14:textId="77777777" w:rsidR="00D82A43" w:rsidRPr="00D82A43" w:rsidRDefault="00D82A43" w:rsidP="00D82A43">
      <w:pPr>
        <w:spacing w:before="120" w:line="276" w:lineRule="auto"/>
        <w:contextualSpacing/>
        <w:jc w:val="both"/>
        <w:rPr>
          <w:iCs/>
          <w:sz w:val="22"/>
          <w:szCs w:val="22"/>
        </w:rPr>
      </w:pPr>
      <w:r w:rsidRPr="00D82A43">
        <w:rPr>
          <w:iCs/>
          <w:sz w:val="22"/>
          <w:szCs w:val="22"/>
        </w:rPr>
        <w:t xml:space="preserve">DIČ: </w:t>
      </w:r>
    </w:p>
    <w:p w14:paraId="39FBE63F" w14:textId="77777777" w:rsidR="00D82A43" w:rsidRPr="00D82A43" w:rsidRDefault="00D82A43" w:rsidP="00D82A43">
      <w:pPr>
        <w:spacing w:before="120" w:line="276" w:lineRule="auto"/>
        <w:contextualSpacing/>
        <w:jc w:val="both"/>
        <w:rPr>
          <w:iCs/>
          <w:sz w:val="22"/>
          <w:szCs w:val="22"/>
        </w:rPr>
      </w:pPr>
      <w:r w:rsidRPr="00D82A43">
        <w:rPr>
          <w:iCs/>
          <w:sz w:val="22"/>
          <w:szCs w:val="22"/>
        </w:rPr>
        <w:t xml:space="preserve">Bankovní spojení: </w:t>
      </w:r>
    </w:p>
    <w:p w14:paraId="0FBCD5BB" w14:textId="77777777" w:rsidR="00D82A43" w:rsidRPr="00D82A43" w:rsidRDefault="00D82A43" w:rsidP="00D82A43">
      <w:pPr>
        <w:spacing w:before="120" w:line="276" w:lineRule="auto"/>
        <w:contextualSpacing/>
        <w:jc w:val="both"/>
        <w:rPr>
          <w:iCs/>
          <w:sz w:val="22"/>
          <w:szCs w:val="22"/>
        </w:rPr>
      </w:pPr>
      <w:r w:rsidRPr="00D82A43">
        <w:rPr>
          <w:iCs/>
          <w:sz w:val="22"/>
          <w:szCs w:val="22"/>
        </w:rPr>
        <w:t xml:space="preserve">Číslo účtu: </w:t>
      </w:r>
    </w:p>
    <w:p w14:paraId="5A602E6A" w14:textId="77777777" w:rsidR="00D82A43" w:rsidRPr="00D82A43" w:rsidRDefault="00D82A43" w:rsidP="00D82A43">
      <w:pPr>
        <w:spacing w:before="120" w:line="276" w:lineRule="auto"/>
        <w:contextualSpacing/>
        <w:jc w:val="both"/>
        <w:rPr>
          <w:iCs/>
          <w:sz w:val="22"/>
          <w:szCs w:val="22"/>
        </w:rPr>
      </w:pPr>
      <w:r w:rsidRPr="00D82A43">
        <w:rPr>
          <w:iCs/>
          <w:sz w:val="22"/>
          <w:szCs w:val="22"/>
        </w:rPr>
        <w:t xml:space="preserve">Společnost </w:t>
      </w:r>
      <w:r w:rsidRPr="00D82A43">
        <w:rPr>
          <w:iCs/>
          <w:sz w:val="22"/>
          <w:szCs w:val="22"/>
          <w:highlight w:val="yellow"/>
        </w:rPr>
        <w:t>je/není</w:t>
      </w:r>
      <w:r w:rsidRPr="00D82A43">
        <w:rPr>
          <w:iCs/>
          <w:sz w:val="22"/>
          <w:szCs w:val="22"/>
        </w:rPr>
        <w:t xml:space="preserve"> plátcem DPH</w:t>
      </w:r>
    </w:p>
    <w:p w14:paraId="36E17D4A" w14:textId="77777777" w:rsidR="00D82A43" w:rsidRPr="00D82A43" w:rsidRDefault="00D82A43" w:rsidP="00D82A43">
      <w:pPr>
        <w:spacing w:before="120" w:line="276" w:lineRule="auto"/>
        <w:contextualSpacing/>
        <w:jc w:val="both"/>
        <w:rPr>
          <w:iCs/>
          <w:sz w:val="22"/>
          <w:szCs w:val="22"/>
        </w:rPr>
      </w:pPr>
      <w:r w:rsidRPr="00D82A43">
        <w:rPr>
          <w:iCs/>
          <w:sz w:val="22"/>
          <w:szCs w:val="22"/>
        </w:rPr>
        <w:t>(dále jen „prodávající“)</w:t>
      </w:r>
    </w:p>
    <w:p w14:paraId="03903F20" w14:textId="5A64291F" w:rsidR="00D82A43" w:rsidRDefault="00D82A43" w:rsidP="00D82A43">
      <w:pPr>
        <w:spacing w:before="120" w:line="276" w:lineRule="auto"/>
        <w:contextualSpacing/>
        <w:jc w:val="both"/>
        <w:rPr>
          <w:iCs/>
          <w:sz w:val="22"/>
          <w:szCs w:val="22"/>
        </w:rPr>
      </w:pPr>
      <w:r w:rsidRPr="00D82A43">
        <w:rPr>
          <w:iCs/>
          <w:sz w:val="22"/>
          <w:szCs w:val="22"/>
        </w:rPr>
        <w:t>níže uvedeného dne, měsíce a roku uzavřeli smlouvu následujícího znění</w:t>
      </w:r>
    </w:p>
    <w:p w14:paraId="4F8A7BA1" w14:textId="77777777" w:rsidR="00D82A43" w:rsidRPr="00D82A43" w:rsidRDefault="00D82A43" w:rsidP="00D82A43">
      <w:pPr>
        <w:spacing w:before="120" w:line="276" w:lineRule="auto"/>
        <w:contextualSpacing/>
        <w:jc w:val="both"/>
        <w:rPr>
          <w:iCs/>
          <w:sz w:val="22"/>
          <w:szCs w:val="22"/>
        </w:rPr>
      </w:pPr>
    </w:p>
    <w:p w14:paraId="3D9223FB" w14:textId="77777777" w:rsidR="000318D2" w:rsidRPr="001B464E" w:rsidRDefault="000318D2" w:rsidP="004702AF">
      <w:pPr>
        <w:pStyle w:val="Nadpis2"/>
        <w:spacing w:line="276" w:lineRule="auto"/>
        <w:rPr>
          <w:sz w:val="22"/>
          <w:szCs w:val="22"/>
        </w:rPr>
      </w:pPr>
      <w:r w:rsidRPr="001B464E">
        <w:rPr>
          <w:sz w:val="22"/>
          <w:szCs w:val="22"/>
        </w:rPr>
        <w:lastRenderedPageBreak/>
        <w:t>I.</w:t>
      </w:r>
    </w:p>
    <w:p w14:paraId="2A7B3BE3" w14:textId="77777777" w:rsidR="000318D2" w:rsidRPr="001B464E" w:rsidRDefault="000318D2" w:rsidP="004702AF">
      <w:pPr>
        <w:spacing w:line="276" w:lineRule="auto"/>
        <w:jc w:val="center"/>
        <w:rPr>
          <w:b/>
          <w:bCs/>
          <w:sz w:val="22"/>
          <w:szCs w:val="22"/>
        </w:rPr>
      </w:pPr>
      <w:r w:rsidRPr="001B464E">
        <w:rPr>
          <w:b/>
          <w:bCs/>
          <w:sz w:val="22"/>
          <w:szCs w:val="22"/>
        </w:rPr>
        <w:t>Předmět a účel smlouvy</w:t>
      </w:r>
    </w:p>
    <w:p w14:paraId="54B535ED" w14:textId="04292E03" w:rsidR="006914EF" w:rsidRPr="003114E4" w:rsidRDefault="000318D2" w:rsidP="00512639">
      <w:pPr>
        <w:pStyle w:val="Normlnweb"/>
        <w:numPr>
          <w:ilvl w:val="1"/>
          <w:numId w:val="2"/>
        </w:numPr>
        <w:tabs>
          <w:tab w:val="clear" w:pos="1440"/>
        </w:tabs>
        <w:spacing w:before="0" w:beforeAutospacing="0" w:after="0" w:afterAutospacing="0" w:line="276" w:lineRule="auto"/>
        <w:ind w:left="426" w:hanging="426"/>
        <w:jc w:val="both"/>
        <w:rPr>
          <w:sz w:val="22"/>
          <w:szCs w:val="22"/>
        </w:rPr>
      </w:pPr>
      <w:r w:rsidRPr="003114E4">
        <w:rPr>
          <w:sz w:val="22"/>
          <w:szCs w:val="22"/>
        </w:rPr>
        <w:t xml:space="preserve">Zbožím dodávaným na základě této smlouvy </w:t>
      </w:r>
      <w:r w:rsidR="002563A0" w:rsidRPr="003114E4">
        <w:rPr>
          <w:sz w:val="22"/>
          <w:szCs w:val="22"/>
        </w:rPr>
        <w:t xml:space="preserve">jsou </w:t>
      </w:r>
      <w:r w:rsidR="003114E4" w:rsidRPr="003114E4">
        <w:rPr>
          <w:b/>
          <w:bCs/>
          <w:sz w:val="22"/>
          <w:szCs w:val="22"/>
        </w:rPr>
        <w:t>2</w:t>
      </w:r>
      <w:r w:rsidR="002563A0" w:rsidRPr="003114E4">
        <w:rPr>
          <w:b/>
          <w:bCs/>
          <w:sz w:val="22"/>
          <w:szCs w:val="22"/>
        </w:rPr>
        <w:t xml:space="preserve"> </w:t>
      </w:r>
      <w:proofErr w:type="gramStart"/>
      <w:r w:rsidR="002563A0" w:rsidRPr="003114E4">
        <w:rPr>
          <w:b/>
          <w:bCs/>
          <w:sz w:val="22"/>
          <w:szCs w:val="22"/>
        </w:rPr>
        <w:t>kusy</w:t>
      </w:r>
      <w:r w:rsidR="002563A0" w:rsidRPr="003114E4">
        <w:rPr>
          <w:sz w:val="22"/>
          <w:szCs w:val="22"/>
        </w:rPr>
        <w:t xml:space="preserve"> </w:t>
      </w:r>
      <w:r w:rsidR="00105AA1" w:rsidRPr="003114E4">
        <w:rPr>
          <w:sz w:val="22"/>
          <w:szCs w:val="22"/>
        </w:rPr>
        <w:t xml:space="preserve">- </w:t>
      </w:r>
      <w:r w:rsidR="003114E4" w:rsidRPr="003114E4">
        <w:rPr>
          <w:b/>
          <w:bCs/>
          <w:sz w:val="22"/>
          <w:szCs w:val="22"/>
        </w:rPr>
        <w:t>MONITOR</w:t>
      </w:r>
      <w:proofErr w:type="gramEnd"/>
      <w:r w:rsidR="003114E4" w:rsidRPr="003114E4">
        <w:rPr>
          <w:b/>
          <w:bCs/>
          <w:sz w:val="22"/>
          <w:szCs w:val="22"/>
        </w:rPr>
        <w:t xml:space="preserve"> ENEO VMC 10,4 LCD</w:t>
      </w:r>
      <w:r w:rsidR="003114E4">
        <w:rPr>
          <w:sz w:val="22"/>
          <w:szCs w:val="22"/>
        </w:rPr>
        <w:t xml:space="preserve">. </w:t>
      </w:r>
      <w:r w:rsidR="00733556" w:rsidRPr="003114E4">
        <w:rPr>
          <w:sz w:val="22"/>
          <w:szCs w:val="22"/>
        </w:rPr>
        <w:t>Specifikace a cena zboží jsou uvedeny v příloze č. 1- Technická specifikace a ceník.</w:t>
      </w:r>
    </w:p>
    <w:p w14:paraId="46E2A35B" w14:textId="5B7BF0AE" w:rsidR="009C050C" w:rsidRDefault="009C050C" w:rsidP="004702AF">
      <w:pPr>
        <w:spacing w:line="276" w:lineRule="auto"/>
        <w:jc w:val="both"/>
        <w:rPr>
          <w:b/>
          <w:sz w:val="22"/>
          <w:szCs w:val="22"/>
        </w:rPr>
      </w:pPr>
    </w:p>
    <w:p w14:paraId="3CCD2777" w14:textId="77777777" w:rsidR="002774DF" w:rsidRPr="001B464E" w:rsidRDefault="002774DF" w:rsidP="004702AF">
      <w:pPr>
        <w:spacing w:line="276" w:lineRule="auto"/>
        <w:jc w:val="both"/>
        <w:rPr>
          <w:b/>
          <w:sz w:val="22"/>
          <w:szCs w:val="22"/>
        </w:rPr>
      </w:pPr>
    </w:p>
    <w:p w14:paraId="7FA1C73A" w14:textId="77777777" w:rsidR="000318D2" w:rsidRPr="001B464E" w:rsidRDefault="000318D2" w:rsidP="004702AF">
      <w:pPr>
        <w:spacing w:line="276" w:lineRule="auto"/>
        <w:jc w:val="center"/>
        <w:rPr>
          <w:b/>
          <w:sz w:val="22"/>
          <w:szCs w:val="22"/>
        </w:rPr>
      </w:pPr>
      <w:r w:rsidRPr="001B464E">
        <w:rPr>
          <w:b/>
          <w:sz w:val="22"/>
          <w:szCs w:val="22"/>
        </w:rPr>
        <w:t>II.</w:t>
      </w:r>
    </w:p>
    <w:p w14:paraId="7C64EEDB" w14:textId="77777777" w:rsidR="000318D2" w:rsidRPr="001B464E" w:rsidRDefault="000318D2" w:rsidP="004702AF">
      <w:pPr>
        <w:spacing w:line="276" w:lineRule="auto"/>
        <w:jc w:val="center"/>
        <w:rPr>
          <w:b/>
          <w:bCs/>
          <w:sz w:val="22"/>
          <w:szCs w:val="22"/>
        </w:rPr>
      </w:pPr>
      <w:r w:rsidRPr="001B464E">
        <w:rPr>
          <w:b/>
          <w:bCs/>
          <w:sz w:val="22"/>
          <w:szCs w:val="22"/>
        </w:rPr>
        <w:t>Kupní cena</w:t>
      </w:r>
    </w:p>
    <w:p w14:paraId="6B58625B" w14:textId="5CF30F5A" w:rsidR="00733556" w:rsidRDefault="000318D2" w:rsidP="00733556">
      <w:pPr>
        <w:numPr>
          <w:ilvl w:val="0"/>
          <w:numId w:val="18"/>
        </w:numPr>
        <w:spacing w:line="276" w:lineRule="auto"/>
        <w:ind w:left="426" w:hanging="426"/>
        <w:jc w:val="both"/>
        <w:rPr>
          <w:sz w:val="22"/>
          <w:szCs w:val="22"/>
        </w:rPr>
      </w:pPr>
      <w:r w:rsidRPr="001B464E">
        <w:rPr>
          <w:sz w:val="22"/>
          <w:szCs w:val="22"/>
        </w:rPr>
        <w:t>Prodávají</w:t>
      </w:r>
      <w:r w:rsidR="00090562">
        <w:rPr>
          <w:sz w:val="22"/>
          <w:szCs w:val="22"/>
        </w:rPr>
        <w:t>cí</w:t>
      </w:r>
      <w:r w:rsidRPr="001B464E">
        <w:rPr>
          <w:sz w:val="22"/>
          <w:szCs w:val="22"/>
        </w:rPr>
        <w:t xml:space="preserve"> a kupující se dohodli, že</w:t>
      </w:r>
      <w:r w:rsidR="004A57FB" w:rsidRPr="001B464E">
        <w:rPr>
          <w:sz w:val="22"/>
          <w:szCs w:val="22"/>
        </w:rPr>
        <w:t xml:space="preserve"> kupní</w:t>
      </w:r>
      <w:r w:rsidRPr="001B464E">
        <w:rPr>
          <w:sz w:val="22"/>
          <w:szCs w:val="22"/>
        </w:rPr>
        <w:t xml:space="preserve"> cena je stano</w:t>
      </w:r>
      <w:r w:rsidR="001B464E" w:rsidRPr="001B464E">
        <w:rPr>
          <w:sz w:val="22"/>
          <w:szCs w:val="22"/>
        </w:rPr>
        <w:t xml:space="preserve">vena ve výši </w:t>
      </w:r>
      <w:proofErr w:type="spellStart"/>
      <w:r w:rsidR="00D82A43">
        <w:rPr>
          <w:sz w:val="22"/>
          <w:szCs w:val="22"/>
        </w:rPr>
        <w:t>xxxx</w:t>
      </w:r>
      <w:proofErr w:type="spellEnd"/>
      <w:r w:rsidR="00291C4F">
        <w:rPr>
          <w:sz w:val="22"/>
          <w:szCs w:val="22"/>
        </w:rPr>
        <w:t xml:space="preserve"> Kč</w:t>
      </w:r>
      <w:r w:rsidR="001B464E" w:rsidRPr="001B464E">
        <w:rPr>
          <w:sz w:val="22"/>
          <w:szCs w:val="22"/>
        </w:rPr>
        <w:t xml:space="preserve"> (slovy</w:t>
      </w:r>
      <w:r w:rsidR="00291C4F">
        <w:rPr>
          <w:sz w:val="22"/>
          <w:szCs w:val="22"/>
        </w:rPr>
        <w:t xml:space="preserve">: </w:t>
      </w:r>
      <w:r w:rsidR="00D82A43">
        <w:rPr>
          <w:sz w:val="22"/>
          <w:szCs w:val="22"/>
        </w:rPr>
        <w:t>……………………</w:t>
      </w:r>
      <w:r w:rsidR="00291C4F" w:rsidRPr="00291C4F">
        <w:rPr>
          <w:sz w:val="22"/>
          <w:szCs w:val="22"/>
        </w:rPr>
        <w:t>korun českých</w:t>
      </w:r>
      <w:r w:rsidR="001B464E" w:rsidRPr="001B464E">
        <w:rPr>
          <w:sz w:val="22"/>
          <w:szCs w:val="22"/>
        </w:rPr>
        <w:t>)</w:t>
      </w:r>
      <w:r w:rsidR="009F2EFD">
        <w:rPr>
          <w:sz w:val="22"/>
          <w:szCs w:val="22"/>
        </w:rPr>
        <w:t xml:space="preserve"> bez DPH.</w:t>
      </w:r>
    </w:p>
    <w:p w14:paraId="73A0E3E8" w14:textId="6F04880D" w:rsidR="00100B54" w:rsidRPr="005E03D9" w:rsidRDefault="00100B54" w:rsidP="00733556">
      <w:pPr>
        <w:numPr>
          <w:ilvl w:val="0"/>
          <w:numId w:val="18"/>
        </w:numPr>
        <w:spacing w:line="276" w:lineRule="auto"/>
        <w:ind w:left="426" w:hanging="426"/>
        <w:jc w:val="both"/>
        <w:rPr>
          <w:sz w:val="22"/>
          <w:szCs w:val="22"/>
        </w:rPr>
      </w:pPr>
      <w:r w:rsidRPr="005E03D9">
        <w:rPr>
          <w:sz w:val="22"/>
          <w:szCs w:val="22"/>
        </w:rPr>
        <w:t>K ceně bude připočtena DPH v zákonné výši.</w:t>
      </w:r>
    </w:p>
    <w:p w14:paraId="26B94F03" w14:textId="77777777" w:rsidR="00B46038" w:rsidRPr="001B464E" w:rsidRDefault="00B46038" w:rsidP="00B46038">
      <w:pPr>
        <w:numPr>
          <w:ilvl w:val="0"/>
          <w:numId w:val="18"/>
        </w:numPr>
        <w:spacing w:line="276" w:lineRule="auto"/>
        <w:ind w:left="426" w:hanging="426"/>
        <w:jc w:val="both"/>
        <w:rPr>
          <w:sz w:val="22"/>
          <w:szCs w:val="22"/>
        </w:rPr>
      </w:pPr>
      <w:r w:rsidRPr="001B464E">
        <w:rPr>
          <w:sz w:val="22"/>
          <w:szCs w:val="22"/>
        </w:rPr>
        <w:t>Výše stanovená kupní cena je cena pevná, maximální</w:t>
      </w:r>
      <w:r>
        <w:rPr>
          <w:sz w:val="22"/>
          <w:szCs w:val="22"/>
        </w:rPr>
        <w:t xml:space="preserve"> a je kalkulována včetně dopravy</w:t>
      </w:r>
      <w:r w:rsidRPr="00F746FA">
        <w:rPr>
          <w:sz w:val="22"/>
          <w:szCs w:val="22"/>
        </w:rPr>
        <w:t xml:space="preserve"> do místa dodání</w:t>
      </w:r>
      <w:r>
        <w:rPr>
          <w:sz w:val="22"/>
          <w:szCs w:val="22"/>
        </w:rPr>
        <w:t>,</w:t>
      </w:r>
      <w:r w:rsidRPr="00F746FA">
        <w:rPr>
          <w:sz w:val="22"/>
          <w:szCs w:val="22"/>
        </w:rPr>
        <w:t xml:space="preserve"> balení</w:t>
      </w:r>
      <w:r>
        <w:rPr>
          <w:sz w:val="22"/>
          <w:szCs w:val="22"/>
        </w:rPr>
        <w:t xml:space="preserve"> a dalších souvisejících nákladů</w:t>
      </w:r>
      <w:r w:rsidRPr="001B464E">
        <w:rPr>
          <w:sz w:val="22"/>
          <w:szCs w:val="22"/>
        </w:rPr>
        <w:t>.</w:t>
      </w:r>
    </w:p>
    <w:p w14:paraId="1095A48C" w14:textId="256FDB6C" w:rsidR="0043484F" w:rsidRDefault="0043484F" w:rsidP="0043484F">
      <w:pPr>
        <w:spacing w:line="276" w:lineRule="auto"/>
        <w:ind w:left="426"/>
        <w:jc w:val="both"/>
        <w:rPr>
          <w:sz w:val="22"/>
          <w:szCs w:val="22"/>
        </w:rPr>
      </w:pPr>
    </w:p>
    <w:p w14:paraId="4F4173E2" w14:textId="77777777" w:rsidR="002774DF" w:rsidRPr="001B464E" w:rsidRDefault="002774DF" w:rsidP="0043484F">
      <w:pPr>
        <w:spacing w:line="276" w:lineRule="auto"/>
        <w:ind w:left="426"/>
        <w:jc w:val="both"/>
        <w:rPr>
          <w:sz w:val="22"/>
          <w:szCs w:val="22"/>
        </w:rPr>
      </w:pPr>
    </w:p>
    <w:p w14:paraId="57D640B0" w14:textId="77777777" w:rsidR="000318D2" w:rsidRPr="001B464E" w:rsidRDefault="000318D2" w:rsidP="0043484F">
      <w:pPr>
        <w:spacing w:line="276" w:lineRule="auto"/>
        <w:jc w:val="center"/>
        <w:rPr>
          <w:b/>
          <w:bCs/>
          <w:sz w:val="22"/>
          <w:szCs w:val="22"/>
        </w:rPr>
      </w:pPr>
      <w:r w:rsidRPr="001B464E">
        <w:rPr>
          <w:b/>
          <w:bCs/>
          <w:sz w:val="22"/>
          <w:szCs w:val="22"/>
        </w:rPr>
        <w:t>I</w:t>
      </w:r>
      <w:r w:rsidR="001B464E" w:rsidRPr="001B464E">
        <w:rPr>
          <w:b/>
          <w:bCs/>
          <w:sz w:val="22"/>
          <w:szCs w:val="22"/>
        </w:rPr>
        <w:t>II</w:t>
      </w:r>
      <w:r w:rsidRPr="001B464E">
        <w:rPr>
          <w:b/>
          <w:bCs/>
          <w:sz w:val="22"/>
          <w:szCs w:val="22"/>
        </w:rPr>
        <w:t>.</w:t>
      </w:r>
    </w:p>
    <w:p w14:paraId="517C71C2" w14:textId="77777777" w:rsidR="000318D2" w:rsidRPr="001B464E" w:rsidRDefault="007638E0" w:rsidP="0043484F">
      <w:pPr>
        <w:spacing w:line="276" w:lineRule="auto"/>
        <w:jc w:val="center"/>
        <w:rPr>
          <w:b/>
          <w:bCs/>
          <w:sz w:val="22"/>
          <w:szCs w:val="22"/>
        </w:rPr>
      </w:pPr>
      <w:r w:rsidRPr="001B464E">
        <w:rPr>
          <w:b/>
          <w:bCs/>
          <w:sz w:val="22"/>
          <w:szCs w:val="22"/>
        </w:rPr>
        <w:t>Způsob,</w:t>
      </w:r>
      <w:r w:rsidR="000318D2" w:rsidRPr="001B464E">
        <w:rPr>
          <w:b/>
          <w:bCs/>
          <w:sz w:val="22"/>
          <w:szCs w:val="22"/>
        </w:rPr>
        <w:t xml:space="preserve"> doba a místo plnění</w:t>
      </w:r>
    </w:p>
    <w:p w14:paraId="2E2506CE" w14:textId="48BF828B" w:rsidR="008F0FBD" w:rsidRPr="001B464E" w:rsidRDefault="000318D2" w:rsidP="001B464E">
      <w:pPr>
        <w:numPr>
          <w:ilvl w:val="0"/>
          <w:numId w:val="6"/>
        </w:numPr>
        <w:tabs>
          <w:tab w:val="clear" w:pos="720"/>
          <w:tab w:val="num" w:pos="426"/>
        </w:tabs>
        <w:spacing w:line="276" w:lineRule="auto"/>
        <w:ind w:left="426" w:hanging="426"/>
        <w:jc w:val="both"/>
        <w:rPr>
          <w:sz w:val="22"/>
          <w:szCs w:val="22"/>
        </w:rPr>
      </w:pPr>
      <w:r w:rsidRPr="001B464E">
        <w:rPr>
          <w:sz w:val="22"/>
          <w:szCs w:val="22"/>
        </w:rPr>
        <w:t xml:space="preserve">Prodávající je povinen </w:t>
      </w:r>
      <w:r w:rsidR="00773E51" w:rsidRPr="001B464E">
        <w:rPr>
          <w:sz w:val="22"/>
          <w:szCs w:val="22"/>
        </w:rPr>
        <w:t xml:space="preserve">odevzdat </w:t>
      </w:r>
      <w:r w:rsidRPr="001B464E">
        <w:rPr>
          <w:sz w:val="22"/>
          <w:szCs w:val="22"/>
        </w:rPr>
        <w:t xml:space="preserve">smluvené zboží </w:t>
      </w:r>
      <w:r w:rsidR="00160AF0" w:rsidRPr="001B464E">
        <w:rPr>
          <w:sz w:val="22"/>
          <w:szCs w:val="22"/>
        </w:rPr>
        <w:t xml:space="preserve">nejpozději v termínu </w:t>
      </w:r>
      <w:r w:rsidRPr="001B464E">
        <w:rPr>
          <w:sz w:val="22"/>
          <w:szCs w:val="22"/>
        </w:rPr>
        <w:t>do</w:t>
      </w:r>
      <w:r w:rsidR="00D82A43">
        <w:rPr>
          <w:sz w:val="22"/>
          <w:szCs w:val="22"/>
        </w:rPr>
        <w:t xml:space="preserve"> </w:t>
      </w:r>
      <w:r w:rsidR="00895484">
        <w:rPr>
          <w:sz w:val="22"/>
          <w:szCs w:val="22"/>
        </w:rPr>
        <w:t>4</w:t>
      </w:r>
      <w:r w:rsidR="00CE380D">
        <w:rPr>
          <w:sz w:val="22"/>
          <w:szCs w:val="22"/>
        </w:rPr>
        <w:t xml:space="preserve"> týdnů</w:t>
      </w:r>
      <w:r w:rsidR="00F87E11">
        <w:rPr>
          <w:sz w:val="22"/>
          <w:szCs w:val="22"/>
        </w:rPr>
        <w:t xml:space="preserve"> od účinnosti smlouvy.</w:t>
      </w:r>
    </w:p>
    <w:p w14:paraId="5D82D2D1" w14:textId="7D661453" w:rsidR="005F56C9" w:rsidRPr="00AA34C8" w:rsidRDefault="000318D2" w:rsidP="00AA34C8">
      <w:pPr>
        <w:numPr>
          <w:ilvl w:val="0"/>
          <w:numId w:val="6"/>
        </w:numPr>
        <w:tabs>
          <w:tab w:val="num" w:pos="426"/>
        </w:tabs>
        <w:spacing w:line="276" w:lineRule="auto"/>
        <w:ind w:left="426" w:hanging="426"/>
        <w:jc w:val="both"/>
        <w:rPr>
          <w:sz w:val="22"/>
          <w:szCs w:val="22"/>
        </w:rPr>
      </w:pPr>
      <w:r w:rsidRPr="001B464E">
        <w:rPr>
          <w:sz w:val="22"/>
          <w:szCs w:val="22"/>
        </w:rPr>
        <w:t xml:space="preserve">Zboží </w:t>
      </w:r>
      <w:r w:rsidRPr="00AA34C8">
        <w:rPr>
          <w:sz w:val="22"/>
          <w:szCs w:val="22"/>
        </w:rPr>
        <w:t xml:space="preserve">bude </w:t>
      </w:r>
      <w:r w:rsidR="00741550" w:rsidRPr="00AA34C8">
        <w:rPr>
          <w:sz w:val="22"/>
          <w:szCs w:val="22"/>
        </w:rPr>
        <w:t xml:space="preserve">odevzdáno </w:t>
      </w:r>
      <w:r w:rsidRPr="00AA34C8">
        <w:rPr>
          <w:sz w:val="22"/>
          <w:szCs w:val="22"/>
        </w:rPr>
        <w:t>převzetím kupujícím v</w:t>
      </w:r>
      <w:r w:rsidR="007817B8" w:rsidRPr="00AA34C8">
        <w:rPr>
          <w:sz w:val="22"/>
          <w:szCs w:val="22"/>
        </w:rPr>
        <w:t xml:space="preserve">: </w:t>
      </w:r>
      <w:r w:rsidR="00733556" w:rsidRPr="00733556">
        <w:rPr>
          <w:b/>
          <w:bCs/>
          <w:i/>
          <w:sz w:val="22"/>
          <w:szCs w:val="22"/>
        </w:rPr>
        <w:t>sklad 300, Hudcova 74, Brno Medlánky 621 00</w:t>
      </w:r>
      <w:r w:rsidR="00C01B35" w:rsidRPr="00AA34C8">
        <w:rPr>
          <w:i/>
          <w:color w:val="00B0F0"/>
          <w:sz w:val="22"/>
          <w:szCs w:val="22"/>
        </w:rPr>
        <w:t>.</w:t>
      </w:r>
      <w:r w:rsidR="005F56C9" w:rsidRPr="00AA34C8">
        <w:rPr>
          <w:sz w:val="22"/>
          <w:szCs w:val="22"/>
        </w:rPr>
        <w:t xml:space="preserve"> </w:t>
      </w:r>
    </w:p>
    <w:p w14:paraId="7EDE8ECA" w14:textId="77777777" w:rsidR="00B37C72" w:rsidRPr="001B464E" w:rsidRDefault="000318D2" w:rsidP="0043484F">
      <w:pPr>
        <w:pStyle w:val="Zkladntextodsazen"/>
        <w:numPr>
          <w:ilvl w:val="0"/>
          <w:numId w:val="6"/>
        </w:numPr>
        <w:tabs>
          <w:tab w:val="clear" w:pos="720"/>
          <w:tab w:val="num" w:pos="426"/>
        </w:tabs>
        <w:spacing w:after="0" w:line="276" w:lineRule="auto"/>
        <w:ind w:left="426" w:hanging="426"/>
        <w:jc w:val="both"/>
        <w:rPr>
          <w:sz w:val="22"/>
          <w:szCs w:val="22"/>
        </w:rPr>
      </w:pPr>
      <w:r w:rsidRPr="001B464E">
        <w:rPr>
          <w:sz w:val="22"/>
          <w:szCs w:val="22"/>
        </w:rPr>
        <w:t>Kupující nabude vlastnické právo ke zb</w:t>
      </w:r>
      <w:r w:rsidR="007638E0" w:rsidRPr="001B464E">
        <w:rPr>
          <w:sz w:val="22"/>
          <w:szCs w:val="22"/>
        </w:rPr>
        <w:t xml:space="preserve">oží </w:t>
      </w:r>
      <w:r w:rsidR="007817B8" w:rsidRPr="001B464E">
        <w:rPr>
          <w:sz w:val="22"/>
          <w:szCs w:val="22"/>
        </w:rPr>
        <w:t>jeho převzetím.</w:t>
      </w:r>
    </w:p>
    <w:p w14:paraId="3B18C6AE" w14:textId="1D07810B" w:rsidR="00B37C72" w:rsidRDefault="00B37C72" w:rsidP="0043484F">
      <w:pPr>
        <w:pStyle w:val="Zkladntextodsazen"/>
        <w:spacing w:after="0" w:line="276" w:lineRule="auto"/>
        <w:ind w:left="360"/>
        <w:jc w:val="both"/>
        <w:rPr>
          <w:sz w:val="22"/>
          <w:szCs w:val="22"/>
        </w:rPr>
      </w:pPr>
    </w:p>
    <w:p w14:paraId="43EE319A" w14:textId="77777777" w:rsidR="002774DF" w:rsidRPr="001B464E" w:rsidRDefault="002774DF" w:rsidP="0043484F">
      <w:pPr>
        <w:pStyle w:val="Zkladntextodsazen"/>
        <w:spacing w:after="0" w:line="276" w:lineRule="auto"/>
        <w:ind w:left="360"/>
        <w:jc w:val="both"/>
        <w:rPr>
          <w:sz w:val="22"/>
          <w:szCs w:val="22"/>
        </w:rPr>
      </w:pPr>
    </w:p>
    <w:p w14:paraId="408ADF3F" w14:textId="77777777" w:rsidR="000318D2" w:rsidRPr="001B464E" w:rsidRDefault="001B464E" w:rsidP="00A11585">
      <w:pPr>
        <w:spacing w:line="276" w:lineRule="auto"/>
        <w:jc w:val="center"/>
        <w:rPr>
          <w:b/>
          <w:bCs/>
          <w:sz w:val="22"/>
          <w:szCs w:val="22"/>
        </w:rPr>
      </w:pPr>
      <w:r w:rsidRPr="001B464E">
        <w:rPr>
          <w:b/>
          <w:bCs/>
          <w:sz w:val="22"/>
          <w:szCs w:val="22"/>
        </w:rPr>
        <w:t>I</w:t>
      </w:r>
      <w:r w:rsidR="000318D2" w:rsidRPr="001B464E">
        <w:rPr>
          <w:b/>
          <w:bCs/>
          <w:sz w:val="22"/>
          <w:szCs w:val="22"/>
        </w:rPr>
        <w:t>V.</w:t>
      </w:r>
    </w:p>
    <w:p w14:paraId="2AA34C27" w14:textId="77777777" w:rsidR="003564C6" w:rsidRPr="001B464E" w:rsidRDefault="000318D2" w:rsidP="0047798B">
      <w:pPr>
        <w:pStyle w:val="Zkladntextodsazen"/>
        <w:spacing w:after="0" w:line="276" w:lineRule="auto"/>
        <w:jc w:val="center"/>
        <w:rPr>
          <w:b/>
          <w:bCs/>
          <w:sz w:val="22"/>
          <w:szCs w:val="22"/>
        </w:rPr>
      </w:pPr>
      <w:r w:rsidRPr="001B464E">
        <w:rPr>
          <w:b/>
          <w:bCs/>
          <w:sz w:val="22"/>
          <w:szCs w:val="22"/>
        </w:rPr>
        <w:t>Platební podmínky</w:t>
      </w:r>
    </w:p>
    <w:p w14:paraId="55AD4CF5" w14:textId="77777777" w:rsidR="00E24064" w:rsidRDefault="000318D2" w:rsidP="00331D49">
      <w:pPr>
        <w:pStyle w:val="Zkladntextodsazen"/>
        <w:numPr>
          <w:ilvl w:val="0"/>
          <w:numId w:val="19"/>
        </w:numPr>
        <w:spacing w:after="0" w:line="276" w:lineRule="auto"/>
        <w:ind w:left="426" w:hanging="426"/>
        <w:jc w:val="both"/>
        <w:rPr>
          <w:sz w:val="22"/>
          <w:szCs w:val="22"/>
        </w:rPr>
      </w:pPr>
      <w:r w:rsidRPr="0047798B">
        <w:rPr>
          <w:sz w:val="22"/>
          <w:szCs w:val="22"/>
        </w:rPr>
        <w:t>Kupující zaplatí kupní cenu na základě faktury (daňového dokladu), kterou prodávající vystaví</w:t>
      </w:r>
      <w:r w:rsidR="00FE06B9" w:rsidRPr="0047798B">
        <w:rPr>
          <w:sz w:val="22"/>
          <w:szCs w:val="22"/>
        </w:rPr>
        <w:t xml:space="preserve"> </w:t>
      </w:r>
      <w:r w:rsidR="00702BC8" w:rsidRPr="0047798B">
        <w:rPr>
          <w:sz w:val="22"/>
          <w:szCs w:val="22"/>
        </w:rPr>
        <w:t xml:space="preserve">a zašle kupujícímu </w:t>
      </w:r>
      <w:r w:rsidR="00FE06B9" w:rsidRPr="0047798B">
        <w:rPr>
          <w:sz w:val="22"/>
          <w:szCs w:val="22"/>
        </w:rPr>
        <w:t>nejpozději</w:t>
      </w:r>
      <w:r w:rsidRPr="0047798B">
        <w:rPr>
          <w:sz w:val="22"/>
          <w:szCs w:val="22"/>
        </w:rPr>
        <w:t xml:space="preserve"> do </w:t>
      </w:r>
      <w:r w:rsidR="00B2111F">
        <w:rPr>
          <w:sz w:val="22"/>
          <w:szCs w:val="22"/>
        </w:rPr>
        <w:t>5</w:t>
      </w:r>
      <w:r w:rsidR="003421B4" w:rsidRPr="0047798B">
        <w:rPr>
          <w:sz w:val="22"/>
          <w:szCs w:val="22"/>
        </w:rPr>
        <w:t xml:space="preserve"> </w:t>
      </w:r>
      <w:r w:rsidR="00FC09D9">
        <w:rPr>
          <w:sz w:val="22"/>
          <w:szCs w:val="22"/>
        </w:rPr>
        <w:t xml:space="preserve">pracovních </w:t>
      </w:r>
      <w:r w:rsidRPr="0047798B">
        <w:rPr>
          <w:sz w:val="22"/>
          <w:szCs w:val="22"/>
        </w:rPr>
        <w:t xml:space="preserve">dnů po </w:t>
      </w:r>
      <w:r w:rsidR="007F51B8" w:rsidRPr="0047798B">
        <w:rPr>
          <w:sz w:val="22"/>
          <w:szCs w:val="22"/>
        </w:rPr>
        <w:t xml:space="preserve">odevzdání </w:t>
      </w:r>
      <w:r w:rsidRPr="0047798B">
        <w:rPr>
          <w:sz w:val="22"/>
          <w:szCs w:val="22"/>
        </w:rPr>
        <w:t>zboží.</w:t>
      </w:r>
    </w:p>
    <w:p w14:paraId="746E3635" w14:textId="77777777" w:rsidR="00205699" w:rsidRPr="00205699" w:rsidRDefault="00205699" w:rsidP="0034406E">
      <w:pPr>
        <w:pStyle w:val="Zkladntextodsazen"/>
        <w:numPr>
          <w:ilvl w:val="0"/>
          <w:numId w:val="19"/>
        </w:numPr>
        <w:spacing w:after="0" w:line="276" w:lineRule="auto"/>
        <w:ind w:left="426" w:hanging="426"/>
        <w:jc w:val="both"/>
        <w:rPr>
          <w:sz w:val="22"/>
          <w:szCs w:val="22"/>
        </w:rPr>
      </w:pPr>
      <w:r w:rsidRPr="00205699">
        <w:rPr>
          <w:sz w:val="22"/>
          <w:szCs w:val="22"/>
        </w:rPr>
        <w:t>Splatnost faktury je 30 dnů od jejího vystavení. Kupující je povinen za fakturu zaplatit bezhotovostním převodem na účet prodávajícího, který je uvedený na faktuře (daňovém dokladu). Povinnost kupujícího uhradit prodávajícímu cenu se považuje za splněnou dnem odepsání platby z účtu.</w:t>
      </w:r>
    </w:p>
    <w:p w14:paraId="43227BFA" w14:textId="77777777" w:rsidR="00E24064" w:rsidRPr="0047798B" w:rsidRDefault="00E24064" w:rsidP="0034406E">
      <w:pPr>
        <w:pStyle w:val="Zkladntextodsazen"/>
        <w:numPr>
          <w:ilvl w:val="0"/>
          <w:numId w:val="19"/>
        </w:numPr>
        <w:spacing w:after="0" w:line="276" w:lineRule="auto"/>
        <w:ind w:left="426" w:hanging="426"/>
        <w:jc w:val="both"/>
        <w:rPr>
          <w:sz w:val="22"/>
          <w:szCs w:val="22"/>
        </w:rPr>
      </w:pPr>
      <w:r w:rsidRPr="0047798B">
        <w:rPr>
          <w:sz w:val="22"/>
          <w:szCs w:val="22"/>
        </w:rPr>
        <w:t>Adresa pro doručení faktury je sídlo kupujícího.</w:t>
      </w:r>
    </w:p>
    <w:p w14:paraId="1CFAEEE1" w14:textId="77777777" w:rsidR="00FC09D9" w:rsidRPr="00FC09D9" w:rsidRDefault="00FC09D9" w:rsidP="00FC09D9">
      <w:pPr>
        <w:pStyle w:val="Zkladntextodsazen"/>
        <w:numPr>
          <w:ilvl w:val="0"/>
          <w:numId w:val="19"/>
        </w:numPr>
        <w:spacing w:line="276" w:lineRule="auto"/>
        <w:ind w:left="426" w:hanging="426"/>
        <w:jc w:val="both"/>
        <w:rPr>
          <w:sz w:val="22"/>
          <w:szCs w:val="22"/>
        </w:rPr>
      </w:pPr>
      <w:r w:rsidRPr="00FC09D9">
        <w:rPr>
          <w:sz w:val="22"/>
          <w:szCs w:val="22"/>
        </w:rPr>
        <w:t xml:space="preserve">Faktura kromě náležitostí daňového dokladu v souladu se zákonem č. 235/2004 Sb., o dani z přidané hodnoty, v platném znění, bude dále obsahovat číslo smlouvy, číslo objednávky a bankovní spojení prodávajícího. </w:t>
      </w:r>
    </w:p>
    <w:p w14:paraId="61AAE509" w14:textId="77777777" w:rsidR="00FC09D9" w:rsidRPr="00FC09D9" w:rsidRDefault="00FC09D9" w:rsidP="00FC09D9">
      <w:pPr>
        <w:pStyle w:val="Zkladntextodsazen"/>
        <w:numPr>
          <w:ilvl w:val="0"/>
          <w:numId w:val="19"/>
        </w:numPr>
        <w:spacing w:line="276" w:lineRule="auto"/>
        <w:ind w:left="426" w:hanging="426"/>
        <w:jc w:val="both"/>
        <w:rPr>
          <w:sz w:val="22"/>
          <w:szCs w:val="22"/>
        </w:rPr>
      </w:pPr>
      <w:r w:rsidRPr="00FC09D9">
        <w:rPr>
          <w:sz w:val="22"/>
          <w:szCs w:val="22"/>
        </w:rPr>
        <w:t>Pokud faktura nebude obsahovat některou z požadovaných náležitostí anebo bude obsahovat nesprávné cenové údaje, může být kupujícím vrácena prodávajícímu do data splatnosti. V takovém případě nová lhůta splatnosti začne běžet doručením opravené faktury zpět kupujícímu.</w:t>
      </w:r>
    </w:p>
    <w:p w14:paraId="7421660E" w14:textId="77777777" w:rsidR="00FC09D9" w:rsidRPr="00FC09D9" w:rsidRDefault="00FC09D9" w:rsidP="00FC09D9">
      <w:pPr>
        <w:pStyle w:val="Zkladntextodsazen"/>
        <w:numPr>
          <w:ilvl w:val="0"/>
          <w:numId w:val="19"/>
        </w:numPr>
        <w:spacing w:line="276" w:lineRule="auto"/>
        <w:ind w:left="426" w:hanging="426"/>
        <w:jc w:val="both"/>
        <w:rPr>
          <w:sz w:val="22"/>
          <w:szCs w:val="22"/>
        </w:rPr>
      </w:pPr>
      <w:r w:rsidRPr="00FC09D9">
        <w:rPr>
          <w:sz w:val="22"/>
          <w:szCs w:val="22"/>
        </w:rPr>
        <w:t>Prodávající se zavazuje, že pokud nastanou na jeho straně skutečnosti uvedené v § 109 zákona č. 235/2004 Sb., o dani z přidané hodnoty oznámí neprodleně tuto skutečnost kupujícímu. Zhotovitel je oprávněn v návaznosti na toto oznámení postupovat v souladu s § 109a). Pokud kupující uhradí na základě obdržených informací daň na depozitní účet prodávajícího vedeného u místně příslušného finančního úřadu, dochází ke snížení pohledávky prodávajícího za kupujícím o příslušnou částku daně a prodávající tak není oprávněn po kupujícím požadovat uhrazení této částky.</w:t>
      </w:r>
    </w:p>
    <w:p w14:paraId="4055147B" w14:textId="2EA10573" w:rsidR="00FC09D9" w:rsidRDefault="00FC09D9" w:rsidP="00FC09D9">
      <w:pPr>
        <w:pStyle w:val="Zkladntextodsazen"/>
        <w:numPr>
          <w:ilvl w:val="0"/>
          <w:numId w:val="19"/>
        </w:numPr>
        <w:spacing w:line="276" w:lineRule="auto"/>
        <w:ind w:left="426" w:hanging="426"/>
        <w:jc w:val="both"/>
        <w:rPr>
          <w:sz w:val="22"/>
          <w:szCs w:val="22"/>
        </w:rPr>
      </w:pPr>
      <w:r w:rsidRPr="00FC09D9">
        <w:rPr>
          <w:sz w:val="22"/>
          <w:szCs w:val="22"/>
        </w:rPr>
        <w:t>Prodávající prohlašuje, že číslo jím uvedeného bankovního spojení, na které se bude provádět bezhotovostní úhrada za předmět plnění, je evidováno v souladu s § 96 zákona č. 235/2004 Sb., o dani z přidané hodnoty v registru plátců.</w:t>
      </w:r>
    </w:p>
    <w:p w14:paraId="725AD7C7" w14:textId="77777777" w:rsidR="009F2EFD" w:rsidRPr="00FC09D9" w:rsidRDefault="009F2EFD" w:rsidP="009F2EFD">
      <w:pPr>
        <w:pStyle w:val="Zkladntextodsazen"/>
        <w:spacing w:line="276" w:lineRule="auto"/>
        <w:jc w:val="both"/>
        <w:rPr>
          <w:sz w:val="22"/>
          <w:szCs w:val="22"/>
        </w:rPr>
      </w:pPr>
    </w:p>
    <w:p w14:paraId="1AFF9405" w14:textId="5D6A80E7" w:rsidR="00612F23" w:rsidRPr="001B464E" w:rsidRDefault="00612F23" w:rsidP="0047798B">
      <w:pPr>
        <w:spacing w:line="276" w:lineRule="auto"/>
        <w:jc w:val="both"/>
        <w:rPr>
          <w:sz w:val="22"/>
          <w:szCs w:val="22"/>
        </w:rPr>
      </w:pPr>
    </w:p>
    <w:p w14:paraId="59DE356B" w14:textId="77777777" w:rsidR="000318D2" w:rsidRPr="001B464E" w:rsidRDefault="007A4796" w:rsidP="0043484F">
      <w:pPr>
        <w:spacing w:line="276" w:lineRule="auto"/>
        <w:ind w:left="426" w:hanging="426"/>
        <w:jc w:val="center"/>
        <w:rPr>
          <w:b/>
          <w:sz w:val="22"/>
          <w:szCs w:val="22"/>
        </w:rPr>
      </w:pPr>
      <w:r w:rsidRPr="001B464E">
        <w:rPr>
          <w:b/>
          <w:sz w:val="22"/>
          <w:szCs w:val="22"/>
        </w:rPr>
        <w:t>V</w:t>
      </w:r>
      <w:r w:rsidR="000318D2" w:rsidRPr="001B464E">
        <w:rPr>
          <w:b/>
          <w:sz w:val="22"/>
          <w:szCs w:val="22"/>
        </w:rPr>
        <w:t>.</w:t>
      </w:r>
    </w:p>
    <w:p w14:paraId="3CB42D27" w14:textId="77777777" w:rsidR="001F1932" w:rsidRPr="001B464E" w:rsidRDefault="000318D2" w:rsidP="0043484F">
      <w:pPr>
        <w:spacing w:line="276" w:lineRule="auto"/>
        <w:ind w:left="426" w:hanging="426"/>
        <w:jc w:val="center"/>
        <w:rPr>
          <w:b/>
          <w:sz w:val="22"/>
          <w:szCs w:val="22"/>
        </w:rPr>
      </w:pPr>
      <w:r w:rsidRPr="001B464E">
        <w:rPr>
          <w:b/>
          <w:sz w:val="22"/>
          <w:szCs w:val="22"/>
        </w:rPr>
        <w:t xml:space="preserve">Odpovědnost prodávajícího za vady zboží </w:t>
      </w:r>
    </w:p>
    <w:p w14:paraId="6734FE7E" w14:textId="213F0F53" w:rsidR="000318D2" w:rsidRPr="001B464E" w:rsidRDefault="000318D2" w:rsidP="0043484F">
      <w:pPr>
        <w:pStyle w:val="Normlnweb"/>
        <w:numPr>
          <w:ilvl w:val="0"/>
          <w:numId w:val="20"/>
        </w:numPr>
        <w:spacing w:before="0" w:beforeAutospacing="0" w:after="0" w:afterAutospacing="0" w:line="276" w:lineRule="auto"/>
        <w:ind w:left="426" w:hanging="426"/>
        <w:jc w:val="both"/>
        <w:rPr>
          <w:sz w:val="22"/>
          <w:szCs w:val="22"/>
        </w:rPr>
      </w:pPr>
      <w:r w:rsidRPr="001B464E">
        <w:rPr>
          <w:sz w:val="22"/>
          <w:szCs w:val="22"/>
        </w:rPr>
        <w:t xml:space="preserve">Prodávající poskytuje kupujícímu záruku na dodané zboží v délce </w:t>
      </w:r>
      <w:r w:rsidR="00733556">
        <w:rPr>
          <w:sz w:val="22"/>
          <w:szCs w:val="22"/>
        </w:rPr>
        <w:t>24</w:t>
      </w:r>
      <w:r w:rsidRPr="001B464E">
        <w:rPr>
          <w:sz w:val="22"/>
          <w:szCs w:val="22"/>
        </w:rPr>
        <w:t xml:space="preserve"> měsíců</w:t>
      </w:r>
      <w:r w:rsidR="001B464E" w:rsidRPr="001B464E">
        <w:rPr>
          <w:sz w:val="22"/>
          <w:szCs w:val="22"/>
        </w:rPr>
        <w:t>.</w:t>
      </w:r>
    </w:p>
    <w:p w14:paraId="771412FE" w14:textId="77777777" w:rsidR="001B464E" w:rsidRDefault="001B464E" w:rsidP="0043484F">
      <w:pPr>
        <w:spacing w:line="276" w:lineRule="auto"/>
        <w:ind w:left="426" w:hanging="426"/>
        <w:jc w:val="center"/>
        <w:rPr>
          <w:b/>
          <w:sz w:val="22"/>
          <w:szCs w:val="22"/>
        </w:rPr>
      </w:pPr>
    </w:p>
    <w:p w14:paraId="582997B4" w14:textId="77777777" w:rsidR="008021B9" w:rsidRDefault="008021B9" w:rsidP="0043484F">
      <w:pPr>
        <w:spacing w:line="276" w:lineRule="auto"/>
        <w:ind w:left="426" w:hanging="426"/>
        <w:jc w:val="center"/>
        <w:rPr>
          <w:b/>
          <w:sz w:val="22"/>
          <w:szCs w:val="22"/>
        </w:rPr>
      </w:pPr>
    </w:p>
    <w:p w14:paraId="4EADB0ED" w14:textId="77777777" w:rsidR="000318D2" w:rsidRPr="001B464E" w:rsidRDefault="007A4796" w:rsidP="0043484F">
      <w:pPr>
        <w:spacing w:line="276" w:lineRule="auto"/>
        <w:ind w:left="426" w:hanging="426"/>
        <w:jc w:val="center"/>
        <w:rPr>
          <w:b/>
          <w:sz w:val="22"/>
          <w:szCs w:val="22"/>
        </w:rPr>
      </w:pPr>
      <w:r w:rsidRPr="001B464E">
        <w:rPr>
          <w:b/>
          <w:sz w:val="22"/>
          <w:szCs w:val="22"/>
        </w:rPr>
        <w:t>V</w:t>
      </w:r>
      <w:r w:rsidR="006A04C4" w:rsidRPr="001B464E">
        <w:rPr>
          <w:b/>
          <w:sz w:val="22"/>
          <w:szCs w:val="22"/>
        </w:rPr>
        <w:t>I</w:t>
      </w:r>
      <w:r w:rsidR="000318D2" w:rsidRPr="001B464E">
        <w:rPr>
          <w:b/>
          <w:sz w:val="22"/>
          <w:szCs w:val="22"/>
        </w:rPr>
        <w:t>.</w:t>
      </w:r>
    </w:p>
    <w:p w14:paraId="78695A72" w14:textId="77777777" w:rsidR="000318D2" w:rsidRPr="001B464E" w:rsidRDefault="000318D2" w:rsidP="0043484F">
      <w:pPr>
        <w:spacing w:line="276" w:lineRule="auto"/>
        <w:ind w:left="426" w:hanging="426"/>
        <w:jc w:val="center"/>
        <w:rPr>
          <w:sz w:val="22"/>
          <w:szCs w:val="22"/>
        </w:rPr>
      </w:pPr>
      <w:r w:rsidRPr="001B464E">
        <w:rPr>
          <w:b/>
          <w:bCs/>
          <w:sz w:val="22"/>
          <w:szCs w:val="22"/>
        </w:rPr>
        <w:t>Smluvní sankce</w:t>
      </w:r>
    </w:p>
    <w:p w14:paraId="7CBFCC42" w14:textId="77777777" w:rsidR="000318D2" w:rsidRPr="001B464E" w:rsidRDefault="000318D2" w:rsidP="00E87041">
      <w:pPr>
        <w:pStyle w:val="Zkladntextodsazen"/>
        <w:numPr>
          <w:ilvl w:val="0"/>
          <w:numId w:val="27"/>
        </w:numPr>
        <w:tabs>
          <w:tab w:val="clear" w:pos="360"/>
        </w:tabs>
        <w:spacing w:after="0" w:line="276" w:lineRule="auto"/>
        <w:ind w:left="426" w:hanging="426"/>
        <w:jc w:val="both"/>
        <w:rPr>
          <w:sz w:val="22"/>
          <w:szCs w:val="22"/>
        </w:rPr>
      </w:pPr>
      <w:r w:rsidRPr="001B464E">
        <w:rPr>
          <w:sz w:val="22"/>
          <w:szCs w:val="22"/>
        </w:rPr>
        <w:t xml:space="preserve">V případě, že kupující bude v prodlení se zaplacením kupní ceny, </w:t>
      </w:r>
      <w:r w:rsidR="00A86282" w:rsidRPr="001B464E">
        <w:rPr>
          <w:sz w:val="22"/>
          <w:szCs w:val="22"/>
        </w:rPr>
        <w:t xml:space="preserve">je prodávající oprávněn požadovat úhradu </w:t>
      </w:r>
      <w:r w:rsidRPr="001B464E">
        <w:rPr>
          <w:sz w:val="22"/>
          <w:szCs w:val="22"/>
        </w:rPr>
        <w:t>úrok</w:t>
      </w:r>
      <w:r w:rsidR="00A86282" w:rsidRPr="001B464E">
        <w:rPr>
          <w:sz w:val="22"/>
          <w:szCs w:val="22"/>
        </w:rPr>
        <w:t>ů</w:t>
      </w:r>
      <w:r w:rsidRPr="001B464E">
        <w:rPr>
          <w:sz w:val="22"/>
          <w:szCs w:val="22"/>
        </w:rPr>
        <w:t xml:space="preserve"> z prodlení ve výši 0,0</w:t>
      </w:r>
      <w:r w:rsidR="00767BF8" w:rsidRPr="001B464E">
        <w:rPr>
          <w:sz w:val="22"/>
          <w:szCs w:val="22"/>
        </w:rPr>
        <w:t>2</w:t>
      </w:r>
      <w:r w:rsidR="00854B69" w:rsidRPr="001B464E">
        <w:rPr>
          <w:sz w:val="22"/>
          <w:szCs w:val="22"/>
        </w:rPr>
        <w:t xml:space="preserve"> </w:t>
      </w:r>
      <w:r w:rsidRPr="001B464E">
        <w:rPr>
          <w:sz w:val="22"/>
          <w:szCs w:val="22"/>
        </w:rPr>
        <w:t xml:space="preserve">% za každý den prodlení z nezaplacené částky faktury. </w:t>
      </w:r>
    </w:p>
    <w:p w14:paraId="3A641C39" w14:textId="77777777" w:rsidR="00733556" w:rsidRPr="00291C4F" w:rsidRDefault="00733556" w:rsidP="00C0544C">
      <w:pPr>
        <w:numPr>
          <w:ilvl w:val="0"/>
          <w:numId w:val="27"/>
        </w:numPr>
        <w:tabs>
          <w:tab w:val="clear" w:pos="360"/>
          <w:tab w:val="num" w:pos="567"/>
        </w:tabs>
        <w:spacing w:line="276" w:lineRule="auto"/>
        <w:ind w:left="426" w:hanging="426"/>
        <w:jc w:val="both"/>
        <w:rPr>
          <w:sz w:val="22"/>
          <w:szCs w:val="22"/>
        </w:rPr>
      </w:pPr>
      <w:r w:rsidRPr="00291C4F">
        <w:t>V případě, že prodávající odevzdá kupujícímu zboží opožděně nebo vadně, nebo nedodrží reklamační lhůty a doby stanovené touto smlouvou, zaplatí kupujícímu smluvní pokutu ve výši 500,-Kč za každý den prodlení</w:t>
      </w:r>
      <w:r w:rsidRPr="00291C4F">
        <w:rPr>
          <w:sz w:val="22"/>
          <w:szCs w:val="22"/>
        </w:rPr>
        <w:t>.</w:t>
      </w:r>
    </w:p>
    <w:p w14:paraId="393EA7B4" w14:textId="77777777" w:rsidR="00F8303F" w:rsidRPr="001B464E" w:rsidRDefault="00F8303F" w:rsidP="00F8303F">
      <w:pPr>
        <w:pStyle w:val="Zkladntextodsazen"/>
        <w:numPr>
          <w:ilvl w:val="0"/>
          <w:numId w:val="27"/>
        </w:numPr>
        <w:tabs>
          <w:tab w:val="clear" w:pos="360"/>
        </w:tabs>
        <w:spacing w:after="0" w:line="276" w:lineRule="auto"/>
        <w:ind w:left="426" w:hanging="426"/>
        <w:jc w:val="both"/>
        <w:rPr>
          <w:sz w:val="22"/>
          <w:szCs w:val="22"/>
        </w:rPr>
      </w:pPr>
      <w:r w:rsidRPr="001B464E">
        <w:rPr>
          <w:sz w:val="22"/>
          <w:szCs w:val="22"/>
        </w:rPr>
        <w:t>Ujednáním o smluvní pokutě, ani jejím skutečným uhrazením, není dotčen nárok kupujícího na náhradu škody v částce převyšující smluvní pokutu.</w:t>
      </w:r>
    </w:p>
    <w:p w14:paraId="18BA7319" w14:textId="77777777" w:rsidR="009A3D33" w:rsidRPr="001B464E" w:rsidRDefault="009A3D33" w:rsidP="00E87041">
      <w:pPr>
        <w:pStyle w:val="Zkladntextodsazen"/>
        <w:numPr>
          <w:ilvl w:val="0"/>
          <w:numId w:val="27"/>
        </w:numPr>
        <w:tabs>
          <w:tab w:val="clear" w:pos="360"/>
        </w:tabs>
        <w:spacing w:after="0" w:line="276" w:lineRule="auto"/>
        <w:ind w:left="426" w:hanging="426"/>
        <w:jc w:val="both"/>
        <w:rPr>
          <w:sz w:val="22"/>
          <w:szCs w:val="22"/>
        </w:rPr>
      </w:pPr>
      <w:r w:rsidRPr="001B464E">
        <w:rPr>
          <w:sz w:val="22"/>
          <w:szCs w:val="22"/>
        </w:rPr>
        <w:t>V případě, že nesplněním závazku vyplývajícího z této smlouvy vznikne smluvní straně škoda, je tato strana oprávněna požadovat náhradu škody ve výši převyšující sjednanou smluvní pokutu.</w:t>
      </w:r>
    </w:p>
    <w:p w14:paraId="43DE4805" w14:textId="061931E2" w:rsidR="001B464E" w:rsidRDefault="001B464E" w:rsidP="0043484F">
      <w:pPr>
        <w:pStyle w:val="Normlnweb"/>
        <w:spacing w:before="0" w:beforeAutospacing="0" w:after="0" w:afterAutospacing="0" w:line="276" w:lineRule="auto"/>
        <w:jc w:val="center"/>
        <w:rPr>
          <w:b/>
          <w:bCs/>
          <w:sz w:val="22"/>
          <w:szCs w:val="22"/>
        </w:rPr>
      </w:pPr>
    </w:p>
    <w:p w14:paraId="0F9B671F" w14:textId="77777777" w:rsidR="00291C4F" w:rsidRPr="001B464E" w:rsidRDefault="00291C4F" w:rsidP="0043484F">
      <w:pPr>
        <w:pStyle w:val="Normlnweb"/>
        <w:spacing w:before="0" w:beforeAutospacing="0" w:after="0" w:afterAutospacing="0" w:line="276" w:lineRule="auto"/>
        <w:jc w:val="center"/>
        <w:rPr>
          <w:b/>
          <w:bCs/>
          <w:sz w:val="22"/>
          <w:szCs w:val="22"/>
        </w:rPr>
      </w:pPr>
    </w:p>
    <w:p w14:paraId="417DBBA9" w14:textId="77777777" w:rsidR="0043484F" w:rsidRPr="001B464E" w:rsidRDefault="007A4796" w:rsidP="0043484F">
      <w:pPr>
        <w:pStyle w:val="Normlnweb"/>
        <w:spacing w:before="0" w:beforeAutospacing="0" w:after="0" w:afterAutospacing="0" w:line="276" w:lineRule="auto"/>
        <w:jc w:val="center"/>
        <w:rPr>
          <w:b/>
          <w:bCs/>
          <w:sz w:val="22"/>
          <w:szCs w:val="22"/>
        </w:rPr>
      </w:pPr>
      <w:r w:rsidRPr="001B464E">
        <w:rPr>
          <w:b/>
          <w:bCs/>
          <w:sz w:val="22"/>
          <w:szCs w:val="22"/>
        </w:rPr>
        <w:t>VI</w:t>
      </w:r>
      <w:r w:rsidR="001B464E" w:rsidRPr="001B464E">
        <w:rPr>
          <w:b/>
          <w:bCs/>
          <w:sz w:val="22"/>
          <w:szCs w:val="22"/>
        </w:rPr>
        <w:t>I</w:t>
      </w:r>
      <w:r w:rsidR="000318D2" w:rsidRPr="001B464E">
        <w:rPr>
          <w:b/>
          <w:bCs/>
          <w:sz w:val="22"/>
          <w:szCs w:val="22"/>
        </w:rPr>
        <w:t>.</w:t>
      </w:r>
    </w:p>
    <w:p w14:paraId="0F95260D" w14:textId="77777777" w:rsidR="000318D2" w:rsidRPr="001B464E" w:rsidRDefault="000318D2" w:rsidP="0043484F">
      <w:pPr>
        <w:pStyle w:val="Normlnweb"/>
        <w:spacing w:before="0" w:beforeAutospacing="0" w:after="0" w:afterAutospacing="0" w:line="276" w:lineRule="auto"/>
        <w:jc w:val="center"/>
        <w:rPr>
          <w:sz w:val="22"/>
          <w:szCs w:val="22"/>
        </w:rPr>
      </w:pPr>
      <w:r w:rsidRPr="001B464E">
        <w:rPr>
          <w:b/>
          <w:bCs/>
          <w:sz w:val="22"/>
          <w:szCs w:val="22"/>
        </w:rPr>
        <w:t>Ukončení smluvního vztahu</w:t>
      </w:r>
    </w:p>
    <w:p w14:paraId="67E18A86" w14:textId="77777777" w:rsidR="002A7A48" w:rsidRPr="001B464E" w:rsidRDefault="00723A57" w:rsidP="0043484F">
      <w:pPr>
        <w:pStyle w:val="Normlnweb"/>
        <w:numPr>
          <w:ilvl w:val="0"/>
          <w:numId w:val="13"/>
        </w:numPr>
        <w:tabs>
          <w:tab w:val="clear" w:pos="360"/>
        </w:tabs>
        <w:spacing w:before="0" w:beforeAutospacing="0" w:after="0" w:afterAutospacing="0" w:line="276" w:lineRule="auto"/>
        <w:jc w:val="both"/>
        <w:rPr>
          <w:b/>
          <w:bCs/>
          <w:sz w:val="22"/>
          <w:szCs w:val="22"/>
        </w:rPr>
      </w:pPr>
      <w:r w:rsidRPr="001B464E">
        <w:rPr>
          <w:sz w:val="22"/>
          <w:szCs w:val="22"/>
        </w:rPr>
        <w:t>Ukončením smluvního vztahu není</w:t>
      </w:r>
      <w:r w:rsidR="000318D2" w:rsidRPr="001B464E">
        <w:rPr>
          <w:sz w:val="22"/>
          <w:szCs w:val="22"/>
        </w:rPr>
        <w:t xml:space="preserve"> dotčeno právo na zaplacení smluvní pokuty a na náhradu škody.</w:t>
      </w:r>
      <w:r w:rsidR="005E003E" w:rsidRPr="001B464E">
        <w:rPr>
          <w:b/>
          <w:bCs/>
          <w:sz w:val="22"/>
          <w:szCs w:val="22"/>
        </w:rPr>
        <w:t xml:space="preserve"> </w:t>
      </w:r>
    </w:p>
    <w:p w14:paraId="528C33A9" w14:textId="57CFD6B1" w:rsidR="001B464E" w:rsidRDefault="001B464E" w:rsidP="00E87041">
      <w:pPr>
        <w:pStyle w:val="Normlnweb"/>
        <w:spacing w:before="0" w:beforeAutospacing="0" w:after="0" w:afterAutospacing="0" w:line="276" w:lineRule="auto"/>
        <w:jc w:val="center"/>
        <w:rPr>
          <w:b/>
          <w:bCs/>
          <w:sz w:val="22"/>
          <w:szCs w:val="22"/>
        </w:rPr>
      </w:pPr>
    </w:p>
    <w:p w14:paraId="5B6C3A9C" w14:textId="77777777" w:rsidR="00291C4F" w:rsidRPr="001B464E" w:rsidRDefault="00291C4F" w:rsidP="00E87041">
      <w:pPr>
        <w:pStyle w:val="Normlnweb"/>
        <w:spacing w:before="0" w:beforeAutospacing="0" w:after="0" w:afterAutospacing="0" w:line="276" w:lineRule="auto"/>
        <w:jc w:val="center"/>
        <w:rPr>
          <w:b/>
          <w:bCs/>
          <w:sz w:val="22"/>
          <w:szCs w:val="22"/>
        </w:rPr>
      </w:pPr>
    </w:p>
    <w:p w14:paraId="67A6B355" w14:textId="77777777" w:rsidR="000318D2" w:rsidRPr="001B464E" w:rsidRDefault="001B464E" w:rsidP="00E87041">
      <w:pPr>
        <w:pStyle w:val="Normlnweb"/>
        <w:spacing w:before="0" w:beforeAutospacing="0" w:after="0" w:afterAutospacing="0" w:line="276" w:lineRule="auto"/>
        <w:jc w:val="center"/>
        <w:rPr>
          <w:b/>
          <w:bCs/>
          <w:sz w:val="22"/>
          <w:szCs w:val="22"/>
        </w:rPr>
      </w:pPr>
      <w:r w:rsidRPr="001B464E">
        <w:rPr>
          <w:b/>
          <w:bCs/>
          <w:sz w:val="22"/>
          <w:szCs w:val="22"/>
        </w:rPr>
        <w:t>VIII</w:t>
      </w:r>
      <w:r w:rsidR="000318D2" w:rsidRPr="001B464E">
        <w:rPr>
          <w:b/>
          <w:bCs/>
          <w:sz w:val="22"/>
          <w:szCs w:val="22"/>
        </w:rPr>
        <w:t>.</w:t>
      </w:r>
    </w:p>
    <w:p w14:paraId="013AB506" w14:textId="77777777" w:rsidR="000318D2" w:rsidRPr="001B464E" w:rsidRDefault="000318D2" w:rsidP="00E87041">
      <w:pPr>
        <w:pStyle w:val="Normlnweb"/>
        <w:spacing w:before="0" w:beforeAutospacing="0" w:after="0" w:afterAutospacing="0" w:line="276" w:lineRule="auto"/>
        <w:jc w:val="center"/>
        <w:rPr>
          <w:b/>
          <w:bCs/>
          <w:sz w:val="22"/>
          <w:szCs w:val="22"/>
        </w:rPr>
      </w:pPr>
      <w:r w:rsidRPr="001B464E">
        <w:rPr>
          <w:b/>
          <w:bCs/>
          <w:sz w:val="22"/>
          <w:szCs w:val="22"/>
        </w:rPr>
        <w:t>Ostatní smluvní ujednání</w:t>
      </w:r>
    </w:p>
    <w:p w14:paraId="438A0D43" w14:textId="10FBCF67" w:rsidR="00A02103" w:rsidRPr="00A02103" w:rsidRDefault="00A02103" w:rsidP="00A02103">
      <w:pPr>
        <w:pStyle w:val="Odstavecseseznamem"/>
        <w:numPr>
          <w:ilvl w:val="0"/>
          <w:numId w:val="14"/>
        </w:numPr>
        <w:tabs>
          <w:tab w:val="clear" w:pos="360"/>
          <w:tab w:val="left" w:pos="709"/>
        </w:tabs>
        <w:spacing w:line="276" w:lineRule="auto"/>
        <w:jc w:val="both"/>
        <w:rPr>
          <w:sz w:val="22"/>
          <w:szCs w:val="22"/>
        </w:rPr>
      </w:pPr>
      <w:r w:rsidRPr="00A02103">
        <w:rPr>
          <w:sz w:val="22"/>
          <w:szCs w:val="22"/>
        </w:rPr>
        <w:t>Prodávající je při dodávkách zboží povinen dodržovat ustanovení uvedené v příloze č. 2 - Ujištění o posouzení shody, legálním uvedení výrobků na trh.</w:t>
      </w:r>
    </w:p>
    <w:p w14:paraId="1AB2A785" w14:textId="39023429" w:rsidR="00A02103" w:rsidRPr="00A02103" w:rsidRDefault="003227D4" w:rsidP="00A02103">
      <w:pPr>
        <w:pStyle w:val="Odstavecseseznamem"/>
        <w:numPr>
          <w:ilvl w:val="0"/>
          <w:numId w:val="14"/>
        </w:numPr>
        <w:spacing w:line="276" w:lineRule="auto"/>
        <w:jc w:val="both"/>
        <w:rPr>
          <w:sz w:val="22"/>
          <w:szCs w:val="22"/>
        </w:rPr>
      </w:pPr>
      <w:r>
        <w:rPr>
          <w:sz w:val="22"/>
          <w:szCs w:val="22"/>
        </w:rPr>
        <w:t>Prodávající</w:t>
      </w:r>
      <w:r w:rsidR="004E06AC" w:rsidRPr="004E06AC">
        <w:rPr>
          <w:sz w:val="22"/>
          <w:szCs w:val="22"/>
        </w:rPr>
        <w:t xml:space="preserve"> podpisem této smlou</w:t>
      </w:r>
      <w:r w:rsidR="004B685E">
        <w:rPr>
          <w:sz w:val="22"/>
          <w:szCs w:val="22"/>
        </w:rPr>
        <w:t>vy bere na vědomí, že kupující</w:t>
      </w:r>
      <w:r w:rsidR="004E06AC" w:rsidRPr="004E06AC">
        <w:rPr>
          <w:sz w:val="22"/>
          <w:szCs w:val="22"/>
        </w:rPr>
        <w:t xml:space="preserve"> je povinným subjektem v souladu se zákonem č. 106/1999 Sb., o svobodném přístupu k informacím (dále jen „zákon“) a v souladu a za podmínek stanovených v zákoně je povinen tuto smlouvu, příp. informace v ní obsažené nebo z ní vyplývající zveřejnit. Inform</w:t>
      </w:r>
      <w:r w:rsidR="004B685E">
        <w:rPr>
          <w:sz w:val="22"/>
          <w:szCs w:val="22"/>
        </w:rPr>
        <w:t>ace, které je povinen kupující</w:t>
      </w:r>
      <w:r w:rsidR="004E06AC" w:rsidRPr="004E06AC">
        <w:rPr>
          <w:sz w:val="22"/>
          <w:szCs w:val="22"/>
        </w:rPr>
        <w:t xml:space="preserve"> zveřejnit, se nepovažují za obchodní tajemství ve smyslu ustanovení § 504 zákona č. 89/2012 Sb., občanského zákoníku ani za důvěrný údaj nebo sdělení ve smyslu ustanovení § 1730 odst. 2 občanského zákoníku. Podpisem této smlouvy dále bere </w:t>
      </w:r>
      <w:r>
        <w:rPr>
          <w:sz w:val="22"/>
          <w:szCs w:val="22"/>
        </w:rPr>
        <w:t>prodávající</w:t>
      </w:r>
      <w:r w:rsidR="004E06AC" w:rsidRPr="004E06AC">
        <w:rPr>
          <w:sz w:val="22"/>
          <w:szCs w:val="22"/>
        </w:rPr>
        <w:t xml:space="preserve"> na vědomí, že smlouva bude zveřejněna na Portálu veřejné správy v Registru smluv podle zákona č. 340/2015 Sb., o zvláštních podmínkách účinnosti některých smluv, uveřejňování těchto smluv a o registru smluv (zákon o registru smluv).</w:t>
      </w:r>
    </w:p>
    <w:p w14:paraId="4F1DDE57" w14:textId="0A8B3D13" w:rsidR="00100DE9" w:rsidRPr="004E06AC" w:rsidRDefault="003227D4" w:rsidP="00100DE9">
      <w:pPr>
        <w:pStyle w:val="Odstavecseseznamem"/>
        <w:numPr>
          <w:ilvl w:val="0"/>
          <w:numId w:val="14"/>
        </w:numPr>
        <w:spacing w:line="276" w:lineRule="auto"/>
        <w:jc w:val="both"/>
        <w:rPr>
          <w:sz w:val="22"/>
          <w:szCs w:val="22"/>
        </w:rPr>
      </w:pPr>
      <w:r>
        <w:rPr>
          <w:sz w:val="22"/>
          <w:szCs w:val="22"/>
        </w:rPr>
        <w:t>Prodávající</w:t>
      </w:r>
      <w:r w:rsidR="004B685E">
        <w:rPr>
          <w:sz w:val="22"/>
          <w:szCs w:val="22"/>
        </w:rPr>
        <w:t xml:space="preserve"> i kupující</w:t>
      </w:r>
      <w:r w:rsidR="00100DE9" w:rsidRPr="004E06AC">
        <w:rPr>
          <w:sz w:val="22"/>
          <w:szCs w:val="22"/>
        </w:rPr>
        <w:t xml:space="preserve"> jsou povinni zachovávat mlčenlivost o všech skutečnostech, o nichž se dozvěděli při výkonu sjednané činnosti a které v zájmu správce osobních údajů nelze sdělovat jiným osobám.</w:t>
      </w:r>
    </w:p>
    <w:p w14:paraId="47E78AB8" w14:textId="77777777" w:rsidR="00100DE9" w:rsidRPr="004E06AC" w:rsidRDefault="003227D4" w:rsidP="00100DE9">
      <w:pPr>
        <w:pStyle w:val="Odstavecseseznamem"/>
        <w:numPr>
          <w:ilvl w:val="0"/>
          <w:numId w:val="14"/>
        </w:numPr>
        <w:spacing w:line="276" w:lineRule="auto"/>
        <w:jc w:val="both"/>
        <w:rPr>
          <w:sz w:val="22"/>
          <w:szCs w:val="22"/>
        </w:rPr>
      </w:pPr>
      <w:r>
        <w:rPr>
          <w:sz w:val="22"/>
          <w:szCs w:val="22"/>
        </w:rPr>
        <w:t>Prodávající</w:t>
      </w:r>
      <w:r w:rsidR="004B685E">
        <w:rPr>
          <w:sz w:val="22"/>
          <w:szCs w:val="22"/>
        </w:rPr>
        <w:t xml:space="preserve"> i kupující</w:t>
      </w:r>
      <w:r w:rsidR="00100DE9" w:rsidRPr="004E06AC">
        <w:rPr>
          <w:sz w:val="22"/>
          <w:szCs w:val="22"/>
        </w:rPr>
        <w:t xml:space="preserve"> jsou povinni zdržet se jednání, které by mohlo vést ke střetu oprávněných zájmů</w:t>
      </w:r>
      <w:r w:rsidR="00847EC6">
        <w:rPr>
          <w:sz w:val="22"/>
          <w:szCs w:val="22"/>
        </w:rPr>
        <w:t xml:space="preserve"> p</w:t>
      </w:r>
      <w:r>
        <w:rPr>
          <w:sz w:val="22"/>
          <w:szCs w:val="22"/>
        </w:rPr>
        <w:t>rodávající</w:t>
      </w:r>
      <w:r w:rsidR="00847EC6">
        <w:rPr>
          <w:sz w:val="22"/>
          <w:szCs w:val="22"/>
        </w:rPr>
        <w:t>ho</w:t>
      </w:r>
      <w:r>
        <w:rPr>
          <w:sz w:val="22"/>
          <w:szCs w:val="22"/>
        </w:rPr>
        <w:t xml:space="preserve"> </w:t>
      </w:r>
      <w:r w:rsidR="004B685E">
        <w:rPr>
          <w:sz w:val="22"/>
          <w:szCs w:val="22"/>
        </w:rPr>
        <w:t>či kupujícího</w:t>
      </w:r>
      <w:r w:rsidR="00100DE9" w:rsidRPr="004E06AC">
        <w:rPr>
          <w:sz w:val="22"/>
          <w:szCs w:val="22"/>
        </w:rPr>
        <w:t xml:space="preserve"> se zájmy osobními, zejména nebud</w:t>
      </w:r>
      <w:r w:rsidR="005C0062">
        <w:rPr>
          <w:sz w:val="22"/>
          <w:szCs w:val="22"/>
        </w:rPr>
        <w:t>ou</w:t>
      </w:r>
      <w:r w:rsidR="00100DE9" w:rsidRPr="004E06AC">
        <w:rPr>
          <w:sz w:val="22"/>
          <w:szCs w:val="22"/>
        </w:rPr>
        <w:t xml:space="preserve"> zneužívat informací nabytých v souvislosti s výkonem sjednané činnosti ve prospěch vlastní či někoho jiného.</w:t>
      </w:r>
    </w:p>
    <w:p w14:paraId="18C189E4" w14:textId="77777777" w:rsidR="00100DE9" w:rsidRPr="004E06AC" w:rsidRDefault="003227D4" w:rsidP="00100DE9">
      <w:pPr>
        <w:pStyle w:val="Odstavecseseznamem"/>
        <w:numPr>
          <w:ilvl w:val="0"/>
          <w:numId w:val="14"/>
        </w:numPr>
        <w:spacing w:line="276" w:lineRule="auto"/>
        <w:jc w:val="both"/>
        <w:rPr>
          <w:sz w:val="22"/>
          <w:szCs w:val="22"/>
        </w:rPr>
      </w:pPr>
      <w:r>
        <w:rPr>
          <w:sz w:val="22"/>
          <w:szCs w:val="22"/>
        </w:rPr>
        <w:t>Prodávající</w:t>
      </w:r>
      <w:r w:rsidR="004B685E">
        <w:rPr>
          <w:sz w:val="22"/>
          <w:szCs w:val="22"/>
        </w:rPr>
        <w:t xml:space="preserve"> i kupující</w:t>
      </w:r>
      <w:r w:rsidR="00100DE9" w:rsidRPr="004E06AC">
        <w:rPr>
          <w:sz w:val="22"/>
          <w:szCs w:val="22"/>
        </w:rPr>
        <w:t xml:space="preserve">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w:t>
      </w:r>
      <w:r>
        <w:rPr>
          <w:sz w:val="22"/>
          <w:szCs w:val="22"/>
        </w:rPr>
        <w:t xml:space="preserve">Prodávající </w:t>
      </w:r>
      <w:r w:rsidR="004B685E">
        <w:rPr>
          <w:sz w:val="22"/>
          <w:szCs w:val="22"/>
        </w:rPr>
        <w:t>i kupující</w:t>
      </w:r>
      <w:r w:rsidR="00100DE9" w:rsidRPr="004E06AC">
        <w:rPr>
          <w:sz w:val="22"/>
          <w:szCs w:val="22"/>
        </w:rPr>
        <w:t xml:space="preserve"> j</w:t>
      </w:r>
      <w:r w:rsidR="00847EC6">
        <w:rPr>
          <w:sz w:val="22"/>
          <w:szCs w:val="22"/>
        </w:rPr>
        <w:t>sou</w:t>
      </w:r>
      <w:r w:rsidR="00100DE9" w:rsidRPr="004E06AC">
        <w:rPr>
          <w:sz w:val="22"/>
          <w:szCs w:val="22"/>
        </w:rPr>
        <w:t xml:space="preserve"> </w:t>
      </w:r>
      <w:r w:rsidR="00100DE9" w:rsidRPr="004E06AC">
        <w:rPr>
          <w:sz w:val="22"/>
          <w:szCs w:val="22"/>
        </w:rPr>
        <w:lastRenderedPageBreak/>
        <w:t>zejména povinn</w:t>
      </w:r>
      <w:r w:rsidR="00847EC6">
        <w:rPr>
          <w:sz w:val="22"/>
          <w:szCs w:val="22"/>
        </w:rPr>
        <w:t>i</w:t>
      </w:r>
      <w:r w:rsidR="00100DE9" w:rsidRPr="004E06AC">
        <w:rPr>
          <w:sz w:val="22"/>
          <w:szCs w:val="22"/>
        </w:rPr>
        <w:t xml:space="preserve"> zachovávat mlčenlivost o těchto údajích, dále pak zajistit vhodným způsobem bezpečnostní, technická a organizační opatření dle článku 32 Obecného nařízení. </w:t>
      </w:r>
      <w:r>
        <w:rPr>
          <w:sz w:val="22"/>
          <w:szCs w:val="22"/>
        </w:rPr>
        <w:t xml:space="preserve">Prodávající </w:t>
      </w:r>
      <w:r w:rsidR="004B685E">
        <w:rPr>
          <w:sz w:val="22"/>
          <w:szCs w:val="22"/>
        </w:rPr>
        <w:t>i kupující</w:t>
      </w:r>
      <w:r w:rsidR="00100DE9" w:rsidRPr="004E06AC">
        <w:rPr>
          <w:sz w:val="22"/>
          <w:szCs w:val="22"/>
        </w:rPr>
        <w:t xml:space="preserve"> jsou dále povinni okamžitě si vzájemně sdělit jakékoliv podezření z nedostatečného zajištění osobních údajů nebo podezření z neoprávněného využití osobních údajů neoprávněnou osobou. </w:t>
      </w:r>
    </w:p>
    <w:p w14:paraId="53D3A986" w14:textId="77777777" w:rsidR="00100DE9" w:rsidRPr="004E06AC" w:rsidRDefault="003227D4" w:rsidP="00100DE9">
      <w:pPr>
        <w:pStyle w:val="Odstavecseseznamem"/>
        <w:numPr>
          <w:ilvl w:val="0"/>
          <w:numId w:val="14"/>
        </w:numPr>
        <w:spacing w:line="276" w:lineRule="auto"/>
        <w:jc w:val="both"/>
        <w:rPr>
          <w:sz w:val="22"/>
          <w:szCs w:val="22"/>
        </w:rPr>
      </w:pPr>
      <w:r>
        <w:rPr>
          <w:sz w:val="22"/>
          <w:szCs w:val="22"/>
        </w:rPr>
        <w:t>Prodávající</w:t>
      </w:r>
      <w:r w:rsidR="004B685E">
        <w:rPr>
          <w:sz w:val="22"/>
          <w:szCs w:val="22"/>
        </w:rPr>
        <w:t xml:space="preserve"> i kupující</w:t>
      </w:r>
      <w:r w:rsidR="00100DE9" w:rsidRPr="004E06AC">
        <w:rPr>
          <w:sz w:val="22"/>
          <w:szCs w:val="22"/>
        </w:rPr>
        <w:t xml:space="preserve"> jsou povinni na požádání spolupracovat s dozorovým úřadem při plnění jeho úkolů.</w:t>
      </w:r>
    </w:p>
    <w:p w14:paraId="7A1B4E45" w14:textId="77777777" w:rsidR="00100DE9" w:rsidRPr="004E06AC" w:rsidRDefault="00100DE9" w:rsidP="00100DE9">
      <w:pPr>
        <w:pStyle w:val="Odstavecseseznamem"/>
        <w:numPr>
          <w:ilvl w:val="0"/>
          <w:numId w:val="14"/>
        </w:numPr>
        <w:spacing w:line="276" w:lineRule="auto"/>
        <w:jc w:val="both"/>
        <w:rPr>
          <w:sz w:val="22"/>
          <w:szCs w:val="22"/>
        </w:rPr>
      </w:pPr>
      <w:r w:rsidRPr="004E06AC">
        <w:rPr>
          <w:sz w:val="22"/>
          <w:szCs w:val="22"/>
        </w:rPr>
        <w:t>Jakékoliv porušení povinnosti ochrany osobních údajů bude považováno</w:t>
      </w:r>
      <w:r w:rsidR="004B685E">
        <w:rPr>
          <w:sz w:val="22"/>
          <w:szCs w:val="22"/>
        </w:rPr>
        <w:t xml:space="preserve"> za porušení smlouvy. Kupující</w:t>
      </w:r>
      <w:r w:rsidRPr="004E06AC">
        <w:rPr>
          <w:sz w:val="22"/>
          <w:szCs w:val="22"/>
        </w:rPr>
        <w:t xml:space="preserve"> plně odpovídá </w:t>
      </w:r>
      <w:r w:rsidR="009D7395">
        <w:rPr>
          <w:sz w:val="22"/>
          <w:szCs w:val="22"/>
        </w:rPr>
        <w:t>p</w:t>
      </w:r>
      <w:r w:rsidR="003227D4">
        <w:rPr>
          <w:sz w:val="22"/>
          <w:szCs w:val="22"/>
        </w:rPr>
        <w:t>rodávající</w:t>
      </w:r>
      <w:r w:rsidR="009D7395">
        <w:rPr>
          <w:sz w:val="22"/>
          <w:szCs w:val="22"/>
        </w:rPr>
        <w:t>mu</w:t>
      </w:r>
      <w:r w:rsidRPr="004E06AC">
        <w:rPr>
          <w:sz w:val="22"/>
          <w:szCs w:val="22"/>
        </w:rPr>
        <w:t xml:space="preserve"> za škodu, kterou by mohl způsobit zaviněným porušením této povinnosti. </w:t>
      </w:r>
      <w:r w:rsidR="003227D4">
        <w:rPr>
          <w:sz w:val="22"/>
          <w:szCs w:val="22"/>
        </w:rPr>
        <w:t>Prodávající</w:t>
      </w:r>
      <w:r w:rsidR="004B685E">
        <w:rPr>
          <w:sz w:val="22"/>
          <w:szCs w:val="22"/>
        </w:rPr>
        <w:t xml:space="preserve"> plně odpovídá kupujícímu</w:t>
      </w:r>
      <w:r w:rsidRPr="004E06AC">
        <w:rPr>
          <w:sz w:val="22"/>
          <w:szCs w:val="22"/>
        </w:rPr>
        <w:t xml:space="preserve"> za škodu, kterou by mohl způsobit zaviněným porušením této povinnosti. </w:t>
      </w:r>
    </w:p>
    <w:p w14:paraId="0496B00C" w14:textId="77777777" w:rsidR="00100DE9" w:rsidRPr="004E06AC" w:rsidRDefault="00100DE9" w:rsidP="00100DE9">
      <w:pPr>
        <w:pStyle w:val="Odstavecseseznamem"/>
        <w:numPr>
          <w:ilvl w:val="0"/>
          <w:numId w:val="14"/>
        </w:numPr>
        <w:spacing w:line="276" w:lineRule="auto"/>
        <w:jc w:val="both"/>
        <w:rPr>
          <w:sz w:val="22"/>
          <w:szCs w:val="22"/>
        </w:rPr>
      </w:pPr>
      <w:r w:rsidRPr="004E06AC">
        <w:rPr>
          <w:sz w:val="22"/>
          <w:szCs w:val="22"/>
        </w:rPr>
        <w:t>Povinnost ochrany osobních údajů a mlčenlivosti trvá i po skončení smluvního vztahu.</w:t>
      </w:r>
    </w:p>
    <w:p w14:paraId="23EC5CF5" w14:textId="62116B9B" w:rsidR="00E87041" w:rsidRDefault="00E87041" w:rsidP="004E06AC">
      <w:pPr>
        <w:pStyle w:val="Zkladntextodsazen"/>
        <w:spacing w:after="0" w:line="276" w:lineRule="auto"/>
        <w:ind w:left="360"/>
        <w:jc w:val="both"/>
        <w:rPr>
          <w:sz w:val="22"/>
          <w:szCs w:val="22"/>
        </w:rPr>
      </w:pPr>
    </w:p>
    <w:p w14:paraId="5159F997" w14:textId="77777777" w:rsidR="00291C4F" w:rsidRPr="00100DE9" w:rsidRDefault="00291C4F" w:rsidP="004E06AC">
      <w:pPr>
        <w:pStyle w:val="Zkladntextodsazen"/>
        <w:spacing w:after="0" w:line="276" w:lineRule="auto"/>
        <w:ind w:left="360"/>
        <w:jc w:val="both"/>
        <w:rPr>
          <w:sz w:val="22"/>
          <w:szCs w:val="22"/>
        </w:rPr>
      </w:pPr>
    </w:p>
    <w:p w14:paraId="3DB6D701" w14:textId="77777777" w:rsidR="00691EBF" w:rsidRPr="001B464E" w:rsidRDefault="001B464E" w:rsidP="00E87041">
      <w:pPr>
        <w:pStyle w:val="Zkladntextodsazen"/>
        <w:tabs>
          <w:tab w:val="num" w:pos="720"/>
        </w:tabs>
        <w:spacing w:after="0" w:line="276" w:lineRule="auto"/>
        <w:ind w:left="360"/>
        <w:jc w:val="center"/>
        <w:rPr>
          <w:b/>
          <w:sz w:val="22"/>
          <w:szCs w:val="22"/>
        </w:rPr>
      </w:pPr>
      <w:r w:rsidRPr="001B464E">
        <w:rPr>
          <w:b/>
          <w:sz w:val="22"/>
          <w:szCs w:val="22"/>
        </w:rPr>
        <w:t>I</w:t>
      </w:r>
      <w:r w:rsidR="00691EBF" w:rsidRPr="001B464E">
        <w:rPr>
          <w:b/>
          <w:sz w:val="22"/>
          <w:szCs w:val="22"/>
        </w:rPr>
        <w:t>X.</w:t>
      </w:r>
    </w:p>
    <w:p w14:paraId="2A631D74" w14:textId="77777777" w:rsidR="00691EBF" w:rsidRPr="001B464E" w:rsidRDefault="00691EBF" w:rsidP="00E87041">
      <w:pPr>
        <w:pStyle w:val="Zkladntextodsazen"/>
        <w:tabs>
          <w:tab w:val="num" w:pos="720"/>
        </w:tabs>
        <w:spacing w:after="0" w:line="276" w:lineRule="auto"/>
        <w:ind w:left="360"/>
        <w:jc w:val="center"/>
        <w:rPr>
          <w:b/>
          <w:sz w:val="22"/>
          <w:szCs w:val="22"/>
        </w:rPr>
      </w:pPr>
      <w:r w:rsidRPr="001B464E">
        <w:rPr>
          <w:b/>
          <w:sz w:val="22"/>
          <w:szCs w:val="22"/>
        </w:rPr>
        <w:t>Závěrečná ustanovení</w:t>
      </w:r>
    </w:p>
    <w:p w14:paraId="376DA7AF" w14:textId="77777777" w:rsidR="00500941" w:rsidRDefault="00553F82" w:rsidP="00E87041">
      <w:pPr>
        <w:numPr>
          <w:ilvl w:val="0"/>
          <w:numId w:val="28"/>
        </w:numPr>
        <w:tabs>
          <w:tab w:val="clear" w:pos="375"/>
        </w:tabs>
        <w:spacing w:line="276" w:lineRule="auto"/>
        <w:jc w:val="both"/>
        <w:rPr>
          <w:iCs/>
          <w:sz w:val="22"/>
          <w:szCs w:val="22"/>
        </w:rPr>
      </w:pPr>
      <w:r w:rsidRPr="001B464E">
        <w:rPr>
          <w:iCs/>
          <w:sz w:val="22"/>
          <w:szCs w:val="22"/>
        </w:rPr>
        <w:t>Pokud nebylo v této smlouvě ujednáno jinak, řídí se právní poměry účastníků, příslušnými ustanoveními o</w:t>
      </w:r>
      <w:r w:rsidR="008E3C04" w:rsidRPr="001B464E">
        <w:rPr>
          <w:iCs/>
          <w:sz w:val="22"/>
          <w:szCs w:val="22"/>
        </w:rPr>
        <w:t>bčanského</w:t>
      </w:r>
      <w:r w:rsidRPr="001B464E">
        <w:rPr>
          <w:iCs/>
          <w:sz w:val="22"/>
          <w:szCs w:val="22"/>
        </w:rPr>
        <w:t xml:space="preserve"> zákoníku.</w:t>
      </w:r>
    </w:p>
    <w:p w14:paraId="04C6B56D" w14:textId="77777777" w:rsidR="0041703F" w:rsidRDefault="0041703F" w:rsidP="00AF65AC">
      <w:pPr>
        <w:numPr>
          <w:ilvl w:val="0"/>
          <w:numId w:val="28"/>
        </w:numPr>
        <w:tabs>
          <w:tab w:val="clear" w:pos="375"/>
        </w:tabs>
        <w:spacing w:line="276" w:lineRule="auto"/>
        <w:jc w:val="both"/>
        <w:rPr>
          <w:iCs/>
          <w:sz w:val="22"/>
          <w:szCs w:val="22"/>
        </w:rPr>
      </w:pPr>
      <w:r w:rsidRPr="0041703F">
        <w:rPr>
          <w:iCs/>
          <w:sz w:val="22"/>
          <w:szCs w:val="22"/>
        </w:rPr>
        <w:t>Tato smlouva se řídí právem České republiky. Všechny spory vyplývající z této smlouvy a s touto smlouvou související se budou řešit u věcně a místě příslušného soudu v České republice</w:t>
      </w:r>
      <w:r>
        <w:rPr>
          <w:iCs/>
          <w:sz w:val="22"/>
          <w:szCs w:val="22"/>
        </w:rPr>
        <w:t>.</w:t>
      </w:r>
    </w:p>
    <w:p w14:paraId="562AC9B3" w14:textId="77777777" w:rsidR="00AF65AC" w:rsidRPr="004702AF" w:rsidRDefault="00AF65AC" w:rsidP="00AF65AC">
      <w:pPr>
        <w:numPr>
          <w:ilvl w:val="0"/>
          <w:numId w:val="28"/>
        </w:numPr>
        <w:tabs>
          <w:tab w:val="clear" w:pos="375"/>
        </w:tabs>
        <w:spacing w:line="276" w:lineRule="auto"/>
        <w:jc w:val="both"/>
        <w:rPr>
          <w:iCs/>
          <w:sz w:val="22"/>
          <w:szCs w:val="22"/>
        </w:rPr>
      </w:pPr>
      <w:r w:rsidRPr="004702AF">
        <w:rPr>
          <w:iCs/>
          <w:sz w:val="22"/>
          <w:szCs w:val="22"/>
        </w:rPr>
        <w:t>Změna nebo doplnění této smlouvy je možná jen formou vzestupně číslovaných písemných dodatků, které budou platné, jen budou-li řádně potvrzené a podepsané oprávněnými zástupci obou smluvních stran.</w:t>
      </w:r>
    </w:p>
    <w:p w14:paraId="4288AD39" w14:textId="77777777" w:rsidR="00AF65AC" w:rsidRPr="004702AF" w:rsidRDefault="00AF65AC" w:rsidP="00AF65AC">
      <w:pPr>
        <w:numPr>
          <w:ilvl w:val="0"/>
          <w:numId w:val="28"/>
        </w:numPr>
        <w:tabs>
          <w:tab w:val="clear" w:pos="375"/>
        </w:tabs>
        <w:spacing w:line="276" w:lineRule="auto"/>
        <w:jc w:val="both"/>
        <w:rPr>
          <w:iCs/>
          <w:sz w:val="22"/>
          <w:szCs w:val="22"/>
        </w:rPr>
      </w:pPr>
      <w:r w:rsidRPr="004702AF">
        <w:rPr>
          <w:iCs/>
          <w:sz w:val="22"/>
          <w:szCs w:val="22"/>
        </w:rPr>
        <w:t xml:space="preserve">Tato smlouva je vyhotovena ve </w:t>
      </w:r>
      <w:r>
        <w:rPr>
          <w:iCs/>
          <w:sz w:val="22"/>
          <w:szCs w:val="22"/>
        </w:rPr>
        <w:t>dvou</w:t>
      </w:r>
      <w:r w:rsidRPr="004702AF">
        <w:rPr>
          <w:iCs/>
          <w:sz w:val="22"/>
          <w:szCs w:val="22"/>
        </w:rPr>
        <w:t xml:space="preserve"> vyhotoveních, z nichž </w:t>
      </w:r>
      <w:r w:rsidRPr="004702AF">
        <w:rPr>
          <w:sz w:val="22"/>
          <w:szCs w:val="22"/>
        </w:rPr>
        <w:t>každé má platnost originálu a</w:t>
      </w:r>
      <w:r w:rsidRPr="004702AF">
        <w:rPr>
          <w:iCs/>
          <w:sz w:val="22"/>
          <w:szCs w:val="22"/>
        </w:rPr>
        <w:t xml:space="preserve"> každá strana obdrží po </w:t>
      </w:r>
      <w:r>
        <w:rPr>
          <w:iCs/>
          <w:sz w:val="22"/>
          <w:szCs w:val="22"/>
        </w:rPr>
        <w:t>jednom</w:t>
      </w:r>
      <w:r w:rsidRPr="004702AF">
        <w:rPr>
          <w:iCs/>
          <w:sz w:val="22"/>
          <w:szCs w:val="22"/>
        </w:rPr>
        <w:t xml:space="preserve"> vyhotovení.</w:t>
      </w:r>
    </w:p>
    <w:p w14:paraId="106A2B57" w14:textId="77777777" w:rsidR="00AF65AC" w:rsidRDefault="00AF65AC" w:rsidP="00AF65AC">
      <w:pPr>
        <w:pStyle w:val="Zkladntextodsazen3"/>
        <w:numPr>
          <w:ilvl w:val="0"/>
          <w:numId w:val="28"/>
        </w:numPr>
        <w:tabs>
          <w:tab w:val="clear" w:pos="375"/>
        </w:tabs>
        <w:spacing w:after="0" w:line="276" w:lineRule="auto"/>
        <w:jc w:val="both"/>
        <w:rPr>
          <w:sz w:val="22"/>
          <w:szCs w:val="22"/>
        </w:rPr>
      </w:pPr>
      <w:r w:rsidRPr="004702AF">
        <w:rPr>
          <w:sz w:val="22"/>
          <w:szCs w:val="22"/>
        </w:rPr>
        <w:t>Tato smlouva nabývá platnosti podpisem posledního z oprávněných zástupců obou smluvních stran.</w:t>
      </w:r>
    </w:p>
    <w:p w14:paraId="540D74F5" w14:textId="77777777" w:rsidR="00500941" w:rsidRPr="00733556" w:rsidRDefault="00500941" w:rsidP="00500941">
      <w:pPr>
        <w:numPr>
          <w:ilvl w:val="0"/>
          <w:numId w:val="28"/>
        </w:numPr>
        <w:tabs>
          <w:tab w:val="clear" w:pos="375"/>
        </w:tabs>
        <w:spacing w:line="276" w:lineRule="auto"/>
        <w:jc w:val="both"/>
        <w:rPr>
          <w:color w:val="000000" w:themeColor="text1"/>
          <w:sz w:val="22"/>
          <w:szCs w:val="22"/>
        </w:rPr>
      </w:pPr>
      <w:r w:rsidRPr="00733556">
        <w:rPr>
          <w:color w:val="000000" w:themeColor="text1"/>
          <w:sz w:val="22"/>
          <w:szCs w:val="22"/>
        </w:rPr>
        <w:t>Smlouva nabude účinnosti dnem jejího uveřejnění dle zákona č. 340/2015 Sb.,</w:t>
      </w:r>
      <w:r w:rsidRPr="00733556">
        <w:rPr>
          <w:rStyle w:val="h1a6"/>
          <w:rFonts w:ascii="Times New Roman" w:hAnsi="Times New Roman" w:cs="Times New Roman"/>
          <w:color w:val="000000" w:themeColor="text1"/>
          <w:sz w:val="22"/>
          <w:szCs w:val="22"/>
        </w:rPr>
        <w:t xml:space="preserve"> </w:t>
      </w:r>
      <w:r w:rsidRPr="00733556">
        <w:rPr>
          <w:rStyle w:val="h1a6"/>
          <w:rFonts w:ascii="Times New Roman" w:hAnsi="Times New Roman" w:cs="Times New Roman"/>
          <w:i w:val="0"/>
          <w:iCs w:val="0"/>
          <w:color w:val="000000" w:themeColor="text1"/>
          <w:sz w:val="22"/>
          <w:szCs w:val="22"/>
        </w:rPr>
        <w:t>o zvláštních podmínkách účinnosti některých smluv, uveřejňování těchto smluv a o registru smluv</w:t>
      </w:r>
      <w:r w:rsidRPr="00733556">
        <w:rPr>
          <w:color w:val="000000" w:themeColor="text1"/>
          <w:sz w:val="22"/>
          <w:szCs w:val="22"/>
        </w:rPr>
        <w:t>.</w:t>
      </w:r>
    </w:p>
    <w:p w14:paraId="5149AE10" w14:textId="4E7D1B3B" w:rsidR="00AF65AC" w:rsidRDefault="00AF65AC" w:rsidP="00AF65AC">
      <w:pPr>
        <w:numPr>
          <w:ilvl w:val="0"/>
          <w:numId w:val="28"/>
        </w:numPr>
        <w:tabs>
          <w:tab w:val="clear" w:pos="375"/>
        </w:tabs>
        <w:spacing w:line="276" w:lineRule="auto"/>
        <w:jc w:val="both"/>
        <w:rPr>
          <w:iCs/>
          <w:sz w:val="22"/>
          <w:szCs w:val="22"/>
        </w:rPr>
      </w:pPr>
      <w:r w:rsidRPr="004702AF">
        <w:rPr>
          <w:iCs/>
          <w:sz w:val="22"/>
          <w:szCs w:val="22"/>
        </w:rPr>
        <w:t>Smluvní strany prohlašují, že tato smlouva byla sepsána podle jejich skutečné a svobodné vůle. Smlouvu přečetly, s jejím obsahem souhlasí,</w:t>
      </w:r>
      <w:r w:rsidRPr="004702AF">
        <w:rPr>
          <w:sz w:val="22"/>
          <w:szCs w:val="22"/>
        </w:rPr>
        <w:t xml:space="preserve"> ujednání obsažená v této smlouvě považují za ujednání odpovídající dobrým mravům a zásadám poctivého obchodního styku,</w:t>
      </w:r>
      <w:r w:rsidRPr="004702AF">
        <w:rPr>
          <w:iCs/>
          <w:sz w:val="22"/>
          <w:szCs w:val="22"/>
        </w:rPr>
        <w:t xml:space="preserve"> na důkaz čehož připojují vlastnoruční podpisy.</w:t>
      </w:r>
    </w:p>
    <w:p w14:paraId="308A7A21" w14:textId="4B7C19B5" w:rsidR="00733556" w:rsidRDefault="00733556" w:rsidP="00733556">
      <w:pPr>
        <w:spacing w:line="276" w:lineRule="auto"/>
        <w:jc w:val="both"/>
        <w:rPr>
          <w:iCs/>
          <w:sz w:val="22"/>
          <w:szCs w:val="22"/>
        </w:rPr>
      </w:pPr>
    </w:p>
    <w:p w14:paraId="55BBF3C0" w14:textId="77777777" w:rsidR="00733556" w:rsidRDefault="00733556" w:rsidP="00733556">
      <w:pPr>
        <w:pStyle w:val="Zkladntext3"/>
        <w:spacing w:after="0" w:line="276" w:lineRule="auto"/>
        <w:jc w:val="both"/>
        <w:rPr>
          <w:sz w:val="22"/>
          <w:szCs w:val="22"/>
        </w:rPr>
      </w:pPr>
      <w:r w:rsidRPr="00AA26B1">
        <w:rPr>
          <w:sz w:val="22"/>
          <w:szCs w:val="22"/>
        </w:rPr>
        <w:t xml:space="preserve">Příloha č. 1 – </w:t>
      </w:r>
      <w:r>
        <w:rPr>
          <w:sz w:val="22"/>
          <w:szCs w:val="22"/>
        </w:rPr>
        <w:t>Technická specifikace a ceník</w:t>
      </w:r>
    </w:p>
    <w:p w14:paraId="2C0AB7A2" w14:textId="3AA97AF7" w:rsidR="00CE380D" w:rsidRPr="00AA26B1" w:rsidRDefault="00CE380D" w:rsidP="00733556">
      <w:pPr>
        <w:pStyle w:val="Zkladntext3"/>
        <w:spacing w:after="0" w:line="276" w:lineRule="auto"/>
        <w:jc w:val="both"/>
        <w:rPr>
          <w:sz w:val="22"/>
          <w:szCs w:val="22"/>
        </w:rPr>
      </w:pPr>
      <w:r>
        <w:rPr>
          <w:sz w:val="22"/>
          <w:szCs w:val="22"/>
        </w:rPr>
        <w:t>P</w:t>
      </w:r>
      <w:r w:rsidRPr="00A02103">
        <w:rPr>
          <w:sz w:val="22"/>
          <w:szCs w:val="22"/>
        </w:rPr>
        <w:t>řílo</w:t>
      </w:r>
      <w:r>
        <w:rPr>
          <w:sz w:val="22"/>
          <w:szCs w:val="22"/>
        </w:rPr>
        <w:t>ha</w:t>
      </w:r>
      <w:r w:rsidRPr="00A02103">
        <w:rPr>
          <w:sz w:val="22"/>
          <w:szCs w:val="22"/>
        </w:rPr>
        <w:t xml:space="preserve"> č. 2 - Ujištění o posouzení shody, legálním uvedení výrobků na trh</w:t>
      </w:r>
    </w:p>
    <w:p w14:paraId="12A77355" w14:textId="77777777" w:rsidR="00AF65AC" w:rsidRPr="00CE380D" w:rsidRDefault="00AF65AC" w:rsidP="00CE380D">
      <w:pPr>
        <w:rPr>
          <w:iCs/>
          <w:color w:val="000000" w:themeColor="text1"/>
        </w:rPr>
      </w:pPr>
    </w:p>
    <w:p w14:paraId="3D003D59" w14:textId="7E298F4D" w:rsidR="000318D2" w:rsidRPr="001B464E" w:rsidRDefault="000318D2" w:rsidP="00E87041">
      <w:pPr>
        <w:pStyle w:val="Zkladntext3"/>
        <w:tabs>
          <w:tab w:val="left" w:pos="1276"/>
          <w:tab w:val="left" w:pos="6096"/>
          <w:tab w:val="left" w:pos="6946"/>
        </w:tabs>
        <w:spacing w:before="120" w:line="276" w:lineRule="auto"/>
        <w:rPr>
          <w:sz w:val="22"/>
          <w:szCs w:val="22"/>
        </w:rPr>
      </w:pPr>
      <w:r w:rsidRPr="001B464E">
        <w:rPr>
          <w:sz w:val="22"/>
          <w:szCs w:val="22"/>
        </w:rPr>
        <w:t>V</w:t>
      </w:r>
      <w:r w:rsidR="00B00DC5" w:rsidRPr="001B464E">
        <w:rPr>
          <w:sz w:val="22"/>
          <w:szCs w:val="22"/>
        </w:rPr>
        <w:t xml:space="preserve"> Brně </w:t>
      </w:r>
      <w:r w:rsidRPr="001B464E">
        <w:rPr>
          <w:sz w:val="22"/>
          <w:szCs w:val="22"/>
        </w:rPr>
        <w:t>dne</w:t>
      </w:r>
      <w:r w:rsidR="00B00DC5" w:rsidRPr="001B464E">
        <w:rPr>
          <w:sz w:val="22"/>
          <w:szCs w:val="22"/>
        </w:rPr>
        <w:t xml:space="preserve"> ………</w:t>
      </w:r>
      <w:r w:rsidR="00E87041" w:rsidRPr="001B464E">
        <w:rPr>
          <w:sz w:val="22"/>
          <w:szCs w:val="22"/>
        </w:rPr>
        <w:tab/>
        <w:t>V</w:t>
      </w:r>
      <w:r w:rsidR="00291C4F">
        <w:rPr>
          <w:sz w:val="22"/>
          <w:szCs w:val="22"/>
        </w:rPr>
        <w:t xml:space="preserve"> </w:t>
      </w:r>
      <w:r w:rsidR="000D0D97">
        <w:rPr>
          <w:sz w:val="22"/>
          <w:szCs w:val="22"/>
        </w:rPr>
        <w:t>…….</w:t>
      </w:r>
      <w:r w:rsidR="00E87041" w:rsidRPr="001B464E">
        <w:rPr>
          <w:sz w:val="22"/>
          <w:szCs w:val="22"/>
        </w:rPr>
        <w:tab/>
        <w:t>dne</w:t>
      </w:r>
      <w:r w:rsidR="00B00DC5" w:rsidRPr="001B464E">
        <w:rPr>
          <w:sz w:val="22"/>
          <w:szCs w:val="22"/>
        </w:rPr>
        <w:t>…</w:t>
      </w:r>
      <w:proofErr w:type="gramStart"/>
      <w:r w:rsidR="00B00DC5" w:rsidRPr="001B464E">
        <w:rPr>
          <w:sz w:val="22"/>
          <w:szCs w:val="22"/>
        </w:rPr>
        <w:t>…….</w:t>
      </w:r>
      <w:proofErr w:type="gramEnd"/>
      <w:r w:rsidR="00B00DC5" w:rsidRPr="001B464E">
        <w:rPr>
          <w:sz w:val="22"/>
          <w:szCs w:val="22"/>
        </w:rPr>
        <w:t>.</w:t>
      </w:r>
    </w:p>
    <w:p w14:paraId="237DC4C4" w14:textId="2AF2512C" w:rsidR="00733556" w:rsidRDefault="00733556" w:rsidP="002725FB">
      <w:pPr>
        <w:pStyle w:val="Zkladntext3"/>
        <w:spacing w:before="120" w:line="276" w:lineRule="auto"/>
        <w:rPr>
          <w:sz w:val="22"/>
          <w:szCs w:val="22"/>
        </w:rPr>
      </w:pPr>
    </w:p>
    <w:p w14:paraId="6DC44993" w14:textId="77777777" w:rsidR="00CF7041" w:rsidRPr="001B464E" w:rsidRDefault="00CF7041" w:rsidP="002725FB">
      <w:pPr>
        <w:pStyle w:val="Zkladntext3"/>
        <w:spacing w:before="120" w:line="276" w:lineRule="auto"/>
        <w:rPr>
          <w:sz w:val="22"/>
          <w:szCs w:val="22"/>
        </w:rPr>
      </w:pPr>
    </w:p>
    <w:p w14:paraId="1E47789A" w14:textId="77777777" w:rsidR="00CF7041" w:rsidRPr="001B464E" w:rsidRDefault="00D40F2E" w:rsidP="00E87041">
      <w:pPr>
        <w:pStyle w:val="Zkladntext3"/>
        <w:tabs>
          <w:tab w:val="left" w:pos="6096"/>
        </w:tabs>
        <w:spacing w:before="120" w:line="276" w:lineRule="auto"/>
        <w:rPr>
          <w:sz w:val="22"/>
          <w:szCs w:val="22"/>
        </w:rPr>
      </w:pPr>
      <w:r w:rsidRPr="001B464E">
        <w:rPr>
          <w:sz w:val="22"/>
          <w:szCs w:val="22"/>
        </w:rPr>
        <w:t>………………………………</w:t>
      </w:r>
      <w:r w:rsidR="00E87041" w:rsidRPr="001B464E">
        <w:rPr>
          <w:sz w:val="22"/>
          <w:szCs w:val="22"/>
        </w:rPr>
        <w:tab/>
      </w:r>
      <w:r w:rsidRPr="001B464E">
        <w:rPr>
          <w:sz w:val="22"/>
          <w:szCs w:val="22"/>
        </w:rPr>
        <w:t>………………………………</w:t>
      </w:r>
    </w:p>
    <w:p w14:paraId="36EA6A83" w14:textId="2361913D" w:rsidR="000318D2" w:rsidRDefault="00E87041" w:rsidP="00E87041">
      <w:pPr>
        <w:pStyle w:val="Zkladntext3"/>
        <w:tabs>
          <w:tab w:val="center" w:pos="1134"/>
          <w:tab w:val="center" w:pos="7230"/>
        </w:tabs>
        <w:spacing w:before="120" w:line="276" w:lineRule="auto"/>
        <w:rPr>
          <w:sz w:val="22"/>
          <w:szCs w:val="22"/>
        </w:rPr>
      </w:pPr>
      <w:r w:rsidRPr="001B464E">
        <w:rPr>
          <w:sz w:val="22"/>
          <w:szCs w:val="22"/>
        </w:rPr>
        <w:tab/>
      </w:r>
      <w:r w:rsidR="00291C4F">
        <w:rPr>
          <w:sz w:val="22"/>
          <w:szCs w:val="22"/>
        </w:rPr>
        <w:t xml:space="preserve">         </w:t>
      </w:r>
      <w:r w:rsidR="00733556">
        <w:rPr>
          <w:sz w:val="22"/>
          <w:szCs w:val="22"/>
        </w:rPr>
        <w:t>Za kupujícího</w:t>
      </w:r>
      <w:r w:rsidR="00291C4F">
        <w:rPr>
          <w:sz w:val="22"/>
          <w:szCs w:val="22"/>
        </w:rPr>
        <w:t xml:space="preserve">                                                                                         Za prodávajícího</w:t>
      </w:r>
    </w:p>
    <w:p w14:paraId="052183BD" w14:textId="19520582" w:rsidR="00733556" w:rsidRDefault="00733556" w:rsidP="00E87041">
      <w:pPr>
        <w:pStyle w:val="Zkladntext3"/>
        <w:tabs>
          <w:tab w:val="center" w:pos="1134"/>
          <w:tab w:val="center" w:pos="7230"/>
        </w:tabs>
        <w:spacing w:before="120" w:line="276" w:lineRule="auto"/>
        <w:rPr>
          <w:sz w:val="22"/>
          <w:szCs w:val="22"/>
        </w:rPr>
      </w:pPr>
      <w:r>
        <w:rPr>
          <w:sz w:val="22"/>
          <w:szCs w:val="22"/>
        </w:rPr>
        <w:t>Ing. Marcela Schwendtová</w:t>
      </w:r>
      <w:r w:rsidR="00291C4F">
        <w:rPr>
          <w:sz w:val="22"/>
          <w:szCs w:val="22"/>
        </w:rPr>
        <w:t xml:space="preserve">                                                                              </w:t>
      </w:r>
    </w:p>
    <w:p w14:paraId="5A04F0C4" w14:textId="00C504FC" w:rsidR="000318D2" w:rsidRPr="004702AF" w:rsidRDefault="00733556" w:rsidP="006E668E">
      <w:pPr>
        <w:pStyle w:val="Zkladntext3"/>
        <w:tabs>
          <w:tab w:val="center" w:pos="1134"/>
          <w:tab w:val="center" w:pos="7230"/>
        </w:tabs>
        <w:spacing w:before="120" w:line="276" w:lineRule="auto"/>
        <w:rPr>
          <w:sz w:val="22"/>
          <w:szCs w:val="22"/>
        </w:rPr>
      </w:pPr>
      <w:r>
        <w:rPr>
          <w:sz w:val="22"/>
          <w:szCs w:val="22"/>
        </w:rPr>
        <w:t xml:space="preserve">   ekonomická ředitelka</w:t>
      </w:r>
      <w:r w:rsidR="00291C4F">
        <w:rPr>
          <w:sz w:val="22"/>
          <w:szCs w:val="22"/>
        </w:rPr>
        <w:t xml:space="preserve">                                                                            </w:t>
      </w:r>
      <w:r w:rsidR="006A04C4">
        <w:rPr>
          <w:sz w:val="22"/>
          <w:szCs w:val="22"/>
        </w:rPr>
        <w:tab/>
      </w:r>
    </w:p>
    <w:sectPr w:rsidR="000318D2" w:rsidRPr="004702AF" w:rsidSect="001B464E">
      <w:footerReference w:type="even" r:id="rId8"/>
      <w:footerReference w:type="default" r:id="rId9"/>
      <w:pgSz w:w="11904" w:h="16834"/>
      <w:pgMar w:top="851"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061CA" w14:textId="77777777" w:rsidR="001750AE" w:rsidRDefault="001750AE">
      <w:r>
        <w:separator/>
      </w:r>
    </w:p>
  </w:endnote>
  <w:endnote w:type="continuationSeparator" w:id="0">
    <w:p w14:paraId="5E55FB04" w14:textId="77777777" w:rsidR="001750AE" w:rsidRDefault="00175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9BC49" w14:textId="77777777" w:rsidR="007E347B" w:rsidRDefault="001C3E0D">
    <w:pPr>
      <w:pStyle w:val="Zpat"/>
      <w:framePr w:wrap="around" w:vAnchor="text" w:hAnchor="margin" w:xAlign="center" w:y="1"/>
      <w:rPr>
        <w:rStyle w:val="slostrnky"/>
      </w:rPr>
    </w:pPr>
    <w:r>
      <w:rPr>
        <w:rStyle w:val="slostrnky"/>
      </w:rPr>
      <w:fldChar w:fldCharType="begin"/>
    </w:r>
    <w:r w:rsidR="007E347B">
      <w:rPr>
        <w:rStyle w:val="slostrnky"/>
      </w:rPr>
      <w:instrText xml:space="preserve">PAGE  </w:instrText>
    </w:r>
    <w:r>
      <w:rPr>
        <w:rStyle w:val="slostrnky"/>
      </w:rPr>
      <w:fldChar w:fldCharType="end"/>
    </w:r>
  </w:p>
  <w:p w14:paraId="15C9128A" w14:textId="77777777" w:rsidR="007E347B" w:rsidRDefault="007E347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32810"/>
      <w:docPartObj>
        <w:docPartGallery w:val="Page Numbers (Bottom of Page)"/>
        <w:docPartUnique/>
      </w:docPartObj>
    </w:sdtPr>
    <w:sdtEndPr/>
    <w:sdtContent>
      <w:sdt>
        <w:sdtPr>
          <w:id w:val="98381352"/>
          <w:docPartObj>
            <w:docPartGallery w:val="Page Numbers (Top of Page)"/>
            <w:docPartUnique/>
          </w:docPartObj>
        </w:sdtPr>
        <w:sdtEndPr/>
        <w:sdtContent>
          <w:p w14:paraId="68D5EEAF" w14:textId="77777777" w:rsidR="006E668E" w:rsidRDefault="001C3E0D" w:rsidP="006E668E">
            <w:pPr>
              <w:pStyle w:val="Zpat"/>
              <w:jc w:val="center"/>
            </w:pPr>
            <w:r>
              <w:fldChar w:fldCharType="begin"/>
            </w:r>
            <w:r w:rsidR="00C57488">
              <w:instrText>PAGE</w:instrText>
            </w:r>
            <w:r>
              <w:fldChar w:fldCharType="separate"/>
            </w:r>
            <w:r w:rsidR="004B685E">
              <w:rPr>
                <w:noProof/>
              </w:rPr>
              <w:t>3</w:t>
            </w:r>
            <w:r>
              <w:rPr>
                <w:noProof/>
              </w:rPr>
              <w:fldChar w:fldCharType="end"/>
            </w:r>
            <w:r w:rsidR="006E668E">
              <w:t>/</w:t>
            </w:r>
            <w:r>
              <w:fldChar w:fldCharType="begin"/>
            </w:r>
            <w:r w:rsidR="00C57488">
              <w:instrText>NUMPAGES</w:instrText>
            </w:r>
            <w:r>
              <w:fldChar w:fldCharType="separate"/>
            </w:r>
            <w:r w:rsidR="004B685E">
              <w:rPr>
                <w:noProof/>
              </w:rPr>
              <w:t>4</w:t>
            </w:r>
            <w:r>
              <w:rPr>
                <w:noProof/>
              </w:rPr>
              <w:fldChar w:fldCharType="end"/>
            </w:r>
          </w:p>
        </w:sdtContent>
      </w:sdt>
      <w:p w14:paraId="7232910E" w14:textId="77777777" w:rsidR="00460728" w:rsidRDefault="003114E4">
        <w:pPr>
          <w:pStyle w:val="Zpat"/>
          <w:jc w:val="center"/>
        </w:pPr>
      </w:p>
    </w:sdtContent>
  </w:sdt>
  <w:p w14:paraId="18F3ABFE" w14:textId="77777777" w:rsidR="007E347B" w:rsidRPr="001B0F8B" w:rsidRDefault="007E347B" w:rsidP="00460728">
    <w:pPr>
      <w:pStyle w:val="Zpat"/>
      <w:tabs>
        <w:tab w:val="clear" w:pos="4536"/>
        <w:tab w:val="clear" w:pos="9072"/>
        <w:tab w:val="center" w:pos="4534"/>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51B8A" w14:textId="77777777" w:rsidR="001750AE" w:rsidRDefault="001750AE">
      <w:r>
        <w:separator/>
      </w:r>
    </w:p>
  </w:footnote>
  <w:footnote w:type="continuationSeparator" w:id="0">
    <w:p w14:paraId="0ACBE710" w14:textId="77777777" w:rsidR="001750AE" w:rsidRDefault="001750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1366"/>
    <w:multiLevelType w:val="hybridMultilevel"/>
    <w:tmpl w:val="B2BA11DC"/>
    <w:lvl w:ilvl="0" w:tplc="0405000F">
      <w:start w:val="1"/>
      <w:numFmt w:val="decimal"/>
      <w:lvlText w:val="%1."/>
      <w:lvlJc w:val="left"/>
      <w:pPr>
        <w:ind w:left="360" w:hanging="360"/>
      </w:pPr>
    </w:lvl>
    <w:lvl w:ilvl="1" w:tplc="0405000F">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BD500F"/>
    <w:multiLevelType w:val="hybridMultilevel"/>
    <w:tmpl w:val="A4389C92"/>
    <w:lvl w:ilvl="0" w:tplc="2FC27900">
      <w:start w:val="1"/>
      <w:numFmt w:val="decimal"/>
      <w:lvlText w:val="%1."/>
      <w:lvlJc w:val="left"/>
      <w:pPr>
        <w:tabs>
          <w:tab w:val="num" w:pos="720"/>
        </w:tabs>
        <w:ind w:left="720" w:hanging="360"/>
      </w:pPr>
      <w:rPr>
        <w:color w:val="auto"/>
      </w:rPr>
    </w:lvl>
    <w:lvl w:ilvl="1" w:tplc="0405000F">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DAD6ADF"/>
    <w:multiLevelType w:val="hybridMultilevel"/>
    <w:tmpl w:val="53D80974"/>
    <w:lvl w:ilvl="0" w:tplc="F81AA12A">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0DF05567"/>
    <w:multiLevelType w:val="hybridMultilevel"/>
    <w:tmpl w:val="56B4998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4AF1EE6"/>
    <w:multiLevelType w:val="multilevel"/>
    <w:tmpl w:val="2814FB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6B83A07"/>
    <w:multiLevelType w:val="hybridMultilevel"/>
    <w:tmpl w:val="DEDE7B5C"/>
    <w:lvl w:ilvl="0" w:tplc="0B2C01A8">
      <w:start w:val="1"/>
      <w:numFmt w:val="decimal"/>
      <w:lvlText w:val="%1."/>
      <w:lvlJc w:val="left"/>
      <w:pPr>
        <w:ind w:left="1065" w:hanging="360"/>
      </w:pPr>
      <w:rPr>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 w15:restartNumberingAfterBreak="0">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216B3F7D"/>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25EF696B"/>
    <w:multiLevelType w:val="multilevel"/>
    <w:tmpl w:val="F9501A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A2C229F"/>
    <w:multiLevelType w:val="hybridMultilevel"/>
    <w:tmpl w:val="F03820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4B3152"/>
    <w:multiLevelType w:val="hybridMultilevel"/>
    <w:tmpl w:val="B1F0DC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FE80EB4"/>
    <w:multiLevelType w:val="hybridMultilevel"/>
    <w:tmpl w:val="A240D852"/>
    <w:lvl w:ilvl="0" w:tplc="19040126">
      <w:start w:val="1"/>
      <w:numFmt w:val="decimal"/>
      <w:lvlText w:val="6%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21C1AF0"/>
    <w:multiLevelType w:val="hybridMultilevel"/>
    <w:tmpl w:val="8D04412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32FF1D77"/>
    <w:multiLevelType w:val="hybridMultilevel"/>
    <w:tmpl w:val="49E68F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CB4BF8"/>
    <w:multiLevelType w:val="hybridMultilevel"/>
    <w:tmpl w:val="40FA04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37C82482"/>
    <w:multiLevelType w:val="hybridMultilevel"/>
    <w:tmpl w:val="AA16A6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ED118C7"/>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9" w15:restartNumberingAfterBreak="0">
    <w:nsid w:val="47420365"/>
    <w:multiLevelType w:val="hybridMultilevel"/>
    <w:tmpl w:val="75ACE476"/>
    <w:lvl w:ilvl="0" w:tplc="2B12DF12">
      <w:start w:val="1"/>
      <w:numFmt w:val="decimal"/>
      <w:lvlText w:val="%1."/>
      <w:lvlJc w:val="left"/>
      <w:pPr>
        <w:tabs>
          <w:tab w:val="num" w:pos="720"/>
        </w:tabs>
        <w:ind w:left="720" w:hanging="360"/>
      </w:pPr>
      <w:rPr>
        <w:rFonts w:ascii="Times New Roman" w:hAnsi="Times New Roman" w:cs="Times New Roman"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81055F8"/>
    <w:multiLevelType w:val="hybridMultilevel"/>
    <w:tmpl w:val="BABC45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2236032"/>
    <w:multiLevelType w:val="hybridMultilevel"/>
    <w:tmpl w:val="447CDE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54A866B7"/>
    <w:multiLevelType w:val="hybridMultilevel"/>
    <w:tmpl w:val="815C41AC"/>
    <w:lvl w:ilvl="0" w:tplc="0405000F">
      <w:start w:val="1"/>
      <w:numFmt w:val="decimal"/>
      <w:lvlText w:val="%1."/>
      <w:lvlJc w:val="left"/>
      <w:pPr>
        <w:tabs>
          <w:tab w:val="num" w:pos="720"/>
        </w:tabs>
        <w:ind w:left="720" w:hanging="360"/>
      </w:pPr>
    </w:lvl>
    <w:lvl w:ilvl="1" w:tplc="F81AA12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6FA75C2"/>
    <w:multiLevelType w:val="multilevel"/>
    <w:tmpl w:val="D08AD1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92A6C75"/>
    <w:multiLevelType w:val="hybridMultilevel"/>
    <w:tmpl w:val="1B0617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A2A4DAB"/>
    <w:multiLevelType w:val="hybridMultilevel"/>
    <w:tmpl w:val="A6C8E0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64FF5B96"/>
    <w:multiLevelType w:val="hybridMultilevel"/>
    <w:tmpl w:val="D2547364"/>
    <w:lvl w:ilvl="0" w:tplc="0405000F">
      <w:start w:val="1"/>
      <w:numFmt w:val="decimal"/>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6B02A8E"/>
    <w:multiLevelType w:val="hybridMultilevel"/>
    <w:tmpl w:val="773CA69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6AC979C5"/>
    <w:multiLevelType w:val="hybridMultilevel"/>
    <w:tmpl w:val="FBFA2D74"/>
    <w:lvl w:ilvl="0" w:tplc="0405000F">
      <w:start w:val="1"/>
      <w:numFmt w:val="decimal"/>
      <w:lvlText w:val="%1."/>
      <w:lvlJc w:val="left"/>
      <w:pPr>
        <w:ind w:left="360" w:hanging="360"/>
      </w:pPr>
    </w:lvl>
    <w:lvl w:ilvl="1" w:tplc="12046432">
      <w:start w:val="10"/>
      <w:numFmt w:val="bullet"/>
      <w:lvlText w:val="-"/>
      <w:lvlJc w:val="left"/>
      <w:pPr>
        <w:ind w:left="1080" w:hanging="360"/>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05959FC"/>
    <w:multiLevelType w:val="hybridMultilevel"/>
    <w:tmpl w:val="B92081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1B1E93"/>
    <w:multiLevelType w:val="hybridMultilevel"/>
    <w:tmpl w:val="68DC25B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4E30B45"/>
    <w:multiLevelType w:val="multilevel"/>
    <w:tmpl w:val="871253AA"/>
    <w:lvl w:ilvl="0">
      <w:start w:val="4"/>
      <w:numFmt w:val="decimal"/>
      <w:lvlText w:val="%1."/>
      <w:lvlJc w:val="left"/>
      <w:pPr>
        <w:tabs>
          <w:tab w:val="num" w:pos="360"/>
        </w:tabs>
        <w:ind w:left="360" w:hanging="360"/>
      </w:pPr>
      <w:rPr>
        <w:b/>
      </w:rPr>
    </w:lvl>
    <w:lvl w:ilvl="1">
      <w:start w:val="2"/>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440"/>
        </w:tabs>
        <w:ind w:left="1440" w:hanging="144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800"/>
        </w:tabs>
        <w:ind w:left="1800" w:hanging="1800"/>
      </w:pPr>
      <w:rPr>
        <w:b w:val="0"/>
      </w:rPr>
    </w:lvl>
    <w:lvl w:ilvl="8">
      <w:start w:val="1"/>
      <w:numFmt w:val="decimal"/>
      <w:lvlText w:val="%1.%2.%3.%4.%5.%6.%7.%8.%9."/>
      <w:lvlJc w:val="left"/>
      <w:pPr>
        <w:tabs>
          <w:tab w:val="num" w:pos="1800"/>
        </w:tabs>
        <w:ind w:left="1800" w:hanging="1800"/>
      </w:pPr>
      <w:rPr>
        <w:b w:val="0"/>
      </w:rPr>
    </w:lvl>
  </w:abstractNum>
  <w:abstractNum w:abstractNumId="33" w15:restartNumberingAfterBreak="0">
    <w:nsid w:val="750C2B6A"/>
    <w:multiLevelType w:val="hybridMultilevel"/>
    <w:tmpl w:val="7BB42CDA"/>
    <w:lvl w:ilvl="0" w:tplc="1DC8D1D6">
      <w:start w:val="5"/>
      <w:numFmt w:val="bullet"/>
      <w:lvlText w:val="-"/>
      <w:lvlJc w:val="left"/>
      <w:pPr>
        <w:tabs>
          <w:tab w:val="num" w:pos="600"/>
        </w:tabs>
        <w:ind w:left="600" w:hanging="360"/>
      </w:pPr>
      <w:rPr>
        <w:rFonts w:ascii="Times New Roman" w:eastAsia="Times New Roman" w:hAnsi="Times New Roman" w:cs="Times New Roman" w:hint="default"/>
      </w:rPr>
    </w:lvl>
    <w:lvl w:ilvl="1" w:tplc="04050003" w:tentative="1">
      <w:start w:val="1"/>
      <w:numFmt w:val="bullet"/>
      <w:lvlText w:val="o"/>
      <w:lvlJc w:val="left"/>
      <w:pPr>
        <w:tabs>
          <w:tab w:val="num" w:pos="1320"/>
        </w:tabs>
        <w:ind w:left="1320" w:hanging="360"/>
      </w:pPr>
      <w:rPr>
        <w:rFonts w:ascii="Courier New" w:hAnsi="Courier New" w:hint="default"/>
      </w:rPr>
    </w:lvl>
    <w:lvl w:ilvl="2" w:tplc="04050005" w:tentative="1">
      <w:start w:val="1"/>
      <w:numFmt w:val="bullet"/>
      <w:lvlText w:val=""/>
      <w:lvlJc w:val="left"/>
      <w:pPr>
        <w:tabs>
          <w:tab w:val="num" w:pos="2040"/>
        </w:tabs>
        <w:ind w:left="2040" w:hanging="360"/>
      </w:pPr>
      <w:rPr>
        <w:rFonts w:ascii="Wingdings" w:hAnsi="Wingdings" w:hint="default"/>
      </w:rPr>
    </w:lvl>
    <w:lvl w:ilvl="3" w:tplc="04050001" w:tentative="1">
      <w:start w:val="1"/>
      <w:numFmt w:val="bullet"/>
      <w:lvlText w:val=""/>
      <w:lvlJc w:val="left"/>
      <w:pPr>
        <w:tabs>
          <w:tab w:val="num" w:pos="2760"/>
        </w:tabs>
        <w:ind w:left="2760" w:hanging="360"/>
      </w:pPr>
      <w:rPr>
        <w:rFonts w:ascii="Symbol" w:hAnsi="Symbol" w:hint="default"/>
      </w:rPr>
    </w:lvl>
    <w:lvl w:ilvl="4" w:tplc="04050003" w:tentative="1">
      <w:start w:val="1"/>
      <w:numFmt w:val="bullet"/>
      <w:lvlText w:val="o"/>
      <w:lvlJc w:val="left"/>
      <w:pPr>
        <w:tabs>
          <w:tab w:val="num" w:pos="3480"/>
        </w:tabs>
        <w:ind w:left="3480" w:hanging="360"/>
      </w:pPr>
      <w:rPr>
        <w:rFonts w:ascii="Courier New" w:hAnsi="Courier New" w:hint="default"/>
      </w:rPr>
    </w:lvl>
    <w:lvl w:ilvl="5" w:tplc="04050005" w:tentative="1">
      <w:start w:val="1"/>
      <w:numFmt w:val="bullet"/>
      <w:lvlText w:val=""/>
      <w:lvlJc w:val="left"/>
      <w:pPr>
        <w:tabs>
          <w:tab w:val="num" w:pos="4200"/>
        </w:tabs>
        <w:ind w:left="4200" w:hanging="360"/>
      </w:pPr>
      <w:rPr>
        <w:rFonts w:ascii="Wingdings" w:hAnsi="Wingdings" w:hint="default"/>
      </w:rPr>
    </w:lvl>
    <w:lvl w:ilvl="6" w:tplc="04050001" w:tentative="1">
      <w:start w:val="1"/>
      <w:numFmt w:val="bullet"/>
      <w:lvlText w:val=""/>
      <w:lvlJc w:val="left"/>
      <w:pPr>
        <w:tabs>
          <w:tab w:val="num" w:pos="4920"/>
        </w:tabs>
        <w:ind w:left="4920" w:hanging="360"/>
      </w:pPr>
      <w:rPr>
        <w:rFonts w:ascii="Symbol" w:hAnsi="Symbol" w:hint="default"/>
      </w:rPr>
    </w:lvl>
    <w:lvl w:ilvl="7" w:tplc="04050003" w:tentative="1">
      <w:start w:val="1"/>
      <w:numFmt w:val="bullet"/>
      <w:lvlText w:val="o"/>
      <w:lvlJc w:val="left"/>
      <w:pPr>
        <w:tabs>
          <w:tab w:val="num" w:pos="5640"/>
        </w:tabs>
        <w:ind w:left="5640" w:hanging="360"/>
      </w:pPr>
      <w:rPr>
        <w:rFonts w:ascii="Courier New" w:hAnsi="Courier New" w:hint="default"/>
      </w:rPr>
    </w:lvl>
    <w:lvl w:ilvl="8" w:tplc="04050005" w:tentative="1">
      <w:start w:val="1"/>
      <w:numFmt w:val="bullet"/>
      <w:lvlText w:val=""/>
      <w:lvlJc w:val="left"/>
      <w:pPr>
        <w:tabs>
          <w:tab w:val="num" w:pos="6360"/>
        </w:tabs>
        <w:ind w:left="6360" w:hanging="360"/>
      </w:pPr>
      <w:rPr>
        <w:rFonts w:ascii="Wingdings" w:hAnsi="Wingdings" w:hint="default"/>
      </w:rPr>
    </w:lvl>
  </w:abstractNum>
  <w:abstractNum w:abstractNumId="34" w15:restartNumberingAfterBreak="0">
    <w:nsid w:val="77E616D2"/>
    <w:multiLevelType w:val="multilevel"/>
    <w:tmpl w:val="772423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04549431">
    <w:abstractNumId w:val="15"/>
  </w:num>
  <w:num w:numId="2" w16cid:durableId="370300634">
    <w:abstractNumId w:val="27"/>
  </w:num>
  <w:num w:numId="3" w16cid:durableId="415517265">
    <w:abstractNumId w:val="9"/>
  </w:num>
  <w:num w:numId="4" w16cid:durableId="1097404596">
    <w:abstractNumId w:val="24"/>
  </w:num>
  <w:num w:numId="5" w16cid:durableId="432361693">
    <w:abstractNumId w:val="23"/>
  </w:num>
  <w:num w:numId="6" w16cid:durableId="118379953">
    <w:abstractNumId w:val="19"/>
  </w:num>
  <w:num w:numId="7" w16cid:durableId="2015838838">
    <w:abstractNumId w:val="33"/>
  </w:num>
  <w:num w:numId="8" w16cid:durableId="132141429">
    <w:abstractNumId w:val="22"/>
  </w:num>
  <w:num w:numId="9" w16cid:durableId="835267566">
    <w:abstractNumId w:val="25"/>
  </w:num>
  <w:num w:numId="10" w16cid:durableId="1828204859">
    <w:abstractNumId w:val="34"/>
  </w:num>
  <w:num w:numId="11" w16cid:durableId="770516456">
    <w:abstractNumId w:val="3"/>
  </w:num>
  <w:num w:numId="12" w16cid:durableId="2147358026">
    <w:abstractNumId w:val="5"/>
  </w:num>
  <w:num w:numId="13" w16cid:durableId="1064138877">
    <w:abstractNumId w:val="7"/>
  </w:num>
  <w:num w:numId="14" w16cid:durableId="1573585399">
    <w:abstractNumId w:val="18"/>
  </w:num>
  <w:num w:numId="15" w16cid:durableId="2005694947">
    <w:abstractNumId w:val="11"/>
  </w:num>
  <w:num w:numId="16" w16cid:durableId="1032223249">
    <w:abstractNumId w:val="4"/>
  </w:num>
  <w:num w:numId="17" w16cid:durableId="1839077261">
    <w:abstractNumId w:val="2"/>
  </w:num>
  <w:num w:numId="18" w16cid:durableId="1293949959">
    <w:abstractNumId w:val="13"/>
  </w:num>
  <w:num w:numId="19" w16cid:durableId="704988519">
    <w:abstractNumId w:val="29"/>
  </w:num>
  <w:num w:numId="20" w16cid:durableId="1046875681">
    <w:abstractNumId w:val="6"/>
  </w:num>
  <w:num w:numId="21" w16cid:durableId="602498582">
    <w:abstractNumId w:val="8"/>
  </w:num>
  <w:num w:numId="22" w16cid:durableId="2136943318">
    <w:abstractNumId w:val="17"/>
  </w:num>
  <w:num w:numId="23" w16cid:durableId="1183973837">
    <w:abstractNumId w:val="3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56370907">
    <w:abstractNumId w:val="0"/>
  </w:num>
  <w:num w:numId="25" w16cid:durableId="1190492877">
    <w:abstractNumId w:val="12"/>
  </w:num>
  <w:num w:numId="26" w16cid:durableId="2028363098">
    <w:abstractNumId w:val="31"/>
  </w:num>
  <w:num w:numId="27" w16cid:durableId="501941709">
    <w:abstractNumId w:val="26"/>
  </w:num>
  <w:num w:numId="28" w16cid:durableId="1729568062">
    <w:abstractNumId w:val="1"/>
  </w:num>
  <w:num w:numId="29" w16cid:durableId="13361507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08306188">
    <w:abstractNumId w:val="30"/>
  </w:num>
  <w:num w:numId="31" w16cid:durableId="20731163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4149237">
    <w:abstractNumId w:val="16"/>
  </w:num>
  <w:num w:numId="33" w16cid:durableId="394671490">
    <w:abstractNumId w:val="21"/>
  </w:num>
  <w:num w:numId="34" w16cid:durableId="346752728">
    <w:abstractNumId w:val="20"/>
  </w:num>
  <w:num w:numId="35" w16cid:durableId="74473950">
    <w:abstractNumId w:val="10"/>
  </w:num>
  <w:num w:numId="36" w16cid:durableId="1846632370">
    <w:abstractNumId w:val="14"/>
  </w:num>
  <w:num w:numId="37" w16cid:durableId="229968315">
    <w:abstractNumId w:val="28"/>
  </w:num>
  <w:num w:numId="38" w16cid:durableId="1846288719">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6DC"/>
    <w:rsid w:val="00000ACC"/>
    <w:rsid w:val="00015008"/>
    <w:rsid w:val="00026C59"/>
    <w:rsid w:val="0002771F"/>
    <w:rsid w:val="0003134D"/>
    <w:rsid w:val="000318D2"/>
    <w:rsid w:val="0004230F"/>
    <w:rsid w:val="000441D3"/>
    <w:rsid w:val="00052219"/>
    <w:rsid w:val="000646FD"/>
    <w:rsid w:val="000720FA"/>
    <w:rsid w:val="00072672"/>
    <w:rsid w:val="00090562"/>
    <w:rsid w:val="00092004"/>
    <w:rsid w:val="00095ADD"/>
    <w:rsid w:val="000A02F7"/>
    <w:rsid w:val="000A2DDC"/>
    <w:rsid w:val="000D0AC0"/>
    <w:rsid w:val="000D0D97"/>
    <w:rsid w:val="000D21AA"/>
    <w:rsid w:val="000E4180"/>
    <w:rsid w:val="000F0039"/>
    <w:rsid w:val="00100B54"/>
    <w:rsid w:val="00100DE9"/>
    <w:rsid w:val="00103566"/>
    <w:rsid w:val="00105AA1"/>
    <w:rsid w:val="0011283F"/>
    <w:rsid w:val="00120EB4"/>
    <w:rsid w:val="00130548"/>
    <w:rsid w:val="001359C0"/>
    <w:rsid w:val="00141696"/>
    <w:rsid w:val="00160AF0"/>
    <w:rsid w:val="001628B9"/>
    <w:rsid w:val="001645E5"/>
    <w:rsid w:val="00170674"/>
    <w:rsid w:val="001750AE"/>
    <w:rsid w:val="00175D6E"/>
    <w:rsid w:val="001844A6"/>
    <w:rsid w:val="00185325"/>
    <w:rsid w:val="00191118"/>
    <w:rsid w:val="001949F5"/>
    <w:rsid w:val="001A2B3D"/>
    <w:rsid w:val="001A5DD8"/>
    <w:rsid w:val="001B0F8B"/>
    <w:rsid w:val="001B37CE"/>
    <w:rsid w:val="001B464E"/>
    <w:rsid w:val="001B7053"/>
    <w:rsid w:val="001C3E0D"/>
    <w:rsid w:val="001C7826"/>
    <w:rsid w:val="001F03C3"/>
    <w:rsid w:val="001F0B71"/>
    <w:rsid w:val="001F1932"/>
    <w:rsid w:val="001F37D7"/>
    <w:rsid w:val="001F4A9E"/>
    <w:rsid w:val="001F50BD"/>
    <w:rsid w:val="001F59ED"/>
    <w:rsid w:val="00205699"/>
    <w:rsid w:val="002112E5"/>
    <w:rsid w:val="002172C9"/>
    <w:rsid w:val="0022124D"/>
    <w:rsid w:val="002258AE"/>
    <w:rsid w:val="00232682"/>
    <w:rsid w:val="00240F43"/>
    <w:rsid w:val="002563A0"/>
    <w:rsid w:val="00260B6F"/>
    <w:rsid w:val="0026160E"/>
    <w:rsid w:val="00265625"/>
    <w:rsid w:val="002678CD"/>
    <w:rsid w:val="002725FB"/>
    <w:rsid w:val="002774DF"/>
    <w:rsid w:val="00277A01"/>
    <w:rsid w:val="0028189F"/>
    <w:rsid w:val="00286B3C"/>
    <w:rsid w:val="00291C4F"/>
    <w:rsid w:val="00294E4C"/>
    <w:rsid w:val="002974BD"/>
    <w:rsid w:val="002A6553"/>
    <w:rsid w:val="002A7A48"/>
    <w:rsid w:val="002C4001"/>
    <w:rsid w:val="002D1813"/>
    <w:rsid w:val="002D74D8"/>
    <w:rsid w:val="002E66FF"/>
    <w:rsid w:val="002E7A20"/>
    <w:rsid w:val="00304065"/>
    <w:rsid w:val="003114E4"/>
    <w:rsid w:val="00313AAA"/>
    <w:rsid w:val="0031729B"/>
    <w:rsid w:val="003227D4"/>
    <w:rsid w:val="00326CBA"/>
    <w:rsid w:val="00330882"/>
    <w:rsid w:val="00330C4F"/>
    <w:rsid w:val="00334F44"/>
    <w:rsid w:val="003421B4"/>
    <w:rsid w:val="0034406E"/>
    <w:rsid w:val="003456AC"/>
    <w:rsid w:val="003472F2"/>
    <w:rsid w:val="00350AE2"/>
    <w:rsid w:val="0035494F"/>
    <w:rsid w:val="0035615B"/>
    <w:rsid w:val="003564C6"/>
    <w:rsid w:val="00371A04"/>
    <w:rsid w:val="003756E8"/>
    <w:rsid w:val="00393F79"/>
    <w:rsid w:val="003A5002"/>
    <w:rsid w:val="003C2CE3"/>
    <w:rsid w:val="003C6B09"/>
    <w:rsid w:val="003D2E79"/>
    <w:rsid w:val="003D3405"/>
    <w:rsid w:val="003D389C"/>
    <w:rsid w:val="004012CC"/>
    <w:rsid w:val="004016D8"/>
    <w:rsid w:val="00414861"/>
    <w:rsid w:val="0041703F"/>
    <w:rsid w:val="00426C22"/>
    <w:rsid w:val="00430E95"/>
    <w:rsid w:val="00433CE5"/>
    <w:rsid w:val="0043484F"/>
    <w:rsid w:val="00451CC2"/>
    <w:rsid w:val="00460728"/>
    <w:rsid w:val="004702AF"/>
    <w:rsid w:val="00470F6A"/>
    <w:rsid w:val="0047798B"/>
    <w:rsid w:val="004921CE"/>
    <w:rsid w:val="004A57FB"/>
    <w:rsid w:val="004B09A4"/>
    <w:rsid w:val="004B282F"/>
    <w:rsid w:val="004B2BD2"/>
    <w:rsid w:val="004B685E"/>
    <w:rsid w:val="004D04EF"/>
    <w:rsid w:val="004E06AC"/>
    <w:rsid w:val="004E1037"/>
    <w:rsid w:val="00500178"/>
    <w:rsid w:val="00500941"/>
    <w:rsid w:val="005020E6"/>
    <w:rsid w:val="005106DA"/>
    <w:rsid w:val="005176DC"/>
    <w:rsid w:val="005203F3"/>
    <w:rsid w:val="0052054A"/>
    <w:rsid w:val="00522F0B"/>
    <w:rsid w:val="005364EB"/>
    <w:rsid w:val="00536B2E"/>
    <w:rsid w:val="00537E61"/>
    <w:rsid w:val="005421C2"/>
    <w:rsid w:val="00552184"/>
    <w:rsid w:val="00553F82"/>
    <w:rsid w:val="005543F6"/>
    <w:rsid w:val="005766C1"/>
    <w:rsid w:val="00587D63"/>
    <w:rsid w:val="005948E8"/>
    <w:rsid w:val="005953CF"/>
    <w:rsid w:val="005B5B97"/>
    <w:rsid w:val="005B7D03"/>
    <w:rsid w:val="005C0062"/>
    <w:rsid w:val="005C2DFA"/>
    <w:rsid w:val="005D23F5"/>
    <w:rsid w:val="005D42C5"/>
    <w:rsid w:val="005D5312"/>
    <w:rsid w:val="005D62B4"/>
    <w:rsid w:val="005E003E"/>
    <w:rsid w:val="005E03D9"/>
    <w:rsid w:val="005E71CF"/>
    <w:rsid w:val="005E7BA7"/>
    <w:rsid w:val="005F468B"/>
    <w:rsid w:val="005F50BF"/>
    <w:rsid w:val="005F522D"/>
    <w:rsid w:val="005F56C9"/>
    <w:rsid w:val="006112AD"/>
    <w:rsid w:val="00612F23"/>
    <w:rsid w:val="00614139"/>
    <w:rsid w:val="00624C5E"/>
    <w:rsid w:val="006325AC"/>
    <w:rsid w:val="00635371"/>
    <w:rsid w:val="0063630C"/>
    <w:rsid w:val="00665146"/>
    <w:rsid w:val="00666A62"/>
    <w:rsid w:val="006720F1"/>
    <w:rsid w:val="00676445"/>
    <w:rsid w:val="006914EF"/>
    <w:rsid w:val="00691EBF"/>
    <w:rsid w:val="00697D18"/>
    <w:rsid w:val="006A04C4"/>
    <w:rsid w:val="006A216D"/>
    <w:rsid w:val="006A2616"/>
    <w:rsid w:val="006A480C"/>
    <w:rsid w:val="006A54C5"/>
    <w:rsid w:val="006D01E9"/>
    <w:rsid w:val="006D1529"/>
    <w:rsid w:val="006E4633"/>
    <w:rsid w:val="006E4800"/>
    <w:rsid w:val="006E668E"/>
    <w:rsid w:val="006E6826"/>
    <w:rsid w:val="00702BC8"/>
    <w:rsid w:val="00723A57"/>
    <w:rsid w:val="00727718"/>
    <w:rsid w:val="00733556"/>
    <w:rsid w:val="00741550"/>
    <w:rsid w:val="007638E0"/>
    <w:rsid w:val="00767BF8"/>
    <w:rsid w:val="00773E51"/>
    <w:rsid w:val="007809EC"/>
    <w:rsid w:val="007817B8"/>
    <w:rsid w:val="00781CF4"/>
    <w:rsid w:val="0078565F"/>
    <w:rsid w:val="00796F5F"/>
    <w:rsid w:val="00797AEF"/>
    <w:rsid w:val="007A4796"/>
    <w:rsid w:val="007B4660"/>
    <w:rsid w:val="007C1B2C"/>
    <w:rsid w:val="007D50D5"/>
    <w:rsid w:val="007E347B"/>
    <w:rsid w:val="007E3AF7"/>
    <w:rsid w:val="007E3C5D"/>
    <w:rsid w:val="007F51B8"/>
    <w:rsid w:val="007F76FE"/>
    <w:rsid w:val="008021B9"/>
    <w:rsid w:val="00807878"/>
    <w:rsid w:val="008138EE"/>
    <w:rsid w:val="00814ECC"/>
    <w:rsid w:val="00815018"/>
    <w:rsid w:val="00816C89"/>
    <w:rsid w:val="00817E52"/>
    <w:rsid w:val="00847EC6"/>
    <w:rsid w:val="00854B69"/>
    <w:rsid w:val="0086343D"/>
    <w:rsid w:val="00863A90"/>
    <w:rsid w:val="00871AB7"/>
    <w:rsid w:val="00876A81"/>
    <w:rsid w:val="00895484"/>
    <w:rsid w:val="0089636D"/>
    <w:rsid w:val="008A099B"/>
    <w:rsid w:val="008A1E69"/>
    <w:rsid w:val="008B4C49"/>
    <w:rsid w:val="008C3076"/>
    <w:rsid w:val="008C7C87"/>
    <w:rsid w:val="008E2C8D"/>
    <w:rsid w:val="008E326C"/>
    <w:rsid w:val="008E3C04"/>
    <w:rsid w:val="008F0FBD"/>
    <w:rsid w:val="008F23B6"/>
    <w:rsid w:val="008F537F"/>
    <w:rsid w:val="00911ED4"/>
    <w:rsid w:val="00921279"/>
    <w:rsid w:val="00930FDA"/>
    <w:rsid w:val="00935332"/>
    <w:rsid w:val="009453A9"/>
    <w:rsid w:val="00945D2E"/>
    <w:rsid w:val="009466CF"/>
    <w:rsid w:val="00956F70"/>
    <w:rsid w:val="009669FF"/>
    <w:rsid w:val="00986D39"/>
    <w:rsid w:val="009A1643"/>
    <w:rsid w:val="009A3D33"/>
    <w:rsid w:val="009A650E"/>
    <w:rsid w:val="009B7746"/>
    <w:rsid w:val="009C050C"/>
    <w:rsid w:val="009C3396"/>
    <w:rsid w:val="009C372E"/>
    <w:rsid w:val="009C385E"/>
    <w:rsid w:val="009C7860"/>
    <w:rsid w:val="009D7395"/>
    <w:rsid w:val="009F2EFD"/>
    <w:rsid w:val="009F6AD1"/>
    <w:rsid w:val="00A02103"/>
    <w:rsid w:val="00A11585"/>
    <w:rsid w:val="00A11E36"/>
    <w:rsid w:val="00A14594"/>
    <w:rsid w:val="00A1467C"/>
    <w:rsid w:val="00A30AD4"/>
    <w:rsid w:val="00A3550F"/>
    <w:rsid w:val="00A42519"/>
    <w:rsid w:val="00A434D1"/>
    <w:rsid w:val="00A43F03"/>
    <w:rsid w:val="00A46205"/>
    <w:rsid w:val="00A46DA3"/>
    <w:rsid w:val="00A6157C"/>
    <w:rsid w:val="00A800AC"/>
    <w:rsid w:val="00A86282"/>
    <w:rsid w:val="00A90215"/>
    <w:rsid w:val="00A91CCB"/>
    <w:rsid w:val="00AA0C61"/>
    <w:rsid w:val="00AA34C8"/>
    <w:rsid w:val="00AB1C52"/>
    <w:rsid w:val="00AC700B"/>
    <w:rsid w:val="00AF048E"/>
    <w:rsid w:val="00AF65AC"/>
    <w:rsid w:val="00B00DC5"/>
    <w:rsid w:val="00B10367"/>
    <w:rsid w:val="00B11BC4"/>
    <w:rsid w:val="00B1509A"/>
    <w:rsid w:val="00B15B04"/>
    <w:rsid w:val="00B209E2"/>
    <w:rsid w:val="00B2111F"/>
    <w:rsid w:val="00B24805"/>
    <w:rsid w:val="00B2552E"/>
    <w:rsid w:val="00B37C72"/>
    <w:rsid w:val="00B4049F"/>
    <w:rsid w:val="00B46038"/>
    <w:rsid w:val="00B63F51"/>
    <w:rsid w:val="00B926C0"/>
    <w:rsid w:val="00BA09FD"/>
    <w:rsid w:val="00BA774A"/>
    <w:rsid w:val="00BB27D1"/>
    <w:rsid w:val="00BB7CB6"/>
    <w:rsid w:val="00BD7C5E"/>
    <w:rsid w:val="00BF587F"/>
    <w:rsid w:val="00BF677C"/>
    <w:rsid w:val="00C01B35"/>
    <w:rsid w:val="00C0544C"/>
    <w:rsid w:val="00C10849"/>
    <w:rsid w:val="00C26D9D"/>
    <w:rsid w:val="00C3064C"/>
    <w:rsid w:val="00C322CA"/>
    <w:rsid w:val="00C32CD9"/>
    <w:rsid w:val="00C32DF3"/>
    <w:rsid w:val="00C5414A"/>
    <w:rsid w:val="00C57488"/>
    <w:rsid w:val="00C574F1"/>
    <w:rsid w:val="00C8284F"/>
    <w:rsid w:val="00C92ADF"/>
    <w:rsid w:val="00C9774C"/>
    <w:rsid w:val="00CA54DC"/>
    <w:rsid w:val="00CA683F"/>
    <w:rsid w:val="00CB1EC5"/>
    <w:rsid w:val="00CB32DB"/>
    <w:rsid w:val="00CB5592"/>
    <w:rsid w:val="00CC3BBE"/>
    <w:rsid w:val="00CD46FB"/>
    <w:rsid w:val="00CD6E56"/>
    <w:rsid w:val="00CE02DC"/>
    <w:rsid w:val="00CE11FA"/>
    <w:rsid w:val="00CE380D"/>
    <w:rsid w:val="00CF6CA7"/>
    <w:rsid w:val="00CF7041"/>
    <w:rsid w:val="00D104E3"/>
    <w:rsid w:val="00D173CC"/>
    <w:rsid w:val="00D25CC6"/>
    <w:rsid w:val="00D30401"/>
    <w:rsid w:val="00D32CEF"/>
    <w:rsid w:val="00D40F2E"/>
    <w:rsid w:val="00D55319"/>
    <w:rsid w:val="00D56AB9"/>
    <w:rsid w:val="00D6402E"/>
    <w:rsid w:val="00D740C7"/>
    <w:rsid w:val="00D82A43"/>
    <w:rsid w:val="00D8363C"/>
    <w:rsid w:val="00D91FE9"/>
    <w:rsid w:val="00D92925"/>
    <w:rsid w:val="00D95546"/>
    <w:rsid w:val="00DA5B38"/>
    <w:rsid w:val="00DB69E4"/>
    <w:rsid w:val="00DC149D"/>
    <w:rsid w:val="00DC395E"/>
    <w:rsid w:val="00DC52A7"/>
    <w:rsid w:val="00DD4FEC"/>
    <w:rsid w:val="00DF00D6"/>
    <w:rsid w:val="00DF4176"/>
    <w:rsid w:val="00E0017B"/>
    <w:rsid w:val="00E030DF"/>
    <w:rsid w:val="00E05213"/>
    <w:rsid w:val="00E108CB"/>
    <w:rsid w:val="00E144DF"/>
    <w:rsid w:val="00E17D52"/>
    <w:rsid w:val="00E235E1"/>
    <w:rsid w:val="00E24064"/>
    <w:rsid w:val="00E26EDC"/>
    <w:rsid w:val="00E41077"/>
    <w:rsid w:val="00E507A0"/>
    <w:rsid w:val="00E545CF"/>
    <w:rsid w:val="00E6429D"/>
    <w:rsid w:val="00E814BD"/>
    <w:rsid w:val="00E81982"/>
    <w:rsid w:val="00E8315E"/>
    <w:rsid w:val="00E87041"/>
    <w:rsid w:val="00E9184F"/>
    <w:rsid w:val="00E96199"/>
    <w:rsid w:val="00EA0422"/>
    <w:rsid w:val="00EA5BAB"/>
    <w:rsid w:val="00EC370B"/>
    <w:rsid w:val="00ED043B"/>
    <w:rsid w:val="00EE1B8F"/>
    <w:rsid w:val="00EE34DF"/>
    <w:rsid w:val="00F05A82"/>
    <w:rsid w:val="00F167FC"/>
    <w:rsid w:val="00F30EF7"/>
    <w:rsid w:val="00F36A66"/>
    <w:rsid w:val="00F43F61"/>
    <w:rsid w:val="00F51B19"/>
    <w:rsid w:val="00F52B77"/>
    <w:rsid w:val="00F627B2"/>
    <w:rsid w:val="00F7274D"/>
    <w:rsid w:val="00F7596A"/>
    <w:rsid w:val="00F804E3"/>
    <w:rsid w:val="00F8303F"/>
    <w:rsid w:val="00F87E11"/>
    <w:rsid w:val="00FA0C4A"/>
    <w:rsid w:val="00FA4D3A"/>
    <w:rsid w:val="00FA5441"/>
    <w:rsid w:val="00FB2D4F"/>
    <w:rsid w:val="00FB51D5"/>
    <w:rsid w:val="00FC0854"/>
    <w:rsid w:val="00FC09D9"/>
    <w:rsid w:val="00FC30D1"/>
    <w:rsid w:val="00FC324C"/>
    <w:rsid w:val="00FC7C9D"/>
    <w:rsid w:val="00FE03C5"/>
    <w:rsid w:val="00FE06B9"/>
    <w:rsid w:val="00FE20E7"/>
    <w:rsid w:val="00FE2A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BD9AC98"/>
  <w15:docId w15:val="{867672BB-D8D5-4B4D-B884-BCE410ADD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553F82"/>
    <w:pPr>
      <w:spacing w:after="120"/>
      <w:ind w:left="283"/>
    </w:pPr>
    <w:rPr>
      <w:sz w:val="16"/>
      <w:szCs w:val="16"/>
    </w:rPr>
  </w:style>
  <w:style w:type="character" w:customStyle="1" w:styleId="Zkladntextodsazen3Char">
    <w:name w:val="Základní text odsazený 3 Char"/>
    <w:basedOn w:val="Standardnpsmoodstavce"/>
    <w:link w:val="Zkladntextodsazen3"/>
    <w:rsid w:val="00553F82"/>
    <w:rPr>
      <w:sz w:val="16"/>
      <w:szCs w:val="16"/>
    </w:rPr>
  </w:style>
  <w:style w:type="paragraph" w:styleId="Pedmtkomente">
    <w:name w:val="annotation subject"/>
    <w:basedOn w:val="Textkomente"/>
    <w:next w:val="Textkomente"/>
    <w:link w:val="PedmtkomenteChar"/>
    <w:rsid w:val="005B5B97"/>
    <w:rPr>
      <w:b/>
      <w:bCs/>
    </w:rPr>
  </w:style>
  <w:style w:type="character" w:customStyle="1" w:styleId="TextkomenteChar">
    <w:name w:val="Text komentáře Char"/>
    <w:basedOn w:val="Standardnpsmoodstavce"/>
    <w:link w:val="Textkomente"/>
    <w:semiHidden/>
    <w:rsid w:val="005B5B97"/>
  </w:style>
  <w:style w:type="character" w:customStyle="1" w:styleId="PedmtkomenteChar">
    <w:name w:val="Předmět komentáře Char"/>
    <w:basedOn w:val="TextkomenteChar"/>
    <w:link w:val="Pedmtkomente"/>
    <w:rsid w:val="005B5B97"/>
  </w:style>
  <w:style w:type="paragraph" w:styleId="Revize">
    <w:name w:val="Revision"/>
    <w:hidden/>
    <w:uiPriority w:val="99"/>
    <w:semiHidden/>
    <w:rsid w:val="004A57FB"/>
    <w:rPr>
      <w:sz w:val="24"/>
      <w:szCs w:val="24"/>
    </w:rPr>
  </w:style>
  <w:style w:type="character" w:customStyle="1" w:styleId="ZkladntextodsazenChar">
    <w:name w:val="Základní text odsazený Char"/>
    <w:basedOn w:val="Standardnpsmoodstavce"/>
    <w:link w:val="Zkladntextodsazen"/>
    <w:rsid w:val="00FC30D1"/>
    <w:rPr>
      <w:sz w:val="24"/>
      <w:szCs w:val="24"/>
    </w:rPr>
  </w:style>
  <w:style w:type="character" w:customStyle="1" w:styleId="ZpatChar">
    <w:name w:val="Zápatí Char"/>
    <w:basedOn w:val="Standardnpsmoodstavce"/>
    <w:link w:val="Zpat"/>
    <w:uiPriority w:val="99"/>
    <w:rsid w:val="00460728"/>
    <w:rPr>
      <w:sz w:val="24"/>
      <w:szCs w:val="24"/>
    </w:rPr>
  </w:style>
  <w:style w:type="character" w:customStyle="1" w:styleId="h1a6">
    <w:name w:val="h1a6"/>
    <w:basedOn w:val="Standardnpsmoodstavce"/>
    <w:rsid w:val="00500941"/>
    <w:rPr>
      <w:rFonts w:ascii="Arial" w:hAnsi="Arial" w:cs="Arial" w:hint="default"/>
      <w:i/>
      <w:iCs/>
    </w:rPr>
  </w:style>
  <w:style w:type="character" w:customStyle="1" w:styleId="Zkladntext3Char">
    <w:name w:val="Základní text 3 Char"/>
    <w:basedOn w:val="Standardnpsmoodstavce"/>
    <w:link w:val="Zkladntext3"/>
    <w:rsid w:val="00733556"/>
    <w:rPr>
      <w:sz w:val="16"/>
      <w:szCs w:val="16"/>
    </w:rPr>
  </w:style>
  <w:style w:type="character" w:customStyle="1" w:styleId="Zkladntext2Char">
    <w:name w:val="Základní text 2 Char"/>
    <w:basedOn w:val="Standardnpsmoodstavce"/>
    <w:link w:val="Zkladntext2"/>
    <w:locked/>
    <w:rsid w:val="00C32C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730962">
      <w:bodyDiv w:val="1"/>
      <w:marLeft w:val="0"/>
      <w:marRight w:val="0"/>
      <w:marTop w:val="0"/>
      <w:marBottom w:val="0"/>
      <w:divBdr>
        <w:top w:val="none" w:sz="0" w:space="0" w:color="auto"/>
        <w:left w:val="none" w:sz="0" w:space="0" w:color="auto"/>
        <w:bottom w:val="none" w:sz="0" w:space="0" w:color="auto"/>
        <w:right w:val="none" w:sz="0" w:space="0" w:color="auto"/>
      </w:divBdr>
    </w:div>
    <w:div w:id="1559591156">
      <w:bodyDiv w:val="1"/>
      <w:marLeft w:val="0"/>
      <w:marRight w:val="0"/>
      <w:marTop w:val="0"/>
      <w:marBottom w:val="0"/>
      <w:divBdr>
        <w:top w:val="none" w:sz="0" w:space="0" w:color="auto"/>
        <w:left w:val="none" w:sz="0" w:space="0" w:color="auto"/>
        <w:bottom w:val="none" w:sz="0" w:space="0" w:color="auto"/>
        <w:right w:val="none" w:sz="0" w:space="0" w:color="auto"/>
      </w:divBdr>
    </w:div>
    <w:div w:id="1697460600">
      <w:bodyDiv w:val="1"/>
      <w:marLeft w:val="0"/>
      <w:marRight w:val="0"/>
      <w:marTop w:val="0"/>
      <w:marBottom w:val="0"/>
      <w:divBdr>
        <w:top w:val="none" w:sz="0" w:space="0" w:color="auto"/>
        <w:left w:val="none" w:sz="0" w:space="0" w:color="auto"/>
        <w:bottom w:val="none" w:sz="0" w:space="0" w:color="auto"/>
        <w:right w:val="none" w:sz="0" w:space="0" w:color="auto"/>
      </w:divBdr>
    </w:div>
    <w:div w:id="1716352099">
      <w:bodyDiv w:val="1"/>
      <w:marLeft w:val="0"/>
      <w:marRight w:val="0"/>
      <w:marTop w:val="0"/>
      <w:marBottom w:val="0"/>
      <w:divBdr>
        <w:top w:val="none" w:sz="0" w:space="0" w:color="auto"/>
        <w:left w:val="none" w:sz="0" w:space="0" w:color="auto"/>
        <w:bottom w:val="none" w:sz="0" w:space="0" w:color="auto"/>
        <w:right w:val="none" w:sz="0" w:space="0" w:color="auto"/>
      </w:divBdr>
      <w:divsChild>
        <w:div w:id="1927104042">
          <w:marLeft w:val="0"/>
          <w:marRight w:val="0"/>
          <w:marTop w:val="0"/>
          <w:marBottom w:val="0"/>
          <w:divBdr>
            <w:top w:val="none" w:sz="0" w:space="0" w:color="auto"/>
            <w:left w:val="none" w:sz="0" w:space="0" w:color="auto"/>
            <w:bottom w:val="none" w:sz="0" w:space="0" w:color="auto"/>
            <w:right w:val="none" w:sz="0" w:space="0" w:color="auto"/>
          </w:divBdr>
          <w:divsChild>
            <w:div w:id="1625959894">
              <w:marLeft w:val="0"/>
              <w:marRight w:val="0"/>
              <w:marTop w:val="0"/>
              <w:marBottom w:val="0"/>
              <w:divBdr>
                <w:top w:val="none" w:sz="0" w:space="0" w:color="auto"/>
                <w:left w:val="none" w:sz="0" w:space="0" w:color="auto"/>
                <w:bottom w:val="none" w:sz="0" w:space="0" w:color="auto"/>
                <w:right w:val="none" w:sz="0" w:space="0" w:color="auto"/>
              </w:divBdr>
              <w:divsChild>
                <w:div w:id="378166174">
                  <w:marLeft w:val="0"/>
                  <w:marRight w:val="0"/>
                  <w:marTop w:val="0"/>
                  <w:marBottom w:val="0"/>
                  <w:divBdr>
                    <w:top w:val="none" w:sz="0" w:space="0" w:color="auto"/>
                    <w:left w:val="none" w:sz="0" w:space="0" w:color="auto"/>
                    <w:bottom w:val="none" w:sz="0" w:space="0" w:color="auto"/>
                    <w:right w:val="none" w:sz="0" w:space="0" w:color="auto"/>
                  </w:divBdr>
                  <w:divsChild>
                    <w:div w:id="305551930">
                      <w:marLeft w:val="0"/>
                      <w:marRight w:val="0"/>
                      <w:marTop w:val="0"/>
                      <w:marBottom w:val="0"/>
                      <w:divBdr>
                        <w:top w:val="none" w:sz="0" w:space="0" w:color="auto"/>
                        <w:left w:val="none" w:sz="0" w:space="0" w:color="auto"/>
                        <w:bottom w:val="none" w:sz="0" w:space="0" w:color="auto"/>
                        <w:right w:val="none" w:sz="0" w:space="0" w:color="auto"/>
                      </w:divBdr>
                      <w:divsChild>
                        <w:div w:id="2030178109">
                          <w:marLeft w:val="0"/>
                          <w:marRight w:val="0"/>
                          <w:marTop w:val="0"/>
                          <w:marBottom w:val="0"/>
                          <w:divBdr>
                            <w:top w:val="none" w:sz="0" w:space="0" w:color="auto"/>
                            <w:left w:val="none" w:sz="0" w:space="0" w:color="auto"/>
                            <w:bottom w:val="none" w:sz="0" w:space="0" w:color="auto"/>
                            <w:right w:val="none" w:sz="0" w:space="0" w:color="auto"/>
                          </w:divBdr>
                          <w:divsChild>
                            <w:div w:id="1262643811">
                              <w:marLeft w:val="0"/>
                              <w:marRight w:val="0"/>
                              <w:marTop w:val="0"/>
                              <w:marBottom w:val="0"/>
                              <w:divBdr>
                                <w:top w:val="none" w:sz="0" w:space="0" w:color="auto"/>
                                <w:left w:val="none" w:sz="0" w:space="0" w:color="auto"/>
                                <w:bottom w:val="none" w:sz="0" w:space="0" w:color="auto"/>
                                <w:right w:val="none" w:sz="0" w:space="0" w:color="auto"/>
                              </w:divBdr>
                              <w:divsChild>
                                <w:div w:id="1516456877">
                                  <w:marLeft w:val="0"/>
                                  <w:marRight w:val="0"/>
                                  <w:marTop w:val="0"/>
                                  <w:marBottom w:val="0"/>
                                  <w:divBdr>
                                    <w:top w:val="none" w:sz="0" w:space="0" w:color="auto"/>
                                    <w:left w:val="none" w:sz="0" w:space="0" w:color="auto"/>
                                    <w:bottom w:val="none" w:sz="0" w:space="0" w:color="auto"/>
                                    <w:right w:val="none" w:sz="0" w:space="0" w:color="auto"/>
                                  </w:divBdr>
                                  <w:divsChild>
                                    <w:div w:id="1959678380">
                                      <w:marLeft w:val="0"/>
                                      <w:marRight w:val="0"/>
                                      <w:marTop w:val="0"/>
                                      <w:marBottom w:val="0"/>
                                      <w:divBdr>
                                        <w:top w:val="none" w:sz="0" w:space="0" w:color="auto"/>
                                        <w:left w:val="none" w:sz="0" w:space="0" w:color="auto"/>
                                        <w:bottom w:val="none" w:sz="0" w:space="0" w:color="auto"/>
                                        <w:right w:val="none" w:sz="0" w:space="0" w:color="auto"/>
                                      </w:divBdr>
                                      <w:divsChild>
                                        <w:div w:id="768547558">
                                          <w:marLeft w:val="0"/>
                                          <w:marRight w:val="0"/>
                                          <w:marTop w:val="0"/>
                                          <w:marBottom w:val="0"/>
                                          <w:divBdr>
                                            <w:top w:val="none" w:sz="0" w:space="0" w:color="auto"/>
                                            <w:left w:val="none" w:sz="0" w:space="0" w:color="auto"/>
                                            <w:bottom w:val="none" w:sz="0" w:space="0" w:color="auto"/>
                                            <w:right w:val="none" w:sz="0" w:space="0" w:color="auto"/>
                                          </w:divBdr>
                                          <w:divsChild>
                                            <w:div w:id="975375025">
                                              <w:marLeft w:val="0"/>
                                              <w:marRight w:val="0"/>
                                              <w:marTop w:val="0"/>
                                              <w:marBottom w:val="0"/>
                                              <w:divBdr>
                                                <w:top w:val="none" w:sz="0" w:space="0" w:color="auto"/>
                                                <w:left w:val="none" w:sz="0" w:space="0" w:color="auto"/>
                                                <w:bottom w:val="none" w:sz="0" w:space="0" w:color="auto"/>
                                                <w:right w:val="none" w:sz="0" w:space="0" w:color="auto"/>
                                              </w:divBdr>
                                              <w:divsChild>
                                                <w:div w:id="1101296636">
                                                  <w:marLeft w:val="0"/>
                                                  <w:marRight w:val="0"/>
                                                  <w:marTop w:val="0"/>
                                                  <w:marBottom w:val="0"/>
                                                  <w:divBdr>
                                                    <w:top w:val="none" w:sz="0" w:space="0" w:color="auto"/>
                                                    <w:left w:val="none" w:sz="0" w:space="0" w:color="auto"/>
                                                    <w:bottom w:val="none" w:sz="0" w:space="0" w:color="auto"/>
                                                    <w:right w:val="none" w:sz="0" w:space="0" w:color="auto"/>
                                                  </w:divBdr>
                                                  <w:divsChild>
                                                    <w:div w:id="1614169445">
                                                      <w:marLeft w:val="0"/>
                                                      <w:marRight w:val="0"/>
                                                      <w:marTop w:val="0"/>
                                                      <w:marBottom w:val="0"/>
                                                      <w:divBdr>
                                                        <w:top w:val="none" w:sz="0" w:space="0" w:color="auto"/>
                                                        <w:left w:val="none" w:sz="0" w:space="0" w:color="auto"/>
                                                        <w:bottom w:val="none" w:sz="0" w:space="0" w:color="auto"/>
                                                        <w:right w:val="none" w:sz="0" w:space="0" w:color="auto"/>
                                                      </w:divBdr>
                                                      <w:divsChild>
                                                        <w:div w:id="2040474099">
                                                          <w:marLeft w:val="0"/>
                                                          <w:marRight w:val="0"/>
                                                          <w:marTop w:val="0"/>
                                                          <w:marBottom w:val="0"/>
                                                          <w:divBdr>
                                                            <w:top w:val="none" w:sz="0" w:space="0" w:color="auto"/>
                                                            <w:left w:val="none" w:sz="0" w:space="0" w:color="auto"/>
                                                            <w:bottom w:val="none" w:sz="0" w:space="0" w:color="auto"/>
                                                            <w:right w:val="none" w:sz="0" w:space="0" w:color="auto"/>
                                                          </w:divBdr>
                                                          <w:divsChild>
                                                            <w:div w:id="637566007">
                                                              <w:marLeft w:val="0"/>
                                                              <w:marRight w:val="0"/>
                                                              <w:marTop w:val="0"/>
                                                              <w:marBottom w:val="0"/>
                                                              <w:divBdr>
                                                                <w:top w:val="none" w:sz="0" w:space="0" w:color="auto"/>
                                                                <w:left w:val="none" w:sz="0" w:space="0" w:color="auto"/>
                                                                <w:bottom w:val="none" w:sz="0" w:space="0" w:color="auto"/>
                                                                <w:right w:val="none" w:sz="0" w:space="0" w:color="auto"/>
                                                              </w:divBdr>
                                                              <w:divsChild>
                                                                <w:div w:id="1257714589">
                                                                  <w:marLeft w:val="0"/>
                                                                  <w:marRight w:val="0"/>
                                                                  <w:marTop w:val="0"/>
                                                                  <w:marBottom w:val="0"/>
                                                                  <w:divBdr>
                                                                    <w:top w:val="none" w:sz="0" w:space="0" w:color="auto"/>
                                                                    <w:left w:val="none" w:sz="0" w:space="0" w:color="auto"/>
                                                                    <w:bottom w:val="none" w:sz="0" w:space="0" w:color="auto"/>
                                                                    <w:right w:val="none" w:sz="0" w:space="0" w:color="auto"/>
                                                                  </w:divBdr>
                                                                  <w:divsChild>
                                                                    <w:div w:id="1510607111">
                                                                      <w:marLeft w:val="0"/>
                                                                      <w:marRight w:val="0"/>
                                                                      <w:marTop w:val="0"/>
                                                                      <w:marBottom w:val="0"/>
                                                                      <w:divBdr>
                                                                        <w:top w:val="none" w:sz="0" w:space="0" w:color="auto"/>
                                                                        <w:left w:val="none" w:sz="0" w:space="0" w:color="auto"/>
                                                                        <w:bottom w:val="none" w:sz="0" w:space="0" w:color="auto"/>
                                                                        <w:right w:val="none" w:sz="0" w:space="0" w:color="auto"/>
                                                                      </w:divBdr>
                                                                      <w:divsChild>
                                                                        <w:div w:id="1317562918">
                                                                          <w:marLeft w:val="0"/>
                                                                          <w:marRight w:val="0"/>
                                                                          <w:marTop w:val="0"/>
                                                                          <w:marBottom w:val="0"/>
                                                                          <w:divBdr>
                                                                            <w:top w:val="none" w:sz="0" w:space="0" w:color="auto"/>
                                                                            <w:left w:val="none" w:sz="0" w:space="0" w:color="auto"/>
                                                                            <w:bottom w:val="none" w:sz="0" w:space="0" w:color="auto"/>
                                                                            <w:right w:val="none" w:sz="0" w:space="0" w:color="auto"/>
                                                                          </w:divBdr>
                                                                          <w:divsChild>
                                                                            <w:div w:id="8255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4567901">
      <w:bodyDiv w:val="1"/>
      <w:marLeft w:val="0"/>
      <w:marRight w:val="0"/>
      <w:marTop w:val="0"/>
      <w:marBottom w:val="0"/>
      <w:divBdr>
        <w:top w:val="none" w:sz="0" w:space="0" w:color="auto"/>
        <w:left w:val="none" w:sz="0" w:space="0" w:color="auto"/>
        <w:bottom w:val="none" w:sz="0" w:space="0" w:color="auto"/>
        <w:right w:val="none" w:sz="0" w:space="0" w:color="auto"/>
      </w:divBdr>
    </w:div>
    <w:div w:id="209289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0CC07E-19BA-4CBF-9A61-872874E94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1339</Words>
  <Characters>8053</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Majer František</cp:lastModifiedBy>
  <cp:revision>12</cp:revision>
  <cp:lastPrinted>2016-08-08T07:57:00Z</cp:lastPrinted>
  <dcterms:created xsi:type="dcterms:W3CDTF">2023-05-10T10:56:00Z</dcterms:created>
  <dcterms:modified xsi:type="dcterms:W3CDTF">2023-09-25T10:20:00Z</dcterms:modified>
</cp:coreProperties>
</file>