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618C4602"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0DB781C4"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sidRPr="00036862">
        <w:rPr>
          <w:rFonts w:cs="Arial"/>
          <w:b/>
          <w:sz w:val="28"/>
          <w:szCs w:val="28"/>
          <w:highlight w:val="yellow"/>
        </w:rPr>
        <w:t>–</w:t>
      </w:r>
      <w:r w:rsidR="006C7B9C" w:rsidRPr="00036862">
        <w:rPr>
          <w:rFonts w:cs="Arial"/>
          <w:b/>
          <w:sz w:val="28"/>
          <w:szCs w:val="28"/>
          <w:highlight w:val="yellow"/>
        </w:rPr>
        <w:t xml:space="preserve"> </w:t>
      </w:r>
      <w:r w:rsidR="007273F6" w:rsidRPr="00036862">
        <w:rPr>
          <w:b/>
          <w:sz w:val="28"/>
          <w:szCs w:val="28"/>
          <w:highlight w:val="yellow"/>
        </w:rPr>
        <w:t xml:space="preserve">č. </w:t>
      </w:r>
      <w:r w:rsidR="00D75307">
        <w:rPr>
          <w:b/>
          <w:sz w:val="28"/>
          <w:szCs w:val="28"/>
          <w:highlight w:val="yellow"/>
        </w:rPr>
        <w:t>3</w:t>
      </w:r>
      <w:r w:rsidR="007273F6" w:rsidRPr="00036862">
        <w:rPr>
          <w:b/>
          <w:sz w:val="28"/>
          <w:szCs w:val="28"/>
          <w:highlight w:val="yellow"/>
        </w:rPr>
        <w:t xml:space="preserve"> OZ </w:t>
      </w:r>
      <w:r w:rsidR="00036862" w:rsidRPr="00036862">
        <w:rPr>
          <w:b/>
          <w:sz w:val="28"/>
          <w:szCs w:val="28"/>
          <w:highlight w:val="yellow"/>
        </w:rPr>
        <w:t>Karpaty</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2481AFDA" w:rsidR="004C757F" w:rsidRPr="00874F3B" w:rsidRDefault="007273F6" w:rsidP="00036862">
            <w:pPr>
              <w:spacing w:after="0" w:line="360" w:lineRule="auto"/>
              <w:jc w:val="both"/>
              <w:rPr>
                <w:rFonts w:cs="Arial"/>
              </w:rPr>
            </w:pPr>
            <w:r w:rsidRPr="007273F6">
              <w:rPr>
                <w:rFonts w:cs="Arial"/>
              </w:rPr>
              <w:t xml:space="preserve">OZ </w:t>
            </w:r>
            <w:r w:rsidR="00036862">
              <w:rPr>
                <w:rFonts w:cs="Arial"/>
              </w:rPr>
              <w:t>Karpaty</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3E2CAC79" w:rsidR="004C757F" w:rsidRPr="00874F3B" w:rsidRDefault="00036862" w:rsidP="004C757F">
            <w:pPr>
              <w:spacing w:after="0" w:line="360" w:lineRule="auto"/>
              <w:jc w:val="both"/>
              <w:rPr>
                <w:rFonts w:cs="Arial"/>
              </w:rPr>
            </w:pPr>
            <w:r w:rsidRPr="00036862">
              <w:rPr>
                <w:rFonts w:cs="Arial"/>
              </w:rPr>
              <w:t>Pri rybníku 1301, 908 41 Šaštín - Stráže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05F37443" w:rsidR="004C757F" w:rsidRPr="00874F3B" w:rsidRDefault="00D75307" w:rsidP="00D75307">
            <w:pPr>
              <w:spacing w:after="0" w:line="360" w:lineRule="auto"/>
              <w:jc w:val="both"/>
              <w:rPr>
                <w:rFonts w:cs="Arial"/>
              </w:rPr>
            </w:pPr>
            <w:r w:rsidRPr="00D75307">
              <w:rPr>
                <w:rFonts w:cs="Arial"/>
              </w:rPr>
              <w:t>Ing. Radomír Nečas</w:t>
            </w:r>
            <w:r w:rsidR="007273F6" w:rsidRPr="00B95BE4">
              <w:rPr>
                <w:rFonts w:cs="Arial"/>
              </w:rPr>
              <w:t xml:space="preserve">- </w:t>
            </w:r>
            <w:r>
              <w:rPr>
                <w:rFonts w:cs="Arial"/>
              </w:rPr>
              <w:t>poverený riadením</w:t>
            </w:r>
            <w:r w:rsidR="007273F6" w:rsidRPr="006118CE">
              <w:rPr>
                <w:rFonts w:cs="Arial"/>
              </w:rPr>
              <w:t xml:space="preserve">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350A869A"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w:t>
      </w:r>
      <w:r w:rsidR="00036862">
        <w:rPr>
          <w:b/>
          <w:i/>
          <w:szCs w:val="20"/>
        </w:rPr>
        <w:t>Karpaty</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D75307">
        <w:rPr>
          <w:rFonts w:cs="Arial"/>
          <w:szCs w:val="20"/>
          <w:highlight w:val="yellow"/>
        </w:rPr>
        <w:t>3</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7BD82DF3"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D75307">
        <w:rPr>
          <w:rFonts w:cs="Arial"/>
          <w:sz w:val="20"/>
          <w:szCs w:val="20"/>
          <w:highlight w:val="yellow"/>
        </w:rPr>
        <w:t>150 136</w:t>
      </w:r>
      <w:r w:rsidR="00036862">
        <w:rPr>
          <w:rFonts w:cs="Arial"/>
          <w:sz w:val="20"/>
          <w:szCs w:val="20"/>
          <w:highlight w:val="yellow"/>
        </w:rPr>
        <w:t xml:space="preserve">,00 </w:t>
      </w:r>
      <w:r w:rsidR="00E11E5E" w:rsidRPr="00911B62">
        <w:rPr>
          <w:rFonts w:cs="Arial"/>
          <w:sz w:val="20"/>
          <w:szCs w:val="20"/>
          <w:highlight w:val="yellow"/>
        </w:rPr>
        <w:t xml:space="preserve"> EUR bez DPH</w:t>
      </w:r>
    </w:p>
    <w:p w14:paraId="0F2AE315" w14:textId="23FE0A63" w:rsidR="00911B62" w:rsidRDefault="00D75307" w:rsidP="00911B62">
      <w:pPr>
        <w:pStyle w:val="Odsekzoznamu"/>
        <w:spacing w:after="0"/>
        <w:ind w:left="360"/>
        <w:jc w:val="both"/>
        <w:rPr>
          <w:rFonts w:cs="Arial"/>
          <w:sz w:val="20"/>
          <w:szCs w:val="20"/>
          <w:highlight w:val="yellow"/>
        </w:rPr>
      </w:pPr>
      <w:r>
        <w:rPr>
          <w:rFonts w:cs="Arial"/>
          <w:sz w:val="20"/>
          <w:szCs w:val="20"/>
        </w:rPr>
        <w:t>LS Malacky</w:t>
      </w:r>
      <w:r w:rsidR="00036862" w:rsidRPr="00036862">
        <w:rPr>
          <w:rFonts w:cs="Arial"/>
          <w:sz w:val="20"/>
          <w:szCs w:val="20"/>
          <w:highlight w:val="yellow"/>
        </w:rPr>
        <w:t xml:space="preserve"> </w:t>
      </w:r>
      <w:r w:rsidR="00036862">
        <w:rPr>
          <w:rFonts w:cs="Arial"/>
          <w:sz w:val="20"/>
          <w:szCs w:val="20"/>
          <w:highlight w:val="yellow"/>
        </w:rPr>
        <w:t>–</w:t>
      </w:r>
      <w:r w:rsidR="00911B62">
        <w:rPr>
          <w:rFonts w:cs="Arial"/>
          <w:sz w:val="20"/>
          <w:szCs w:val="20"/>
          <w:highlight w:val="yellow"/>
        </w:rPr>
        <w:t xml:space="preserve"> </w:t>
      </w:r>
      <w:r>
        <w:rPr>
          <w:rFonts w:cs="Arial"/>
          <w:sz w:val="20"/>
          <w:szCs w:val="20"/>
        </w:rPr>
        <w:t xml:space="preserve"> LC </w:t>
      </w:r>
      <w:r w:rsidRPr="00D75307">
        <w:rPr>
          <w:rFonts w:cs="Arial"/>
          <w:sz w:val="20"/>
          <w:szCs w:val="20"/>
        </w:rPr>
        <w:t>Kostolište, Moravský Ján, Gbely</w:t>
      </w:r>
      <w:r w:rsidR="00036862">
        <w:rPr>
          <w:rFonts w:cs="Arial"/>
          <w:sz w:val="20"/>
          <w:szCs w:val="20"/>
          <w:highlight w:val="yellow"/>
        </w:rPr>
        <w:t xml:space="preserve"> – </w:t>
      </w:r>
      <w:r>
        <w:rPr>
          <w:rFonts w:cs="Arial"/>
          <w:sz w:val="20"/>
          <w:szCs w:val="20"/>
          <w:highlight w:val="yellow"/>
        </w:rPr>
        <w:t>150 136</w:t>
      </w:r>
      <w:r w:rsidR="00036862">
        <w:rPr>
          <w:rFonts w:cs="Arial"/>
          <w:sz w:val="20"/>
          <w:szCs w:val="20"/>
          <w:highlight w:val="yellow"/>
        </w:rPr>
        <w:t>,00</w:t>
      </w:r>
      <w:r w:rsidR="00911B62">
        <w:rPr>
          <w:rFonts w:cs="Arial"/>
          <w:sz w:val="20"/>
          <w:szCs w:val="20"/>
          <w:highlight w:val="yellow"/>
        </w:rPr>
        <w:t xml:space="preserve"> Eur bez DPH</w:t>
      </w:r>
    </w:p>
    <w:p w14:paraId="6C208715" w14:textId="77777777" w:rsidR="00F01CFB" w:rsidRPr="008657F2" w:rsidRDefault="00F01CFB"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3A1EADD6" w14:textId="063D3439" w:rsidR="007F1613" w:rsidRPr="00703FD0" w:rsidRDefault="00E11E5E" w:rsidP="005E1160">
      <w:pPr>
        <w:pStyle w:val="Odsekzoznamu"/>
        <w:numPr>
          <w:ilvl w:val="1"/>
          <w:numId w:val="22"/>
        </w:numPr>
        <w:spacing w:after="0"/>
        <w:jc w:val="both"/>
        <w:rPr>
          <w:rFonts w:cs="Arial"/>
          <w:szCs w:val="20"/>
          <w:highlight w:val="yellow"/>
        </w:rPr>
      </w:pPr>
      <w:r w:rsidRPr="00703FD0">
        <w:rPr>
          <w:rFonts w:cs="Arial"/>
          <w:sz w:val="20"/>
          <w:szCs w:val="20"/>
          <w:highlight w:val="yellow"/>
        </w:rPr>
        <w:t xml:space="preserve">Verejný obstarávateľ </w:t>
      </w:r>
      <w:r w:rsidR="00703FD0" w:rsidRPr="00703FD0">
        <w:rPr>
          <w:rFonts w:cs="Arial"/>
          <w:sz w:val="20"/>
          <w:szCs w:val="20"/>
          <w:highlight w:val="yellow"/>
        </w:rPr>
        <w:t>ne</w:t>
      </w:r>
      <w:r w:rsidRPr="00703FD0">
        <w:rPr>
          <w:rFonts w:cs="Arial"/>
          <w:sz w:val="20"/>
          <w:szCs w:val="20"/>
          <w:highlight w:val="yellow"/>
        </w:rPr>
        <w:t xml:space="preserve">umožňuje rozdeliť predmet zákazky. </w:t>
      </w: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vývozom na určené miesto mimo plochy lesného porastu, celoplošné povrchové frézovanie plochy po ťažbe do hĺbky 20 cm, </w:t>
            </w:r>
            <w:r w:rsidRPr="00874F3B">
              <w:rPr>
                <w:rFonts w:cs="Arial"/>
                <w:szCs w:val="20"/>
              </w:rPr>
              <w:lastRenderedPageBreak/>
              <w:t>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lastRenderedPageBreak/>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1A4E548E" w:rsidR="009F50BB"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 xml:space="preserve">OZ </w:t>
      </w:r>
      <w:r w:rsidR="00BD6ECC">
        <w:rPr>
          <w:rFonts w:cs="Arial"/>
          <w:szCs w:val="20"/>
          <w:highlight w:val="yellow"/>
        </w:rPr>
        <w:t>Karpaty</w:t>
      </w:r>
    </w:p>
    <w:p w14:paraId="2D70FF5E" w14:textId="14479719" w:rsidR="0047462C" w:rsidRDefault="00643411" w:rsidP="00643411">
      <w:pPr>
        <w:autoSpaceDE w:val="0"/>
        <w:autoSpaceDN w:val="0"/>
        <w:adjustRightInd w:val="0"/>
        <w:spacing w:after="0"/>
        <w:ind w:left="426"/>
        <w:jc w:val="both"/>
        <w:rPr>
          <w:rFonts w:cs="Arial"/>
          <w:szCs w:val="20"/>
        </w:rPr>
      </w:pPr>
      <w:r>
        <w:rPr>
          <w:rFonts w:cs="Arial"/>
          <w:szCs w:val="20"/>
          <w:highlight w:val="yellow"/>
        </w:rPr>
        <w:t xml:space="preserve">LC: </w:t>
      </w:r>
      <w:r w:rsidRPr="00643411">
        <w:rPr>
          <w:rFonts w:cs="Arial"/>
          <w:szCs w:val="20"/>
        </w:rPr>
        <w:t>LC Kostolište, Moravský Ján, Gbely</w:t>
      </w:r>
    </w:p>
    <w:p w14:paraId="793617C3" w14:textId="02E9317E" w:rsidR="00643411" w:rsidRPr="00643411" w:rsidRDefault="00643411" w:rsidP="00643411">
      <w:pPr>
        <w:autoSpaceDE w:val="0"/>
        <w:autoSpaceDN w:val="0"/>
        <w:adjustRightInd w:val="0"/>
        <w:spacing w:after="0"/>
        <w:ind w:left="426"/>
        <w:jc w:val="both"/>
        <w:rPr>
          <w:rFonts w:cs="Arial"/>
          <w:szCs w:val="20"/>
        </w:rPr>
      </w:pPr>
      <w:r>
        <w:rPr>
          <w:rFonts w:cs="Arial"/>
          <w:szCs w:val="20"/>
        </w:rPr>
        <w:t xml:space="preserve">Zoznam porastov: </w:t>
      </w:r>
      <w:r w:rsidRPr="00643411">
        <w:rPr>
          <w:rFonts w:cs="Arial"/>
          <w:szCs w:val="20"/>
        </w:rPr>
        <w:t>323a</w:t>
      </w:r>
      <w:r>
        <w:rPr>
          <w:rFonts w:cs="Arial"/>
          <w:szCs w:val="20"/>
        </w:rPr>
        <w:t>,</w:t>
      </w:r>
      <w:r w:rsidRPr="00643411">
        <w:rPr>
          <w:rFonts w:cs="Arial"/>
          <w:szCs w:val="20"/>
        </w:rPr>
        <w:t>441b</w:t>
      </w:r>
      <w:r>
        <w:rPr>
          <w:rFonts w:cs="Arial"/>
          <w:szCs w:val="20"/>
        </w:rPr>
        <w:t>,</w:t>
      </w:r>
      <w:r w:rsidRPr="00643411">
        <w:rPr>
          <w:rFonts w:cs="Arial"/>
          <w:szCs w:val="20"/>
        </w:rPr>
        <w:t>462b</w:t>
      </w:r>
      <w:r>
        <w:rPr>
          <w:rFonts w:cs="Arial"/>
          <w:szCs w:val="20"/>
        </w:rPr>
        <w:t>,</w:t>
      </w:r>
      <w:r w:rsidRPr="00643411">
        <w:rPr>
          <w:rFonts w:cs="Arial"/>
          <w:szCs w:val="20"/>
        </w:rPr>
        <w:t>463-1</w:t>
      </w:r>
      <w:r>
        <w:rPr>
          <w:rFonts w:cs="Arial"/>
          <w:szCs w:val="20"/>
        </w:rPr>
        <w:t>,</w:t>
      </w:r>
      <w:r w:rsidRPr="00643411">
        <w:rPr>
          <w:rFonts w:cs="Arial"/>
          <w:szCs w:val="20"/>
        </w:rPr>
        <w:t>470a1</w:t>
      </w:r>
      <w:r>
        <w:rPr>
          <w:rFonts w:cs="Arial"/>
          <w:szCs w:val="20"/>
        </w:rPr>
        <w:t>,</w:t>
      </w:r>
      <w:r w:rsidRPr="00643411">
        <w:rPr>
          <w:rFonts w:cs="Arial"/>
          <w:szCs w:val="20"/>
        </w:rPr>
        <w:t>476-0</w:t>
      </w:r>
      <w:r>
        <w:rPr>
          <w:rFonts w:cs="Arial"/>
          <w:szCs w:val="20"/>
        </w:rPr>
        <w:t>,</w:t>
      </w:r>
      <w:r w:rsidRPr="00643411">
        <w:rPr>
          <w:rFonts w:cs="Arial"/>
          <w:szCs w:val="20"/>
        </w:rPr>
        <w:t>481b1</w:t>
      </w:r>
      <w:r>
        <w:rPr>
          <w:rFonts w:cs="Arial"/>
          <w:szCs w:val="20"/>
        </w:rPr>
        <w:t>,</w:t>
      </w:r>
      <w:r w:rsidRPr="00643411">
        <w:rPr>
          <w:rFonts w:cs="Arial"/>
          <w:szCs w:val="20"/>
        </w:rPr>
        <w:t>484b</w:t>
      </w:r>
      <w:r>
        <w:rPr>
          <w:rFonts w:cs="Arial"/>
          <w:szCs w:val="20"/>
        </w:rPr>
        <w:t>,</w:t>
      </w:r>
      <w:r w:rsidRPr="00643411">
        <w:rPr>
          <w:rFonts w:cs="Arial"/>
          <w:szCs w:val="20"/>
        </w:rPr>
        <w:t>485b</w:t>
      </w:r>
      <w:r>
        <w:rPr>
          <w:rFonts w:cs="Arial"/>
          <w:szCs w:val="20"/>
        </w:rPr>
        <w:t>,</w:t>
      </w:r>
      <w:r w:rsidRPr="00643411">
        <w:rPr>
          <w:rFonts w:cs="Arial"/>
          <w:szCs w:val="20"/>
        </w:rPr>
        <w:t>493a</w:t>
      </w:r>
      <w:r>
        <w:rPr>
          <w:rFonts w:cs="Arial"/>
          <w:szCs w:val="20"/>
        </w:rPr>
        <w:t>,</w:t>
      </w:r>
      <w:r w:rsidRPr="00643411">
        <w:rPr>
          <w:rFonts w:cs="Arial"/>
          <w:szCs w:val="20"/>
        </w:rPr>
        <w:t>36-0</w:t>
      </w:r>
      <w:r>
        <w:rPr>
          <w:rFonts w:cs="Arial"/>
          <w:szCs w:val="20"/>
        </w:rPr>
        <w:t>,</w:t>
      </w:r>
      <w:r w:rsidRPr="00643411">
        <w:rPr>
          <w:rFonts w:cs="Arial"/>
          <w:szCs w:val="20"/>
        </w:rPr>
        <w:t>379-0</w:t>
      </w:r>
      <w:r>
        <w:rPr>
          <w:rFonts w:cs="Arial"/>
          <w:szCs w:val="20"/>
        </w:rPr>
        <w:t>,</w:t>
      </w:r>
      <w:r w:rsidRPr="00643411">
        <w:rPr>
          <w:rFonts w:cs="Arial"/>
          <w:szCs w:val="20"/>
        </w:rPr>
        <w:t>436a</w:t>
      </w:r>
    </w:p>
    <w:p w14:paraId="375B6FC2" w14:textId="696C3D5F" w:rsidR="00643411" w:rsidRPr="00643411" w:rsidRDefault="00643411" w:rsidP="00643411">
      <w:pPr>
        <w:autoSpaceDE w:val="0"/>
        <w:autoSpaceDN w:val="0"/>
        <w:adjustRightInd w:val="0"/>
        <w:spacing w:after="0"/>
        <w:ind w:left="426"/>
        <w:jc w:val="both"/>
        <w:rPr>
          <w:rFonts w:cs="Arial"/>
          <w:szCs w:val="20"/>
        </w:rPr>
      </w:pPr>
      <w:r w:rsidRPr="00643411">
        <w:rPr>
          <w:rFonts w:cs="Arial"/>
          <w:szCs w:val="20"/>
        </w:rPr>
        <w:t>437a</w:t>
      </w:r>
      <w:r>
        <w:rPr>
          <w:rFonts w:cs="Arial"/>
          <w:szCs w:val="20"/>
        </w:rPr>
        <w:t>,</w:t>
      </w:r>
      <w:r w:rsidRPr="00643411">
        <w:rPr>
          <w:rFonts w:cs="Arial"/>
          <w:szCs w:val="20"/>
        </w:rPr>
        <w:t>7d</w:t>
      </w:r>
      <w:r>
        <w:rPr>
          <w:rFonts w:cs="Arial"/>
          <w:szCs w:val="20"/>
        </w:rPr>
        <w:t>,</w:t>
      </w:r>
      <w:r w:rsidRPr="00643411">
        <w:rPr>
          <w:rFonts w:cs="Arial"/>
          <w:szCs w:val="20"/>
        </w:rPr>
        <w:t>52-1</w:t>
      </w:r>
      <w:r>
        <w:rPr>
          <w:rFonts w:cs="Arial"/>
          <w:szCs w:val="20"/>
        </w:rPr>
        <w:t>,</w:t>
      </w:r>
      <w:r w:rsidRPr="00643411">
        <w:rPr>
          <w:rFonts w:cs="Arial"/>
          <w:szCs w:val="20"/>
        </w:rPr>
        <w:t>599b</w:t>
      </w:r>
      <w:r>
        <w:rPr>
          <w:rFonts w:cs="Arial"/>
          <w:szCs w:val="20"/>
        </w:rPr>
        <w:t>,</w:t>
      </w:r>
      <w:r w:rsidRPr="00643411">
        <w:rPr>
          <w:rFonts w:cs="Arial"/>
          <w:szCs w:val="20"/>
        </w:rPr>
        <w:t>18a</w:t>
      </w:r>
      <w:r>
        <w:rPr>
          <w:rFonts w:cs="Arial"/>
          <w:szCs w:val="20"/>
        </w:rPr>
        <w:t>,</w:t>
      </w:r>
      <w:r w:rsidRPr="00643411">
        <w:rPr>
          <w:rFonts w:cs="Arial"/>
          <w:szCs w:val="20"/>
        </w:rPr>
        <w:t>380a1</w:t>
      </w:r>
      <w:r>
        <w:rPr>
          <w:rFonts w:cs="Arial"/>
          <w:szCs w:val="20"/>
        </w:rPr>
        <w:t>,</w:t>
      </w:r>
      <w:r w:rsidRPr="00643411">
        <w:rPr>
          <w:rFonts w:cs="Arial"/>
          <w:szCs w:val="20"/>
        </w:rPr>
        <w:t>380b</w:t>
      </w:r>
      <w:r>
        <w:rPr>
          <w:rFonts w:cs="Arial"/>
          <w:szCs w:val="20"/>
        </w:rPr>
        <w:t>,</w:t>
      </w:r>
      <w:r w:rsidRPr="00643411">
        <w:rPr>
          <w:rFonts w:cs="Arial"/>
          <w:szCs w:val="20"/>
        </w:rPr>
        <w:t>381a</w:t>
      </w:r>
      <w:r>
        <w:rPr>
          <w:rFonts w:cs="Arial"/>
          <w:szCs w:val="20"/>
        </w:rPr>
        <w:t>,</w:t>
      </w:r>
      <w:r w:rsidRPr="00643411">
        <w:rPr>
          <w:rFonts w:cs="Arial"/>
          <w:szCs w:val="20"/>
        </w:rPr>
        <w:t>106a</w:t>
      </w:r>
      <w:r>
        <w:rPr>
          <w:rFonts w:cs="Arial"/>
          <w:szCs w:val="20"/>
        </w:rPr>
        <w:t>,</w:t>
      </w:r>
      <w:r w:rsidRPr="00643411">
        <w:rPr>
          <w:rFonts w:cs="Arial"/>
          <w:szCs w:val="20"/>
        </w:rPr>
        <w:t>362b</w:t>
      </w:r>
      <w:r>
        <w:rPr>
          <w:rFonts w:cs="Arial"/>
          <w:szCs w:val="20"/>
        </w:rPr>
        <w:t>,</w:t>
      </w:r>
      <w:r w:rsidRPr="00643411">
        <w:rPr>
          <w:rFonts w:cs="Arial"/>
          <w:szCs w:val="20"/>
        </w:rPr>
        <w:t>625b</w:t>
      </w:r>
      <w:r>
        <w:rPr>
          <w:rFonts w:cs="Arial"/>
          <w:szCs w:val="20"/>
        </w:rPr>
        <w:t>,</w:t>
      </w:r>
      <w:r w:rsidRPr="00643411">
        <w:rPr>
          <w:rFonts w:cs="Arial"/>
          <w:szCs w:val="20"/>
        </w:rPr>
        <w:t>713b</w:t>
      </w:r>
      <w:r>
        <w:rPr>
          <w:rFonts w:cs="Arial"/>
          <w:szCs w:val="20"/>
        </w:rPr>
        <w:t>,</w:t>
      </w:r>
      <w:r w:rsidRPr="00643411">
        <w:rPr>
          <w:rFonts w:cs="Arial"/>
          <w:szCs w:val="20"/>
        </w:rPr>
        <w:t>325b</w:t>
      </w:r>
      <w:r>
        <w:rPr>
          <w:rFonts w:cs="Arial"/>
          <w:szCs w:val="20"/>
        </w:rPr>
        <w:t>,</w:t>
      </w:r>
      <w:r w:rsidRPr="00643411">
        <w:rPr>
          <w:rFonts w:cs="Arial"/>
          <w:szCs w:val="20"/>
        </w:rPr>
        <w:t>367-0</w:t>
      </w:r>
      <w:r>
        <w:rPr>
          <w:rFonts w:cs="Arial"/>
          <w:szCs w:val="20"/>
        </w:rPr>
        <w:t>,</w:t>
      </w:r>
      <w:r w:rsidRPr="00643411">
        <w:rPr>
          <w:rFonts w:cs="Arial"/>
          <w:szCs w:val="20"/>
        </w:rPr>
        <w:t>379a1</w:t>
      </w:r>
      <w:r>
        <w:rPr>
          <w:rFonts w:cs="Arial"/>
          <w:szCs w:val="20"/>
        </w:rPr>
        <w:t>,</w:t>
      </w:r>
      <w:r w:rsidRPr="00643411">
        <w:rPr>
          <w:rFonts w:cs="Arial"/>
          <w:szCs w:val="20"/>
        </w:rPr>
        <w:t>388a1</w:t>
      </w:r>
      <w:r>
        <w:rPr>
          <w:rFonts w:cs="Arial"/>
          <w:szCs w:val="20"/>
        </w:rPr>
        <w:t>,</w:t>
      </w:r>
      <w:r w:rsidRPr="00643411">
        <w:rPr>
          <w:rFonts w:cs="Arial"/>
          <w:szCs w:val="20"/>
        </w:rPr>
        <w:t>566-1</w:t>
      </w:r>
    </w:p>
    <w:p w14:paraId="197C62B1" w14:textId="405FEA93" w:rsidR="00643411" w:rsidRPr="008657F2" w:rsidRDefault="00643411" w:rsidP="00643411">
      <w:pPr>
        <w:autoSpaceDE w:val="0"/>
        <w:autoSpaceDN w:val="0"/>
        <w:adjustRightInd w:val="0"/>
        <w:spacing w:after="0"/>
        <w:ind w:left="426"/>
        <w:jc w:val="both"/>
        <w:rPr>
          <w:rFonts w:cs="Arial"/>
          <w:szCs w:val="20"/>
        </w:rPr>
      </w:pPr>
      <w:r w:rsidRPr="00643411">
        <w:rPr>
          <w:rFonts w:cs="Arial"/>
          <w:szCs w:val="20"/>
        </w:rPr>
        <w:t>64-0</w:t>
      </w:r>
      <w:r>
        <w:rPr>
          <w:rFonts w:cs="Arial"/>
          <w:szCs w:val="20"/>
        </w:rPr>
        <w:t>,</w:t>
      </w:r>
      <w:r w:rsidRPr="00643411">
        <w:rPr>
          <w:rFonts w:cs="Arial"/>
          <w:szCs w:val="20"/>
        </w:rPr>
        <w:t>743a</w:t>
      </w:r>
      <w:r>
        <w:rPr>
          <w:rFonts w:cs="Arial"/>
          <w:szCs w:val="20"/>
        </w:rPr>
        <w:t>,</w:t>
      </w:r>
      <w:r w:rsidRPr="00643411">
        <w:rPr>
          <w:rFonts w:cs="Arial"/>
          <w:szCs w:val="20"/>
        </w:rPr>
        <w:t>766a</w:t>
      </w:r>
      <w:r>
        <w:rPr>
          <w:rFonts w:cs="Arial"/>
          <w:szCs w:val="20"/>
        </w:rPr>
        <w:t>,</w:t>
      </w:r>
      <w:r w:rsidRPr="00643411">
        <w:rPr>
          <w:rFonts w:cs="Arial"/>
          <w:szCs w:val="20"/>
        </w:rPr>
        <w:t>769a</w:t>
      </w:r>
      <w:r>
        <w:rPr>
          <w:rFonts w:cs="Arial"/>
          <w:szCs w:val="20"/>
        </w:rPr>
        <w:t>,</w:t>
      </w:r>
      <w:r w:rsidRPr="00643411">
        <w:rPr>
          <w:rFonts w:cs="Arial"/>
          <w:szCs w:val="20"/>
        </w:rPr>
        <w:t>782c</w:t>
      </w:r>
      <w:r>
        <w:rPr>
          <w:rFonts w:cs="Arial"/>
          <w:szCs w:val="20"/>
        </w:rPr>
        <w:t>,</w:t>
      </w:r>
      <w:r w:rsidRPr="00643411">
        <w:rPr>
          <w:rFonts w:cs="Arial"/>
          <w:szCs w:val="20"/>
        </w:rPr>
        <w:t>783b1</w:t>
      </w:r>
      <w:r>
        <w:rPr>
          <w:rFonts w:cs="Arial"/>
          <w:szCs w:val="20"/>
        </w:rPr>
        <w:t>,</w:t>
      </w:r>
      <w:r w:rsidRPr="00643411">
        <w:rPr>
          <w:rFonts w:cs="Arial"/>
          <w:szCs w:val="20"/>
        </w:rPr>
        <w:t>414b</w:t>
      </w:r>
      <w:r>
        <w:rPr>
          <w:rFonts w:cs="Arial"/>
          <w:szCs w:val="20"/>
        </w:rPr>
        <w:t>,</w:t>
      </w:r>
      <w:r w:rsidRPr="00643411">
        <w:rPr>
          <w:rFonts w:cs="Arial"/>
          <w:szCs w:val="20"/>
        </w:rPr>
        <w:t>422b3</w:t>
      </w:r>
      <w:r>
        <w:rPr>
          <w:rFonts w:cs="Arial"/>
          <w:szCs w:val="20"/>
        </w:rPr>
        <w:t>,</w:t>
      </w:r>
      <w:r w:rsidRPr="00643411">
        <w:rPr>
          <w:rFonts w:cs="Arial"/>
          <w:szCs w:val="20"/>
        </w:rPr>
        <w:t>466a</w:t>
      </w:r>
      <w:r>
        <w:rPr>
          <w:rFonts w:cs="Arial"/>
          <w:szCs w:val="20"/>
        </w:rPr>
        <w:t>,</w:t>
      </w:r>
      <w:r w:rsidRPr="00643411">
        <w:rPr>
          <w:rFonts w:cs="Arial"/>
          <w:szCs w:val="20"/>
        </w:rPr>
        <w:t>560a</w:t>
      </w:r>
      <w:r>
        <w:rPr>
          <w:rFonts w:cs="Arial"/>
          <w:szCs w:val="20"/>
        </w:rPr>
        <w:t>,</w:t>
      </w:r>
      <w:r w:rsidRPr="00643411">
        <w:rPr>
          <w:rFonts w:cs="Arial"/>
          <w:szCs w:val="20"/>
        </w:rPr>
        <w:t>276-1</w:t>
      </w:r>
      <w:r>
        <w:rPr>
          <w:rFonts w:cs="Arial"/>
          <w:szCs w:val="20"/>
        </w:rPr>
        <w:t>,</w:t>
      </w:r>
      <w:r w:rsidRPr="00643411">
        <w:rPr>
          <w:rFonts w:cs="Arial"/>
          <w:szCs w:val="20"/>
        </w:rPr>
        <w:t>456b</w:t>
      </w:r>
      <w:r>
        <w:rPr>
          <w:rFonts w:cs="Arial"/>
          <w:szCs w:val="20"/>
        </w:rPr>
        <w:t>,</w:t>
      </w:r>
      <w:r w:rsidRPr="00643411">
        <w:rPr>
          <w:rFonts w:cs="Arial"/>
          <w:szCs w:val="20"/>
        </w:rPr>
        <w:t>403d</w:t>
      </w:r>
      <w:r>
        <w:rPr>
          <w:rFonts w:cs="Arial"/>
          <w:szCs w:val="20"/>
        </w:rPr>
        <w:t>,</w:t>
      </w:r>
      <w:bookmarkStart w:id="3" w:name="_GoBack"/>
      <w:bookmarkEnd w:id="3"/>
      <w:r w:rsidRPr="00643411">
        <w:rPr>
          <w:rFonts w:cs="Arial"/>
          <w:szCs w:val="20"/>
        </w:rPr>
        <w:t>404a3</w:t>
      </w: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3333E0E0"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BD6ECC">
        <w:rPr>
          <w:rFonts w:cs="Arial"/>
          <w:sz w:val="20"/>
          <w:szCs w:val="20"/>
        </w:rPr>
        <w:t>v zmysle prílohy č. 1 výzvy</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33380889" w14:textId="5B5DB800"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w:t>
      </w:r>
      <w:r w:rsidR="00D75307">
        <w:rPr>
          <w:rFonts w:cs="Arial"/>
          <w:sz w:val="20"/>
          <w:szCs w:val="20"/>
          <w:highlight w:val="yellow"/>
        </w:rPr>
        <w:t>Malacky</w:t>
      </w:r>
      <w:r w:rsidR="00BD6ECC">
        <w:rPr>
          <w:rFonts w:cs="Arial"/>
          <w:sz w:val="20"/>
          <w:szCs w:val="20"/>
          <w:highlight w:val="yellow"/>
        </w:rPr>
        <w:t xml:space="preserve"> </w:t>
      </w:r>
      <w:r>
        <w:rPr>
          <w:rFonts w:cs="Arial"/>
          <w:sz w:val="20"/>
          <w:szCs w:val="20"/>
          <w:highlight w:val="yellow"/>
        </w:rPr>
        <w:t xml:space="preserve">- </w:t>
      </w:r>
      <w:r w:rsidR="00D75307" w:rsidRPr="00D75307">
        <w:rPr>
          <w:rFonts w:cs="Arial"/>
          <w:sz w:val="20"/>
          <w:szCs w:val="20"/>
        </w:rPr>
        <w:t>Ing. Peter Swan</w:t>
      </w:r>
      <w:r>
        <w:rPr>
          <w:rFonts w:cs="Arial"/>
          <w:sz w:val="20"/>
          <w:szCs w:val="20"/>
        </w:rPr>
        <w:t xml:space="preserve">- </w:t>
      </w:r>
      <w:r w:rsidR="00D75307" w:rsidRPr="00D75307">
        <w:rPr>
          <w:rFonts w:cs="Arial"/>
          <w:sz w:val="20"/>
          <w:szCs w:val="20"/>
        </w:rPr>
        <w:t>+421918688674</w:t>
      </w: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4" w:name="_Toc488059675"/>
      <w:r w:rsidRPr="008657F2">
        <w:rPr>
          <w:rFonts w:cs="Arial"/>
          <w:b/>
          <w:szCs w:val="20"/>
        </w:rPr>
        <w:t>Jazyk ponuky</w:t>
      </w:r>
      <w:bookmarkEnd w:id="4"/>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lastRenderedPageBreak/>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11D3F883"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D75307">
        <w:rPr>
          <w:rFonts w:cs="Arial"/>
          <w:sz w:val="20"/>
          <w:szCs w:val="20"/>
          <w:highlight w:val="yellow"/>
        </w:rPr>
        <w:t>13</w:t>
      </w:r>
      <w:r w:rsidR="00E90200">
        <w:rPr>
          <w:rFonts w:cs="Arial"/>
          <w:sz w:val="20"/>
          <w:szCs w:val="20"/>
          <w:highlight w:val="yellow"/>
        </w:rPr>
        <w:t>.</w:t>
      </w:r>
      <w:r w:rsidR="00D75307">
        <w:rPr>
          <w:rFonts w:cs="Arial"/>
          <w:sz w:val="20"/>
          <w:szCs w:val="20"/>
          <w:highlight w:val="yellow"/>
        </w:rPr>
        <w:t>3</w:t>
      </w:r>
      <w:r w:rsidR="00E90200">
        <w:rPr>
          <w:rFonts w:cs="Arial"/>
          <w:sz w:val="20"/>
          <w:szCs w:val="20"/>
          <w:highlight w:val="yellow"/>
        </w:rPr>
        <w:t>.202</w:t>
      </w:r>
      <w:r w:rsidR="00D75307">
        <w:rPr>
          <w:rFonts w:cs="Arial"/>
          <w:sz w:val="20"/>
          <w:szCs w:val="20"/>
          <w:highlight w:val="yellow"/>
        </w:rPr>
        <w:t>4</w:t>
      </w:r>
      <w:r w:rsidR="00E90200">
        <w:rPr>
          <w:rFonts w:cs="Arial"/>
          <w:sz w:val="20"/>
          <w:szCs w:val="20"/>
          <w:highlight w:val="yellow"/>
        </w:rPr>
        <w:t xml:space="preserve">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5" w:name="_Toc488059674"/>
      <w:r w:rsidRPr="008657F2">
        <w:rPr>
          <w:rFonts w:cs="Arial"/>
          <w:b/>
          <w:szCs w:val="20"/>
        </w:rPr>
        <w:t>Podmienky predloženia ponuky</w:t>
      </w:r>
      <w:bookmarkEnd w:id="5"/>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6" w:name="_Toc488059676"/>
      <w:r w:rsidRPr="008657F2">
        <w:rPr>
          <w:rFonts w:cs="Arial"/>
          <w:b/>
          <w:szCs w:val="20"/>
        </w:rPr>
        <w:t>Predkladanie a obsah ponuky</w:t>
      </w:r>
      <w:bookmarkEnd w:id="6"/>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7" w:name="_Toc488059680"/>
      <w:r w:rsidRPr="008657F2">
        <w:rPr>
          <w:rFonts w:cs="Arial"/>
          <w:b/>
          <w:szCs w:val="20"/>
        </w:rPr>
        <w:t>Doplnenie, zmena a odvolanie ponuky</w:t>
      </w:r>
      <w:bookmarkEnd w:id="7"/>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lastRenderedPageBreak/>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8" w:name="_Toc488059681"/>
      <w:r w:rsidRPr="008657F2">
        <w:rPr>
          <w:rFonts w:cs="Arial"/>
          <w:b/>
          <w:szCs w:val="20"/>
        </w:rPr>
        <w:t>Náklady na ponuku</w:t>
      </w:r>
      <w:bookmarkEnd w:id="8"/>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 xml:space="preserve">Všetky výdavky spojené s prípravou a predložením ponuky znáša zaradený záujemca bez akéhokoľvek finančného alebo iného nároku voči verejnému obstarávateľovi a to aj v prípade, že </w:t>
      </w:r>
      <w:r w:rsidRPr="008657F2">
        <w:rPr>
          <w:rFonts w:cs="Arial"/>
          <w:sz w:val="20"/>
          <w:szCs w:val="20"/>
        </w:rPr>
        <w:lastRenderedPageBreak/>
        <w:t>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9"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10" w:name="_Toc488059689"/>
      <w:bookmarkEnd w:id="9"/>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1" w:name="_Toc488059688"/>
      <w:r w:rsidRPr="008657F2">
        <w:rPr>
          <w:rFonts w:cs="Arial"/>
          <w:b/>
          <w:szCs w:val="20"/>
        </w:rPr>
        <w:t>Vyhodnotenie ponúk</w:t>
      </w:r>
      <w:bookmarkEnd w:id="11"/>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0"/>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2" w:name="_Toc488059690"/>
      <w:r w:rsidRPr="00646A67">
        <w:rPr>
          <w:rFonts w:cs="Arial"/>
          <w:szCs w:val="20"/>
        </w:rPr>
        <w:lastRenderedPageBreak/>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2"/>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apeluje na uchádzačov, aby pristúpili zodpovedne k poskytnutiu súčinnosti najmä, aby včas zabezpečili registráciu do Registra partnerov verejného sektora (podľa zákon č. </w:t>
      </w:r>
      <w:r w:rsidRPr="00681E35">
        <w:rPr>
          <w:rFonts w:cs="Arial"/>
          <w:szCs w:val="20"/>
        </w:rPr>
        <w:lastRenderedPageBreak/>
        <w:t>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6C7AC907"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3D7EFA85" w14:textId="7BE4764E" w:rsidR="00D75307" w:rsidRDefault="00D75307" w:rsidP="00604AF6">
      <w:pPr>
        <w:spacing w:after="0"/>
        <w:rPr>
          <w:rFonts w:cs="Arial"/>
          <w:szCs w:val="20"/>
        </w:rPr>
      </w:pPr>
    </w:p>
    <w:p w14:paraId="069B77D7" w14:textId="77777777" w:rsidR="00D75307" w:rsidRDefault="00D75307" w:rsidP="00604AF6">
      <w:pPr>
        <w:spacing w:after="0"/>
        <w:rPr>
          <w:rFonts w:cs="Arial"/>
          <w:szCs w:val="20"/>
        </w:rPr>
      </w:pP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41B855FB"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BD6ECC">
        <w:rPr>
          <w:rFonts w:cs="Arial"/>
          <w:b/>
          <w:i/>
          <w:szCs w:val="20"/>
        </w:rPr>
        <w:t>Karpaty</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D75307">
        <w:rPr>
          <w:rFonts w:cs="Arial"/>
          <w:szCs w:val="20"/>
          <w:highlight w:val="yellow"/>
        </w:rPr>
        <w:t>3</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036862">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036862">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036862">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036862">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036862">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036862">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2A2DF193" w:rsidR="00FD30DE" w:rsidRPr="005A3817" w:rsidRDefault="00FD30DE" w:rsidP="00BD6ECC">
            <w:pPr>
              <w:spacing w:after="0" w:line="360" w:lineRule="auto"/>
              <w:jc w:val="both"/>
              <w:rPr>
                <w:rFonts w:cs="Arial"/>
                <w:b/>
                <w:szCs w:val="20"/>
              </w:rPr>
            </w:pPr>
            <w:r w:rsidRPr="005A3817">
              <w:rPr>
                <w:rFonts w:cs="Arial"/>
                <w:szCs w:val="20"/>
              </w:rPr>
              <w:t xml:space="preserve">OZ </w:t>
            </w:r>
            <w:r w:rsidR="00BD6ECC">
              <w:rPr>
                <w:rFonts w:cs="Arial"/>
                <w:szCs w:val="20"/>
              </w:rPr>
              <w:t>Karpaty</w:t>
            </w:r>
          </w:p>
        </w:tc>
      </w:tr>
      <w:tr w:rsidR="00FD30DE" w:rsidRPr="005A3817" w14:paraId="2C3EAE1E"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2C9059D4" w:rsidR="00FD30DE" w:rsidRPr="005A3817" w:rsidRDefault="00BD6ECC" w:rsidP="00036862">
            <w:pPr>
              <w:spacing w:after="0" w:line="360" w:lineRule="auto"/>
              <w:jc w:val="both"/>
              <w:rPr>
                <w:rFonts w:cs="Arial"/>
                <w:szCs w:val="20"/>
              </w:rPr>
            </w:pPr>
            <w:r w:rsidRPr="00BD6ECC">
              <w:rPr>
                <w:rFonts w:cs="Arial"/>
                <w:szCs w:val="20"/>
              </w:rPr>
              <w:t>Pri rybníku 1301, 908 41 Šaštín - Stráže</w:t>
            </w:r>
          </w:p>
        </w:tc>
      </w:tr>
      <w:tr w:rsidR="00FD30DE" w:rsidRPr="005A3817" w14:paraId="7B2A41F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036862">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158CE27D" w:rsidR="00FD30DE" w:rsidRPr="005A3817" w:rsidRDefault="00FD30DE" w:rsidP="00D75307">
            <w:pPr>
              <w:spacing w:after="0" w:line="360" w:lineRule="auto"/>
              <w:jc w:val="both"/>
              <w:rPr>
                <w:rFonts w:cs="Arial"/>
                <w:szCs w:val="20"/>
              </w:rPr>
            </w:pPr>
            <w:r w:rsidRPr="005A3817">
              <w:rPr>
                <w:rFonts w:cs="Arial"/>
                <w:szCs w:val="20"/>
              </w:rPr>
              <w:t xml:space="preserve">Ing. </w:t>
            </w:r>
            <w:r w:rsidR="00D75307" w:rsidRPr="00D75307">
              <w:rPr>
                <w:rFonts w:cs="Arial"/>
                <w:szCs w:val="20"/>
              </w:rPr>
              <w:t>Ing. Radomír Nečas</w:t>
            </w:r>
            <w:r>
              <w:rPr>
                <w:rFonts w:cs="Arial"/>
                <w:szCs w:val="20"/>
              </w:rPr>
              <w:t>–</w:t>
            </w:r>
            <w:r w:rsidRPr="005A3817">
              <w:rPr>
                <w:rFonts w:cs="Arial"/>
                <w:szCs w:val="20"/>
              </w:rPr>
              <w:t xml:space="preserve"> </w:t>
            </w:r>
            <w:r w:rsidR="00D75307">
              <w:rPr>
                <w:rFonts w:cs="Arial"/>
                <w:szCs w:val="20"/>
              </w:rPr>
              <w:t>poverený riadením</w:t>
            </w:r>
            <w:r>
              <w:rPr>
                <w:rFonts w:cs="Arial"/>
                <w:szCs w:val="20"/>
              </w:rPr>
              <w:t xml:space="preserve"> OZ</w:t>
            </w:r>
          </w:p>
        </w:tc>
      </w:tr>
      <w:tr w:rsidR="00FD30DE" w:rsidRPr="005A3817" w14:paraId="659766D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036862">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036862">
            <w:pPr>
              <w:spacing w:after="0" w:line="360" w:lineRule="auto"/>
              <w:jc w:val="both"/>
              <w:rPr>
                <w:rFonts w:cs="Arial"/>
                <w:szCs w:val="20"/>
              </w:rPr>
            </w:pPr>
            <w:r w:rsidRPr="005A3817">
              <w:rPr>
                <w:rFonts w:cs="Arial"/>
                <w:szCs w:val="20"/>
              </w:rPr>
              <w:t>36 038 351</w:t>
            </w:r>
          </w:p>
        </w:tc>
      </w:tr>
      <w:tr w:rsidR="00FD30DE" w:rsidRPr="005A3817" w14:paraId="6505788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036862">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036862">
            <w:pPr>
              <w:spacing w:after="0" w:line="360" w:lineRule="auto"/>
              <w:jc w:val="both"/>
              <w:rPr>
                <w:rFonts w:cs="Arial"/>
                <w:szCs w:val="20"/>
              </w:rPr>
            </w:pPr>
            <w:r w:rsidRPr="005A3817">
              <w:rPr>
                <w:rFonts w:cs="Arial"/>
                <w:szCs w:val="20"/>
              </w:rPr>
              <w:t>2020087982</w:t>
            </w:r>
          </w:p>
        </w:tc>
      </w:tr>
      <w:tr w:rsidR="00FD30DE" w:rsidRPr="005A3817" w14:paraId="608FBEE5"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036862">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036862">
            <w:pPr>
              <w:spacing w:after="0" w:line="360" w:lineRule="auto"/>
              <w:rPr>
                <w:rFonts w:cs="Arial"/>
                <w:szCs w:val="20"/>
              </w:rPr>
            </w:pPr>
            <w:r w:rsidRPr="005A3817">
              <w:rPr>
                <w:rFonts w:cs="Arial"/>
                <w:szCs w:val="20"/>
              </w:rPr>
              <w:t>SK2020087982</w:t>
            </w:r>
          </w:p>
        </w:tc>
      </w:tr>
      <w:tr w:rsidR="00FD30DE" w:rsidRPr="005A3817" w14:paraId="49C063D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036862">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036862">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036862">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5BE7E58B" w:rsidR="00FD30DE" w:rsidRPr="005A3817" w:rsidRDefault="00D75307" w:rsidP="00036862">
            <w:pPr>
              <w:spacing w:after="0" w:line="360" w:lineRule="auto"/>
              <w:jc w:val="both"/>
              <w:rPr>
                <w:rFonts w:cs="Arial"/>
                <w:szCs w:val="20"/>
              </w:rPr>
            </w:pPr>
            <w:r w:rsidRPr="00D75307">
              <w:rPr>
                <w:rFonts w:cs="Arial"/>
                <w:szCs w:val="20"/>
              </w:rPr>
              <w:t>+421918335794</w:t>
            </w:r>
          </w:p>
        </w:tc>
      </w:tr>
      <w:tr w:rsidR="00FD30DE" w:rsidRPr="005A3817" w14:paraId="36BA769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036862">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lastRenderedPageBreak/>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0B86B90F"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BD6ECC">
        <w:rPr>
          <w:rFonts w:cs="Arial"/>
          <w:b/>
          <w:i/>
          <w:szCs w:val="20"/>
          <w:highlight w:val="yellow"/>
          <w:lang w:eastAsia="cs-CZ"/>
        </w:rPr>
        <w:t>Karpaty</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D75307">
        <w:rPr>
          <w:rFonts w:cs="Arial"/>
          <w:szCs w:val="20"/>
          <w:highlight w:val="yellow"/>
          <w:lang w:eastAsia="cs-CZ"/>
        </w:rPr>
        <w:t>3</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036862">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lastRenderedPageBreak/>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3"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3"/>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646A67">
        <w:rPr>
          <w:rFonts w:cs="Arial"/>
          <w:szCs w:val="20"/>
          <w:lang w:eastAsia="cs-CZ"/>
        </w:rPr>
        <w:lastRenderedPageBreak/>
        <w:t>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lastRenderedPageBreak/>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Činnosť pri odovzdávaní a preberaní pracoviska a pri kontrole dodržiavania technologických a kvalitatívnych požiadaviek sa pokladá za prácu na spoločnom pracovisku. Dodávateľ pri týchto </w:t>
      </w:r>
      <w:r w:rsidRPr="00646A67">
        <w:rPr>
          <w:rFonts w:cs="Arial"/>
          <w:szCs w:val="20"/>
          <w:lang w:eastAsia="cs-CZ"/>
        </w:rPr>
        <w:lastRenderedPageBreak/>
        <w:t>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lastRenderedPageBreak/>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End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EndPr/>
          <w:sdtContent>
            <w:sdt>
              <w:sdtPr>
                <w:rPr>
                  <w:rFonts w:cs="Arial"/>
                  <w:szCs w:val="20"/>
                </w:rPr>
                <w:alias w:val="Minimálna požadovaná úroveň"/>
                <w:tag w:val="data:MinimumLevelRequired"/>
                <w:id w:val="1142390486"/>
              </w:sdtPr>
              <w:sdtEnd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0F3BABC8" w:rsidR="001836F8" w:rsidRPr="008B4E9C" w:rsidRDefault="00D75307" w:rsidP="00D75307">
                    <w:pPr>
                      <w:numPr>
                        <w:ilvl w:val="0"/>
                        <w:numId w:val="89"/>
                      </w:numPr>
                      <w:autoSpaceDE w:val="0"/>
                      <w:autoSpaceDN w:val="0"/>
                      <w:adjustRightInd w:val="0"/>
                      <w:spacing w:after="0"/>
                      <w:ind w:left="318" w:hanging="284"/>
                      <w:rPr>
                        <w:rFonts w:cs="Arial"/>
                        <w:szCs w:val="20"/>
                      </w:rPr>
                    </w:pPr>
                    <w:r w:rsidRPr="00D75307">
                      <w:rPr>
                        <w:rFonts w:cs="Arial"/>
                        <w:b/>
                        <w:i/>
                        <w:szCs w:val="20"/>
                        <w:highlight w:val="yellow"/>
                      </w:rPr>
                      <w:t xml:space="preserve">- Minimálna požiadavka na strojové vybavenie je preukázateľná disponibilita (vlastníctvo, nájom, výpožička) minimálne 1 ks bager/rýpadlo, minimálne 1 ks </w:t>
                    </w:r>
                    <w:proofErr w:type="spellStart"/>
                    <w:r w:rsidRPr="00D75307">
                      <w:rPr>
                        <w:rFonts w:cs="Arial"/>
                        <w:b/>
                        <w:i/>
                        <w:szCs w:val="20"/>
                        <w:highlight w:val="yellow"/>
                      </w:rPr>
                      <w:t>dozér</w:t>
                    </w:r>
                    <w:proofErr w:type="spellEnd"/>
                    <w:r w:rsidRPr="00D75307">
                      <w:rPr>
                        <w:rFonts w:cs="Arial"/>
                        <w:b/>
                        <w:i/>
                        <w:szCs w:val="20"/>
                        <w:highlight w:val="yellow"/>
                      </w:rPr>
                      <w:t xml:space="preserve">, minimálne 1 ks vývozná súprava, minimálne 1 ks </w:t>
                    </w:r>
                    <w:proofErr w:type="spellStart"/>
                    <w:r w:rsidRPr="00D75307">
                      <w:rPr>
                        <w:rFonts w:cs="Arial"/>
                        <w:b/>
                        <w:i/>
                        <w:szCs w:val="20"/>
                        <w:highlight w:val="yellow"/>
                      </w:rPr>
                      <w:t>rigolačný</w:t>
                    </w:r>
                    <w:proofErr w:type="spellEnd"/>
                    <w:r w:rsidRPr="00D75307">
                      <w:rPr>
                        <w:rFonts w:cs="Arial"/>
                        <w:b/>
                        <w:i/>
                        <w:szCs w:val="20"/>
                        <w:highlight w:val="yellow"/>
                      </w:rPr>
                      <w:t xml:space="preserve"> pluh na hĺbkovú orbu cca 60 cm.</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0FF55" w14:textId="77777777" w:rsidR="00BC112D" w:rsidRDefault="00BC112D">
      <w:r>
        <w:separator/>
      </w:r>
    </w:p>
  </w:endnote>
  <w:endnote w:type="continuationSeparator" w:id="0">
    <w:p w14:paraId="592721E7" w14:textId="77777777" w:rsidR="00BC112D" w:rsidRDefault="00BC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6862" w14:paraId="1187E6F0" w14:textId="77777777" w:rsidTr="002917A0">
              <w:tc>
                <w:tcPr>
                  <w:tcW w:w="7650" w:type="dxa"/>
                </w:tcPr>
                <w:p w14:paraId="1E337A2D" w14:textId="77777777" w:rsidR="00036862" w:rsidRDefault="00036862" w:rsidP="001474DF">
                  <w:pPr>
                    <w:pStyle w:val="Pta"/>
                  </w:pPr>
                </w:p>
              </w:tc>
              <w:tc>
                <w:tcPr>
                  <w:tcW w:w="1412" w:type="dxa"/>
                </w:tcPr>
                <w:p w14:paraId="37E2C40D" w14:textId="7153BCC8" w:rsidR="00036862" w:rsidRDefault="0003686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43411">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43411">
                    <w:rPr>
                      <w:bCs/>
                      <w:noProof/>
                      <w:sz w:val="18"/>
                      <w:szCs w:val="18"/>
                    </w:rPr>
                    <w:t>20</w:t>
                  </w:r>
                  <w:r w:rsidRPr="007C3D49">
                    <w:rPr>
                      <w:bCs/>
                      <w:sz w:val="18"/>
                      <w:szCs w:val="18"/>
                    </w:rPr>
                    <w:fldChar w:fldCharType="end"/>
                  </w:r>
                </w:p>
              </w:tc>
            </w:tr>
          </w:tbl>
          <w:p w14:paraId="25B35237" w14:textId="77777777" w:rsidR="00036862" w:rsidRPr="002917A0" w:rsidRDefault="00BC112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D029911" w14:textId="77777777" w:rsidR="00036862" w:rsidRDefault="00036862">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036862" w:rsidRDefault="000368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8D09" w14:textId="77777777" w:rsidR="00BC112D" w:rsidRDefault="00BC112D">
      <w:r>
        <w:separator/>
      </w:r>
    </w:p>
  </w:footnote>
  <w:footnote w:type="continuationSeparator" w:id="0">
    <w:p w14:paraId="1876387E" w14:textId="77777777" w:rsidR="00BC112D" w:rsidRDefault="00BC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6862" w14:paraId="44A46BD4" w14:textId="77777777" w:rsidTr="007C3D49">
      <w:tc>
        <w:tcPr>
          <w:tcW w:w="1271" w:type="dxa"/>
        </w:tcPr>
        <w:p w14:paraId="484A7A7A" w14:textId="77777777" w:rsidR="00036862" w:rsidRDefault="00036862"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036862" w:rsidRDefault="00036862"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036862" w:rsidRPr="007C3D49" w:rsidRDefault="00036862" w:rsidP="007C3D49">
          <w:pPr>
            <w:pStyle w:val="Nadpis4"/>
            <w:tabs>
              <w:tab w:val="clear" w:pos="576"/>
            </w:tabs>
            <w:rPr>
              <w:color w:val="005941"/>
              <w:sz w:val="24"/>
            </w:rPr>
          </w:pPr>
          <w:r w:rsidRPr="007C3D49">
            <w:rPr>
              <w:color w:val="005941"/>
              <w:sz w:val="24"/>
            </w:rPr>
            <w:t>generálne riaditeľstvo</w:t>
          </w:r>
        </w:p>
        <w:p w14:paraId="5E42D2F8" w14:textId="77777777" w:rsidR="00036862" w:rsidRDefault="00036862" w:rsidP="007C3D49">
          <w:pPr>
            <w:pStyle w:val="Nadpis4"/>
            <w:tabs>
              <w:tab w:val="clear" w:pos="576"/>
            </w:tabs>
          </w:pPr>
          <w:r w:rsidRPr="007C3D49">
            <w:rPr>
              <w:color w:val="005941"/>
              <w:sz w:val="24"/>
            </w:rPr>
            <w:t>Námestie SNP 8, 975 66 Banská Bystrica</w:t>
          </w:r>
        </w:p>
      </w:tc>
    </w:tr>
  </w:tbl>
  <w:p w14:paraId="72C987E4" w14:textId="77777777" w:rsidR="00036862" w:rsidRDefault="000368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862"/>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58A9"/>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11"/>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3FD0"/>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1B7E"/>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12D"/>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6EC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2C3"/>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307"/>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A22"/>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3B7A"/>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EE9"/>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1B9F-6689-42B1-9D29-36EEDA2C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9262</Words>
  <Characters>52794</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61933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20</cp:revision>
  <cp:lastPrinted>2022-10-19T16:11:00Z</cp:lastPrinted>
  <dcterms:created xsi:type="dcterms:W3CDTF">2023-01-25T06:12:00Z</dcterms:created>
  <dcterms:modified xsi:type="dcterms:W3CDTF">2024-03-01T08:54:00Z</dcterms:modified>
  <cp:category>EIZ</cp:category>
</cp:coreProperties>
</file>