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5C5BA1D7" w:rsidR="008003E1" w:rsidRPr="008A51B4" w:rsidRDefault="00493AF3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493AF3">
              <w:rPr>
                <w:rFonts w:ascii="Calibri" w:hAnsi="Calibri" w:cs="Calibri"/>
                <w:b/>
                <w:bCs/>
              </w:rPr>
              <w:t>Obstaranie technologického vybavenia mliekarne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47CE" w14:textId="77777777" w:rsidR="002F4D3A" w:rsidRDefault="002F4D3A" w:rsidP="001C5C47">
      <w:r>
        <w:separator/>
      </w:r>
    </w:p>
  </w:endnote>
  <w:endnote w:type="continuationSeparator" w:id="0">
    <w:p w14:paraId="26932E26" w14:textId="77777777" w:rsidR="002F4D3A" w:rsidRDefault="002F4D3A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CA8A" w14:textId="77777777" w:rsidR="002F4D3A" w:rsidRDefault="002F4D3A" w:rsidP="001C5C47">
      <w:r>
        <w:separator/>
      </w:r>
    </w:p>
  </w:footnote>
  <w:footnote w:type="continuationSeparator" w:id="0">
    <w:p w14:paraId="524FE868" w14:textId="77777777" w:rsidR="002F4D3A" w:rsidRDefault="002F4D3A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2F4D3A"/>
    <w:rsid w:val="0036019A"/>
    <w:rsid w:val="00414E4D"/>
    <w:rsid w:val="00445AC6"/>
    <w:rsid w:val="00493AF3"/>
    <w:rsid w:val="005E79AC"/>
    <w:rsid w:val="006A5077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61D7A"/>
    <w:rsid w:val="00F11384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21</cp:revision>
  <dcterms:created xsi:type="dcterms:W3CDTF">2022-06-21T17:06:00Z</dcterms:created>
  <dcterms:modified xsi:type="dcterms:W3CDTF">2023-10-18T13:40:00Z</dcterms:modified>
</cp:coreProperties>
</file>