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076F3C">
        <w:rPr>
          <w:rFonts w:ascii="Arial" w:hAnsi="Arial" w:cs="Arial"/>
          <w:b/>
          <w:sz w:val="28"/>
          <w:szCs w:val="28"/>
        </w:rPr>
        <w:t xml:space="preserve">č. </w:t>
      </w:r>
      <w:r w:rsidR="004C510D" w:rsidRPr="00076F3C">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b/>
              </w:rPr>
            </w:pPr>
            <w:r w:rsidRPr="003E7912">
              <w:rPr>
                <w:rFonts w:ascii="Arial" w:hAnsi="Arial" w:cs="Arial"/>
              </w:rPr>
              <w:t xml:space="preserve">OZ </w:t>
            </w:r>
            <w:r w:rsidR="00076F3C">
              <w:rPr>
                <w:rFonts w:ascii="Arial" w:hAnsi="Arial" w:cs="Arial"/>
              </w:rPr>
              <w:t>Tribeč</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076F3C" w:rsidP="00076F3C">
            <w:pPr>
              <w:spacing w:line="360" w:lineRule="auto"/>
              <w:jc w:val="both"/>
              <w:rPr>
                <w:rFonts w:ascii="Arial" w:hAnsi="Arial" w:cs="Arial"/>
              </w:rPr>
            </w:pPr>
            <w:r>
              <w:rPr>
                <w:rFonts w:ascii="Arial" w:hAnsi="Arial" w:cs="Arial"/>
              </w:rPr>
              <w:t>Parková 7, 951 93 Topoľčianky</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076F3C" w:rsidP="00076F3C">
            <w:pPr>
              <w:spacing w:line="360" w:lineRule="auto"/>
              <w:jc w:val="both"/>
              <w:rPr>
                <w:rFonts w:ascii="Arial" w:hAnsi="Arial" w:cs="Arial"/>
              </w:rPr>
            </w:pPr>
            <w:r>
              <w:rPr>
                <w:rFonts w:ascii="Arial" w:hAnsi="Arial" w:cs="Arial"/>
              </w:rPr>
              <w:t xml:space="preserve">Ing. Daniel Benček </w:t>
            </w:r>
            <w:r w:rsidR="00F3754F" w:rsidRPr="003E7912">
              <w:rPr>
                <w:rFonts w:ascii="Arial" w:hAnsi="Arial" w:cs="Arial"/>
              </w:rPr>
              <w:t>vedúci</w:t>
            </w:r>
            <w:r w:rsidR="00C53BE6" w:rsidRPr="003E7912">
              <w:rPr>
                <w:rFonts w:ascii="Arial" w:hAnsi="Arial" w:cs="Arial"/>
              </w:rPr>
              <w:t xml:space="preserve"> </w:t>
            </w:r>
            <w:r>
              <w:rPr>
                <w:rFonts w:ascii="Arial" w:hAnsi="Arial" w:cs="Arial"/>
              </w:rPr>
              <w:t>organizačnej zložky OZ Tribeč</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Zapísaný v Obchodnom registri Okresného súdu v Banskej Bystrici dňa 29.10.1999, Oddiel Pš,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076F3C" w:rsidRDefault="00B80924" w:rsidP="00B80924">
      <w:pPr>
        <w:jc w:val="both"/>
        <w:rPr>
          <w:rFonts w:ascii="Arial" w:hAnsi="Arial" w:cs="Arial"/>
          <w:b/>
          <w:highlight w:val="yellow"/>
        </w:rPr>
      </w:pPr>
      <w:r w:rsidRPr="00076F3C">
        <w:rPr>
          <w:rFonts w:ascii="Arial" w:hAnsi="Arial" w:cs="Arial"/>
          <w:b/>
          <w:highlight w:val="yellow"/>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Obchodné meno:</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b/>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Sídlo:</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IČO:</w:t>
            </w:r>
          </w:p>
        </w:tc>
        <w:tc>
          <w:tcPr>
            <w:tcW w:w="3932" w:type="pct"/>
            <w:tcBorders>
              <w:left w:val="nil"/>
            </w:tcBorders>
            <w:shd w:val="clear" w:color="auto" w:fill="auto"/>
          </w:tcPr>
          <w:p w:rsidR="00204CCE" w:rsidRPr="00076F3C" w:rsidRDefault="00204CCE" w:rsidP="0072766D">
            <w:pPr>
              <w:pStyle w:val="Pta"/>
              <w:spacing w:after="0" w:line="360" w:lineRule="auto"/>
              <w:jc w:val="both"/>
              <w:rPr>
                <w:rFonts w:ascii="Arial" w:hAnsi="Arial" w:cs="Arial"/>
                <w:sz w:val="20"/>
                <w:szCs w:val="20"/>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DIČ:</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IČ DPH:</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D733E2" w:rsidRPr="00076F3C" w:rsidTr="004C510D">
        <w:tc>
          <w:tcPr>
            <w:tcW w:w="1068" w:type="pct"/>
            <w:tcBorders>
              <w:top w:val="nil"/>
              <w:bottom w:val="nil"/>
              <w:right w:val="nil"/>
            </w:tcBorders>
            <w:shd w:val="clear" w:color="auto" w:fill="auto"/>
          </w:tcPr>
          <w:p w:rsidR="00D733E2" w:rsidRPr="00076F3C" w:rsidRDefault="00D733E2" w:rsidP="0072766D">
            <w:pPr>
              <w:spacing w:line="360" w:lineRule="auto"/>
              <w:rPr>
                <w:rFonts w:ascii="Arial" w:hAnsi="Arial" w:cs="Arial"/>
                <w:highlight w:val="yellow"/>
              </w:rPr>
            </w:pPr>
            <w:r w:rsidRPr="00D733E2">
              <w:rPr>
                <w:rFonts w:ascii="Arial" w:hAnsi="Arial" w:cs="Arial"/>
                <w:highlight w:val="yellow"/>
              </w:rPr>
              <w:t>Číslo účtu (IBAN):</w:t>
            </w:r>
          </w:p>
        </w:tc>
        <w:tc>
          <w:tcPr>
            <w:tcW w:w="3932" w:type="pct"/>
            <w:tcBorders>
              <w:left w:val="nil"/>
            </w:tcBorders>
            <w:shd w:val="clear" w:color="auto" w:fill="auto"/>
          </w:tcPr>
          <w:p w:rsidR="00D733E2" w:rsidRPr="00076F3C" w:rsidRDefault="00D733E2"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Právne zastúpený:</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Kontakt:</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076F3C">
              <w:rPr>
                <w:rFonts w:ascii="Arial" w:hAnsi="Arial" w:cs="Arial"/>
                <w:highlight w:val="yellow"/>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076F3C">
        <w:rPr>
          <w:rFonts w:ascii="Arial" w:hAnsi="Arial" w:cs="Arial"/>
          <w:noProof/>
          <w:lang w:eastAsia="sk-SK"/>
        </w:rPr>
        <w:t>Tribeč</w:t>
      </w:r>
      <w:r w:rsidR="00DC5978">
        <w:rPr>
          <w:rFonts w:ascii="Arial" w:hAnsi="Arial" w:cs="Arial"/>
          <w:noProof/>
          <w:lang w:eastAsia="sk-SK"/>
        </w:rPr>
        <w:t xml:space="preserve"> na obdobie 2024</w:t>
      </w:r>
      <w:r w:rsidR="004D207A" w:rsidRPr="003E7912">
        <w:rPr>
          <w:rFonts w:ascii="Arial" w:hAnsi="Arial" w:cs="Arial"/>
          <w:noProof/>
          <w:lang w:eastAsia="sk-SK"/>
        </w:rPr>
        <w:t xml:space="preserve"> - 2026“</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076F3C"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w:t>
      </w:r>
      <w:r w:rsidRPr="00076F3C">
        <w:rPr>
          <w:rFonts w:ascii="Arial" w:hAnsi="Arial" w:cs="Arial"/>
          <w:noProof/>
          <w:lang w:eastAsia="sk-SK"/>
        </w:rPr>
        <w:t xml:space="preserve">zverejnenou vo Vestníku verejného obstarávania č. </w:t>
      </w:r>
      <w:r w:rsidR="002A44A8" w:rsidRPr="00076F3C">
        <w:rPr>
          <w:rFonts w:ascii="Arial" w:hAnsi="Arial" w:cs="Arial"/>
          <w:noProof/>
          <w:lang w:eastAsia="sk-SK"/>
        </w:rPr>
        <w:t xml:space="preserve">............... zo dňa ................. pod zn. č. </w:t>
      </w:r>
      <w:r w:rsidR="004C510D" w:rsidRPr="00076F3C">
        <w:rPr>
          <w:rFonts w:ascii="Arial" w:hAnsi="Arial" w:cs="Arial"/>
          <w:noProof/>
          <w:lang w:eastAsia="sk-SK"/>
        </w:rPr>
        <w:t xml:space="preserve">........................ </w:t>
      </w:r>
      <w:r w:rsidR="002A44A8" w:rsidRPr="00076F3C">
        <w:rPr>
          <w:rFonts w:ascii="Arial" w:hAnsi="Arial" w:cs="Arial"/>
          <w:noProof/>
          <w:lang w:eastAsia="sk-SK"/>
        </w:rPr>
        <w:t>a v Úradnom vestníku EÚ</w:t>
      </w:r>
      <w:r w:rsidR="004C510D" w:rsidRPr="00076F3C">
        <w:rPr>
          <w:rFonts w:ascii="Arial" w:hAnsi="Arial" w:cs="Arial"/>
          <w:noProof/>
          <w:lang w:eastAsia="sk-SK"/>
        </w:rPr>
        <w:t xml:space="preserve"> č. </w:t>
      </w:r>
      <w:r w:rsidR="002A44A8" w:rsidRPr="00076F3C">
        <w:rPr>
          <w:rFonts w:ascii="Arial" w:hAnsi="Arial" w:cs="Arial"/>
          <w:noProof/>
          <w:lang w:eastAsia="sk-SK"/>
        </w:rPr>
        <w:t>..................</w:t>
      </w:r>
      <w:r w:rsidR="004C510D" w:rsidRPr="00076F3C">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 adresa pobytu a dátum narodenia</w:t>
      </w:r>
      <w:r w:rsidR="000003A9">
        <w:rPr>
          <w:rFonts w:ascii="Arial" w:hAnsi="Arial" w:cs="Arial"/>
          <w:noProof/>
          <w:highlight w:val="yellow"/>
          <w:lang w:eastAsia="sk-SK"/>
        </w:rPr>
        <w:t>, kontaktné údaje</w:t>
      </w:r>
    </w:p>
    <w:p w:rsidR="009711B6" w:rsidRPr="009711B6" w:rsidRDefault="009711B6" w:rsidP="009711B6">
      <w:pPr>
        <w:pStyle w:val="Odsekzoznamu"/>
        <w:numPr>
          <w:ilvl w:val="0"/>
          <w:numId w:val="24"/>
        </w:numPr>
        <w:jc w:val="both"/>
        <w:rPr>
          <w:rFonts w:ascii="Arial" w:hAnsi="Arial" w:cs="Arial"/>
          <w:highlight w:val="yellow"/>
          <w:lang w:eastAsia="sk-SK"/>
        </w:rPr>
      </w:pPr>
      <w:r>
        <w:rPr>
          <w:rFonts w:ascii="Arial" w:hAnsi="Arial" w:cs="Arial"/>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lastRenderedPageBreak/>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zazmluvnenia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lastRenderedPageBreak/>
        <w:t>Miesto plnenia bude určené v objednávke a v zákazkovom liste</w:t>
      </w:r>
      <w:r w:rsidR="00927C99" w:rsidRPr="003E7912">
        <w:rPr>
          <w:rFonts w:ascii="Arial" w:hAnsi="Arial" w:cs="Arial"/>
          <w:noProof/>
          <w:lang w:eastAsia="sk-SK"/>
        </w:rPr>
        <w:t xml:space="preserve">, pričom miesto plnenia bude v rámci územnej </w:t>
      </w:r>
      <w:r w:rsidR="00927C99" w:rsidRPr="00DC5978">
        <w:rPr>
          <w:rFonts w:ascii="Arial" w:hAnsi="Arial" w:cs="Arial"/>
          <w:noProof/>
          <w:lang w:eastAsia="sk-SK"/>
        </w:rPr>
        <w:t xml:space="preserve">pôsobnosti OZ </w:t>
      </w:r>
      <w:r w:rsidR="00DC5978" w:rsidRPr="00DC5978">
        <w:rPr>
          <w:rFonts w:ascii="Arial" w:hAnsi="Arial" w:cs="Arial"/>
          <w:noProof/>
          <w:lang w:eastAsia="sk-SK"/>
        </w:rPr>
        <w:t>Tribeč,</w:t>
      </w:r>
      <w:r w:rsidR="00C85A48" w:rsidRPr="00DC5978">
        <w:rPr>
          <w:rFonts w:ascii="Arial" w:hAnsi="Arial" w:cs="Arial"/>
          <w:noProof/>
          <w:lang w:eastAsia="sk-SK"/>
        </w:rPr>
        <w:t xml:space="preserve"> </w:t>
      </w:r>
      <w:r w:rsidR="00A00EE4" w:rsidRPr="00DC5978">
        <w:rPr>
          <w:rFonts w:ascii="Arial" w:hAnsi="Arial" w:cs="Arial"/>
          <w:noProof/>
          <w:lang w:eastAsia="sk-SK"/>
        </w:rPr>
        <w:t xml:space="preserve">LS </w:t>
      </w:r>
      <w:r w:rsidR="00DC5978" w:rsidRPr="00DC5978">
        <w:rPr>
          <w:rFonts w:ascii="Arial" w:hAnsi="Arial" w:cs="Arial"/>
          <w:noProof/>
          <w:lang w:eastAsia="sk-SK"/>
        </w:rPr>
        <w:t>Tribeč</w:t>
      </w:r>
      <w:r w:rsidR="00F26F1F" w:rsidRPr="00DC5978">
        <w:rPr>
          <w:rFonts w:ascii="Arial" w:hAnsi="Arial" w:cs="Arial"/>
          <w:noProof/>
          <w:lang w:eastAsia="sk-SK"/>
        </w:rPr>
        <w:t xml:space="preserve"> LO </w:t>
      </w:r>
      <w:r w:rsidR="00DC5978" w:rsidRPr="00DC5978">
        <w:rPr>
          <w:rFonts w:ascii="Arial" w:hAnsi="Arial" w:cs="Arial"/>
          <w:noProof/>
          <w:lang w:eastAsia="sk-SK"/>
        </w:rPr>
        <w:t>8-12</w:t>
      </w:r>
      <w:r w:rsidR="00DC5978">
        <w:rPr>
          <w:rFonts w:ascii="Arial" w:hAnsi="Arial" w:cs="Arial"/>
          <w:noProof/>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vysúťažený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 xml:space="preserve">y za danú technológiu a normočasu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076F3C">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9E7946" w:rsidP="00076F3C">
            <w:pPr>
              <w:jc w:val="center"/>
              <w:rPr>
                <w:rFonts w:ascii="Arial" w:hAnsi="Arial" w:cs="Arial"/>
                <w:highlight w:val="yellow"/>
                <w:lang w:eastAsia="sk-SK"/>
              </w:rPr>
            </w:pPr>
          </w:p>
        </w:tc>
      </w:tr>
      <w:tr w:rsidR="003E7912" w:rsidRPr="003E7912" w:rsidTr="00076F3C">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(JMP, krovinorez, vyžínač, motorový postrekovač)</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9E7946" w:rsidP="00076F3C">
            <w:pPr>
              <w:jc w:val="center"/>
              <w:rPr>
                <w:rFonts w:ascii="Arial" w:hAnsi="Arial" w:cs="Arial"/>
                <w:highlight w:val="yellow"/>
                <w:lang w:eastAsia="sk-SK"/>
              </w:rPr>
            </w:pPr>
          </w:p>
        </w:tc>
      </w:tr>
      <w:tr w:rsidR="003E7912" w:rsidRPr="003E7912" w:rsidTr="00076F3C">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9E7946" w:rsidP="00076F3C">
            <w:pPr>
              <w:jc w:val="center"/>
              <w:rPr>
                <w:rFonts w:ascii="Arial" w:hAnsi="Arial" w:cs="Arial"/>
                <w:highlight w:val="yellow"/>
                <w:lang w:eastAsia="sk-SK"/>
              </w:rPr>
            </w:pPr>
          </w:p>
        </w:tc>
      </w:tr>
      <w:tr w:rsidR="003E7912" w:rsidRPr="003E7912" w:rsidTr="00076F3C">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Práce v ochrane lesa pri prevádzke štiepkovacieho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9E7946" w:rsidP="00076F3C">
            <w:pPr>
              <w:jc w:val="center"/>
              <w:rPr>
                <w:rFonts w:ascii="Arial" w:hAnsi="Arial" w:cs="Arial"/>
                <w:highlight w:val="yellow"/>
                <w:lang w:eastAsia="sk-SK"/>
              </w:rPr>
            </w:pP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t.j. v súlade </w:t>
      </w:r>
      <w:r w:rsidR="00ED14BD" w:rsidRPr="003E7912">
        <w:rPr>
          <w:rFonts w:ascii="Arial" w:hAnsi="Arial" w:cs="Arial"/>
        </w:rPr>
        <w:lastRenderedPageBreak/>
        <w:t xml:space="preserve">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„Benzín natural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Cena za t.j. lesníckej činnosti (€/t.j.)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076F3C" w:rsidTr="00D0310E">
        <w:tc>
          <w:tcPr>
            <w:tcW w:w="5000" w:type="pct"/>
          </w:tcPr>
          <w:p w:rsidR="00D0310E" w:rsidRPr="00076F3C" w:rsidRDefault="00D0310E" w:rsidP="00044D33">
            <w:pPr>
              <w:spacing w:line="360" w:lineRule="auto"/>
              <w:jc w:val="both"/>
              <w:rPr>
                <w:rFonts w:ascii="Arial" w:hAnsi="Arial" w:cs="Arial"/>
                <w:highlight w:val="yellow"/>
              </w:rPr>
            </w:pPr>
            <w:r w:rsidRPr="00076F3C">
              <w:rPr>
                <w:rFonts w:ascii="Arial" w:hAnsi="Arial" w:cs="Arial"/>
                <w:highlight w:val="yellow"/>
              </w:rPr>
              <w:t>Cena bez DPH:</w:t>
            </w:r>
          </w:p>
        </w:tc>
      </w:tr>
      <w:tr w:rsidR="003E7912" w:rsidRPr="00076F3C" w:rsidTr="00D0310E">
        <w:tc>
          <w:tcPr>
            <w:tcW w:w="5000" w:type="pct"/>
          </w:tcPr>
          <w:p w:rsidR="00D0310E" w:rsidRPr="00076F3C" w:rsidRDefault="00D0310E" w:rsidP="00044D33">
            <w:pPr>
              <w:spacing w:line="360" w:lineRule="auto"/>
              <w:jc w:val="both"/>
              <w:rPr>
                <w:rFonts w:ascii="Arial" w:hAnsi="Arial" w:cs="Arial"/>
                <w:highlight w:val="yellow"/>
              </w:rPr>
            </w:pPr>
            <w:r w:rsidRPr="00076F3C">
              <w:rPr>
                <w:rFonts w:ascii="Arial" w:hAnsi="Arial" w:cs="Arial"/>
                <w:highlight w:val="yellow"/>
              </w:rPr>
              <w:t>DPH 20%:</w:t>
            </w:r>
          </w:p>
        </w:tc>
      </w:tr>
      <w:tr w:rsidR="003E7912" w:rsidRPr="00076F3C" w:rsidTr="00D0310E">
        <w:tc>
          <w:tcPr>
            <w:tcW w:w="5000" w:type="pct"/>
          </w:tcPr>
          <w:p w:rsidR="00D0310E" w:rsidRPr="00076F3C" w:rsidRDefault="00D0310E" w:rsidP="00044D33">
            <w:pPr>
              <w:spacing w:line="360" w:lineRule="auto"/>
              <w:jc w:val="both"/>
              <w:rPr>
                <w:rFonts w:ascii="Arial" w:hAnsi="Arial" w:cs="Arial"/>
                <w:highlight w:val="yellow"/>
              </w:rPr>
            </w:pPr>
            <w:r w:rsidRPr="00076F3C">
              <w:rPr>
                <w:rFonts w:ascii="Arial" w:hAnsi="Arial" w:cs="Arial"/>
                <w:highlight w:val="yellow"/>
              </w:rPr>
              <w:t>Cena celkom:</w:t>
            </w:r>
          </w:p>
        </w:tc>
      </w:tr>
    </w:tbl>
    <w:p w:rsidR="00A57946" w:rsidRPr="003E7912" w:rsidRDefault="00B42F75" w:rsidP="00044D33">
      <w:pPr>
        <w:pStyle w:val="Odsekzoznamu"/>
        <w:ind w:left="360"/>
        <w:jc w:val="both"/>
        <w:rPr>
          <w:rFonts w:ascii="Arial" w:hAnsi="Arial" w:cs="Arial"/>
        </w:rPr>
      </w:pPr>
      <w:r w:rsidRPr="00076F3C">
        <w:rPr>
          <w:rFonts w:ascii="Arial" w:hAnsi="Arial" w:cs="Arial"/>
          <w:highlight w:val="yellow"/>
        </w:rPr>
        <w:t xml:space="preserve">  </w:t>
      </w:r>
      <w:r w:rsidR="00A57946" w:rsidRPr="00076F3C">
        <w:rPr>
          <w:rFonts w:ascii="Arial" w:hAnsi="Arial" w:cs="Arial"/>
          <w:highlight w:val="yellow"/>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r w:rsidR="00F70D7C" w:rsidRPr="003E7912">
        <w:rPr>
          <w:rFonts w:ascii="Arial" w:hAnsi="Arial" w:cs="Arial"/>
        </w:rPr>
        <w:t>samofakturácií</w:t>
      </w:r>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w:t>
      </w:r>
      <w:r w:rsidRPr="003E7912">
        <w:rPr>
          <w:rFonts w:ascii="Arial" w:hAnsi="Arial" w:cs="Arial"/>
        </w:rPr>
        <w:lastRenderedPageBreak/>
        <w:t xml:space="preserve">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r w:rsidR="00DD1C69" w:rsidRPr="003E7912">
        <w:rPr>
          <w:rFonts w:ascii="Arial" w:hAnsi="Arial" w:cs="Arial"/>
        </w:rPr>
        <w:t>vysúťaženou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076F3C" w:rsidRDefault="00110B77" w:rsidP="0072766D">
            <w:pPr>
              <w:pStyle w:val="Bezriadkovania"/>
              <w:rPr>
                <w:rFonts w:ascii="Arial" w:hAnsi="Arial" w:cs="Arial"/>
                <w:sz w:val="20"/>
                <w:lang w:val="sk-SK"/>
              </w:rPr>
            </w:pPr>
            <w:r w:rsidRPr="00076F3C">
              <w:rPr>
                <w:rFonts w:ascii="Arial" w:hAnsi="Arial" w:cs="Arial"/>
                <w:sz w:val="20"/>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076F3C" w:rsidRDefault="00076F3C" w:rsidP="00DD2480">
            <w:pPr>
              <w:jc w:val="center"/>
              <w:rPr>
                <w:rFonts w:ascii="Arial" w:eastAsia="Calibri" w:hAnsi="Arial" w:cs="Arial"/>
              </w:rPr>
            </w:pPr>
            <w:bookmarkStart w:id="2" w:name="_Hlk113622031"/>
            <w:r>
              <w:rPr>
                <w:rFonts w:ascii="Arial" w:eastAsia="Calibri" w:hAnsi="Arial" w:cs="Arial"/>
              </w:rPr>
              <w:t>Ing. Daniel Benček</w:t>
            </w:r>
          </w:p>
          <w:p w:rsidR="00110B77" w:rsidRPr="00110B77" w:rsidRDefault="00110B77" w:rsidP="00DD2480">
            <w:pPr>
              <w:jc w:val="center"/>
              <w:rPr>
                <w:rFonts w:ascii="Arial" w:hAnsi="Arial" w:cs="Arial"/>
              </w:rPr>
            </w:pPr>
            <w:r w:rsidRPr="00076F3C">
              <w:rPr>
                <w:rFonts w:ascii="Arial" w:eastAsia="Calibri" w:hAnsi="Arial" w:cs="Arial"/>
              </w:rPr>
              <w:t xml:space="preserve">vedúci organizačnej zložky OZ </w:t>
            </w:r>
            <w:bookmarkEnd w:id="2"/>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076F3C">
              <w:rPr>
                <w:rFonts w:ascii="Arial" w:hAnsi="Arial" w:cs="Arial"/>
                <w:sz w:val="22"/>
                <w:szCs w:val="22"/>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076F3C" w:rsidRDefault="00076F3C" w:rsidP="00DD2480">
            <w:pPr>
              <w:jc w:val="center"/>
              <w:rPr>
                <w:rFonts w:ascii="Arial" w:eastAsia="Calibri" w:hAnsi="Arial" w:cs="Arial"/>
              </w:rPr>
            </w:pPr>
            <w:r>
              <w:rPr>
                <w:rFonts w:ascii="Arial" w:eastAsia="Calibri" w:hAnsi="Arial" w:cs="Arial"/>
              </w:rPr>
              <w:t>Ing. Daniel Benček</w:t>
            </w:r>
          </w:p>
          <w:p w:rsidR="004C510D" w:rsidRPr="004C510D" w:rsidRDefault="00ED6F3D" w:rsidP="00DD2480">
            <w:pPr>
              <w:jc w:val="center"/>
              <w:rPr>
                <w:rFonts w:ascii="Arial" w:hAnsi="Arial" w:cs="Arial"/>
                <w:sz w:val="22"/>
                <w:szCs w:val="22"/>
              </w:rPr>
            </w:pPr>
            <w:r w:rsidRPr="00076F3C">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y v znení neskroších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r w:rsidR="00076F3C">
              <w:rPr>
                <w:rFonts w:ascii="Arial" w:hAnsi="Arial" w:cs="Arial"/>
              </w:rPr>
              <w:t>Tribeč</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076F3C" w:rsidP="00F3754F">
            <w:pPr>
              <w:spacing w:line="360" w:lineRule="auto"/>
              <w:jc w:val="both"/>
              <w:rPr>
                <w:rFonts w:ascii="Arial" w:hAnsi="Arial" w:cs="Arial"/>
              </w:rPr>
            </w:pPr>
            <w:r>
              <w:rPr>
                <w:rFonts w:ascii="Arial" w:hAnsi="Arial" w:cs="Arial"/>
              </w:rPr>
              <w:t>Parková 7, 951 93 Topoľčianky</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076F3C" w:rsidP="00DD2480">
            <w:pPr>
              <w:spacing w:line="360" w:lineRule="auto"/>
              <w:jc w:val="both"/>
              <w:rPr>
                <w:rFonts w:ascii="Arial" w:hAnsi="Arial" w:cs="Arial"/>
              </w:rPr>
            </w:pPr>
            <w:r>
              <w:rPr>
                <w:rFonts w:ascii="Arial" w:hAnsi="Arial" w:cs="Arial"/>
              </w:rPr>
              <w:t xml:space="preserve">Ing. Daniel Benček </w:t>
            </w:r>
            <w:r w:rsidR="00C53BE6" w:rsidRPr="00AF7936">
              <w:rPr>
                <w:rFonts w:ascii="Arial" w:hAnsi="Arial" w:cs="Arial"/>
              </w:rPr>
              <w:t xml:space="preserve">- </w:t>
            </w:r>
            <w:r w:rsidR="00DD2480" w:rsidRPr="00AF7936">
              <w:rPr>
                <w:rFonts w:ascii="Arial" w:hAnsi="Arial" w:cs="Arial"/>
              </w:rPr>
              <w:t>vedúci</w:t>
            </w:r>
            <w:r>
              <w:rPr>
                <w:rFonts w:ascii="Arial" w:hAnsi="Arial" w:cs="Arial"/>
              </w:rPr>
              <w:t xml:space="preserve"> organizačnej zložky OZ Tribeč</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Zapísaný v Obchodnom registri Okresného súdu v Banskej Bystrici dňa 29.10.1999, Oddiel Pš,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F44A12" w:rsidRDefault="004C510D" w:rsidP="004C510D">
      <w:pPr>
        <w:jc w:val="both"/>
        <w:rPr>
          <w:rFonts w:ascii="Arial" w:hAnsi="Arial" w:cs="Arial"/>
          <w:b/>
          <w:highlight w:val="yellow"/>
        </w:rPr>
      </w:pPr>
      <w:r w:rsidRPr="00F44A12">
        <w:rPr>
          <w:rFonts w:ascii="Arial" w:hAnsi="Arial" w:cs="Arial"/>
          <w:b/>
          <w:highlight w:val="yellow"/>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Obchodné meno:</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b/>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Sídlo:</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IČO:</w:t>
            </w:r>
          </w:p>
        </w:tc>
        <w:tc>
          <w:tcPr>
            <w:tcW w:w="3932" w:type="pct"/>
            <w:tcBorders>
              <w:left w:val="nil"/>
            </w:tcBorders>
            <w:shd w:val="clear" w:color="auto" w:fill="auto"/>
          </w:tcPr>
          <w:p w:rsidR="004C510D" w:rsidRPr="00F44A12" w:rsidRDefault="004C510D" w:rsidP="004C510D">
            <w:pPr>
              <w:pStyle w:val="Pta"/>
              <w:spacing w:after="0" w:line="360" w:lineRule="auto"/>
              <w:jc w:val="both"/>
              <w:rPr>
                <w:rFonts w:ascii="Arial" w:hAnsi="Arial" w:cs="Arial"/>
                <w:sz w:val="20"/>
                <w:szCs w:val="20"/>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DIČ:</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IČ DPH:</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D733E2" w:rsidRPr="00F44A12" w:rsidTr="0072766D">
        <w:tc>
          <w:tcPr>
            <w:tcW w:w="1068" w:type="pct"/>
            <w:tcBorders>
              <w:top w:val="nil"/>
              <w:bottom w:val="nil"/>
              <w:right w:val="nil"/>
            </w:tcBorders>
            <w:shd w:val="clear" w:color="auto" w:fill="auto"/>
          </w:tcPr>
          <w:p w:rsidR="00D733E2" w:rsidRPr="00F44A12" w:rsidRDefault="00D733E2" w:rsidP="004C510D">
            <w:pPr>
              <w:spacing w:line="360" w:lineRule="auto"/>
              <w:jc w:val="both"/>
              <w:rPr>
                <w:rFonts w:ascii="Arial" w:hAnsi="Arial" w:cs="Arial"/>
                <w:highlight w:val="yellow"/>
              </w:rPr>
            </w:pPr>
            <w:r w:rsidRPr="00D733E2">
              <w:rPr>
                <w:rFonts w:ascii="Arial" w:hAnsi="Arial" w:cs="Arial"/>
                <w:highlight w:val="yellow"/>
              </w:rPr>
              <w:t>Číslo účtu (IBAN):</w:t>
            </w:r>
          </w:p>
        </w:tc>
        <w:tc>
          <w:tcPr>
            <w:tcW w:w="3932" w:type="pct"/>
            <w:tcBorders>
              <w:left w:val="nil"/>
            </w:tcBorders>
            <w:shd w:val="clear" w:color="auto" w:fill="auto"/>
          </w:tcPr>
          <w:p w:rsidR="00D733E2" w:rsidRPr="00F44A12" w:rsidRDefault="00D733E2"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Právne zastúpený:</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Kontakt:</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5000" w:type="pct"/>
            <w:gridSpan w:val="2"/>
            <w:tcBorders>
              <w:top w:val="nil"/>
              <w:bottom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F44A12">
        <w:rPr>
          <w:rFonts w:ascii="Arial" w:hAnsi="Arial" w:cs="Arial"/>
          <w:highlight w:val="yellow"/>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w:t>
      </w:r>
      <w:r w:rsidRPr="00076F3C">
        <w:rPr>
          <w:rFonts w:ascii="Arial" w:hAnsi="Arial" w:cs="Arial"/>
        </w:rPr>
        <w:t>dohody č</w:t>
      </w:r>
      <w:r w:rsidR="00507454" w:rsidRPr="00076F3C">
        <w:rPr>
          <w:rFonts w:ascii="Arial" w:hAnsi="Arial" w:cs="Arial"/>
        </w:rPr>
        <w:t xml:space="preserve">. </w:t>
      </w:r>
      <w:r w:rsidRPr="00076F3C">
        <w:rPr>
          <w:rFonts w:ascii="Arial" w:hAnsi="Arial" w:cs="Arial"/>
        </w:rPr>
        <w:t>.............</w:t>
      </w:r>
      <w:r w:rsidR="00507454" w:rsidRPr="00076F3C">
        <w:rPr>
          <w:rFonts w:ascii="Arial" w:hAnsi="Arial" w:cs="Arial"/>
        </w:rPr>
        <w:t xml:space="preserve"> </w:t>
      </w:r>
      <w:r w:rsidRPr="00076F3C">
        <w:rPr>
          <w:rFonts w:ascii="Arial" w:hAnsi="Arial" w:cs="Arial"/>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076F3C">
              <w:rPr>
                <w:rFonts w:ascii="Arial" w:hAnsi="Arial" w:cs="Arial"/>
                <w:sz w:val="20"/>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r w:rsidR="00076F3C">
              <w:rPr>
                <w:rFonts w:ascii="Arial" w:eastAsia="Calibri" w:hAnsi="Arial" w:cs="Arial"/>
                <w:b/>
              </w:rPr>
              <w:t>Daniel Benček</w:t>
            </w:r>
          </w:p>
          <w:p w:rsidR="00A43B54" w:rsidRPr="00110B77" w:rsidRDefault="00ED6F3D" w:rsidP="00142CFD">
            <w:pPr>
              <w:jc w:val="center"/>
              <w:rPr>
                <w:rFonts w:ascii="Arial" w:hAnsi="Arial" w:cs="Arial"/>
              </w:rPr>
            </w:pPr>
            <w:r w:rsidRPr="00076F3C">
              <w:rPr>
                <w:rFonts w:ascii="Arial" w:eastAsia="Calibri" w:hAnsi="Arial" w:cs="Arial"/>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r w:rsidRPr="006528F5">
              <w:rPr>
                <w:b/>
                <w:bCs/>
              </w:rPr>
              <w:t>por.číslo</w:t>
            </w:r>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Jamková sadba voľnokorenných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Jamková sadba krytokorenných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Sadba krytokorenných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492BDF">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BD4B4" w:themeFill="accent6" w:themeFillTint="66"/>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r w:rsidRPr="00C72FC2">
              <w:rPr>
                <w:rFonts w:cs="Arial"/>
                <w:sz w:val="16"/>
                <w:szCs w:val="16"/>
                <w:lang w:eastAsia="sk-SK"/>
              </w:rPr>
              <w:t xml:space="preserve">mot.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(uhadzovanie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(uhadzovanie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r w:rsidRPr="00837659">
              <w:rPr>
                <w:rFonts w:cs="Arial"/>
                <w:sz w:val="16"/>
                <w:szCs w:val="16"/>
                <w:lang w:eastAsia="sk-SK"/>
              </w:rPr>
              <w:t>chrbt</w:t>
            </w:r>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r w:rsidRPr="00B543D1">
              <w:rPr>
                <w:rFonts w:cs="Arial"/>
                <w:sz w:val="16"/>
                <w:szCs w:val="16"/>
                <w:lang w:eastAsia="sk-SK"/>
              </w:rPr>
              <w:t>krovinorezom)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(mulčovanie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(náterom repelentmi</w:t>
            </w:r>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Čistenie plôch                od nehrúbia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(odstraň.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tenčiny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Prečistky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 xml:space="preserve">(prestrihávka; plecí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krovinorezom      </w:t>
            </w:r>
            <w:r>
              <w:rPr>
                <w:rFonts w:cs="Arial"/>
                <w:sz w:val="16"/>
                <w:szCs w:val="16"/>
              </w:rPr>
              <w:t>(prestrihávka; plecí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(prestrihávka; plecí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r w:rsidRPr="00126E77">
              <w:rPr>
                <w:rFonts w:cs="Arial"/>
                <w:b/>
                <w:bCs/>
                <w:sz w:val="18"/>
                <w:szCs w:val="18"/>
                <w:lang w:eastAsia="sk-SK"/>
              </w:rPr>
              <w:t xml:space="preserve">Vyvetvovanie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492BDF">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BD4B4" w:themeFill="accent6" w:themeFillTint="66"/>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Popis podvýkonu,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r w:rsidRPr="00E22293">
              <w:rPr>
                <w:rFonts w:cs="Arial"/>
                <w:sz w:val="17"/>
                <w:szCs w:val="17"/>
              </w:rPr>
              <w:t>odvetvovanie</w:t>
            </w:r>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Porastová hygiena - asanácia zvyškov uhodením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uhodením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odkôrňovanie chrobáčiarov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r w:rsidRPr="002B3214">
              <w:rPr>
                <w:rFonts w:cs="Arial"/>
                <w:sz w:val="16"/>
                <w:szCs w:val="16"/>
              </w:rPr>
              <w:t>štiepkovaním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r>
              <w:rPr>
                <w:rFonts w:cs="Arial"/>
                <w:sz w:val="17"/>
                <w:szCs w:val="17"/>
              </w:rPr>
              <w:t>Ly</w:t>
            </w:r>
            <w:r w:rsidRPr="00E22293">
              <w:rPr>
                <w:rFonts w:cs="Arial"/>
                <w:sz w:val="17"/>
                <w:szCs w:val="17"/>
              </w:rPr>
              <w:t xml:space="preserve">kokaz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r>
              <w:rPr>
                <w:rFonts w:cs="Arial"/>
                <w:sz w:val="17"/>
                <w:szCs w:val="17"/>
              </w:rPr>
              <w:t>L</w:t>
            </w:r>
            <w:r w:rsidRPr="00E22293">
              <w:rPr>
                <w:rFonts w:cs="Arial"/>
                <w:sz w:val="17"/>
                <w:szCs w:val="17"/>
              </w:rPr>
              <w:t>ykokaz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r>
              <w:rPr>
                <w:rFonts w:cs="Arial"/>
                <w:sz w:val="17"/>
                <w:szCs w:val="17"/>
              </w:rPr>
              <w:t>L</w:t>
            </w:r>
            <w:r w:rsidRPr="00E22293">
              <w:rPr>
                <w:rFonts w:cs="Arial"/>
                <w:sz w:val="17"/>
                <w:szCs w:val="17"/>
              </w:rPr>
              <w:t>ykokaz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 xml:space="preserve">ykokaz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ohryzu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Ochrana lesa proti ohryzu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r>
              <w:rPr>
                <w:rFonts w:cs="Arial"/>
                <w:sz w:val="16"/>
                <w:szCs w:val="16"/>
              </w:rPr>
              <w:t>porastoiv</w:t>
            </w:r>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krovinorezom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492BDF">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BD4B4" w:themeFill="accent6" w:themeFillTint="66"/>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Popis podvýkonu,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(krovinorez,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krovinorez</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492BDF">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BD4B4" w:themeFill="accent6" w:themeFillTint="66"/>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podvýkonoch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w:t>
      </w:r>
      <w:r w:rsidR="00BF565C">
        <w:rPr>
          <w:rFonts w:ascii="Arial" w:hAnsi="Arial"/>
          <w:b/>
          <w:noProof/>
          <w:lang w:eastAsia="sk-SK"/>
        </w:rPr>
        <w:t> </w:t>
      </w:r>
      <w:r w:rsidR="00335A21" w:rsidRPr="00970261">
        <w:rPr>
          <w:rFonts w:ascii="Arial" w:hAnsi="Arial"/>
          <w:b/>
          <w:noProof/>
          <w:lang w:eastAsia="sk-SK"/>
        </w:rPr>
        <w:t>dohode</w:t>
      </w:r>
      <w:r w:rsidR="00BF565C">
        <w:rPr>
          <w:rFonts w:ascii="Arial" w:hAnsi="Arial"/>
          <w:b/>
          <w:noProof/>
          <w:lang w:eastAsia="sk-SK"/>
        </w:rPr>
        <w:t xml:space="preserve"> </w:t>
      </w:r>
      <w:r w:rsidR="00BF565C" w:rsidRPr="00BF565C">
        <w:rPr>
          <w:rFonts w:ascii="Arial" w:hAnsi="Arial"/>
          <w:i/>
          <w:noProof/>
          <w:lang w:eastAsia="sk-SK"/>
        </w:rPr>
        <w:t>(Nevypĺňať-len vzor)</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Príloha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LESY Slovenskej republiky, štátny podnik</w:t>
                                </w:r>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Námestie SNP 8 ,  975 66 Banská Bystrica</w:t>
                                </w:r>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Objednávka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Rámcova dohoda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Adresa podľa výpisu z OR OS alebo</w:t>
                                </w:r>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dátum:</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vybavuje:</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Sme platcovia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Termín dodania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Pracovisko</w:t>
                                </w:r>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iné)</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Podvýkon</w:t>
                                </w:r>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jedn.</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Množstvo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za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spolu</w:t>
                                </w:r>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Začatie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Ukončenie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Ostatné podmienky:</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podľa zákazkového listu</w:t>
                                </w:r>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Platobné podmienky:</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Splatnosť faktúr je stanovená na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dní</w:t>
                                </w:r>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vystavenia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Vedúci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Lesy Slovenskej republiky, štátny podnik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adresa oz</w:t>
                                </w:r>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Predmet zákazky - lesnícka služba</w:t>
                                </w:r>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Tel.kontakt:                                                       mobil: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 xml:space="preserve">Bankové spojenie:                                           č.účtu: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živnostenského registra</w:t>
                                </w:r>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Príloha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LESY Slovenskej republiky, štátny podnik</w:t>
                          </w:r>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Námestie SNP 8 ,  975 66 Banská Bystrica</w:t>
                          </w:r>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Objednávka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Rámcova dohoda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6"/>
                              <w:szCs w:val="16"/>
                              <w:lang w:val="en-US"/>
                            </w:rPr>
                            <w:t>Adresa podľa výpisu z OR OS alebo</w:t>
                          </w:r>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dátum:</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vybavuje:</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Sme platcovia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Termín dodania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Pracovisko</w:t>
                          </w:r>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iné)</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Podvýkon</w:t>
                          </w:r>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jedn.</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Množstvo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za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spolu</w:t>
                          </w:r>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Začatie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Ukončenie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Ostatné podmienky:</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podľa zákazkového listu</w:t>
                          </w:r>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Platobné podmienky:</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Splatnosť faktúr je stanovená na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dní</w:t>
                          </w:r>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vystavenia samofaktúry.</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Vedúci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Lesy Slovenskej republiky, štátny podnik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adresa oz</w:t>
                          </w:r>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Predmet zákazky - lesnícka služba</w:t>
                          </w:r>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r>
                            <w:rPr>
                              <w:rFonts w:ascii="Arial" w:hAnsi="Arial" w:cs="Arial"/>
                              <w:b/>
                              <w:bCs/>
                              <w:color w:val="000000"/>
                              <w:sz w:val="16"/>
                              <w:szCs w:val="16"/>
                              <w:lang w:val="en-US"/>
                            </w:rPr>
                            <w:t xml:space="preserve">Tel.kontakt:                                                       mobil: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 xml:space="preserve">Bankové spojenie:                                           č.účtu: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FF0000"/>
                              <w:sz w:val="16"/>
                              <w:szCs w:val="16"/>
                              <w:lang w:val="en-US"/>
                            </w:rPr>
                            <w:t>živnostenského registra</w:t>
                          </w:r>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8pt" o:ole="">
            <v:imagedata r:id="rId22" o:title=""/>
          </v:shape>
          <o:OLEObject Type="Embed" ProgID="AcroExch.Document.DC" ShapeID="_x0000_i1026" DrawAspect="Content" ObjectID="_1759646090"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4"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Organizačná zložka:</w:t>
            </w:r>
          </w:p>
        </w:tc>
        <w:tc>
          <w:tcPr>
            <w:tcW w:w="3161" w:type="pct"/>
          </w:tcPr>
          <w:p w:rsidR="00D932AD" w:rsidRPr="00076F3C" w:rsidRDefault="00D932AD" w:rsidP="00076F3C">
            <w:pPr>
              <w:spacing w:line="360" w:lineRule="auto"/>
              <w:jc w:val="both"/>
              <w:rPr>
                <w:rFonts w:ascii="Arial" w:hAnsi="Arial" w:cs="Arial"/>
              </w:rPr>
            </w:pPr>
            <w:r w:rsidRPr="00076F3C">
              <w:rPr>
                <w:rFonts w:ascii="Arial" w:hAnsi="Arial" w:cs="Arial"/>
                <w:bCs/>
              </w:rPr>
              <w:t xml:space="preserve">organizačná zložka OZ </w:t>
            </w:r>
            <w:r w:rsidR="00076F3C" w:rsidRPr="00076F3C">
              <w:rPr>
                <w:rFonts w:ascii="Arial" w:hAnsi="Arial" w:cs="Arial"/>
              </w:rPr>
              <w:t>Tribeč</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Sídlo organizačnej zložky:</w:t>
            </w:r>
          </w:p>
        </w:tc>
        <w:tc>
          <w:tcPr>
            <w:tcW w:w="3161" w:type="pct"/>
          </w:tcPr>
          <w:p w:rsidR="00D932AD" w:rsidRPr="00076F3C" w:rsidRDefault="00076F3C" w:rsidP="00D932AD">
            <w:pPr>
              <w:spacing w:line="360" w:lineRule="auto"/>
              <w:jc w:val="both"/>
              <w:rPr>
                <w:rFonts w:ascii="Arial" w:hAnsi="Arial" w:cs="Arial"/>
              </w:rPr>
            </w:pPr>
            <w:r w:rsidRPr="00076F3C">
              <w:rPr>
                <w:rFonts w:ascii="Arial" w:hAnsi="Arial" w:cs="Arial"/>
              </w:rPr>
              <w:t>Parková 7, 951 93 Topoľčianky</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Právne zastúpený:</w:t>
            </w:r>
          </w:p>
        </w:tc>
        <w:tc>
          <w:tcPr>
            <w:tcW w:w="3161" w:type="pct"/>
          </w:tcPr>
          <w:p w:rsidR="00D932AD" w:rsidRPr="00076F3C" w:rsidRDefault="00076F3C" w:rsidP="00D932AD">
            <w:pPr>
              <w:spacing w:line="360" w:lineRule="auto"/>
              <w:jc w:val="both"/>
              <w:rPr>
                <w:rFonts w:ascii="Arial" w:hAnsi="Arial" w:cs="Arial"/>
              </w:rPr>
            </w:pPr>
            <w:r w:rsidRPr="00076F3C">
              <w:rPr>
                <w:rFonts w:ascii="Arial" w:hAnsi="Arial" w:cs="Arial"/>
              </w:rPr>
              <w:t>Ing. Daniel Benček</w:t>
            </w:r>
            <w:r w:rsidR="00D932AD" w:rsidRPr="00076F3C">
              <w:rPr>
                <w:rFonts w:ascii="Arial" w:hAnsi="Arial" w:cs="Arial"/>
              </w:rPr>
              <w:t xml:space="preserve"> - vedúci organizačnej zložky OZ</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IČO:</w:t>
            </w:r>
          </w:p>
        </w:tc>
        <w:tc>
          <w:tcPr>
            <w:tcW w:w="3161" w:type="pct"/>
          </w:tcPr>
          <w:p w:rsidR="00D932AD" w:rsidRPr="00076F3C" w:rsidRDefault="00D932AD" w:rsidP="00D932AD">
            <w:pPr>
              <w:spacing w:line="360" w:lineRule="auto"/>
              <w:jc w:val="both"/>
              <w:rPr>
                <w:rFonts w:ascii="Arial" w:hAnsi="Arial" w:cs="Arial"/>
              </w:rPr>
            </w:pPr>
            <w:r w:rsidRPr="00076F3C">
              <w:rPr>
                <w:rFonts w:ascii="Arial" w:hAnsi="Arial" w:cs="Arial"/>
              </w:rPr>
              <w:t>36038351</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DIČ:</w:t>
            </w:r>
          </w:p>
        </w:tc>
        <w:tc>
          <w:tcPr>
            <w:tcW w:w="3161" w:type="pct"/>
          </w:tcPr>
          <w:p w:rsidR="00D932AD" w:rsidRPr="00076F3C" w:rsidRDefault="00D932AD" w:rsidP="00D932AD">
            <w:pPr>
              <w:spacing w:line="360" w:lineRule="auto"/>
              <w:jc w:val="both"/>
              <w:rPr>
                <w:rFonts w:ascii="Arial" w:hAnsi="Arial" w:cs="Arial"/>
              </w:rPr>
            </w:pPr>
            <w:r w:rsidRPr="00076F3C">
              <w:rPr>
                <w:rFonts w:ascii="Arial" w:hAnsi="Arial" w:cs="Arial"/>
              </w:rPr>
              <w:t>2020087982</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 xml:space="preserve">IČ </w:t>
            </w:r>
            <w:r w:rsidRPr="00076F3C">
              <w:rPr>
                <w:rFonts w:ascii="Arial" w:hAnsi="Arial" w:cs="Arial"/>
              </w:rPr>
              <w:softHyphen/>
              <w:t>DPH:</w:t>
            </w:r>
          </w:p>
        </w:tc>
        <w:tc>
          <w:tcPr>
            <w:tcW w:w="3161" w:type="pct"/>
          </w:tcPr>
          <w:p w:rsidR="00D932AD" w:rsidRPr="00076F3C" w:rsidRDefault="00D932AD" w:rsidP="00D932AD">
            <w:pPr>
              <w:spacing w:line="360" w:lineRule="auto"/>
              <w:rPr>
                <w:rFonts w:ascii="Arial" w:hAnsi="Arial" w:cs="Arial"/>
              </w:rPr>
            </w:pPr>
            <w:r w:rsidRPr="00076F3C">
              <w:rPr>
                <w:rFonts w:ascii="Arial" w:hAnsi="Arial" w:cs="Arial"/>
              </w:rPr>
              <w:t>SK2020087982</w:t>
            </w:r>
          </w:p>
        </w:tc>
      </w:tr>
    </w:tbl>
    <w:p w:rsidR="00D932AD" w:rsidRPr="00076F3C" w:rsidRDefault="00D932AD" w:rsidP="00D932AD">
      <w:pPr>
        <w:pStyle w:val="Zkladntext1"/>
        <w:shd w:val="clear" w:color="auto" w:fill="auto"/>
        <w:spacing w:line="240" w:lineRule="auto"/>
        <w:rPr>
          <w:rFonts w:ascii="Arial" w:hAnsi="Arial" w:cs="Arial"/>
          <w:b/>
          <w:sz w:val="20"/>
        </w:rPr>
      </w:pPr>
    </w:p>
    <w:p w:rsidR="00D932AD" w:rsidRPr="00F44A12" w:rsidRDefault="00D932AD" w:rsidP="00D932AD">
      <w:pPr>
        <w:pStyle w:val="Zkladntext1"/>
        <w:shd w:val="clear" w:color="auto" w:fill="auto"/>
        <w:spacing w:line="240" w:lineRule="auto"/>
        <w:rPr>
          <w:rFonts w:ascii="Arial" w:hAnsi="Arial" w:cs="Arial"/>
          <w:b/>
          <w:sz w:val="20"/>
          <w:highlight w:val="yellow"/>
        </w:rPr>
      </w:pPr>
      <w:r w:rsidRPr="00F44A12">
        <w:rPr>
          <w:rFonts w:ascii="Arial" w:hAnsi="Arial" w:cs="Arial"/>
          <w:b/>
          <w:sz w:val="20"/>
          <w:highlight w:val="yellow"/>
        </w:rPr>
        <w:t>Dodávateľ:</w:t>
      </w:r>
    </w:p>
    <w:tbl>
      <w:tblPr>
        <w:tblW w:w="5000" w:type="pct"/>
        <w:tblLook w:val="04A0" w:firstRow="1" w:lastRow="0" w:firstColumn="1" w:lastColumn="0" w:noHBand="0" w:noVBand="1"/>
      </w:tblPr>
      <w:tblGrid>
        <w:gridCol w:w="3337"/>
        <w:gridCol w:w="5735"/>
      </w:tblGrid>
      <w:tr w:rsidR="00D932AD" w:rsidRPr="00F44A12" w:rsidTr="00D932AD">
        <w:tc>
          <w:tcPr>
            <w:tcW w:w="1839" w:type="pct"/>
            <w:shd w:val="clear" w:color="auto" w:fill="auto"/>
          </w:tcPr>
          <w:p w:rsidR="00D932AD" w:rsidRPr="00F44A12" w:rsidRDefault="00D932AD" w:rsidP="00D932AD">
            <w:pPr>
              <w:spacing w:line="360" w:lineRule="auto"/>
              <w:rPr>
                <w:rFonts w:ascii="Arial" w:hAnsi="Arial" w:cs="Arial"/>
                <w:b/>
                <w:highlight w:val="yellow"/>
              </w:rPr>
            </w:pPr>
            <w:r w:rsidRPr="00F44A12">
              <w:rPr>
                <w:rFonts w:ascii="Arial" w:hAnsi="Arial" w:cs="Arial"/>
                <w:highlight w:val="yellow"/>
              </w:rPr>
              <w:t>Obchodný názov:</w:t>
            </w:r>
          </w:p>
        </w:tc>
        <w:tc>
          <w:tcPr>
            <w:tcW w:w="3161" w:type="pct"/>
            <w:tcBorders>
              <w:bottom w:val="dashed" w:sz="4" w:space="0" w:color="auto"/>
            </w:tcBorders>
            <w:shd w:val="clear" w:color="auto" w:fill="auto"/>
          </w:tcPr>
          <w:p w:rsidR="00D932AD" w:rsidRPr="00F44A12" w:rsidRDefault="00D932AD" w:rsidP="00D932AD">
            <w:pPr>
              <w:spacing w:line="360" w:lineRule="auto"/>
              <w:rPr>
                <w:rFonts w:ascii="Arial" w:hAnsi="Arial" w:cs="Arial"/>
                <w:highlight w:val="yellow"/>
              </w:rPr>
            </w:pPr>
          </w:p>
        </w:tc>
      </w:tr>
      <w:tr w:rsidR="00D932AD" w:rsidRPr="00F44A12" w:rsidTr="00D932AD">
        <w:tc>
          <w:tcPr>
            <w:tcW w:w="1839" w:type="pct"/>
            <w:shd w:val="clear" w:color="auto" w:fill="auto"/>
          </w:tcPr>
          <w:p w:rsidR="00D932AD" w:rsidRPr="00F44A12" w:rsidRDefault="00D932AD" w:rsidP="00D932AD">
            <w:pPr>
              <w:spacing w:line="360" w:lineRule="auto"/>
              <w:rPr>
                <w:rFonts w:ascii="Arial" w:hAnsi="Arial" w:cs="Arial"/>
                <w:b/>
                <w:highlight w:val="yellow"/>
              </w:rPr>
            </w:pPr>
            <w:r w:rsidRPr="00F44A12">
              <w:rPr>
                <w:rFonts w:ascii="Arial" w:hAnsi="Arial" w:cs="Arial"/>
                <w:highlight w:val="yellow"/>
              </w:rPr>
              <w:t>Sídlo:</w:t>
            </w:r>
          </w:p>
        </w:tc>
        <w:tc>
          <w:tcPr>
            <w:tcW w:w="3161" w:type="pct"/>
            <w:tcBorders>
              <w:top w:val="dashed" w:sz="4" w:space="0" w:color="auto"/>
              <w:bottom w:val="dashed" w:sz="4" w:space="0" w:color="auto"/>
            </w:tcBorders>
            <w:shd w:val="clear" w:color="auto" w:fill="auto"/>
          </w:tcPr>
          <w:p w:rsidR="00D932AD" w:rsidRPr="00F44A12" w:rsidRDefault="00D932AD" w:rsidP="00D932AD">
            <w:pPr>
              <w:spacing w:line="360" w:lineRule="auto"/>
              <w:rPr>
                <w:rFonts w:ascii="Arial" w:hAnsi="Arial" w:cs="Arial"/>
                <w:highlight w:val="yellow"/>
              </w:rPr>
            </w:pPr>
          </w:p>
        </w:tc>
      </w:tr>
      <w:tr w:rsidR="00D932AD" w:rsidRPr="00F44A12" w:rsidTr="00D932AD">
        <w:tc>
          <w:tcPr>
            <w:tcW w:w="1839" w:type="pct"/>
            <w:shd w:val="clear" w:color="auto" w:fill="auto"/>
          </w:tcPr>
          <w:p w:rsidR="00D932AD" w:rsidRPr="00F44A12" w:rsidRDefault="00D932AD" w:rsidP="00D932AD">
            <w:pPr>
              <w:spacing w:line="360" w:lineRule="auto"/>
              <w:rPr>
                <w:rFonts w:ascii="Arial" w:hAnsi="Arial" w:cs="Arial"/>
                <w:b/>
                <w:highlight w:val="yellow"/>
              </w:rPr>
            </w:pPr>
            <w:r w:rsidRPr="00F44A12">
              <w:rPr>
                <w:rFonts w:ascii="Arial" w:hAnsi="Arial" w:cs="Arial"/>
                <w:highlight w:val="yellow"/>
              </w:rPr>
              <w:t>IČO:</w:t>
            </w:r>
          </w:p>
        </w:tc>
        <w:tc>
          <w:tcPr>
            <w:tcW w:w="3161" w:type="pct"/>
            <w:tcBorders>
              <w:top w:val="dashed" w:sz="4" w:space="0" w:color="auto"/>
              <w:bottom w:val="dashed" w:sz="4" w:space="0" w:color="auto"/>
            </w:tcBorders>
            <w:shd w:val="clear" w:color="auto" w:fill="auto"/>
          </w:tcPr>
          <w:p w:rsidR="00D932AD" w:rsidRPr="00F44A12" w:rsidRDefault="00D932AD" w:rsidP="00D932AD">
            <w:pPr>
              <w:spacing w:line="360" w:lineRule="auto"/>
              <w:rPr>
                <w:rFonts w:ascii="Arial" w:hAnsi="Arial" w:cs="Arial"/>
                <w:highlight w:val="yellow"/>
              </w:rPr>
            </w:pP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color w:val="000000" w:themeColor="text1"/>
              </w:rPr>
            </w:pPr>
            <w:r w:rsidRPr="00F44A12">
              <w:rPr>
                <w:rFonts w:ascii="Arial" w:hAnsi="Arial" w:cs="Arial"/>
                <w:color w:val="000000" w:themeColor="text1"/>
                <w:highlight w:val="yellow"/>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076F3C" w:rsidRDefault="00D932AD" w:rsidP="00D932AD">
            <w:pPr>
              <w:spacing w:line="360" w:lineRule="auto"/>
              <w:rPr>
                <w:rFonts w:ascii="Arial" w:hAnsi="Arial" w:cs="Arial"/>
              </w:rPr>
            </w:pPr>
          </w:p>
        </w:tc>
      </w:tr>
    </w:tbl>
    <w:p w:rsidR="00D932AD" w:rsidRPr="00076F3C"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076F3C">
        <w:rPr>
          <w:rFonts w:ascii="Arial" w:hAnsi="Arial" w:cs="Arial"/>
          <w:color w:val="000000" w:themeColor="text1"/>
        </w:rPr>
        <w:t>Ako dodávateľ</w:t>
      </w:r>
      <w:r w:rsidR="00FB1889" w:rsidRPr="00076F3C">
        <w:rPr>
          <w:rFonts w:ascii="Arial" w:hAnsi="Arial" w:cs="Arial"/>
          <w:color w:val="000000" w:themeColor="text1"/>
        </w:rPr>
        <w:t xml:space="preserve"> lesníckych činností na predmet zákazky </w:t>
      </w:r>
      <w:r w:rsidRPr="00076F3C">
        <w:rPr>
          <w:rFonts w:ascii="Arial" w:hAnsi="Arial" w:cs="Arial"/>
          <w:color w:val="000000" w:themeColor="text1"/>
        </w:rPr>
        <w:t xml:space="preserve">s názvom: </w:t>
      </w:r>
      <w:r w:rsidR="00051D90" w:rsidRPr="00076F3C">
        <w:rPr>
          <w:rFonts w:ascii="Arial" w:hAnsi="Arial" w:cs="Arial"/>
          <w:b/>
        </w:rPr>
        <w:t xml:space="preserve">Lesnícke služby v pestovnej činnosti na organizačnej zložke OZ </w:t>
      </w:r>
      <w:r w:rsidR="00076F3C" w:rsidRPr="00076F3C">
        <w:rPr>
          <w:rFonts w:ascii="Arial" w:hAnsi="Arial" w:cs="Arial"/>
          <w:b/>
        </w:rPr>
        <w:t>Tribeč</w:t>
      </w:r>
      <w:r w:rsidR="00CE4D4B">
        <w:rPr>
          <w:rFonts w:ascii="Arial" w:hAnsi="Arial" w:cs="Arial"/>
          <w:b/>
        </w:rPr>
        <w:t xml:space="preserve"> na obdobie 2024</w:t>
      </w:r>
      <w:bookmarkStart w:id="5" w:name="_GoBack"/>
      <w:bookmarkEnd w:id="5"/>
      <w:r w:rsidR="00051D90" w:rsidRPr="00076F3C">
        <w:rPr>
          <w:rFonts w:ascii="Arial" w:hAnsi="Arial" w:cs="Arial"/>
          <w:b/>
        </w:rPr>
        <w:t xml:space="preserve"> - 2026</w:t>
      </w:r>
      <w:r w:rsidRPr="00076F3C">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4"/>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sidRPr="00DC5978">
        <w:rPr>
          <w:rFonts w:ascii="Arial" w:hAnsi="Arial" w:cs="Arial"/>
          <w:color w:val="000000" w:themeColor="text1"/>
        </w:rPr>
        <w:t xml:space="preserve">pre časť </w:t>
      </w:r>
      <w:r w:rsidR="00DC5978" w:rsidRPr="00DC5978">
        <w:rPr>
          <w:rFonts w:ascii="Arial" w:hAnsi="Arial" w:cs="Arial"/>
          <w:color w:val="000000" w:themeColor="text1"/>
        </w:rPr>
        <w:t>č.</w:t>
      </w:r>
      <w:r w:rsidR="002C2DCC">
        <w:rPr>
          <w:rFonts w:ascii="Arial" w:hAnsi="Arial" w:cs="Arial"/>
          <w:color w:val="000000" w:themeColor="text1"/>
        </w:rPr>
        <w:t>1</w:t>
      </w:r>
      <w:r w:rsidR="00DC5978">
        <w:rPr>
          <w:rFonts w:ascii="Arial" w:hAnsi="Arial" w:cs="Arial"/>
          <w:color w:val="000000" w:themeColor="text1"/>
        </w:rPr>
        <w:t xml:space="preserve"> VC</w:t>
      </w:r>
      <w:r w:rsidR="002C2DCC">
        <w:rPr>
          <w:rFonts w:ascii="Arial" w:hAnsi="Arial" w:cs="Arial"/>
          <w:color w:val="000000" w:themeColor="text1"/>
        </w:rPr>
        <w:t xml:space="preserve"> č.4</w:t>
      </w:r>
      <w:r w:rsidR="00DC5978">
        <w:rPr>
          <w:rFonts w:ascii="Arial" w:hAnsi="Arial" w:cs="Arial"/>
          <w:color w:val="000000" w:themeColor="text1"/>
        </w:rPr>
        <w:t xml:space="preserve"> LS Tribeč LO 8-12</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DC5978">
        <w:rPr>
          <w:rFonts w:ascii="Arial" w:hAnsi="Arial" w:cs="Arial"/>
          <w:color w:val="000000" w:themeColor="text1"/>
        </w:rPr>
        <w:t>24</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F44A12" w:rsidRDefault="00D932AD" w:rsidP="00D932AD">
      <w:pPr>
        <w:shd w:val="clear" w:color="auto" w:fill="FFFFFF"/>
        <w:rPr>
          <w:rFonts w:ascii="Arial" w:hAnsi="Arial" w:cs="Arial"/>
          <w:highlight w:val="yellow"/>
        </w:rPr>
      </w:pPr>
      <w:r w:rsidRPr="00F44A12">
        <w:rPr>
          <w:rFonts w:ascii="Arial" w:hAnsi="Arial" w:cs="Arial"/>
          <w:highlight w:val="yellow"/>
        </w:rPr>
        <w:t>V .................................... dňa .................</w:t>
      </w:r>
    </w:p>
    <w:p w:rsidR="00D932AD" w:rsidRPr="00F44A12" w:rsidRDefault="00D932AD" w:rsidP="00D932AD">
      <w:pPr>
        <w:shd w:val="clear" w:color="auto" w:fill="FFFFFF"/>
        <w:rPr>
          <w:rFonts w:ascii="Arial" w:hAnsi="Arial" w:cs="Arial"/>
          <w:highlight w:val="yellow"/>
        </w:rPr>
      </w:pPr>
    </w:p>
    <w:p w:rsidR="00D932AD" w:rsidRPr="00F44A12" w:rsidRDefault="00D932AD" w:rsidP="00D932AD">
      <w:pPr>
        <w:shd w:val="clear" w:color="auto" w:fill="FFFFFF"/>
        <w:rPr>
          <w:rFonts w:ascii="Arial" w:hAnsi="Arial" w:cs="Arial"/>
          <w:highlight w:val="yellow"/>
        </w:rPr>
      </w:pPr>
    </w:p>
    <w:p w:rsidR="00D932AD" w:rsidRPr="00F44A12" w:rsidRDefault="00D932AD" w:rsidP="00D932AD">
      <w:pPr>
        <w:shd w:val="clear" w:color="auto" w:fill="FFFFFF"/>
        <w:rPr>
          <w:rFonts w:ascii="Arial" w:hAnsi="Arial" w:cs="Arial"/>
          <w:highlight w:val="yellow"/>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F44A12" w:rsidRDefault="00D932AD" w:rsidP="00D932AD">
            <w:pPr>
              <w:rPr>
                <w:rFonts w:ascii="Arial" w:hAnsi="Arial" w:cs="Arial"/>
                <w:highlight w:val="yellow"/>
              </w:rPr>
            </w:pPr>
          </w:p>
        </w:tc>
        <w:tc>
          <w:tcPr>
            <w:tcW w:w="2500" w:type="pct"/>
            <w:tcBorders>
              <w:top w:val="dashed" w:sz="4" w:space="0" w:color="auto"/>
            </w:tcBorders>
          </w:tcPr>
          <w:p w:rsidR="00D932AD" w:rsidRPr="00F44A12" w:rsidRDefault="00D932AD" w:rsidP="00D932AD">
            <w:pPr>
              <w:jc w:val="center"/>
              <w:rPr>
                <w:rFonts w:ascii="Arial" w:hAnsi="Arial" w:cs="Arial"/>
                <w:highlight w:val="yellow"/>
              </w:rPr>
            </w:pPr>
            <w:r w:rsidRPr="00F44A12">
              <w:rPr>
                <w:rFonts w:ascii="Arial" w:hAnsi="Arial" w:cs="Arial"/>
                <w:highlight w:val="yellow"/>
              </w:rPr>
              <w:t>štatutárny zástupca uchádzača</w:t>
            </w:r>
          </w:p>
          <w:p w:rsidR="00D932AD" w:rsidRPr="0093701B" w:rsidRDefault="00D932AD" w:rsidP="00D932AD">
            <w:pPr>
              <w:jc w:val="center"/>
              <w:rPr>
                <w:rFonts w:ascii="Arial" w:hAnsi="Arial" w:cs="Arial"/>
                <w:b/>
              </w:rPr>
            </w:pPr>
            <w:r w:rsidRPr="00F44A12">
              <w:rPr>
                <w:rFonts w:ascii="Arial" w:hAnsi="Arial" w:cs="Arial"/>
                <w:highlight w:val="yellow"/>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0DF" w:rsidRDefault="00C220DF" w:rsidP="008F1132">
      <w:r>
        <w:separator/>
      </w:r>
    </w:p>
  </w:endnote>
  <w:endnote w:type="continuationSeparator" w:id="0">
    <w:p w:rsidR="00C220DF" w:rsidRDefault="00C220DF"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CE4D4B">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0DF" w:rsidRDefault="00C220DF" w:rsidP="008F1132">
      <w:r>
        <w:separator/>
      </w:r>
    </w:p>
  </w:footnote>
  <w:footnote w:type="continuationSeparator" w:id="0">
    <w:p w:rsidR="00C220DF" w:rsidRDefault="00C220DF"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pt;height:10.8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3A9"/>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2625"/>
    <w:rsid w:val="00064644"/>
    <w:rsid w:val="000667C5"/>
    <w:rsid w:val="00072EF2"/>
    <w:rsid w:val="00073474"/>
    <w:rsid w:val="0007398C"/>
    <w:rsid w:val="00076F3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A7FAB"/>
    <w:rsid w:val="002B69A2"/>
    <w:rsid w:val="002C0948"/>
    <w:rsid w:val="002C132A"/>
    <w:rsid w:val="002C2DCC"/>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BDF"/>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2549"/>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97CF6"/>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24F0"/>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11B6"/>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12C4"/>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565C"/>
    <w:rsid w:val="00BF611E"/>
    <w:rsid w:val="00BF62EA"/>
    <w:rsid w:val="00C07567"/>
    <w:rsid w:val="00C1207D"/>
    <w:rsid w:val="00C13018"/>
    <w:rsid w:val="00C1775D"/>
    <w:rsid w:val="00C220DF"/>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4D4B"/>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33E2"/>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5978"/>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4A12"/>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22583"/>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231036595">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BB7AB-CA65-4148-B0CC-565643AB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30</Pages>
  <Words>12799</Words>
  <Characters>72959</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 Filip</cp:lastModifiedBy>
  <cp:revision>16</cp:revision>
  <cp:lastPrinted>2022-11-03T10:06:00Z</cp:lastPrinted>
  <dcterms:created xsi:type="dcterms:W3CDTF">2022-11-03T13:49:00Z</dcterms:created>
  <dcterms:modified xsi:type="dcterms:W3CDTF">2023-10-24T07:48:00Z</dcterms:modified>
</cp:coreProperties>
</file>