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66914A41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VIŇA VINICOLA SK, s.r.o., Nábrežie mládeže 553/19, 949 01 Nitra</w:t>
      </w:r>
    </w:p>
    <w:p w14:paraId="6EDA94CC" w14:textId="77777777" w:rsidR="00D75E3D" w:rsidRPr="00757F30" w:rsidRDefault="00D75E3D" w:rsidP="00D75E3D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IČO: 36805505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204A54F4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947545">
        <w:rPr>
          <w:rFonts w:asciiTheme="minorHAnsi" w:hAnsiTheme="minorHAnsi" w:cstheme="minorHAnsi"/>
          <w:b/>
          <w:sz w:val="22"/>
          <w:szCs w:val="22"/>
        </w:rPr>
        <w:t>„</w:t>
      </w:r>
      <w:r w:rsidR="009A10B9" w:rsidRPr="009A10B9">
        <w:rPr>
          <w:rFonts w:asciiTheme="minorHAnsi" w:hAnsiTheme="minorHAnsi" w:cstheme="minorHAnsi"/>
          <w:b/>
          <w:sz w:val="22"/>
          <w:szCs w:val="22"/>
        </w:rPr>
        <w:t>Excentrické čerpadlo na víno</w:t>
      </w:r>
      <w:r w:rsidR="00947545">
        <w:rPr>
          <w:rFonts w:asciiTheme="minorHAnsi" w:hAnsiTheme="minorHAnsi" w:cstheme="minorHAnsi"/>
          <w:b/>
          <w:sz w:val="22"/>
          <w:szCs w:val="22"/>
        </w:rPr>
        <w:t>“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775"/>
        <w:gridCol w:w="3092"/>
        <w:gridCol w:w="1586"/>
        <w:gridCol w:w="1696"/>
      </w:tblGrid>
      <w:tr w:rsidR="000B6102" w:rsidRPr="00D75E3D" w14:paraId="025A62B3" w14:textId="7B1594C1" w:rsidTr="00947545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75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3092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12501384" w14:textId="5CF1570C" w:rsidTr="00947545">
        <w:tc>
          <w:tcPr>
            <w:tcW w:w="584" w:type="dxa"/>
          </w:tcPr>
          <w:p w14:paraId="7884920A" w14:textId="50E12B1A" w:rsidR="000B6102" w:rsidRPr="00D75E3D" w:rsidRDefault="009A10B9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10E37F0C" w14:textId="344F94DB" w:rsidR="000B6102" w:rsidRPr="00D75E3D" w:rsidRDefault="00D75E3D" w:rsidP="00D75E3D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Excentrické čerpadlo na víno</w:t>
            </w:r>
          </w:p>
        </w:tc>
        <w:tc>
          <w:tcPr>
            <w:tcW w:w="775" w:type="dxa"/>
            <w:vAlign w:val="center"/>
          </w:tcPr>
          <w:p w14:paraId="028DBB1E" w14:textId="1619A26E" w:rsidR="000B6102" w:rsidRPr="00D75E3D" w:rsidRDefault="0031582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92" w:type="dxa"/>
            <w:vAlign w:val="center"/>
          </w:tcPr>
          <w:p w14:paraId="764B9E92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607522E6" w14:textId="3FC7FD4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821763A" w14:textId="6DA7FBD6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F422" w14:textId="77777777" w:rsidR="00DC69EF" w:rsidRDefault="00DC69EF">
      <w:r>
        <w:separator/>
      </w:r>
    </w:p>
  </w:endnote>
  <w:endnote w:type="continuationSeparator" w:id="0">
    <w:p w14:paraId="54CD5DD8" w14:textId="77777777" w:rsidR="00DC69EF" w:rsidRDefault="00DC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9B61" w14:textId="77777777" w:rsidR="00DC69EF" w:rsidRDefault="00DC69EF">
      <w:r>
        <w:separator/>
      </w:r>
    </w:p>
  </w:footnote>
  <w:footnote w:type="continuationSeparator" w:id="0">
    <w:p w14:paraId="7D03D203" w14:textId="77777777" w:rsidR="00DC69EF" w:rsidRDefault="00DC6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1F0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47545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10B9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C69EF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691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user</cp:lastModifiedBy>
  <cp:revision>7</cp:revision>
  <cp:lastPrinted>2022-03-08T06:04:00Z</cp:lastPrinted>
  <dcterms:created xsi:type="dcterms:W3CDTF">2022-03-10T12:20:00Z</dcterms:created>
  <dcterms:modified xsi:type="dcterms:W3CDTF">2023-10-24T10:15:00Z</dcterms:modified>
</cp:coreProperties>
</file>