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0DF0236" w:rsidR="00E44E2B" w:rsidRPr="000A26DD" w:rsidRDefault="001129DF" w:rsidP="000035B2">
            <w:pPr>
              <w:rPr>
                <w:rFonts w:cs="Arial"/>
                <w:szCs w:val="20"/>
              </w:rPr>
            </w:pPr>
            <w:r w:rsidRPr="001129DF">
              <w:rPr>
                <w:rFonts w:cs="Arial"/>
                <w:szCs w:val="20"/>
              </w:rPr>
              <w:t xml:space="preserve">Ing. Martin Kovalčík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0D9A385C"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1129DF" w:rsidRPr="001129DF">
        <w:rPr>
          <w:rFonts w:ascii="Arial" w:hAnsi="Arial" w:cs="Arial"/>
          <w:b/>
          <w:sz w:val="20"/>
          <w:lang w:val="sk-SK"/>
        </w:rPr>
        <w:t>Nákup kamennej soli pre OZ Horehronie na rok 2023 - výzva č.14-1</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2893E47A" w14:textId="77777777" w:rsidR="006159F3" w:rsidRDefault="006159F3" w:rsidP="00E44E2B">
      <w:pPr>
        <w:suppressAutoHyphens/>
        <w:spacing w:after="0"/>
        <w:jc w:val="center"/>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74E4A6BE"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w:t>
      </w:r>
      <w:r w:rsidRPr="001129DF">
        <w:rPr>
          <w:rFonts w:cs="Arial"/>
          <w:b/>
          <w:szCs w:val="20"/>
        </w:rPr>
        <w:t xml:space="preserve">na </w:t>
      </w:r>
      <w:r w:rsidR="001129DF" w:rsidRPr="001129DF">
        <w:rPr>
          <w:rFonts w:cs="Arial"/>
          <w:b/>
          <w:szCs w:val="20"/>
        </w:rPr>
        <w:t>5</w:t>
      </w:r>
      <w:r w:rsidRPr="001129DF">
        <w:rPr>
          <w:rFonts w:cs="Arial"/>
          <w:b/>
          <w:szCs w:val="20"/>
        </w:rPr>
        <w:t xml:space="preserve"> miest dodania</w:t>
      </w:r>
      <w:r w:rsidRPr="00BB077C">
        <w:rPr>
          <w:rFonts w:cs="Arial"/>
          <w:szCs w:val="20"/>
        </w:rPr>
        <w:t xml:space="preserve"> a to nasledovne: </w:t>
      </w:r>
    </w:p>
    <w:p w14:paraId="15115B2B" w14:textId="77777777" w:rsidR="001129DF" w:rsidRPr="001129DF" w:rsidRDefault="001129DF" w:rsidP="001129DF">
      <w:pPr>
        <w:spacing w:after="0" w:line="0" w:lineRule="atLeast"/>
        <w:ind w:left="357" w:firstLine="210"/>
        <w:contextualSpacing/>
        <w:jc w:val="both"/>
        <w:rPr>
          <w:rFonts w:cs="Arial"/>
          <w:szCs w:val="20"/>
        </w:rPr>
      </w:pPr>
      <w:r w:rsidRPr="001129DF">
        <w:rPr>
          <w:rFonts w:cs="Arial"/>
          <w:szCs w:val="20"/>
        </w:rPr>
        <w:t xml:space="preserve">- </w:t>
      </w:r>
      <w:r w:rsidRPr="001129DF">
        <w:rPr>
          <w:rFonts w:cs="Arial"/>
          <w:b/>
          <w:szCs w:val="20"/>
        </w:rPr>
        <w:t>1</w:t>
      </w:r>
      <w:r w:rsidRPr="001129DF">
        <w:rPr>
          <w:rFonts w:cs="Arial"/>
          <w:szCs w:val="20"/>
        </w:rPr>
        <w:t xml:space="preserve">.miesto dodania - (adresa): Lesy SR </w:t>
      </w:r>
      <w:proofErr w:type="spellStart"/>
      <w:r w:rsidRPr="001129DF">
        <w:rPr>
          <w:rFonts w:cs="Arial"/>
          <w:szCs w:val="20"/>
        </w:rPr>
        <w:t>š.p</w:t>
      </w:r>
      <w:proofErr w:type="spellEnd"/>
      <w:r w:rsidRPr="001129DF">
        <w:rPr>
          <w:rFonts w:cs="Arial"/>
          <w:szCs w:val="20"/>
        </w:rPr>
        <w:t xml:space="preserve">., organizačná zložka OZ Horehronie, LS Predajná, </w:t>
      </w:r>
      <w:proofErr w:type="spellStart"/>
      <w:r w:rsidRPr="001129DF">
        <w:rPr>
          <w:rFonts w:cs="Arial"/>
          <w:szCs w:val="20"/>
        </w:rPr>
        <w:t>Zabečov</w:t>
      </w:r>
      <w:proofErr w:type="spellEnd"/>
      <w:r w:rsidRPr="001129DF">
        <w:rPr>
          <w:rFonts w:cs="Arial"/>
          <w:szCs w:val="20"/>
        </w:rPr>
        <w:t xml:space="preserve"> 184, 976 63 Predajná, </w:t>
      </w:r>
      <w:proofErr w:type="spellStart"/>
      <w:r w:rsidRPr="001129DF">
        <w:rPr>
          <w:rFonts w:cs="Arial"/>
          <w:szCs w:val="20"/>
        </w:rPr>
        <w:t>okr</w:t>
      </w:r>
      <w:proofErr w:type="spellEnd"/>
      <w:r w:rsidRPr="001129DF">
        <w:rPr>
          <w:rFonts w:cs="Arial"/>
          <w:szCs w:val="20"/>
        </w:rPr>
        <w:t>. Brezno-  v objeme 1 tona</w:t>
      </w:r>
    </w:p>
    <w:p w14:paraId="55E343D5" w14:textId="77777777" w:rsidR="001129DF" w:rsidRPr="001129DF" w:rsidRDefault="001129DF" w:rsidP="001129DF">
      <w:pPr>
        <w:spacing w:after="0" w:line="0" w:lineRule="atLeast"/>
        <w:ind w:left="357" w:firstLine="210"/>
        <w:contextualSpacing/>
        <w:jc w:val="both"/>
        <w:rPr>
          <w:rFonts w:cs="Arial"/>
          <w:szCs w:val="20"/>
        </w:rPr>
      </w:pPr>
      <w:r w:rsidRPr="001129DF">
        <w:rPr>
          <w:rFonts w:cs="Arial"/>
          <w:szCs w:val="20"/>
        </w:rPr>
        <w:t xml:space="preserve">- </w:t>
      </w:r>
      <w:r w:rsidRPr="001129DF">
        <w:rPr>
          <w:rFonts w:cs="Arial"/>
          <w:b/>
          <w:szCs w:val="20"/>
        </w:rPr>
        <w:t>2</w:t>
      </w:r>
      <w:r w:rsidRPr="001129DF">
        <w:rPr>
          <w:rFonts w:cs="Arial"/>
          <w:szCs w:val="20"/>
        </w:rPr>
        <w:t xml:space="preserve">.miesto dodania - (adresa): Lesy SR </w:t>
      </w:r>
      <w:proofErr w:type="spellStart"/>
      <w:r w:rsidRPr="001129DF">
        <w:rPr>
          <w:rFonts w:cs="Arial"/>
          <w:szCs w:val="20"/>
        </w:rPr>
        <w:t>š.p</w:t>
      </w:r>
      <w:proofErr w:type="spellEnd"/>
      <w:r w:rsidRPr="001129DF">
        <w:rPr>
          <w:rFonts w:cs="Arial"/>
          <w:szCs w:val="20"/>
        </w:rPr>
        <w:t xml:space="preserve">., organizačná zložka OZ Horehronie, LS Hronec, </w:t>
      </w:r>
      <w:proofErr w:type="spellStart"/>
      <w:r w:rsidRPr="001129DF">
        <w:rPr>
          <w:rFonts w:cs="Arial"/>
          <w:szCs w:val="20"/>
        </w:rPr>
        <w:t>Zlievárenská</w:t>
      </w:r>
      <w:proofErr w:type="spellEnd"/>
      <w:r w:rsidRPr="001129DF">
        <w:rPr>
          <w:rFonts w:cs="Arial"/>
          <w:szCs w:val="20"/>
        </w:rPr>
        <w:t xml:space="preserve"> č.517, 97645 Hronec, </w:t>
      </w:r>
      <w:proofErr w:type="spellStart"/>
      <w:r w:rsidRPr="001129DF">
        <w:rPr>
          <w:rFonts w:cs="Arial"/>
          <w:szCs w:val="20"/>
        </w:rPr>
        <w:t>okr</w:t>
      </w:r>
      <w:proofErr w:type="spellEnd"/>
      <w:r w:rsidRPr="001129DF">
        <w:rPr>
          <w:rFonts w:cs="Arial"/>
          <w:szCs w:val="20"/>
        </w:rPr>
        <w:t xml:space="preserve">. Banská Bystrica-  v objeme 1 tona </w:t>
      </w:r>
    </w:p>
    <w:p w14:paraId="0AAE1999" w14:textId="77777777" w:rsidR="001129DF" w:rsidRPr="001129DF" w:rsidRDefault="001129DF" w:rsidP="001129DF">
      <w:pPr>
        <w:spacing w:after="0" w:line="0" w:lineRule="atLeast"/>
        <w:ind w:left="357" w:firstLine="210"/>
        <w:contextualSpacing/>
        <w:jc w:val="both"/>
        <w:rPr>
          <w:rFonts w:cs="Arial"/>
          <w:szCs w:val="20"/>
        </w:rPr>
      </w:pPr>
      <w:r w:rsidRPr="001129DF">
        <w:rPr>
          <w:rFonts w:cs="Arial"/>
          <w:szCs w:val="20"/>
        </w:rPr>
        <w:t xml:space="preserve">- </w:t>
      </w:r>
      <w:r w:rsidRPr="001129DF">
        <w:rPr>
          <w:rFonts w:cs="Arial"/>
          <w:b/>
          <w:szCs w:val="20"/>
        </w:rPr>
        <w:t>3.</w:t>
      </w:r>
      <w:r w:rsidRPr="001129DF">
        <w:rPr>
          <w:rFonts w:cs="Arial"/>
          <w:szCs w:val="20"/>
        </w:rPr>
        <w:t xml:space="preserve">miesto dodania - (adresa): Lesy SR </w:t>
      </w:r>
      <w:proofErr w:type="spellStart"/>
      <w:r w:rsidRPr="001129DF">
        <w:rPr>
          <w:rFonts w:cs="Arial"/>
          <w:szCs w:val="20"/>
        </w:rPr>
        <w:t>š.p</w:t>
      </w:r>
      <w:proofErr w:type="spellEnd"/>
      <w:r w:rsidRPr="001129DF">
        <w:rPr>
          <w:rFonts w:cs="Arial"/>
          <w:szCs w:val="20"/>
        </w:rPr>
        <w:t xml:space="preserve">., organizačná zložka OZ Horehronie, LS Krám, Mlynská 1343, 97652 Čierny Balog, </w:t>
      </w:r>
      <w:proofErr w:type="spellStart"/>
      <w:r w:rsidRPr="001129DF">
        <w:rPr>
          <w:rFonts w:cs="Arial"/>
          <w:szCs w:val="20"/>
        </w:rPr>
        <w:t>okr</w:t>
      </w:r>
      <w:proofErr w:type="spellEnd"/>
      <w:r w:rsidRPr="001129DF">
        <w:rPr>
          <w:rFonts w:cs="Arial"/>
          <w:szCs w:val="20"/>
        </w:rPr>
        <w:t>. Brezno-  v objeme 1 tona</w:t>
      </w:r>
    </w:p>
    <w:p w14:paraId="5418C68B" w14:textId="77777777" w:rsidR="001129DF" w:rsidRPr="001129DF" w:rsidRDefault="001129DF" w:rsidP="001129DF">
      <w:pPr>
        <w:spacing w:after="0" w:line="0" w:lineRule="atLeast"/>
        <w:ind w:left="357" w:firstLine="210"/>
        <w:contextualSpacing/>
        <w:jc w:val="both"/>
        <w:rPr>
          <w:rFonts w:cs="Arial"/>
          <w:szCs w:val="20"/>
        </w:rPr>
      </w:pPr>
      <w:r w:rsidRPr="001129DF">
        <w:rPr>
          <w:rFonts w:cs="Arial"/>
          <w:szCs w:val="20"/>
        </w:rPr>
        <w:t xml:space="preserve">- </w:t>
      </w:r>
      <w:r w:rsidRPr="001129DF">
        <w:rPr>
          <w:rFonts w:cs="Arial"/>
          <w:b/>
          <w:szCs w:val="20"/>
        </w:rPr>
        <w:t>4</w:t>
      </w:r>
      <w:r w:rsidRPr="001129DF">
        <w:rPr>
          <w:rFonts w:cs="Arial"/>
          <w:szCs w:val="20"/>
        </w:rPr>
        <w:t xml:space="preserve">.miesto dodania - (adresa): Lesy SR </w:t>
      </w:r>
      <w:proofErr w:type="spellStart"/>
      <w:r w:rsidRPr="001129DF">
        <w:rPr>
          <w:rFonts w:cs="Arial"/>
          <w:szCs w:val="20"/>
        </w:rPr>
        <w:t>š.p</w:t>
      </w:r>
      <w:proofErr w:type="spellEnd"/>
      <w:r w:rsidRPr="001129DF">
        <w:rPr>
          <w:rFonts w:cs="Arial"/>
          <w:szCs w:val="20"/>
        </w:rPr>
        <w:t xml:space="preserve">., organizačná zložka OZ Horehronie, LS </w:t>
      </w:r>
      <w:proofErr w:type="spellStart"/>
      <w:r w:rsidRPr="001129DF">
        <w:rPr>
          <w:rFonts w:cs="Arial"/>
          <w:szCs w:val="20"/>
        </w:rPr>
        <w:t>Šaling</w:t>
      </w:r>
      <w:proofErr w:type="spellEnd"/>
      <w:r w:rsidRPr="001129DF">
        <w:rPr>
          <w:rFonts w:cs="Arial"/>
          <w:szCs w:val="20"/>
        </w:rPr>
        <w:t xml:space="preserve">, Jilemnického 136, 97652 Čierny Balog, </w:t>
      </w:r>
      <w:proofErr w:type="spellStart"/>
      <w:r w:rsidRPr="001129DF">
        <w:rPr>
          <w:rFonts w:cs="Arial"/>
          <w:szCs w:val="20"/>
        </w:rPr>
        <w:t>okr</w:t>
      </w:r>
      <w:proofErr w:type="spellEnd"/>
      <w:r w:rsidRPr="001129DF">
        <w:rPr>
          <w:rFonts w:cs="Arial"/>
          <w:szCs w:val="20"/>
        </w:rPr>
        <w:t>. Brezno-  v objeme 1 tona</w:t>
      </w:r>
    </w:p>
    <w:p w14:paraId="44E4ABC3" w14:textId="5F3DC046" w:rsidR="00913D96" w:rsidRDefault="001129DF" w:rsidP="001129DF">
      <w:pPr>
        <w:spacing w:after="0" w:line="0" w:lineRule="atLeast"/>
        <w:ind w:left="357" w:firstLine="210"/>
        <w:contextualSpacing/>
        <w:jc w:val="both"/>
        <w:rPr>
          <w:rFonts w:cs="Arial"/>
          <w:szCs w:val="20"/>
        </w:rPr>
      </w:pPr>
      <w:r w:rsidRPr="001129DF">
        <w:rPr>
          <w:rFonts w:cs="Arial"/>
          <w:szCs w:val="20"/>
        </w:rPr>
        <w:t xml:space="preserve">- </w:t>
      </w:r>
      <w:r w:rsidRPr="001129DF">
        <w:rPr>
          <w:rFonts w:cs="Arial"/>
          <w:b/>
          <w:szCs w:val="20"/>
        </w:rPr>
        <w:t>5</w:t>
      </w:r>
      <w:r w:rsidRPr="001129DF">
        <w:rPr>
          <w:rFonts w:cs="Arial"/>
          <w:szCs w:val="20"/>
        </w:rPr>
        <w:t xml:space="preserve">.miesto dodania - (adresa): Lesy SR </w:t>
      </w:r>
      <w:proofErr w:type="spellStart"/>
      <w:r w:rsidRPr="001129DF">
        <w:rPr>
          <w:rFonts w:cs="Arial"/>
          <w:szCs w:val="20"/>
        </w:rPr>
        <w:t>š.p</w:t>
      </w:r>
      <w:proofErr w:type="spellEnd"/>
      <w:r w:rsidRPr="001129DF">
        <w:rPr>
          <w:rFonts w:cs="Arial"/>
          <w:szCs w:val="20"/>
        </w:rPr>
        <w:t xml:space="preserve">., organizačná zložka OZ Horehronie, LS Beňuš, Beňuš 455, 976 64 Beňuš, </w:t>
      </w:r>
      <w:proofErr w:type="spellStart"/>
      <w:r w:rsidRPr="001129DF">
        <w:rPr>
          <w:rFonts w:cs="Arial"/>
          <w:szCs w:val="20"/>
        </w:rPr>
        <w:t>okr</w:t>
      </w:r>
      <w:proofErr w:type="spellEnd"/>
      <w:r w:rsidRPr="001129DF">
        <w:rPr>
          <w:rFonts w:cs="Arial"/>
          <w:szCs w:val="20"/>
        </w:rPr>
        <w:t>. Brezno-  v objeme 1 tona</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w:t>
      </w:r>
      <w:r w:rsidRPr="000A26DD">
        <w:rPr>
          <w:rFonts w:ascii="Arial" w:hAnsi="Arial" w:cs="Arial"/>
          <w:sz w:val="20"/>
          <w:lang w:val="sk-SK"/>
        </w:rPr>
        <w:lastRenderedPageBreak/>
        <w:t xml:space="preserve">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lastRenderedPageBreak/>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w:t>
      </w:r>
      <w:r w:rsidRPr="000A26DD">
        <w:rPr>
          <w:rFonts w:ascii="Arial" w:hAnsi="Arial" w:cs="Arial"/>
          <w:sz w:val="20"/>
          <w:lang w:val="sk-SK"/>
        </w:rPr>
        <w:lastRenderedPageBreak/>
        <w:t xml:space="preserve">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77777777" w:rsidR="00E44E2B" w:rsidRPr="000A26DD" w:rsidRDefault="00E44E2B"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77777777"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Pr>
                <w:rFonts w:eastAsia="Calibri" w:cs="Arial"/>
                <w:b/>
                <w:szCs w:val="20"/>
              </w:rPr>
              <w:t xml:space="preserve">Martin Kovalčík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06B0EE7E" w14:textId="377AC2B8" w:rsidR="00E44E2B" w:rsidRDefault="00E44E2B" w:rsidP="00E44E2B">
      <w:pPr>
        <w:rPr>
          <w:rFonts w:cs="Arial"/>
          <w:szCs w:val="20"/>
        </w:rPr>
      </w:pPr>
    </w:p>
    <w:p w14:paraId="7B8CD96B" w14:textId="278FD539" w:rsidR="00FA0048" w:rsidRDefault="00FA0048" w:rsidP="00E44E2B">
      <w:pPr>
        <w:rPr>
          <w:rFonts w:cs="Arial"/>
          <w:szCs w:val="20"/>
        </w:rPr>
      </w:pPr>
    </w:p>
    <w:p w14:paraId="53F3B3DD" w14:textId="4F9812D9" w:rsidR="00FA0048" w:rsidRDefault="00FA0048" w:rsidP="00E44E2B">
      <w:pPr>
        <w:rPr>
          <w:rFonts w:cs="Arial"/>
          <w:szCs w:val="20"/>
        </w:rPr>
      </w:pPr>
    </w:p>
    <w:p w14:paraId="18180166" w14:textId="77777777"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4A08515A"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913D96">
              <w:rPr>
                <w:rFonts w:cs="Arial"/>
                <w:szCs w:val="20"/>
              </w:rPr>
              <w:t>Kamenná soľ</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6318834B" w:rsidR="00913D96" w:rsidRPr="00913D96" w:rsidRDefault="00913D96" w:rsidP="00913D96">
            <w:pPr>
              <w:rPr>
                <w:rFonts w:cs="Arial"/>
                <w:bCs/>
                <w:szCs w:val="20"/>
              </w:rPr>
            </w:pPr>
            <w:r w:rsidRPr="00913D96">
              <w:rPr>
                <w:rFonts w:cs="Arial"/>
                <w:bCs/>
                <w:szCs w:val="20"/>
              </w:rPr>
              <w:t>-</w:t>
            </w:r>
            <w:r>
              <w:rPr>
                <w:rFonts w:cs="Arial"/>
                <w:bCs/>
                <w:szCs w:val="20"/>
              </w:rPr>
              <w:t xml:space="preserve">pre raticovú zver, </w:t>
            </w:r>
            <w:r w:rsidRPr="00913D96">
              <w:rPr>
                <w:rFonts w:cs="Arial"/>
                <w:bCs/>
                <w:szCs w:val="20"/>
              </w:rPr>
              <w:t>kusová, veľkosť hrudy od 10-40 cm</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77777777" w:rsidR="00E44E2B" w:rsidRPr="00495028" w:rsidRDefault="00E44E2B" w:rsidP="000035B2">
            <w:pPr>
              <w:rPr>
                <w:rFonts w:cs="Arial"/>
                <w:szCs w:val="20"/>
              </w:rPr>
            </w:pPr>
            <w:r w:rsidRPr="00495028">
              <w:rPr>
                <w:rFonts w:cs="Arial"/>
                <w:szCs w:val="20"/>
              </w:rPr>
              <w:t>Názov položky</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573C543E" w:rsidR="00E44E2B" w:rsidRPr="00495028" w:rsidRDefault="00E44E2B" w:rsidP="001129DF">
            <w:pPr>
              <w:rPr>
                <w:rFonts w:cs="Arial"/>
                <w:szCs w:val="20"/>
              </w:rPr>
            </w:pPr>
            <w:r w:rsidRPr="00495028">
              <w:rPr>
                <w:rFonts w:cs="Arial"/>
                <w:szCs w:val="20"/>
              </w:rPr>
              <w:t> </w:t>
            </w:r>
            <w:bookmarkStart w:id="0" w:name="_GoBack"/>
            <w:bookmarkEnd w:id="0"/>
            <w:r w:rsidR="00913D96">
              <w:rPr>
                <w:rFonts w:cs="Arial"/>
                <w:szCs w:val="20"/>
              </w:rPr>
              <w:t>5</w:t>
            </w:r>
          </w:p>
        </w:tc>
      </w:tr>
      <w:tr w:rsidR="00E44E2B" w:rsidRPr="00495028" w14:paraId="66F53DF2" w14:textId="77777777" w:rsidTr="0012355B">
        <w:trPr>
          <w:trHeight w:val="300"/>
        </w:trPr>
        <w:tc>
          <w:tcPr>
            <w:tcW w:w="2390" w:type="dxa"/>
            <w:noWrap/>
            <w:hideMark/>
          </w:tcPr>
          <w:p w14:paraId="06855097"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43715CEA"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6F066658"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3913DB8"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55F9B082" w14:textId="77777777" w:rsidR="00E44E2B" w:rsidRPr="00495028" w:rsidRDefault="00E44E2B" w:rsidP="000035B2">
            <w:pPr>
              <w:rPr>
                <w:rFonts w:cs="Arial"/>
                <w:szCs w:val="20"/>
              </w:rPr>
            </w:pPr>
            <w:r w:rsidRPr="00495028">
              <w:rPr>
                <w:rFonts w:cs="Arial"/>
                <w:szCs w:val="20"/>
              </w:rPr>
              <w:t> </w:t>
            </w:r>
          </w:p>
        </w:tc>
      </w:tr>
      <w:tr w:rsidR="00E44E2B" w:rsidRPr="00495028" w14:paraId="4306483C" w14:textId="77777777" w:rsidTr="0012355B">
        <w:trPr>
          <w:trHeight w:val="300"/>
        </w:trPr>
        <w:tc>
          <w:tcPr>
            <w:tcW w:w="2390" w:type="dxa"/>
            <w:noWrap/>
            <w:hideMark/>
          </w:tcPr>
          <w:p w14:paraId="69565B22" w14:textId="77777777" w:rsidR="00E44E2B" w:rsidRPr="00495028" w:rsidRDefault="00E44E2B" w:rsidP="000035B2">
            <w:pPr>
              <w:rPr>
                <w:rFonts w:cs="Arial"/>
                <w:szCs w:val="20"/>
              </w:rPr>
            </w:pPr>
            <w:r w:rsidRPr="00495028">
              <w:rPr>
                <w:rFonts w:cs="Arial"/>
                <w:szCs w:val="20"/>
              </w:rPr>
              <w:t>Množstvo</w:t>
            </w:r>
          </w:p>
        </w:tc>
        <w:tc>
          <w:tcPr>
            <w:tcW w:w="1095" w:type="dxa"/>
            <w:noWrap/>
            <w:hideMark/>
          </w:tcPr>
          <w:p w14:paraId="30F3089C"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769E19AB"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2A4B9C86"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31C08DA2" w14:textId="77777777" w:rsidR="00E44E2B" w:rsidRPr="00495028" w:rsidRDefault="00E44E2B" w:rsidP="000035B2">
            <w:pPr>
              <w:rPr>
                <w:rFonts w:cs="Arial"/>
                <w:szCs w:val="20"/>
              </w:rPr>
            </w:pPr>
            <w:r w:rsidRPr="00495028">
              <w:rPr>
                <w:rFonts w:cs="Arial"/>
                <w:szCs w:val="20"/>
              </w:rPr>
              <w:t> </w:t>
            </w:r>
          </w:p>
        </w:tc>
      </w:tr>
      <w:tr w:rsidR="00E44E2B" w:rsidRPr="00495028" w14:paraId="7F63B68A" w14:textId="77777777" w:rsidTr="0012355B">
        <w:trPr>
          <w:trHeight w:val="300"/>
        </w:trPr>
        <w:tc>
          <w:tcPr>
            <w:tcW w:w="2390" w:type="dxa"/>
            <w:noWrap/>
            <w:hideMark/>
          </w:tcPr>
          <w:p w14:paraId="630DEB1B" w14:textId="77777777" w:rsidR="00E44E2B" w:rsidRPr="00495028" w:rsidRDefault="00E44E2B" w:rsidP="000035B2">
            <w:pPr>
              <w:rPr>
                <w:rFonts w:cs="Arial"/>
                <w:szCs w:val="20"/>
              </w:rPr>
            </w:pPr>
            <w:r w:rsidRPr="00495028">
              <w:rPr>
                <w:rFonts w:cs="Arial"/>
                <w:szCs w:val="20"/>
              </w:rPr>
              <w:t>Veľkosť balenia</w:t>
            </w:r>
          </w:p>
        </w:tc>
        <w:tc>
          <w:tcPr>
            <w:tcW w:w="1095" w:type="dxa"/>
            <w:noWrap/>
            <w:hideMark/>
          </w:tcPr>
          <w:p w14:paraId="28014553" w14:textId="419C870E" w:rsidR="00E44E2B" w:rsidRPr="00495028" w:rsidRDefault="00E44E2B" w:rsidP="000035B2">
            <w:pPr>
              <w:rPr>
                <w:rFonts w:cs="Arial"/>
                <w:szCs w:val="20"/>
              </w:rPr>
            </w:pPr>
            <w:r w:rsidRPr="00495028">
              <w:rPr>
                <w:rFonts w:cs="Arial"/>
                <w:szCs w:val="20"/>
              </w:rPr>
              <w:t> </w:t>
            </w:r>
            <w:r w:rsidR="00A31B5A">
              <w:rPr>
                <w:rFonts w:cs="Arial"/>
                <w:szCs w:val="20"/>
              </w:rPr>
              <w:t>kg</w:t>
            </w:r>
          </w:p>
        </w:tc>
        <w:tc>
          <w:tcPr>
            <w:tcW w:w="1178" w:type="dxa"/>
            <w:noWrap/>
            <w:hideMark/>
          </w:tcPr>
          <w:p w14:paraId="53CD44D0"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04D5BA3B"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65614AC" w14:textId="7EB4B678" w:rsidR="00E44E2B" w:rsidRPr="00495028" w:rsidRDefault="00E44E2B" w:rsidP="000035B2">
            <w:pPr>
              <w:rPr>
                <w:rFonts w:cs="Arial"/>
                <w:szCs w:val="20"/>
              </w:rPr>
            </w:pPr>
            <w:r w:rsidRPr="00495028">
              <w:rPr>
                <w:rFonts w:cs="Arial"/>
                <w:szCs w:val="20"/>
              </w:rPr>
              <w:t> </w:t>
            </w:r>
            <w:r w:rsidR="00A31B5A">
              <w:rPr>
                <w:rFonts w:cs="Arial"/>
                <w:szCs w:val="20"/>
              </w:rPr>
              <w:t>1000</w:t>
            </w:r>
          </w:p>
        </w:tc>
      </w:tr>
      <w:tr w:rsidR="00E44E2B" w:rsidRPr="00495028" w14:paraId="4D50FD59" w14:textId="77777777" w:rsidTr="0012355B">
        <w:trPr>
          <w:trHeight w:val="300"/>
        </w:trPr>
        <w:tc>
          <w:tcPr>
            <w:tcW w:w="2390" w:type="dxa"/>
            <w:noWrap/>
            <w:hideMark/>
          </w:tcPr>
          <w:p w14:paraId="2F5EC4D8"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61B25DEB"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12C9FD34"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A037EE4"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327EA37" w14:textId="77777777" w:rsidR="00E44E2B" w:rsidRPr="00495028" w:rsidRDefault="00E44E2B" w:rsidP="000035B2">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8A581" w14:textId="77777777" w:rsidR="003C577A" w:rsidRDefault="003C577A">
      <w:r>
        <w:separator/>
      </w:r>
    </w:p>
  </w:endnote>
  <w:endnote w:type="continuationSeparator" w:id="0">
    <w:p w14:paraId="71791021" w14:textId="77777777" w:rsidR="003C577A" w:rsidRDefault="003C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3B3D48BC"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129D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129DF">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B63BB" w14:textId="77777777" w:rsidR="003C577A" w:rsidRDefault="003C577A">
      <w:r>
        <w:separator/>
      </w:r>
    </w:p>
  </w:footnote>
  <w:footnote w:type="continuationSeparator" w:id="0">
    <w:p w14:paraId="321BDF4C" w14:textId="77777777" w:rsidR="003C577A" w:rsidRDefault="003C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4EBF-E7B1-4D4B-A650-CB3042F6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2980</Words>
  <Characters>16989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10</cp:revision>
  <cp:lastPrinted>2023-02-28T10:10:00Z</cp:lastPrinted>
  <dcterms:created xsi:type="dcterms:W3CDTF">2023-10-17T08:37:00Z</dcterms:created>
  <dcterms:modified xsi:type="dcterms:W3CDTF">2023-10-26T08:04:00Z</dcterms:modified>
  <cp:category>EIZ</cp:category>
</cp:coreProperties>
</file>