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7BC8B25C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7263C2">
        <w:rPr>
          <w:iCs/>
          <w:color w:val="000000"/>
          <w:sz w:val="22"/>
          <w:szCs w:val="22"/>
        </w:rPr>
        <w:t>Predlžovacie, nabíjacie, prepájacie a telefónne káble</w:t>
      </w:r>
      <w:r w:rsidR="009D2194">
        <w:rPr>
          <w:iCs/>
          <w:color w:val="000000"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7263C2">
        <w:rPr>
          <w:iCs/>
          <w:sz w:val="22"/>
          <w:szCs w:val="22"/>
        </w:rPr>
        <w:t>4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6FA65836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predlžovacích, nabíjacích, prepájacích a telefónnych káblov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A2C5E"/>
    <w:rsid w:val="007263C2"/>
    <w:rsid w:val="007730AA"/>
    <w:rsid w:val="008136A3"/>
    <w:rsid w:val="00833B6F"/>
    <w:rsid w:val="00842E70"/>
    <w:rsid w:val="008D52D0"/>
    <w:rsid w:val="008F20AC"/>
    <w:rsid w:val="009C409E"/>
    <w:rsid w:val="009D2194"/>
    <w:rsid w:val="009D3DAE"/>
    <w:rsid w:val="009E6EBD"/>
    <w:rsid w:val="00B10146"/>
    <w:rsid w:val="00C1473B"/>
    <w:rsid w:val="00D64B7F"/>
    <w:rsid w:val="00D742F4"/>
    <w:rsid w:val="00E4613C"/>
    <w:rsid w:val="00E54C71"/>
    <w:rsid w:val="00F46E71"/>
    <w:rsid w:val="00F50269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2</cp:revision>
  <dcterms:created xsi:type="dcterms:W3CDTF">2023-11-07T09:09:00Z</dcterms:created>
  <dcterms:modified xsi:type="dcterms:W3CDTF">2023-11-07T09:09:00Z</dcterms:modified>
</cp:coreProperties>
</file>