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8926" w:type="dxa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1D423F" w:rsidRPr="00590007" w14:paraId="4C827180" w14:textId="77777777" w:rsidTr="004B0548">
        <w:trPr>
          <w:trHeight w:val="304"/>
        </w:trPr>
        <w:tc>
          <w:tcPr>
            <w:tcW w:w="4463" w:type="dxa"/>
          </w:tcPr>
          <w:p w14:paraId="2C1748F2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62D5C9BF" w:rsidR="001D423F" w:rsidRPr="00590007" w:rsidRDefault="00662751" w:rsidP="001D423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Cs/>
                <w:color w:val="000000"/>
                <w:shd w:val="clear" w:color="auto" w:fill="FFFFFF"/>
              </w:rPr>
              <w:t>Poľnohospodár Nové Zámky, a.s.</w:t>
            </w:r>
          </w:p>
        </w:tc>
      </w:tr>
      <w:tr w:rsidR="001D423F" w:rsidRPr="00590007" w14:paraId="16423D85" w14:textId="77777777" w:rsidTr="000C03C6">
        <w:trPr>
          <w:trHeight w:val="292"/>
        </w:trPr>
        <w:tc>
          <w:tcPr>
            <w:tcW w:w="4463" w:type="dxa"/>
          </w:tcPr>
          <w:p w14:paraId="43491EB5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56BC1BDA" w:rsidR="001D423F" w:rsidRPr="00590007" w:rsidRDefault="00662751" w:rsidP="001D423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Cs/>
              </w:rPr>
              <w:t>Komjatická 67, 940 85 Nové Zámky</w:t>
            </w:r>
          </w:p>
        </w:tc>
      </w:tr>
      <w:tr w:rsidR="001D423F" w:rsidRPr="00590007" w14:paraId="45C145DA" w14:textId="77777777" w:rsidTr="000C03C6">
        <w:trPr>
          <w:trHeight w:val="304"/>
        </w:trPr>
        <w:tc>
          <w:tcPr>
            <w:tcW w:w="4463" w:type="dxa"/>
          </w:tcPr>
          <w:p w14:paraId="063EC7A6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6E7869AE" w:rsidR="001D423F" w:rsidRPr="00662751" w:rsidRDefault="00662751" w:rsidP="00662751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="Times New Roman"/>
              </w:rPr>
              <w:t>Ing. Marek Šimunek, predseda predstavenstva     Ing. Slávka Kopáčová, podpredseda predstavenstva</w:t>
            </w:r>
            <w:r w:rsidRPr="00397BED">
              <w:rPr>
                <w:rFonts w:cstheme="minorHAnsi"/>
                <w:i/>
                <w:iCs/>
                <w:sz w:val="20"/>
                <w:szCs w:val="20"/>
              </w:rPr>
              <w:tab/>
            </w:r>
          </w:p>
        </w:tc>
      </w:tr>
      <w:tr w:rsidR="004B0548" w:rsidRPr="00590007" w14:paraId="429DCCDE" w14:textId="77777777" w:rsidTr="000C03C6">
        <w:trPr>
          <w:trHeight w:val="292"/>
        </w:trPr>
        <w:tc>
          <w:tcPr>
            <w:tcW w:w="4463" w:type="dxa"/>
          </w:tcPr>
          <w:p w14:paraId="22A1A10D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0478E95F" w:rsidR="004B0548" w:rsidRPr="00590007" w:rsidRDefault="00662751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Cs/>
              </w:rPr>
              <w:t>31431160</w:t>
            </w:r>
          </w:p>
        </w:tc>
      </w:tr>
      <w:tr w:rsidR="004B0548" w:rsidRPr="00590007" w14:paraId="6CF8E295" w14:textId="77777777" w:rsidTr="000C03C6">
        <w:trPr>
          <w:trHeight w:val="304"/>
        </w:trPr>
        <w:tc>
          <w:tcPr>
            <w:tcW w:w="4463" w:type="dxa"/>
          </w:tcPr>
          <w:p w14:paraId="3AC93F9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766DAD25" w:rsidR="004B0548" w:rsidRPr="00590007" w:rsidRDefault="00662751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62751">
              <w:rPr>
                <w:rFonts w:cstheme="minorHAnsi"/>
                <w:bCs/>
              </w:rPr>
              <w:t>020413637</w:t>
            </w:r>
          </w:p>
        </w:tc>
      </w:tr>
      <w:tr w:rsidR="001D423F" w:rsidRPr="00590007" w14:paraId="49BAAC5D" w14:textId="77777777" w:rsidTr="000C03C6">
        <w:trPr>
          <w:trHeight w:val="292"/>
        </w:trPr>
        <w:tc>
          <w:tcPr>
            <w:tcW w:w="4463" w:type="dxa"/>
          </w:tcPr>
          <w:p w14:paraId="231955D5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594B3B69" w:rsidR="001D423F" w:rsidRPr="00590007" w:rsidRDefault="00662751" w:rsidP="00662751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Ing. Slávka Kopáčová, podpredseda predstavenstva</w:t>
            </w:r>
          </w:p>
        </w:tc>
      </w:tr>
      <w:tr w:rsidR="004B0548" w:rsidRPr="00590007" w14:paraId="21140F4B" w14:textId="77777777" w:rsidTr="000C03C6">
        <w:trPr>
          <w:trHeight w:val="304"/>
        </w:trPr>
        <w:tc>
          <w:tcPr>
            <w:tcW w:w="4463" w:type="dxa"/>
          </w:tcPr>
          <w:p w14:paraId="197358F5" w14:textId="7871B414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9287B6D" w14:textId="22A241D6" w:rsidR="004B0548" w:rsidRPr="000A08A6" w:rsidRDefault="000A08A6" w:rsidP="004B0548">
            <w:pPr>
              <w:rPr>
                <w:rFonts w:cstheme="minorHAnsi"/>
                <w:highlight w:val="yellow"/>
              </w:rPr>
            </w:pPr>
            <w:r w:rsidRPr="000A08A6">
              <w:rPr>
                <w:rFonts w:cstheme="minorHAnsi"/>
              </w:rPr>
              <w:t>Doplnenie mechanizácie pre pestovanie plodín ŠRV; 041NR520435</w:t>
            </w:r>
          </w:p>
        </w:tc>
      </w:tr>
      <w:tr w:rsidR="001D423F" w:rsidRPr="00590007" w14:paraId="6C4AC1E1" w14:textId="77777777" w:rsidTr="007C198C">
        <w:trPr>
          <w:trHeight w:val="504"/>
        </w:trPr>
        <w:tc>
          <w:tcPr>
            <w:tcW w:w="4463" w:type="dxa"/>
          </w:tcPr>
          <w:p w14:paraId="199B6C1E" w14:textId="77777777" w:rsidR="001D423F" w:rsidRPr="00590007" w:rsidRDefault="001D423F" w:rsidP="001D423F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3A170B8E" w14:textId="5CDCDFA3" w:rsidR="001D423F" w:rsidRPr="00037197" w:rsidRDefault="00830CF5" w:rsidP="00830CF5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Ing. Slávka Kopáčová, podpredseda predstavenstva</w:t>
            </w:r>
          </w:p>
          <w:p w14:paraId="7A8F7364" w14:textId="3E35C97D" w:rsidR="001D423F" w:rsidRPr="00590007" w:rsidRDefault="001D423F" w:rsidP="001D423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ekonom@</w:t>
            </w:r>
            <w:r w:rsidR="00662751">
              <w:rPr>
                <w:rFonts w:ascii="Calibri" w:eastAsia="Times New Roman" w:hAnsi="Calibri" w:cs="Times New Roman"/>
                <w:color w:val="000000"/>
                <w:lang w:eastAsia="sk-SK"/>
              </w:rPr>
              <w:t>polno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.sk</w:t>
            </w:r>
          </w:p>
        </w:tc>
      </w:tr>
      <w:tr w:rsidR="004B0548" w:rsidRPr="00590007" w14:paraId="0B37B28F" w14:textId="3B4F44E4" w:rsidTr="000C03C6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7D0F9F3" w14:textId="0B9AEF54" w:rsidR="004B0548" w:rsidRPr="000C03C6" w:rsidRDefault="004B0548" w:rsidP="004B0548">
            <w:pPr>
              <w:rPr>
                <w:rFonts w:cstheme="minorHAnsi"/>
              </w:rPr>
            </w:pPr>
            <w:r w:rsidRPr="000C03C6">
              <w:rPr>
                <w:rFonts w:cstheme="minorHAnsi"/>
              </w:rPr>
              <w:t>Dotovaný subjekt.</w:t>
            </w:r>
          </w:p>
          <w:p w14:paraId="1F514102" w14:textId="6E094542" w:rsidR="004B0548" w:rsidRPr="00590007" w:rsidRDefault="004B0548" w:rsidP="004B0548">
            <w:pPr>
              <w:rPr>
                <w:rFonts w:cstheme="minorHAnsi"/>
                <w:i/>
                <w:iCs/>
              </w:rPr>
            </w:pPr>
            <w:r w:rsidRPr="000C03C6">
              <w:rPr>
                <w:rFonts w:cstheme="minorHAnsi"/>
              </w:rPr>
              <w:t>Obstarávací subjekt nie je verejným obstarávateľom ani obstarávateľom podľa ZVO.</w:t>
            </w:r>
          </w:p>
        </w:tc>
      </w:tr>
      <w:tr w:rsidR="004B0548" w:rsidRPr="00590007" w14:paraId="2EE5378E" w14:textId="77777777" w:rsidTr="000C03C6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160D9279" w14:textId="7BB4796F" w:rsidR="000A08A6" w:rsidRPr="000A08A6" w:rsidRDefault="004B0548" w:rsidP="000A08A6">
            <w:pPr>
              <w:spacing w:before="60" w:after="60"/>
              <w:rPr>
                <w:rFonts w:cs="Times New Roman"/>
                <w:bCs/>
              </w:rPr>
            </w:pPr>
            <w:r w:rsidRPr="004B0548">
              <w:rPr>
                <w:rFonts w:cs="Times New Roman"/>
                <w:bCs/>
              </w:rPr>
              <w:t xml:space="preserve">Nákup </w:t>
            </w:r>
            <w:r w:rsidR="000A08A6">
              <w:rPr>
                <w:rFonts w:cs="Times New Roman"/>
                <w:bCs/>
              </w:rPr>
              <w:t>strojov</w:t>
            </w:r>
            <w:r w:rsidR="000A08A6" w:rsidRPr="000A08A6">
              <w:rPr>
                <w:rFonts w:cs="Times New Roman"/>
                <w:bCs/>
              </w:rPr>
              <w:t xml:space="preserve">, ktoré spolu s traktorom (ktorý nie je predmetom tejto zákazky) budú tvoriť komplexnú linku pre sejbu osivovej kukurice. </w:t>
            </w:r>
          </w:p>
          <w:p w14:paraId="00FBBBDD" w14:textId="21B8D655" w:rsidR="004B0548" w:rsidRDefault="000A08A6" w:rsidP="000A08A6">
            <w:pPr>
              <w:spacing w:before="60" w:after="60"/>
              <w:rPr>
                <w:rFonts w:cs="Times New Roman"/>
                <w:bCs/>
              </w:rPr>
            </w:pPr>
            <w:r w:rsidRPr="000A08A6">
              <w:rPr>
                <w:rFonts w:cs="Times New Roman"/>
                <w:bCs/>
              </w:rPr>
              <w:t>Pozostáva z: sejačka 12 riadková, plečka 12 riadková, sejačka 2 riadková, zásobník umelého hnojiva.</w:t>
            </w:r>
          </w:p>
          <w:p w14:paraId="45BE418A" w14:textId="4CD746DA" w:rsidR="004B0548" w:rsidRPr="004B0548" w:rsidRDefault="004B0548" w:rsidP="004B0548">
            <w:pPr>
              <w:spacing w:before="60" w:after="60"/>
              <w:rPr>
                <w:rFonts w:cs="Times New Roman"/>
                <w:bCs/>
              </w:rPr>
            </w:pPr>
          </w:p>
        </w:tc>
      </w:tr>
    </w:tbl>
    <w:p w14:paraId="7F8DD60A" w14:textId="5B8F46E8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3F45CD4" w14:textId="77777777" w:rsidR="00830CF5" w:rsidRDefault="00830CF5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B5E2FAE" w14:textId="77777777" w:rsidR="00830CF5" w:rsidRDefault="00830CF5"/>
    <w:p w14:paraId="148D57F8" w14:textId="34F23814" w:rsidR="00830CF5" w:rsidRDefault="00830CF5">
      <w:pPr>
        <w:rPr>
          <w:rFonts w:ascii="Times New Roman" w:eastAsia="Times New Roman" w:hAnsi="Times New Roman" w:cs="Times New Roman"/>
          <w:b/>
          <w:bCs/>
          <w:lang w:eastAsia="cs-CZ"/>
        </w:rPr>
      </w:pPr>
      <w:r>
        <w:br w:type="page"/>
      </w:r>
    </w:p>
    <w:p w14:paraId="3C280AE7" w14:textId="0D74878F" w:rsidR="00590007" w:rsidRPr="00830CF5" w:rsidRDefault="00590007" w:rsidP="00830CF5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830CF5">
        <w:rPr>
          <w:sz w:val="22"/>
          <w:szCs w:val="22"/>
        </w:rPr>
        <w:lastRenderedPageBreak/>
        <w:t>Názov zákazky</w:t>
      </w:r>
      <w:r w:rsidR="00C55E13" w:rsidRPr="00830CF5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5F2F114D" w:rsidR="00590007" w:rsidRPr="000C03C6" w:rsidRDefault="008C21A8" w:rsidP="00AF170B">
            <w:pPr>
              <w:spacing w:before="60" w:after="60"/>
              <w:jc w:val="both"/>
              <w:rPr>
                <w:rFonts w:cs="Times New Roman"/>
                <w:b/>
                <w:szCs w:val="20"/>
              </w:rPr>
            </w:pPr>
            <w:r w:rsidRPr="008C21A8">
              <w:rPr>
                <w:rFonts w:cs="Times New Roman"/>
                <w:b/>
              </w:rPr>
              <w:t>Stroje na sejbu osivovej kukurice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284AE590" w:rsidR="00590007" w:rsidRPr="00590007" w:rsidRDefault="00980CCD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Zákazka nie je rozdelená. Ide o nákup </w:t>
            </w:r>
            <w:r w:rsidR="00931E06">
              <w:rPr>
                <w:rFonts w:cs="Times New Roman"/>
                <w:b/>
              </w:rPr>
              <w:t>strojov v rámci jednej zákazky.</w:t>
            </w:r>
          </w:p>
        </w:tc>
      </w:tr>
      <w:tr w:rsidR="00590007" w:rsidRPr="00590007" w14:paraId="51941B2C" w14:textId="77777777" w:rsidTr="000C03C6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2B66AD52" w:rsidR="00590007" w:rsidRPr="00590007" w:rsidRDefault="00583B8A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</w:t>
            </w:r>
            <w:r w:rsidR="00590007" w:rsidRPr="00590007">
              <w:rPr>
                <w:rFonts w:cs="Times New Roman"/>
                <w:b/>
              </w:rPr>
              <w:t>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0C03C6" w:rsidRPr="00590007" w14:paraId="604AF1CE" w14:textId="77777777" w:rsidTr="000C03C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BBDEFE" w14:textId="4B59A9CE" w:rsidR="000C03C6" w:rsidRPr="00590007" w:rsidRDefault="008C21A8" w:rsidP="000C03C6">
            <w:pPr>
              <w:spacing w:before="60" w:after="60"/>
              <w:rPr>
                <w:rFonts w:cs="Times New Roman"/>
                <w:b/>
              </w:rPr>
            </w:pPr>
            <w:r w:rsidRPr="008C21A8">
              <w:rPr>
                <w:rFonts w:cs="Times New Roman"/>
                <w:b/>
              </w:rPr>
              <w:t>Stroje na sejbu osivovej kukurice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2C14BDF3" w:rsidR="000C03C6" w:rsidRPr="00590007" w:rsidRDefault="000C03C6" w:rsidP="004B0548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6BB2FDCC" w:rsidR="000C03C6" w:rsidRPr="004B0548" w:rsidRDefault="008C21A8" w:rsidP="004B0548">
            <w:pPr>
              <w:spacing w:before="60" w:after="6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290 180,00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CC5CAE1" w:rsidR="000C03C6" w:rsidRPr="004B0548" w:rsidRDefault="000C03C6" w:rsidP="004B0548">
            <w:pPr>
              <w:spacing w:before="60" w:after="60"/>
              <w:jc w:val="center"/>
              <w:rPr>
                <w:b/>
                <w:szCs w:val="20"/>
              </w:rPr>
            </w:pPr>
            <w:r w:rsidRPr="004B0548">
              <w:rPr>
                <w:b/>
                <w:szCs w:val="20"/>
              </w:rPr>
              <w:t>Nákup stroja</w:t>
            </w:r>
          </w:p>
        </w:tc>
      </w:tr>
      <w:tr w:rsidR="000C03C6" w:rsidRPr="00590007" w14:paraId="47C5BB5C" w14:textId="77777777" w:rsidTr="000C03C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445724A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2D280B4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</w:p>
        </w:tc>
      </w:tr>
      <w:tr w:rsidR="000C03C6" w:rsidRPr="00590007" w14:paraId="27CE1661" w14:textId="77777777" w:rsidTr="000C03C6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224FED29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273E765F" w:rsidR="000C03C6" w:rsidRPr="00590007" w:rsidRDefault="000C03C6" w:rsidP="000C03C6">
            <w:pPr>
              <w:spacing w:before="60" w:after="60"/>
              <w:rPr>
                <w:rFonts w:cs="Times New Roman"/>
                <w:b/>
              </w:rPr>
            </w:pP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841"/>
        <w:gridCol w:w="1842"/>
      </w:tblGrid>
      <w:tr w:rsidR="00590007" w:rsidRPr="00590007" w14:paraId="2BF03EF8" w14:textId="77777777" w:rsidTr="00F133F3">
        <w:trPr>
          <w:trHeight w:val="48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F133F3" w:rsidRDefault="00590007" w:rsidP="00AF170B">
            <w:pPr>
              <w:jc w:val="both"/>
              <w:rPr>
                <w:rFonts w:cs="Times New Roman"/>
                <w:b/>
              </w:rPr>
            </w:pPr>
            <w:r w:rsidRPr="00F133F3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24894681" w:rsidR="00590007" w:rsidRPr="00F133F3" w:rsidRDefault="00702A06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F133F3">
              <w:rPr>
                <w:rFonts w:ascii="Calibri" w:eastAsia="Times New Roman" w:hAnsi="Calibri" w:cs="Times New Roman"/>
                <w:color w:val="5B9BD5"/>
                <w:lang w:eastAsia="sk-SK"/>
              </w:rPr>
              <w:t>2</w:t>
            </w:r>
            <w:r w:rsidR="00EF1BF6">
              <w:rPr>
                <w:rFonts w:ascii="Calibri" w:eastAsia="Times New Roman" w:hAnsi="Calibri" w:cs="Times New Roman"/>
                <w:color w:val="5B9BD5"/>
                <w:lang w:eastAsia="sk-SK"/>
              </w:rPr>
              <w:t>2</w:t>
            </w:r>
            <w:r w:rsidRPr="00F133F3">
              <w:rPr>
                <w:rFonts w:ascii="Calibri" w:eastAsia="Times New Roman" w:hAnsi="Calibri" w:cs="Times New Roman"/>
                <w:color w:val="5B9BD5"/>
                <w:lang w:eastAsia="sk-SK"/>
              </w:rPr>
              <w:t>.1</w:t>
            </w:r>
            <w:r w:rsidR="00F133F3" w:rsidRPr="00F133F3">
              <w:rPr>
                <w:rFonts w:ascii="Calibri" w:eastAsia="Times New Roman" w:hAnsi="Calibri" w:cs="Times New Roman"/>
                <w:color w:val="5B9BD5"/>
                <w:lang w:eastAsia="sk-SK"/>
              </w:rPr>
              <w:t>1</w:t>
            </w:r>
            <w:r w:rsidRPr="00F133F3">
              <w:rPr>
                <w:rFonts w:ascii="Calibri" w:eastAsia="Times New Roman" w:hAnsi="Calibri" w:cs="Times New Roman"/>
                <w:color w:val="5B9BD5"/>
                <w:lang w:eastAsia="sk-SK"/>
              </w:rPr>
              <w:t>.2023 o </w:t>
            </w:r>
            <w:r w:rsidR="00F133F3" w:rsidRPr="00F133F3">
              <w:rPr>
                <w:rFonts w:ascii="Calibri" w:eastAsia="Times New Roman" w:hAnsi="Calibri" w:cs="Times New Roman"/>
                <w:color w:val="5B9BD5"/>
                <w:lang w:eastAsia="sk-SK"/>
              </w:rPr>
              <w:t>10</w:t>
            </w:r>
            <w:r w:rsidRPr="00F133F3">
              <w:rPr>
                <w:rFonts w:ascii="Calibri" w:eastAsia="Times New Roman" w:hAnsi="Calibri" w:cs="Times New Roman"/>
                <w:color w:val="5B9BD5"/>
                <w:lang w:eastAsia="sk-SK"/>
              </w:rPr>
              <w:t>:00</w:t>
            </w:r>
          </w:p>
        </w:tc>
      </w:tr>
      <w:tr w:rsidR="00590007" w:rsidRPr="00590007" w14:paraId="65BF4A6E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4B0548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4B0548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E172AE6" w:rsidR="00590007" w:rsidRPr="00590007" w:rsidRDefault="00583B8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A7FA62E" w:rsidR="00590007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583B8A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F133F3" w:rsidRDefault="00590007" w:rsidP="00AF170B">
            <w:pPr>
              <w:jc w:val="both"/>
              <w:rPr>
                <w:rFonts w:cs="Times New Roman"/>
                <w:b/>
              </w:rPr>
            </w:pPr>
            <w:r w:rsidRPr="00F133F3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7C0BFAA0" w:rsidR="00590007" w:rsidRPr="00F133F3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133F3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EF1BF6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F133F3" w:rsidRPr="00F133F3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Pr="00F133F3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F133F3" w:rsidRPr="00F133F3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Pr="00F133F3">
              <w:rPr>
                <w:rFonts w:ascii="Calibri" w:eastAsia="Times New Roman" w:hAnsi="Calibri" w:cs="Times New Roman"/>
                <w:color w:val="000000"/>
                <w:lang w:eastAsia="sk-SK"/>
              </w:rPr>
              <w:t>.2023</w:t>
            </w:r>
          </w:p>
        </w:tc>
      </w:tr>
      <w:tr w:rsidR="00590007" w:rsidRPr="00590007" w14:paraId="4D2AFE59" w14:textId="77777777" w:rsidTr="00583B8A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E9B7" w14:textId="7CB9E4F2" w:rsidR="00231360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B5C37" w14:textId="02912575" w:rsidR="00231360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1657C3F4" w:rsidR="00231360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nevyžaduje osobitné dokladovanie uvedených podmienok osobnostného postavenia, ak sú tieto informácie 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verejne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dostupné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obchodnom alebo živnostenskom registri a zoznamoch na www.uvo.gov.sk.</w:t>
            </w:r>
            <w:bookmarkEnd w:id="0"/>
          </w:p>
        </w:tc>
      </w:tr>
      <w:tr w:rsidR="00590007" w:rsidRPr="00590007" w14:paraId="692377CF" w14:textId="77777777" w:rsidTr="001D423F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4B3A" w14:textId="77777777" w:rsidR="00590007" w:rsidRDefault="00590007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  <w:r w:rsidR="0074266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  <w:p w14:paraId="056C78A6" w14:textId="0B6CC292" w:rsidR="00742661" w:rsidRPr="00590007" w:rsidRDefault="00742661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>Potenciálny dodávateľ</w:t>
            </w:r>
            <w:r w:rsidRPr="000442E3">
              <w:rPr>
                <w:rFonts w:ascii="Calibri" w:hAnsi="Calibri" w:cs="Calibri"/>
              </w:rPr>
              <w:t xml:space="preserve"> </w:t>
            </w:r>
            <w:r w:rsidRPr="00EF302D">
              <w:rPr>
                <w:rFonts w:ascii="Calibri" w:hAnsi="Calibri" w:cs="Calibri"/>
              </w:rPr>
              <w:t xml:space="preserve">predloží zoznam dodávok tovaru a súvisiacich poskytnutých služieb za </w:t>
            </w:r>
            <w:r w:rsidRPr="00A87FF4">
              <w:rPr>
                <w:rFonts w:ascii="Calibri" w:hAnsi="Calibri" w:cs="Calibri"/>
              </w:rPr>
              <w:t>predchádzajúce tri roky pred vyhlásením zákazky, s uvedením cien, lehôt dodania a odberateľov a s uvedením kontaktu na odberateľa. Vyžaduje sa zoznam minimálne dvoch dodávok rovnakého alebo podobného charakteru, ako je predmet zákazky.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7102A375" w:rsidR="00590007" w:rsidRPr="00742661" w:rsidRDefault="00830CF5" w:rsidP="00830CF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Potenciálny dodávateľ</w:t>
            </w:r>
            <w:r w:rsidRPr="000442E3">
              <w:rPr>
                <w:rFonts w:ascii="Calibri" w:hAnsi="Calibri" w:cs="Calibri"/>
              </w:rPr>
              <w:t xml:space="preserve"> </w:t>
            </w:r>
            <w:r w:rsidRPr="00EF302D">
              <w:rPr>
                <w:rFonts w:ascii="Calibri" w:hAnsi="Calibri" w:cs="Calibri"/>
              </w:rPr>
              <w:t xml:space="preserve">môže predbežne nahradiť </w:t>
            </w:r>
            <w:r>
              <w:rPr>
                <w:rFonts w:ascii="Calibri" w:hAnsi="Calibri" w:cs="Calibri"/>
              </w:rPr>
              <w:t>doklady</w:t>
            </w:r>
            <w:r w:rsidRPr="00EF302D">
              <w:rPr>
                <w:rFonts w:ascii="Calibri" w:hAnsi="Calibri" w:cs="Calibri"/>
              </w:rPr>
              <w:t xml:space="preserve"> na preukázanie splnenia podmienok účasti finančného a ekonomického postavenia, technickej spôsobilosti alebo odbornej spôsobilosti čestným vyhlásením, pričom na požiadanie poskytne prijímateľovi doklady, ktoré čestným vyhlásením nahradil.</w:t>
            </w:r>
          </w:p>
        </w:tc>
      </w:tr>
      <w:tr w:rsidR="00590007" w:rsidRPr="00590007" w14:paraId="5CA44BA6" w14:textId="77777777" w:rsidTr="00583B8A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9CCFE6E" w:rsidR="00590007" w:rsidRPr="00590007" w:rsidRDefault="004B054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7E84891" w14:textId="77777777" w:rsidR="00830CF5" w:rsidRDefault="00830CF5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136410DF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830CF5">
              <w:rPr>
                <w:rFonts w:ascii="Calibri" w:eastAsia="Times New Roman" w:hAnsi="Calibri" w:cs="Times New Roman"/>
                <w:color w:val="000000"/>
                <w:lang w:eastAsia="sk-SK"/>
              </w:rPr>
              <w:t> Nových Zámkoch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4219D142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A01DC8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8</w:t>
            </w:r>
            <w:r w:rsidR="001D423F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.1</w:t>
            </w:r>
            <w:r w:rsidR="003F6790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1</w:t>
            </w:r>
            <w:r w:rsidR="001D423F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.2023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07644D73" w14:textId="77777777" w:rsidR="00830CF5" w:rsidRDefault="00830CF5" w:rsidP="00AF170B">
            <w:pPr>
              <w:pStyle w:val="Bezriadkovani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Ing. Marek Šimunek, </w:t>
            </w:r>
          </w:p>
          <w:p w14:paraId="4BCB5B60" w14:textId="537D4246" w:rsidR="00830CF5" w:rsidRDefault="00830CF5" w:rsidP="00AF170B">
            <w:pPr>
              <w:pStyle w:val="Bezriadkovania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predseda predstavenstva     </w:t>
            </w:r>
          </w:p>
          <w:p w14:paraId="1FB880FB" w14:textId="0AC53D3F" w:rsidR="00590007" w:rsidRPr="00590007" w:rsidRDefault="00830CF5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="Times New Roman"/>
              </w:rPr>
              <w:t>Ing. Slávka Kopáčová, podpredseda predstavenstva</w:t>
            </w:r>
            <w:r>
              <w:rPr>
                <w:rStyle w:val="Odkaznapoznmkupodiarou"/>
              </w:rPr>
              <w:t xml:space="preserve"> 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37962A88" w:rsidR="00590007" w:rsidRPr="00590007" w:rsidRDefault="003F6790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b/>
          <w:bCs/>
          <w:color w:val="000000"/>
          <w:lang w:eastAsia="sk-SK"/>
        </w:rPr>
        <w:t>Prílohy</w:t>
      </w:r>
      <w:r w:rsidRPr="00590007">
        <w:rPr>
          <w:rFonts w:ascii="Calibri" w:eastAsia="Times New Roman" w:hAnsi="Calibri" w:cs="Times New Roman"/>
          <w:color w:val="000000"/>
          <w:lang w:eastAsia="sk-SK"/>
        </w:rPr>
        <w:t>:</w:t>
      </w:r>
      <w:r w:rsidR="00590007"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16EA6E90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895C" w14:textId="77777777" w:rsidR="00590007" w:rsidRDefault="00590007" w:rsidP="003F679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podklady, resp. Špecifikácia predmetu zákazky</w:t>
            </w:r>
          </w:p>
          <w:p w14:paraId="3758A65A" w14:textId="77777777" w:rsidR="003F6790" w:rsidRDefault="003F6790" w:rsidP="003F679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Formulár cenovej ponuky</w:t>
            </w:r>
          </w:p>
          <w:p w14:paraId="1C3BABAE" w14:textId="5EF28DE8" w:rsidR="003F6790" w:rsidRPr="00590007" w:rsidRDefault="003F6790" w:rsidP="003F679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Návrh kúpnej zmluvy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5BD32DDA" w:rsidR="00590007" w:rsidRPr="00590007" w:rsidRDefault="00590007" w:rsidP="00F70777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46FE" w14:textId="77777777" w:rsidR="00DA4F30" w:rsidRDefault="00DA4F30" w:rsidP="00590007">
      <w:pPr>
        <w:spacing w:after="0" w:line="240" w:lineRule="auto"/>
      </w:pPr>
      <w:r>
        <w:separator/>
      </w:r>
    </w:p>
  </w:endnote>
  <w:endnote w:type="continuationSeparator" w:id="0">
    <w:p w14:paraId="4C870BA7" w14:textId="77777777" w:rsidR="00DA4F30" w:rsidRDefault="00DA4F30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C244" w14:textId="77777777" w:rsidR="00DA4F30" w:rsidRDefault="00DA4F30" w:rsidP="00590007">
      <w:pPr>
        <w:spacing w:after="0" w:line="240" w:lineRule="auto"/>
      </w:pPr>
      <w:r>
        <w:separator/>
      </w:r>
    </w:p>
  </w:footnote>
  <w:footnote w:type="continuationSeparator" w:id="0">
    <w:p w14:paraId="5D7A168C" w14:textId="77777777" w:rsidR="00DA4F30" w:rsidRDefault="00DA4F30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B0548" w:rsidRDefault="004B0548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34156">
    <w:abstractNumId w:val="0"/>
  </w:num>
  <w:num w:numId="2" w16cid:durableId="1936161134">
    <w:abstractNumId w:val="1"/>
  </w:num>
  <w:num w:numId="3" w16cid:durableId="1159074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A08A6"/>
    <w:rsid w:val="000C03C6"/>
    <w:rsid w:val="001D423F"/>
    <w:rsid w:val="00230C5A"/>
    <w:rsid w:val="00231360"/>
    <w:rsid w:val="00294B94"/>
    <w:rsid w:val="003F6790"/>
    <w:rsid w:val="004448FE"/>
    <w:rsid w:val="004B0548"/>
    <w:rsid w:val="00554075"/>
    <w:rsid w:val="00583B8A"/>
    <w:rsid w:val="00590007"/>
    <w:rsid w:val="00662751"/>
    <w:rsid w:val="00702A06"/>
    <w:rsid w:val="00742661"/>
    <w:rsid w:val="00746CDA"/>
    <w:rsid w:val="007D010B"/>
    <w:rsid w:val="007E23C1"/>
    <w:rsid w:val="00830CF5"/>
    <w:rsid w:val="00893F82"/>
    <w:rsid w:val="008C21A8"/>
    <w:rsid w:val="008F151B"/>
    <w:rsid w:val="00931E06"/>
    <w:rsid w:val="00980CCD"/>
    <w:rsid w:val="00A01DC8"/>
    <w:rsid w:val="00A64373"/>
    <w:rsid w:val="00BD4D2E"/>
    <w:rsid w:val="00C55E13"/>
    <w:rsid w:val="00DA4F30"/>
    <w:rsid w:val="00EF1BF6"/>
    <w:rsid w:val="00F133F3"/>
    <w:rsid w:val="00F70777"/>
    <w:rsid w:val="00F71676"/>
    <w:rsid w:val="00F7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styleId="Revzia">
    <w:name w:val="Revision"/>
    <w:hidden/>
    <w:uiPriority w:val="99"/>
    <w:semiHidden/>
    <w:rsid w:val="000C03C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3136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31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5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user</cp:lastModifiedBy>
  <cp:revision>10</cp:revision>
  <dcterms:created xsi:type="dcterms:W3CDTF">2023-10-13T10:55:00Z</dcterms:created>
  <dcterms:modified xsi:type="dcterms:W3CDTF">2023-11-08T12:52:00Z</dcterms:modified>
</cp:coreProperties>
</file>