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6692B" w14:textId="77777777" w:rsidR="0098708D" w:rsidRDefault="001C1978">
      <w:pPr>
        <w:pStyle w:val="Tekstpodstawowy"/>
        <w:spacing w:before="0"/>
        <w:ind w:left="113"/>
        <w:jc w:val="left"/>
        <w:rPr>
          <w:rFonts w:ascii="Times New Roman"/>
          <w:sz w:val="20"/>
        </w:rPr>
      </w:pPr>
      <w:r>
        <w:rPr>
          <w:rFonts w:ascii="Times New Roman"/>
          <w:noProof/>
          <w:sz w:val="20"/>
          <w:lang w:eastAsia="pl-PL"/>
        </w:rPr>
        <mc:AlternateContent>
          <mc:Choice Requires="wps">
            <w:drawing>
              <wp:inline distT="0" distB="0" distL="0" distR="0" wp14:anchorId="3EF3A0B3" wp14:editId="2368D902">
                <wp:extent cx="5760720" cy="1396365"/>
                <wp:effectExtent l="9525" t="0" r="1904" b="380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1396365"/>
                        </a:xfrm>
                        <a:prstGeom prst="rect">
                          <a:avLst/>
                        </a:prstGeom>
                        <a:ln w="6095">
                          <a:solidFill>
                            <a:srgbClr val="000000"/>
                          </a:solidFill>
                          <a:prstDash val="solid"/>
                        </a:ln>
                      </wps:spPr>
                      <wps:txbx>
                        <w:txbxContent>
                          <w:p w14:paraId="0AC524C8" w14:textId="77777777" w:rsidR="009E2FAC" w:rsidRDefault="009E2FAC">
                            <w:pPr>
                              <w:pStyle w:val="Tekstpodstawowy"/>
                              <w:spacing w:before="0"/>
                              <w:ind w:left="0"/>
                              <w:jc w:val="left"/>
                              <w:rPr>
                                <w:rFonts w:ascii="Times New Roman"/>
                              </w:rPr>
                            </w:pPr>
                          </w:p>
                          <w:p w14:paraId="4820CAC6" w14:textId="77777777" w:rsidR="009E2FAC" w:rsidRDefault="009E2FAC">
                            <w:pPr>
                              <w:pStyle w:val="Tekstpodstawowy"/>
                              <w:spacing w:before="0"/>
                              <w:ind w:left="0"/>
                              <w:jc w:val="left"/>
                              <w:rPr>
                                <w:rFonts w:ascii="Times New Roman"/>
                              </w:rPr>
                            </w:pPr>
                          </w:p>
                          <w:p w14:paraId="2D0FD7A9" w14:textId="77777777" w:rsidR="009E2FAC" w:rsidRDefault="009E2FAC">
                            <w:pPr>
                              <w:pStyle w:val="Tekstpodstawowy"/>
                              <w:spacing w:before="16"/>
                              <w:ind w:left="0"/>
                              <w:jc w:val="left"/>
                              <w:rPr>
                                <w:rFonts w:ascii="Times New Roman"/>
                              </w:rPr>
                            </w:pPr>
                          </w:p>
                          <w:p w14:paraId="53D13E0B" w14:textId="77777777" w:rsidR="009E2FAC" w:rsidRPr="00E8784F" w:rsidRDefault="009E2FAC">
                            <w:pPr>
                              <w:spacing w:line="352" w:lineRule="auto"/>
                              <w:ind w:left="3317" w:hanging="2072"/>
                              <w:rPr>
                                <w:b/>
                              </w:rPr>
                            </w:pPr>
                            <w:r>
                              <w:rPr>
                                <w:b/>
                              </w:rPr>
                              <w:t>Skarb</w:t>
                            </w:r>
                            <w:r>
                              <w:rPr>
                                <w:b/>
                                <w:spacing w:val="-7"/>
                              </w:rPr>
                              <w:t xml:space="preserve"> </w:t>
                            </w:r>
                            <w:r>
                              <w:rPr>
                                <w:b/>
                              </w:rPr>
                              <w:t>Państwa</w:t>
                            </w:r>
                            <w:r>
                              <w:rPr>
                                <w:b/>
                                <w:spacing w:val="-7"/>
                              </w:rPr>
                              <w:t xml:space="preserve"> </w:t>
                            </w:r>
                            <w:r>
                              <w:rPr>
                                <w:b/>
                              </w:rPr>
                              <w:t>Państwowe</w:t>
                            </w:r>
                            <w:r>
                              <w:rPr>
                                <w:b/>
                                <w:spacing w:val="-6"/>
                              </w:rPr>
                              <w:t xml:space="preserve"> </w:t>
                            </w:r>
                            <w:r>
                              <w:rPr>
                                <w:b/>
                              </w:rPr>
                              <w:t>Gospodarstwo</w:t>
                            </w:r>
                            <w:r>
                              <w:rPr>
                                <w:b/>
                                <w:spacing w:val="-8"/>
                              </w:rPr>
                              <w:t xml:space="preserve"> </w:t>
                            </w:r>
                            <w:r>
                              <w:rPr>
                                <w:b/>
                              </w:rPr>
                              <w:t>Leśne</w:t>
                            </w:r>
                            <w:r>
                              <w:rPr>
                                <w:b/>
                                <w:spacing w:val="-8"/>
                              </w:rPr>
                              <w:t xml:space="preserve"> </w:t>
                            </w:r>
                            <w:r>
                              <w:rPr>
                                <w:b/>
                              </w:rPr>
                              <w:t>Lasy</w:t>
                            </w:r>
                            <w:r>
                              <w:rPr>
                                <w:b/>
                                <w:spacing w:val="-6"/>
                              </w:rPr>
                              <w:t xml:space="preserve"> </w:t>
                            </w:r>
                            <w:r>
                              <w:rPr>
                                <w:b/>
                              </w:rPr>
                              <w:t xml:space="preserve">Państwowe </w:t>
                            </w:r>
                            <w:r w:rsidRPr="00E8784F">
                              <w:rPr>
                                <w:b/>
                              </w:rPr>
                              <w:t>Nadleśnictwo Rudziniec</w:t>
                            </w:r>
                          </w:p>
                        </w:txbxContent>
                      </wps:txbx>
                      <wps:bodyPr wrap="square" lIns="0" tIns="0" rIns="0" bIns="0" rtlCol="0">
                        <a:noAutofit/>
                      </wps:bodyPr>
                    </wps:wsp>
                  </a:graphicData>
                </a:graphic>
              </wp:inline>
            </w:drawing>
          </mc:Choice>
          <mc:Fallback>
            <w:pict>
              <v:shapetype w14:anchorId="3EF3A0B3" id="_x0000_t202" coordsize="21600,21600" o:spt="202" path="m,l,21600r21600,l21600,xe">
                <v:stroke joinstyle="miter"/>
                <v:path gradientshapeok="t" o:connecttype="rect"/>
              </v:shapetype>
              <v:shape id="Textbox 3" o:spid="_x0000_s1026" type="#_x0000_t202" style="width:453.6pt;height:10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" filled="f" strokeweight=".16931mm">
                <v:path arrowok="t"/>
                <v:textbox inset="0,0,0,0">
                  <w:txbxContent>
                    <w:p w14:paraId="0AC524C8" w14:textId="77777777" w:rsidR="009E2FAC" w:rsidRDefault="009E2FAC">
                      <w:pPr>
                        <w:pStyle w:val="Tekstpodstawowy"/>
                        <w:spacing w:before="0"/>
                        <w:ind w:left="0"/>
                        <w:jc w:val="left"/>
                        <w:rPr>
                          <w:rFonts w:ascii="Times New Roman"/>
                        </w:rPr>
                      </w:pPr>
                    </w:p>
                    <w:p w14:paraId="4820CAC6" w14:textId="77777777" w:rsidR="009E2FAC" w:rsidRDefault="009E2FAC">
                      <w:pPr>
                        <w:pStyle w:val="Tekstpodstawowy"/>
                        <w:spacing w:before="0"/>
                        <w:ind w:left="0"/>
                        <w:jc w:val="left"/>
                        <w:rPr>
                          <w:rFonts w:ascii="Times New Roman"/>
                        </w:rPr>
                      </w:pPr>
                    </w:p>
                    <w:p w14:paraId="2D0FD7A9" w14:textId="77777777" w:rsidR="009E2FAC" w:rsidRDefault="009E2FAC">
                      <w:pPr>
                        <w:pStyle w:val="Tekstpodstawowy"/>
                        <w:spacing w:before="16"/>
                        <w:ind w:left="0"/>
                        <w:jc w:val="left"/>
                        <w:rPr>
                          <w:rFonts w:ascii="Times New Roman"/>
                        </w:rPr>
                      </w:pPr>
                    </w:p>
                    <w:p w14:paraId="53D13E0B" w14:textId="77777777" w:rsidR="009E2FAC" w:rsidRPr="00E8784F" w:rsidRDefault="009E2FAC">
                      <w:pPr>
                        <w:spacing w:line="352" w:lineRule="auto"/>
                        <w:ind w:left="3317" w:hanging="2072"/>
                        <w:rPr>
                          <w:b/>
                        </w:rPr>
                      </w:pPr>
                      <w:r>
                        <w:rPr>
                          <w:b/>
                        </w:rPr>
                        <w:t>Skarb</w:t>
                      </w:r>
                      <w:r>
                        <w:rPr>
                          <w:b/>
                          <w:spacing w:val="-7"/>
                        </w:rPr>
                        <w:t xml:space="preserve"> </w:t>
                      </w:r>
                      <w:r>
                        <w:rPr>
                          <w:b/>
                        </w:rPr>
                        <w:t>Państwa</w:t>
                      </w:r>
                      <w:r>
                        <w:rPr>
                          <w:b/>
                          <w:spacing w:val="-7"/>
                        </w:rPr>
                        <w:t xml:space="preserve"> </w:t>
                      </w:r>
                      <w:r>
                        <w:rPr>
                          <w:b/>
                        </w:rPr>
                        <w:t>Państwowe</w:t>
                      </w:r>
                      <w:r>
                        <w:rPr>
                          <w:b/>
                          <w:spacing w:val="-6"/>
                        </w:rPr>
                        <w:t xml:space="preserve"> </w:t>
                      </w:r>
                      <w:r>
                        <w:rPr>
                          <w:b/>
                        </w:rPr>
                        <w:t>Gospodarstwo</w:t>
                      </w:r>
                      <w:r>
                        <w:rPr>
                          <w:b/>
                          <w:spacing w:val="-8"/>
                        </w:rPr>
                        <w:t xml:space="preserve"> </w:t>
                      </w:r>
                      <w:r>
                        <w:rPr>
                          <w:b/>
                        </w:rPr>
                        <w:t>Leśne</w:t>
                      </w:r>
                      <w:r>
                        <w:rPr>
                          <w:b/>
                          <w:spacing w:val="-8"/>
                        </w:rPr>
                        <w:t xml:space="preserve"> </w:t>
                      </w:r>
                      <w:r>
                        <w:rPr>
                          <w:b/>
                        </w:rPr>
                        <w:t>Lasy</w:t>
                      </w:r>
                      <w:r>
                        <w:rPr>
                          <w:b/>
                          <w:spacing w:val="-6"/>
                        </w:rPr>
                        <w:t xml:space="preserve"> </w:t>
                      </w:r>
                      <w:r>
                        <w:rPr>
                          <w:b/>
                        </w:rPr>
                        <w:t xml:space="preserve">Państwowe </w:t>
                      </w:r>
                      <w:r w:rsidRPr="00E8784F">
                        <w:rPr>
                          <w:b/>
                        </w:rPr>
                        <w:t>Nadleśnictwo Rudziniec</w:t>
                      </w:r>
                    </w:p>
                  </w:txbxContent>
                </v:textbox>
                <w10:anchorlock/>
              </v:shape>
            </w:pict>
          </mc:Fallback>
        </mc:AlternateContent>
      </w:r>
    </w:p>
    <w:p w14:paraId="31ED71A9" w14:textId="77777777" w:rsidR="0098708D" w:rsidRDefault="0098708D">
      <w:pPr>
        <w:pStyle w:val="Tekstpodstawowy"/>
        <w:spacing w:before="0"/>
        <w:ind w:left="0"/>
        <w:jc w:val="left"/>
        <w:rPr>
          <w:rFonts w:ascii="Times New Roman"/>
        </w:rPr>
      </w:pPr>
    </w:p>
    <w:p w14:paraId="7D2E2E77" w14:textId="77777777" w:rsidR="0098708D" w:rsidRDefault="0098708D">
      <w:pPr>
        <w:pStyle w:val="Tekstpodstawowy"/>
        <w:spacing w:before="0"/>
        <w:ind w:left="0"/>
        <w:jc w:val="left"/>
        <w:rPr>
          <w:rFonts w:ascii="Times New Roman"/>
        </w:rPr>
      </w:pPr>
    </w:p>
    <w:p w14:paraId="6FB995C5" w14:textId="77777777" w:rsidR="0098708D" w:rsidRDefault="0098708D">
      <w:pPr>
        <w:pStyle w:val="Tekstpodstawowy"/>
        <w:spacing w:before="75"/>
        <w:ind w:left="0"/>
        <w:jc w:val="left"/>
        <w:rPr>
          <w:rFonts w:ascii="Times New Roman"/>
        </w:rPr>
      </w:pPr>
    </w:p>
    <w:p w14:paraId="3DB3A139" w14:textId="77777777" w:rsidR="0098708D" w:rsidRDefault="001C1978">
      <w:pPr>
        <w:pStyle w:val="Nagwek2"/>
        <w:spacing w:before="0"/>
        <w:ind w:left="17" w:right="187" w:firstLine="0"/>
        <w:jc w:val="center"/>
      </w:pPr>
      <w:r>
        <w:t>Specyfikacja</w:t>
      </w:r>
      <w:r>
        <w:rPr>
          <w:spacing w:val="-6"/>
        </w:rPr>
        <w:t xml:space="preserve"> </w:t>
      </w:r>
      <w:r>
        <w:t>warunków</w:t>
      </w:r>
      <w:r>
        <w:rPr>
          <w:spacing w:val="-8"/>
        </w:rPr>
        <w:t xml:space="preserve"> </w:t>
      </w:r>
      <w:r>
        <w:rPr>
          <w:spacing w:val="-2"/>
        </w:rPr>
        <w:t>zamówienia</w:t>
      </w:r>
    </w:p>
    <w:p w14:paraId="2F3CEEE2" w14:textId="28F7E591" w:rsidR="0098708D" w:rsidRDefault="001C1978">
      <w:pPr>
        <w:pStyle w:val="Tekstpodstawowy"/>
        <w:spacing w:before="4"/>
        <w:ind w:left="0"/>
        <w:jc w:val="left"/>
        <w:rPr>
          <w:b/>
          <w:sz w:val="9"/>
        </w:rPr>
      </w:pPr>
      <w:r>
        <w:rPr>
          <w:noProof/>
          <w:lang w:eastAsia="pl-PL"/>
        </w:rPr>
        <w:drawing>
          <wp:anchor distT="0" distB="0" distL="0" distR="0" simplePos="0" relativeHeight="487588352" behindDoc="1" locked="0" layoutInCell="1" allowOverlap="1" wp14:anchorId="0859DD60" wp14:editId="7A8E4F76">
            <wp:simplePos x="0" y="0"/>
            <wp:positionH relativeFrom="page">
              <wp:posOffset>3468370</wp:posOffset>
            </wp:positionH>
            <wp:positionV relativeFrom="paragraph">
              <wp:posOffset>85181</wp:posOffset>
            </wp:positionV>
            <wp:extent cx="839169" cy="86410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839169" cy="864107"/>
                    </a:xfrm>
                    <a:prstGeom prst="rect">
                      <a:avLst/>
                    </a:prstGeom>
                  </pic:spPr>
                </pic:pic>
              </a:graphicData>
            </a:graphic>
          </wp:anchor>
        </w:drawing>
      </w:r>
    </w:p>
    <w:p w14:paraId="4FA53283" w14:textId="77777777" w:rsidR="0098708D" w:rsidRDefault="0098708D">
      <w:pPr>
        <w:pStyle w:val="Tekstpodstawowy"/>
        <w:spacing w:before="241"/>
        <w:ind w:left="0"/>
        <w:jc w:val="left"/>
        <w:rPr>
          <w:b/>
        </w:rPr>
      </w:pPr>
    </w:p>
    <w:p w14:paraId="0F8FA056" w14:textId="50A9A229" w:rsidR="0098708D" w:rsidRPr="00E8784F" w:rsidRDefault="001C1978">
      <w:pPr>
        <w:pStyle w:val="Tekstpodstawowy"/>
        <w:spacing w:before="0"/>
        <w:ind w:left="231"/>
      </w:pPr>
      <w:r>
        <w:t>Nr</w:t>
      </w:r>
      <w:r>
        <w:rPr>
          <w:spacing w:val="-7"/>
        </w:rPr>
        <w:t xml:space="preserve"> </w:t>
      </w:r>
      <w:r>
        <w:t>postępowania:</w:t>
      </w:r>
      <w:r>
        <w:rPr>
          <w:spacing w:val="-7"/>
        </w:rPr>
        <w:t xml:space="preserve"> </w:t>
      </w:r>
      <w:r w:rsidRPr="00E8784F">
        <w:rPr>
          <w:spacing w:val="-2"/>
        </w:rPr>
        <w:t>ZG.270.</w:t>
      </w:r>
      <w:r w:rsidR="00E8784F" w:rsidRPr="00E8784F">
        <w:rPr>
          <w:spacing w:val="-2"/>
        </w:rPr>
        <w:t>4</w:t>
      </w:r>
      <w:r w:rsidRPr="00E8784F">
        <w:rPr>
          <w:spacing w:val="-2"/>
        </w:rPr>
        <w:t>.202</w:t>
      </w:r>
      <w:r w:rsidR="00E8784F" w:rsidRPr="00E8784F">
        <w:rPr>
          <w:spacing w:val="-2"/>
        </w:rPr>
        <w:t>3</w:t>
      </w:r>
    </w:p>
    <w:p w14:paraId="1406C76E" w14:textId="77777777" w:rsidR="0098708D" w:rsidRDefault="001C1978">
      <w:pPr>
        <w:pStyle w:val="Nagwek2"/>
        <w:spacing w:before="119"/>
        <w:ind w:left="231" w:firstLine="0"/>
        <w:jc w:val="both"/>
      </w:pPr>
      <w:r>
        <w:t>Tryb</w:t>
      </w:r>
      <w:r>
        <w:rPr>
          <w:spacing w:val="-9"/>
        </w:rPr>
        <w:t xml:space="preserve"> </w:t>
      </w:r>
      <w:r>
        <w:t>postępowania:</w:t>
      </w:r>
      <w:r>
        <w:rPr>
          <w:spacing w:val="-7"/>
        </w:rPr>
        <w:t xml:space="preserve"> </w:t>
      </w:r>
      <w:r>
        <w:t>przetarg</w:t>
      </w:r>
      <w:r>
        <w:rPr>
          <w:spacing w:val="-6"/>
        </w:rPr>
        <w:t xml:space="preserve"> </w:t>
      </w:r>
      <w:r>
        <w:rPr>
          <w:spacing w:val="-2"/>
        </w:rPr>
        <w:t>nieograniczony</w:t>
      </w:r>
    </w:p>
    <w:p w14:paraId="56EA1A4A" w14:textId="77777777" w:rsidR="00031DC5" w:rsidRDefault="00031DC5" w:rsidP="00031DC5">
      <w:pPr>
        <w:spacing w:before="121"/>
        <w:ind w:left="231" w:right="406"/>
        <w:jc w:val="both"/>
        <w:rPr>
          <w:b/>
        </w:rPr>
      </w:pPr>
      <w:r>
        <w:rPr>
          <w:b/>
        </w:rPr>
        <w:t>Podstawa</w:t>
      </w:r>
      <w:r>
        <w:rPr>
          <w:b/>
          <w:spacing w:val="-7"/>
        </w:rPr>
        <w:t xml:space="preserve"> </w:t>
      </w:r>
      <w:r>
        <w:rPr>
          <w:b/>
        </w:rPr>
        <w:t>prawna</w:t>
      </w:r>
      <w:r>
        <w:rPr>
          <w:b/>
          <w:spacing w:val="-6"/>
        </w:rPr>
        <w:t xml:space="preserve"> </w:t>
      </w:r>
      <w:r>
        <w:rPr>
          <w:b/>
        </w:rPr>
        <w:t>–</w:t>
      </w:r>
      <w:r>
        <w:rPr>
          <w:b/>
          <w:spacing w:val="-7"/>
        </w:rPr>
        <w:t xml:space="preserve"> </w:t>
      </w:r>
      <w:r>
        <w:rPr>
          <w:b/>
        </w:rPr>
        <w:t>art.</w:t>
      </w:r>
      <w:r>
        <w:rPr>
          <w:b/>
          <w:spacing w:val="-10"/>
        </w:rPr>
        <w:t xml:space="preserve"> </w:t>
      </w:r>
      <w:r>
        <w:rPr>
          <w:b/>
        </w:rPr>
        <w:t>129</w:t>
      </w:r>
      <w:r>
        <w:rPr>
          <w:b/>
          <w:spacing w:val="-8"/>
        </w:rPr>
        <w:t xml:space="preserve"> </w:t>
      </w:r>
      <w:r>
        <w:rPr>
          <w:b/>
        </w:rPr>
        <w:t>ust.</w:t>
      </w:r>
      <w:r>
        <w:rPr>
          <w:b/>
          <w:spacing w:val="-7"/>
        </w:rPr>
        <w:t xml:space="preserve"> </w:t>
      </w:r>
      <w:r>
        <w:rPr>
          <w:b/>
        </w:rPr>
        <w:t>1</w:t>
      </w:r>
      <w:r>
        <w:rPr>
          <w:b/>
          <w:spacing w:val="-8"/>
        </w:rPr>
        <w:t xml:space="preserve"> </w:t>
      </w:r>
      <w:r>
        <w:rPr>
          <w:b/>
        </w:rPr>
        <w:t>pkt</w:t>
      </w:r>
      <w:r>
        <w:rPr>
          <w:b/>
          <w:spacing w:val="-6"/>
        </w:rPr>
        <w:t xml:space="preserve"> </w:t>
      </w:r>
      <w:r>
        <w:rPr>
          <w:b/>
        </w:rPr>
        <w:t>1)</w:t>
      </w:r>
      <w:r>
        <w:rPr>
          <w:b/>
          <w:spacing w:val="-6"/>
        </w:rPr>
        <w:t xml:space="preserve"> </w:t>
      </w:r>
      <w:r>
        <w:rPr>
          <w:b/>
        </w:rPr>
        <w:t>w</w:t>
      </w:r>
      <w:r>
        <w:rPr>
          <w:b/>
          <w:spacing w:val="-8"/>
        </w:rPr>
        <w:t xml:space="preserve"> </w:t>
      </w:r>
      <w:r>
        <w:rPr>
          <w:b/>
        </w:rPr>
        <w:t>zw.</w:t>
      </w:r>
      <w:r>
        <w:rPr>
          <w:b/>
          <w:spacing w:val="-8"/>
        </w:rPr>
        <w:t xml:space="preserve"> </w:t>
      </w:r>
      <w:r>
        <w:rPr>
          <w:b/>
        </w:rPr>
        <w:t>z</w:t>
      </w:r>
      <w:r>
        <w:rPr>
          <w:b/>
          <w:spacing w:val="-7"/>
        </w:rPr>
        <w:t xml:space="preserve"> </w:t>
      </w:r>
      <w:r>
        <w:rPr>
          <w:b/>
        </w:rPr>
        <w:t>art.</w:t>
      </w:r>
      <w:r>
        <w:rPr>
          <w:b/>
          <w:spacing w:val="-8"/>
        </w:rPr>
        <w:t xml:space="preserve"> </w:t>
      </w:r>
      <w:r>
        <w:rPr>
          <w:b/>
        </w:rPr>
        <w:t>129</w:t>
      </w:r>
      <w:r>
        <w:rPr>
          <w:b/>
          <w:spacing w:val="-8"/>
        </w:rPr>
        <w:t xml:space="preserve"> </w:t>
      </w:r>
      <w:r>
        <w:rPr>
          <w:b/>
        </w:rPr>
        <w:t>ust.</w:t>
      </w:r>
      <w:r>
        <w:rPr>
          <w:b/>
          <w:spacing w:val="-7"/>
        </w:rPr>
        <w:t xml:space="preserve"> </w:t>
      </w:r>
      <w:r>
        <w:rPr>
          <w:b/>
        </w:rPr>
        <w:t>2</w:t>
      </w:r>
      <w:r>
        <w:rPr>
          <w:b/>
          <w:spacing w:val="-8"/>
        </w:rPr>
        <w:t xml:space="preserve"> </w:t>
      </w:r>
      <w:r>
        <w:rPr>
          <w:b/>
        </w:rPr>
        <w:t>oraz</w:t>
      </w:r>
      <w:r>
        <w:rPr>
          <w:b/>
          <w:spacing w:val="-7"/>
        </w:rPr>
        <w:t xml:space="preserve"> </w:t>
      </w:r>
      <w:r>
        <w:rPr>
          <w:b/>
        </w:rPr>
        <w:t>art.</w:t>
      </w:r>
      <w:r>
        <w:rPr>
          <w:b/>
          <w:spacing w:val="-8"/>
        </w:rPr>
        <w:t xml:space="preserve"> </w:t>
      </w:r>
      <w:r>
        <w:rPr>
          <w:b/>
        </w:rPr>
        <w:t>132</w:t>
      </w:r>
      <w:r>
        <w:rPr>
          <w:b/>
          <w:spacing w:val="-7"/>
        </w:rPr>
        <w:t xml:space="preserve"> </w:t>
      </w:r>
      <w:r>
        <w:rPr>
          <w:b/>
        </w:rPr>
        <w:t>-</w:t>
      </w:r>
      <w:r>
        <w:rPr>
          <w:b/>
          <w:spacing w:val="-7"/>
        </w:rPr>
        <w:t xml:space="preserve"> </w:t>
      </w:r>
      <w:r>
        <w:rPr>
          <w:b/>
        </w:rPr>
        <w:t>139</w:t>
      </w:r>
      <w:r>
        <w:rPr>
          <w:b/>
          <w:spacing w:val="35"/>
        </w:rPr>
        <w:t xml:space="preserve"> </w:t>
      </w:r>
      <w:r>
        <w:rPr>
          <w:b/>
        </w:rPr>
        <w:t>ustawy z</w:t>
      </w:r>
      <w:r>
        <w:rPr>
          <w:b/>
          <w:spacing w:val="-9"/>
        </w:rPr>
        <w:t xml:space="preserve"> </w:t>
      </w:r>
      <w:r>
        <w:rPr>
          <w:b/>
        </w:rPr>
        <w:t>dnia</w:t>
      </w:r>
      <w:r>
        <w:rPr>
          <w:b/>
          <w:spacing w:val="-9"/>
        </w:rPr>
        <w:t xml:space="preserve"> </w:t>
      </w:r>
      <w:r>
        <w:rPr>
          <w:b/>
        </w:rPr>
        <w:t>11</w:t>
      </w:r>
      <w:r>
        <w:rPr>
          <w:b/>
          <w:spacing w:val="-10"/>
        </w:rPr>
        <w:t xml:space="preserve"> </w:t>
      </w:r>
      <w:r>
        <w:rPr>
          <w:b/>
        </w:rPr>
        <w:t>września</w:t>
      </w:r>
      <w:r>
        <w:rPr>
          <w:b/>
          <w:spacing w:val="-9"/>
        </w:rPr>
        <w:t xml:space="preserve"> </w:t>
      </w:r>
      <w:r>
        <w:rPr>
          <w:b/>
        </w:rPr>
        <w:t>2019</w:t>
      </w:r>
      <w:r>
        <w:rPr>
          <w:b/>
          <w:spacing w:val="-10"/>
        </w:rPr>
        <w:t xml:space="preserve"> </w:t>
      </w:r>
      <w:r>
        <w:rPr>
          <w:b/>
        </w:rPr>
        <w:t>r.</w:t>
      </w:r>
      <w:r>
        <w:rPr>
          <w:b/>
          <w:spacing w:val="-10"/>
        </w:rPr>
        <w:t xml:space="preserve"> </w:t>
      </w:r>
      <w:r>
        <w:rPr>
          <w:b/>
        </w:rPr>
        <w:t>Prawo</w:t>
      </w:r>
      <w:r>
        <w:rPr>
          <w:b/>
          <w:spacing w:val="-10"/>
        </w:rPr>
        <w:t xml:space="preserve"> </w:t>
      </w:r>
      <w:r>
        <w:rPr>
          <w:b/>
        </w:rPr>
        <w:t>zamówień</w:t>
      </w:r>
      <w:r>
        <w:rPr>
          <w:b/>
          <w:spacing w:val="-7"/>
        </w:rPr>
        <w:t xml:space="preserve"> </w:t>
      </w:r>
      <w:r>
        <w:rPr>
          <w:b/>
        </w:rPr>
        <w:t>publicznych</w:t>
      </w:r>
      <w:r>
        <w:rPr>
          <w:b/>
          <w:spacing w:val="-11"/>
        </w:rPr>
        <w:t xml:space="preserve"> </w:t>
      </w:r>
      <w:r>
        <w:rPr>
          <w:b/>
        </w:rPr>
        <w:t>(tekst</w:t>
      </w:r>
      <w:r>
        <w:rPr>
          <w:b/>
          <w:spacing w:val="-9"/>
        </w:rPr>
        <w:t xml:space="preserve"> </w:t>
      </w:r>
      <w:r>
        <w:rPr>
          <w:b/>
        </w:rPr>
        <w:t>jedn.:</w:t>
      </w:r>
      <w:r>
        <w:rPr>
          <w:b/>
          <w:spacing w:val="-9"/>
        </w:rPr>
        <w:t xml:space="preserve"> </w:t>
      </w:r>
      <w:r>
        <w:rPr>
          <w:b/>
        </w:rPr>
        <w:t>Dz.</w:t>
      </w:r>
      <w:r>
        <w:rPr>
          <w:b/>
          <w:spacing w:val="-12"/>
        </w:rPr>
        <w:t xml:space="preserve"> </w:t>
      </w:r>
      <w:r>
        <w:rPr>
          <w:b/>
        </w:rPr>
        <w:t>U.</w:t>
      </w:r>
      <w:r>
        <w:rPr>
          <w:b/>
          <w:spacing w:val="-10"/>
        </w:rPr>
        <w:t xml:space="preserve"> </w:t>
      </w:r>
      <w:r>
        <w:rPr>
          <w:b/>
        </w:rPr>
        <w:t>z</w:t>
      </w:r>
      <w:r>
        <w:rPr>
          <w:b/>
          <w:spacing w:val="-9"/>
        </w:rPr>
        <w:t xml:space="preserve"> </w:t>
      </w:r>
      <w:r>
        <w:rPr>
          <w:b/>
        </w:rPr>
        <w:t>2023</w:t>
      </w:r>
      <w:r>
        <w:rPr>
          <w:b/>
          <w:spacing w:val="-8"/>
        </w:rPr>
        <w:t xml:space="preserve"> </w:t>
      </w:r>
      <w:r>
        <w:rPr>
          <w:b/>
        </w:rPr>
        <w:t>r.</w:t>
      </w:r>
      <w:r>
        <w:rPr>
          <w:b/>
          <w:spacing w:val="-10"/>
        </w:rPr>
        <w:t xml:space="preserve"> </w:t>
      </w:r>
      <w:r>
        <w:rPr>
          <w:b/>
        </w:rPr>
        <w:t>poz. 1605 z późn. zm.).</w:t>
      </w:r>
    </w:p>
    <w:p w14:paraId="7E9E18F5" w14:textId="77777777" w:rsidR="0098708D" w:rsidRDefault="0098708D">
      <w:pPr>
        <w:pStyle w:val="Tekstpodstawowy"/>
        <w:spacing w:before="240"/>
        <w:ind w:left="0"/>
        <w:jc w:val="left"/>
        <w:rPr>
          <w:b/>
        </w:rPr>
      </w:pPr>
    </w:p>
    <w:p w14:paraId="12306A6A" w14:textId="77777777" w:rsidR="0098708D" w:rsidRDefault="001C1978">
      <w:pPr>
        <w:spacing w:before="1"/>
        <w:ind w:left="231"/>
        <w:rPr>
          <w:b/>
        </w:rPr>
      </w:pPr>
      <w:r>
        <w:rPr>
          <w:b/>
          <w:u w:val="single"/>
        </w:rPr>
        <w:t>PRZEDMIOT</w:t>
      </w:r>
      <w:r>
        <w:rPr>
          <w:b/>
          <w:spacing w:val="-11"/>
          <w:u w:val="single"/>
        </w:rPr>
        <w:t xml:space="preserve"> </w:t>
      </w:r>
      <w:r>
        <w:rPr>
          <w:b/>
          <w:spacing w:val="-2"/>
          <w:u w:val="single"/>
        </w:rPr>
        <w:t>ZAMÓWIENIA:</w:t>
      </w:r>
    </w:p>
    <w:p w14:paraId="666F1E47" w14:textId="77777777" w:rsidR="0098708D" w:rsidRDefault="0098708D">
      <w:pPr>
        <w:pStyle w:val="Tekstpodstawowy"/>
        <w:spacing w:before="0"/>
        <w:ind w:left="0"/>
        <w:jc w:val="left"/>
        <w:rPr>
          <w:b/>
        </w:rPr>
      </w:pPr>
    </w:p>
    <w:p w14:paraId="4FE9655B" w14:textId="77777777" w:rsidR="0098708D" w:rsidRDefault="0098708D">
      <w:pPr>
        <w:pStyle w:val="Tekstpodstawowy"/>
        <w:spacing w:before="0"/>
        <w:ind w:left="0"/>
        <w:jc w:val="left"/>
        <w:rPr>
          <w:b/>
        </w:rPr>
      </w:pPr>
    </w:p>
    <w:p w14:paraId="47E22C8C" w14:textId="77777777" w:rsidR="0098708D" w:rsidRDefault="0098708D">
      <w:pPr>
        <w:pStyle w:val="Tekstpodstawowy"/>
        <w:spacing w:before="101"/>
        <w:ind w:left="0"/>
        <w:jc w:val="left"/>
        <w:rPr>
          <w:b/>
        </w:rPr>
      </w:pPr>
    </w:p>
    <w:p w14:paraId="4AD3E48E" w14:textId="526144ED" w:rsidR="0098708D" w:rsidRPr="00270F71" w:rsidRDefault="001C1978">
      <w:pPr>
        <w:spacing w:line="352" w:lineRule="auto"/>
        <w:ind w:left="2764" w:right="602" w:hanging="1069"/>
        <w:rPr>
          <w:b/>
          <w:i/>
        </w:rPr>
      </w:pPr>
      <w:r w:rsidRPr="00270F71">
        <w:rPr>
          <w:b/>
          <w:i/>
        </w:rPr>
        <w:t>„Wykonywanie</w:t>
      </w:r>
      <w:r w:rsidRPr="00270F71">
        <w:rPr>
          <w:b/>
          <w:i/>
          <w:spacing w:val="-5"/>
        </w:rPr>
        <w:t xml:space="preserve"> </w:t>
      </w:r>
      <w:r w:rsidRPr="00270F71">
        <w:rPr>
          <w:b/>
          <w:i/>
        </w:rPr>
        <w:t>usług</w:t>
      </w:r>
      <w:r w:rsidRPr="00270F71">
        <w:rPr>
          <w:b/>
          <w:i/>
          <w:spacing w:val="-5"/>
        </w:rPr>
        <w:t xml:space="preserve"> </w:t>
      </w:r>
      <w:r w:rsidRPr="00270F71">
        <w:rPr>
          <w:b/>
          <w:i/>
        </w:rPr>
        <w:t>z</w:t>
      </w:r>
      <w:r w:rsidRPr="00270F71">
        <w:rPr>
          <w:b/>
          <w:i/>
          <w:spacing w:val="-7"/>
        </w:rPr>
        <w:t xml:space="preserve"> </w:t>
      </w:r>
      <w:r w:rsidRPr="00270F71">
        <w:rPr>
          <w:b/>
          <w:i/>
        </w:rPr>
        <w:t>zakresu</w:t>
      </w:r>
      <w:r w:rsidRPr="00270F71">
        <w:rPr>
          <w:b/>
          <w:i/>
          <w:spacing w:val="-5"/>
        </w:rPr>
        <w:t xml:space="preserve"> </w:t>
      </w:r>
      <w:r w:rsidRPr="00270F71">
        <w:rPr>
          <w:b/>
          <w:i/>
        </w:rPr>
        <w:t>gospodarki</w:t>
      </w:r>
      <w:r w:rsidRPr="00270F71">
        <w:rPr>
          <w:b/>
          <w:i/>
          <w:spacing w:val="-5"/>
        </w:rPr>
        <w:t xml:space="preserve"> </w:t>
      </w:r>
      <w:r w:rsidRPr="00270F71">
        <w:rPr>
          <w:b/>
          <w:i/>
        </w:rPr>
        <w:t>leśnej</w:t>
      </w:r>
      <w:r w:rsidRPr="00270F71">
        <w:rPr>
          <w:b/>
          <w:i/>
          <w:spacing w:val="-6"/>
        </w:rPr>
        <w:t xml:space="preserve"> </w:t>
      </w:r>
      <w:r w:rsidRPr="00270F71">
        <w:rPr>
          <w:b/>
          <w:i/>
        </w:rPr>
        <w:t>na</w:t>
      </w:r>
      <w:r w:rsidRPr="00270F71">
        <w:rPr>
          <w:b/>
          <w:i/>
          <w:spacing w:val="-6"/>
        </w:rPr>
        <w:t xml:space="preserve"> </w:t>
      </w:r>
      <w:r w:rsidRPr="00270F71">
        <w:rPr>
          <w:b/>
          <w:i/>
        </w:rPr>
        <w:t>terenie Nadleśnictwa Rudziniec w roku 202</w:t>
      </w:r>
      <w:r w:rsidR="00E8784F" w:rsidRPr="00270F71">
        <w:rPr>
          <w:b/>
          <w:i/>
        </w:rPr>
        <w:t>4</w:t>
      </w:r>
      <w:r w:rsidRPr="00270F71">
        <w:rPr>
          <w:b/>
          <w:i/>
        </w:rPr>
        <w:t>.”</w:t>
      </w:r>
    </w:p>
    <w:p w14:paraId="3DF3F26E" w14:textId="306B37D3" w:rsidR="0098708D" w:rsidRDefault="001C1978">
      <w:pPr>
        <w:pStyle w:val="Tekstpodstawowy"/>
        <w:spacing w:before="59"/>
        <w:ind w:left="0"/>
        <w:jc w:val="left"/>
        <w:rPr>
          <w:b/>
          <w:i/>
          <w:sz w:val="20"/>
        </w:rPr>
      </w:pPr>
      <w:r>
        <w:rPr>
          <w:noProof/>
          <w:lang w:eastAsia="pl-PL"/>
        </w:rPr>
        <mc:AlternateContent>
          <mc:Choice Requires="wps">
            <w:drawing>
              <wp:anchor distT="0" distB="0" distL="0" distR="0" simplePos="0" relativeHeight="487588864" behindDoc="1" locked="0" layoutInCell="1" allowOverlap="1" wp14:anchorId="408B6CC9" wp14:editId="3FD92BDE">
                <wp:simplePos x="0" y="0"/>
                <wp:positionH relativeFrom="page">
                  <wp:posOffset>954328</wp:posOffset>
                </wp:positionH>
                <wp:positionV relativeFrom="paragraph">
                  <wp:posOffset>201800</wp:posOffset>
                </wp:positionV>
                <wp:extent cx="565404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040" cy="12700"/>
                        </a:xfrm>
                        <a:custGeom>
                          <a:avLst/>
                          <a:gdLst/>
                          <a:ahLst/>
                          <a:cxnLst/>
                          <a:rect l="l" t="t" r="r" b="b"/>
                          <a:pathLst>
                            <a:path w="5654040" h="12700">
                              <a:moveTo>
                                <a:pt x="5653786" y="0"/>
                              </a:moveTo>
                              <a:lnTo>
                                <a:pt x="0" y="0"/>
                              </a:lnTo>
                              <a:lnTo>
                                <a:pt x="0" y="12192"/>
                              </a:lnTo>
                              <a:lnTo>
                                <a:pt x="5653786" y="12192"/>
                              </a:lnTo>
                              <a:lnTo>
                                <a:pt x="56537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20B151" id="Graphic 5" o:spid="_x0000_s1026" style="position:absolute;margin-left:75.15pt;margin-top:15.9pt;width:445.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54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" path="m5653786,l,,,12192r5653786,l5653786,xe" fillcolor="black" stroked="f">
                <v:path arrowok="t"/>
                <w10:wrap type="topAndBottom" anchorx="page"/>
              </v:shape>
            </w:pict>
          </mc:Fallback>
        </mc:AlternateContent>
      </w:r>
    </w:p>
    <w:p w14:paraId="52A82D71" w14:textId="77777777" w:rsidR="0098708D" w:rsidRDefault="0098708D">
      <w:pPr>
        <w:pStyle w:val="Tekstpodstawowy"/>
        <w:spacing w:before="0"/>
        <w:ind w:left="0"/>
        <w:jc w:val="left"/>
        <w:rPr>
          <w:b/>
          <w:i/>
          <w:sz w:val="20"/>
        </w:rPr>
      </w:pPr>
    </w:p>
    <w:p w14:paraId="18E42CD5" w14:textId="77777777" w:rsidR="0098708D" w:rsidRDefault="0098708D">
      <w:pPr>
        <w:pStyle w:val="Tekstpodstawowy"/>
        <w:spacing w:before="0"/>
        <w:ind w:left="0"/>
        <w:jc w:val="left"/>
        <w:rPr>
          <w:b/>
          <w:i/>
          <w:sz w:val="20"/>
        </w:rPr>
      </w:pPr>
    </w:p>
    <w:p w14:paraId="0498A69F" w14:textId="77777777" w:rsidR="0098708D" w:rsidRDefault="0098708D">
      <w:pPr>
        <w:pStyle w:val="Tekstpodstawowy"/>
        <w:spacing w:before="0"/>
        <w:ind w:left="0"/>
        <w:jc w:val="left"/>
        <w:rPr>
          <w:b/>
          <w:i/>
          <w:sz w:val="20"/>
        </w:rPr>
      </w:pPr>
    </w:p>
    <w:p w14:paraId="6F3CE0EC" w14:textId="77777777" w:rsidR="0098708D" w:rsidRDefault="0098708D">
      <w:pPr>
        <w:pStyle w:val="Tekstpodstawowy"/>
        <w:spacing w:before="0"/>
        <w:ind w:left="0"/>
        <w:jc w:val="left"/>
        <w:rPr>
          <w:b/>
          <w:i/>
          <w:sz w:val="20"/>
        </w:rPr>
      </w:pPr>
    </w:p>
    <w:p w14:paraId="0D8DC2A9" w14:textId="77777777" w:rsidR="0098708D" w:rsidRDefault="0098708D">
      <w:pPr>
        <w:pStyle w:val="Tekstpodstawowy"/>
        <w:spacing w:before="0"/>
        <w:ind w:left="0"/>
        <w:jc w:val="left"/>
        <w:rPr>
          <w:b/>
          <w:i/>
          <w:sz w:val="20"/>
        </w:rPr>
      </w:pPr>
    </w:p>
    <w:p w14:paraId="127189DD" w14:textId="77777777" w:rsidR="0098708D" w:rsidRDefault="0098708D">
      <w:pPr>
        <w:pStyle w:val="Tekstpodstawowy"/>
        <w:spacing w:before="0"/>
        <w:ind w:left="0"/>
        <w:jc w:val="left"/>
        <w:rPr>
          <w:b/>
          <w:i/>
          <w:sz w:val="20"/>
        </w:rPr>
      </w:pPr>
    </w:p>
    <w:p w14:paraId="28C2AD2B" w14:textId="77777777" w:rsidR="0098708D" w:rsidRDefault="0098708D">
      <w:pPr>
        <w:pStyle w:val="Tekstpodstawowy"/>
        <w:spacing w:before="0"/>
        <w:ind w:left="0"/>
        <w:jc w:val="left"/>
        <w:rPr>
          <w:b/>
          <w:i/>
          <w:sz w:val="20"/>
        </w:rPr>
      </w:pPr>
    </w:p>
    <w:p w14:paraId="4F7A01D8" w14:textId="0636F3D6" w:rsidR="0098708D" w:rsidRDefault="001C1978">
      <w:pPr>
        <w:pStyle w:val="Tekstpodstawowy"/>
        <w:spacing w:before="108"/>
        <w:ind w:left="0"/>
        <w:jc w:val="left"/>
        <w:rPr>
          <w:b/>
          <w:i/>
          <w:sz w:val="20"/>
        </w:rPr>
      </w:pPr>
      <w:r>
        <w:rPr>
          <w:noProof/>
          <w:lang w:eastAsia="pl-PL"/>
        </w:rPr>
        <mc:AlternateContent>
          <mc:Choice Requires="wps">
            <w:drawing>
              <wp:anchor distT="0" distB="0" distL="0" distR="0" simplePos="0" relativeHeight="487589376" behindDoc="1" locked="0" layoutInCell="1" allowOverlap="1" wp14:anchorId="0974BD1E" wp14:editId="5E87D6BA">
                <wp:simplePos x="0" y="0"/>
                <wp:positionH relativeFrom="page">
                  <wp:posOffset>900988</wp:posOffset>
                </wp:positionH>
                <wp:positionV relativeFrom="paragraph">
                  <wp:posOffset>236405</wp:posOffset>
                </wp:positionV>
                <wp:extent cx="5760720" cy="1968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196850"/>
                        </a:xfrm>
                        <a:prstGeom prst="rect">
                          <a:avLst/>
                        </a:prstGeom>
                        <a:ln w="6095">
                          <a:solidFill>
                            <a:srgbClr val="000000"/>
                          </a:solidFill>
                          <a:prstDash val="solid"/>
                        </a:ln>
                      </wps:spPr>
                      <wps:txbx>
                        <w:txbxContent>
                          <w:p w14:paraId="22D64EDB" w14:textId="77777777" w:rsidR="009E2FAC" w:rsidRDefault="009E2FAC">
                            <w:pPr>
                              <w:spacing w:before="21"/>
                              <w:jc w:val="center"/>
                              <w:rPr>
                                <w:b/>
                              </w:rPr>
                            </w:pPr>
                            <w:r>
                              <w:rPr>
                                <w:b/>
                              </w:rPr>
                              <w:t>Zamówienie</w:t>
                            </w:r>
                            <w:r>
                              <w:rPr>
                                <w:b/>
                                <w:spacing w:val="-7"/>
                              </w:rPr>
                              <w:t xml:space="preserve"> </w:t>
                            </w:r>
                            <w:r>
                              <w:rPr>
                                <w:b/>
                              </w:rPr>
                              <w:t>realizowane</w:t>
                            </w:r>
                            <w:r>
                              <w:rPr>
                                <w:b/>
                                <w:spacing w:val="-7"/>
                              </w:rPr>
                              <w:t xml:space="preserve"> </w:t>
                            </w:r>
                            <w:r>
                              <w:rPr>
                                <w:b/>
                              </w:rPr>
                              <w:t>ze</w:t>
                            </w:r>
                            <w:r>
                              <w:rPr>
                                <w:b/>
                                <w:spacing w:val="-6"/>
                              </w:rPr>
                              <w:t xml:space="preserve"> </w:t>
                            </w:r>
                            <w:r>
                              <w:rPr>
                                <w:b/>
                              </w:rPr>
                              <w:t>środków</w:t>
                            </w:r>
                            <w:r>
                              <w:rPr>
                                <w:b/>
                                <w:spacing w:val="-8"/>
                              </w:rPr>
                              <w:t xml:space="preserve"> </w:t>
                            </w:r>
                            <w:r>
                              <w:rPr>
                                <w:b/>
                                <w:spacing w:val="-2"/>
                              </w:rPr>
                              <w:t>własnych</w:t>
                            </w:r>
                          </w:p>
                        </w:txbxContent>
                      </wps:txbx>
                      <wps:bodyPr wrap="square" lIns="0" tIns="0" rIns="0" bIns="0" rtlCol="0">
                        <a:noAutofit/>
                      </wps:bodyPr>
                    </wps:wsp>
                  </a:graphicData>
                </a:graphic>
              </wp:anchor>
            </w:drawing>
          </mc:Choice>
          <mc:Fallback>
            <w:pict>
              <v:shape w14:anchorId="0974BD1E" id="Textbox 6" o:spid="_x0000_s1027" type="#_x0000_t202" style="position:absolute;margin-left:70.95pt;margin-top:18.6pt;width:453.6pt;height:1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" filled="f" strokeweight=".16931mm">
                <v:path arrowok="t"/>
                <v:textbox inset="0,0,0,0">
                  <w:txbxContent>
                    <w:p w14:paraId="22D64EDB" w14:textId="77777777" w:rsidR="009E2FAC" w:rsidRDefault="009E2FAC">
                      <w:pPr>
                        <w:spacing w:before="21"/>
                        <w:jc w:val="center"/>
                        <w:rPr>
                          <w:b/>
                        </w:rPr>
                      </w:pPr>
                      <w:r>
                        <w:rPr>
                          <w:b/>
                        </w:rPr>
                        <w:t>Zamówienie</w:t>
                      </w:r>
                      <w:r>
                        <w:rPr>
                          <w:b/>
                          <w:spacing w:val="-7"/>
                        </w:rPr>
                        <w:t xml:space="preserve"> </w:t>
                      </w:r>
                      <w:r>
                        <w:rPr>
                          <w:b/>
                        </w:rPr>
                        <w:t>realizowane</w:t>
                      </w:r>
                      <w:r>
                        <w:rPr>
                          <w:b/>
                          <w:spacing w:val="-7"/>
                        </w:rPr>
                        <w:t xml:space="preserve"> </w:t>
                      </w:r>
                      <w:r>
                        <w:rPr>
                          <w:b/>
                        </w:rPr>
                        <w:t>ze</w:t>
                      </w:r>
                      <w:r>
                        <w:rPr>
                          <w:b/>
                          <w:spacing w:val="-6"/>
                        </w:rPr>
                        <w:t xml:space="preserve"> </w:t>
                      </w:r>
                      <w:r>
                        <w:rPr>
                          <w:b/>
                        </w:rPr>
                        <w:t>środków</w:t>
                      </w:r>
                      <w:r>
                        <w:rPr>
                          <w:b/>
                          <w:spacing w:val="-8"/>
                        </w:rPr>
                        <w:t xml:space="preserve"> </w:t>
                      </w:r>
                      <w:r>
                        <w:rPr>
                          <w:b/>
                          <w:spacing w:val="-2"/>
                        </w:rPr>
                        <w:t>własnych</w:t>
                      </w:r>
                    </w:p>
                  </w:txbxContent>
                </v:textbox>
                <w10:wrap type="topAndBottom" anchorx="page"/>
              </v:shape>
            </w:pict>
          </mc:Fallback>
        </mc:AlternateContent>
      </w:r>
    </w:p>
    <w:p w14:paraId="16A5904A" w14:textId="77777777" w:rsidR="0098708D" w:rsidRDefault="0098708D">
      <w:pPr>
        <w:pStyle w:val="Tekstpodstawowy"/>
        <w:spacing w:before="243"/>
        <w:ind w:left="0"/>
        <w:jc w:val="left"/>
        <w:rPr>
          <w:b/>
          <w:i/>
        </w:rPr>
      </w:pPr>
    </w:p>
    <w:p w14:paraId="689D3209" w14:textId="7CC440DA" w:rsidR="0098708D" w:rsidRPr="00270F71" w:rsidRDefault="001C1978">
      <w:pPr>
        <w:pStyle w:val="Tekstpodstawowy"/>
        <w:spacing w:before="1"/>
        <w:ind w:left="231"/>
        <w:jc w:val="left"/>
      </w:pPr>
      <w:r w:rsidRPr="00270F71">
        <w:rPr>
          <w:b/>
        </w:rPr>
        <w:t>Opracował:</w:t>
      </w:r>
      <w:r w:rsidRPr="00270F71">
        <w:rPr>
          <w:b/>
          <w:spacing w:val="-7"/>
        </w:rPr>
        <w:t xml:space="preserve"> </w:t>
      </w:r>
      <w:r w:rsidRPr="00270F71">
        <w:t>Janusz</w:t>
      </w:r>
      <w:r w:rsidRPr="00270F71">
        <w:rPr>
          <w:spacing w:val="-7"/>
        </w:rPr>
        <w:t xml:space="preserve"> </w:t>
      </w:r>
      <w:r w:rsidRPr="00270F71">
        <w:t>Foltys,</w:t>
      </w:r>
      <w:r w:rsidRPr="00270F71">
        <w:rPr>
          <w:spacing w:val="-7"/>
        </w:rPr>
        <w:t xml:space="preserve"> </w:t>
      </w:r>
      <w:r w:rsidRPr="00270F71">
        <w:t>Bernadeta</w:t>
      </w:r>
      <w:r w:rsidRPr="00270F71">
        <w:rPr>
          <w:spacing w:val="-6"/>
        </w:rPr>
        <w:t xml:space="preserve"> </w:t>
      </w:r>
      <w:r w:rsidRPr="00270F71">
        <w:t>Majsterkiewicz,</w:t>
      </w:r>
      <w:r w:rsidRPr="00270F71">
        <w:rPr>
          <w:spacing w:val="-7"/>
        </w:rPr>
        <w:t xml:space="preserve"> </w:t>
      </w:r>
      <w:r w:rsidR="00270F71" w:rsidRPr="00270F71">
        <w:t>Karina Jelonek</w:t>
      </w:r>
    </w:p>
    <w:p w14:paraId="71956439" w14:textId="77777777" w:rsidR="0098708D" w:rsidRPr="00270F71" w:rsidRDefault="001C1978">
      <w:pPr>
        <w:spacing w:before="121"/>
        <w:ind w:left="231"/>
        <w:rPr>
          <w:b/>
        </w:rPr>
      </w:pPr>
      <w:r w:rsidRPr="00270F71">
        <w:rPr>
          <w:b/>
        </w:rPr>
        <w:t>Zatwierdzam:</w:t>
      </w:r>
      <w:r w:rsidRPr="00270F71">
        <w:rPr>
          <w:b/>
          <w:spacing w:val="-12"/>
        </w:rPr>
        <w:t xml:space="preserve"> </w:t>
      </w:r>
      <w:r w:rsidRPr="00270F71">
        <w:rPr>
          <w:b/>
        </w:rPr>
        <w:t>Nadleśniczy</w:t>
      </w:r>
      <w:r w:rsidRPr="00270F71">
        <w:rPr>
          <w:b/>
          <w:spacing w:val="-10"/>
        </w:rPr>
        <w:t xml:space="preserve"> </w:t>
      </w:r>
      <w:r w:rsidRPr="00270F71">
        <w:rPr>
          <w:b/>
        </w:rPr>
        <w:t>Nadleśnictwa</w:t>
      </w:r>
      <w:r w:rsidRPr="00270F71">
        <w:rPr>
          <w:b/>
          <w:spacing w:val="-11"/>
        </w:rPr>
        <w:t xml:space="preserve"> </w:t>
      </w:r>
      <w:r w:rsidRPr="00270F71">
        <w:rPr>
          <w:b/>
        </w:rPr>
        <w:t>Rudziniec</w:t>
      </w:r>
      <w:r w:rsidRPr="00270F71">
        <w:rPr>
          <w:b/>
          <w:spacing w:val="-10"/>
        </w:rPr>
        <w:t xml:space="preserve"> </w:t>
      </w:r>
      <w:r w:rsidRPr="00270F71">
        <w:rPr>
          <w:b/>
        </w:rPr>
        <w:t>Wiesław</w:t>
      </w:r>
      <w:r w:rsidRPr="00270F71">
        <w:rPr>
          <w:b/>
          <w:spacing w:val="-11"/>
        </w:rPr>
        <w:t xml:space="preserve"> </w:t>
      </w:r>
      <w:r w:rsidRPr="00270F71">
        <w:rPr>
          <w:b/>
          <w:spacing w:val="-2"/>
        </w:rPr>
        <w:t>Kucharski</w:t>
      </w:r>
    </w:p>
    <w:p w14:paraId="0B32E090" w14:textId="77777777" w:rsidR="0098708D" w:rsidRDefault="0098708D">
      <w:pPr>
        <w:sectPr w:rsidR="0098708D">
          <w:type w:val="continuous"/>
          <w:pgSz w:w="11910" w:h="16840"/>
          <w:pgMar w:top="1640" w:right="1120" w:bottom="1440" w:left="1300" w:header="0" w:footer="1240" w:gutter="0"/>
          <w:pgNumType w:start="1"/>
          <w:cols w:space="708"/>
        </w:sectPr>
      </w:pPr>
    </w:p>
    <w:p w14:paraId="39DD9F8C" w14:textId="77777777" w:rsidR="0098708D" w:rsidRDefault="001C1978">
      <w:pPr>
        <w:pStyle w:val="Nagwek1"/>
        <w:spacing w:before="75"/>
        <w:ind w:left="17" w:right="188"/>
        <w:jc w:val="center"/>
      </w:pPr>
      <w:r>
        <w:lastRenderedPageBreak/>
        <w:t>SPECYFIKACJA</w:t>
      </w:r>
      <w:r>
        <w:rPr>
          <w:spacing w:val="-10"/>
        </w:rPr>
        <w:t xml:space="preserve"> </w:t>
      </w:r>
      <w:r>
        <w:t>WARUNKÓW</w:t>
      </w:r>
      <w:r>
        <w:rPr>
          <w:spacing w:val="-9"/>
        </w:rPr>
        <w:t xml:space="preserve"> </w:t>
      </w:r>
      <w:r>
        <w:rPr>
          <w:spacing w:val="-2"/>
        </w:rPr>
        <w:t>ZAMÓWIENIA</w:t>
      </w:r>
    </w:p>
    <w:p w14:paraId="063E9049" w14:textId="77777777" w:rsidR="0098708D" w:rsidRDefault="0098708D">
      <w:pPr>
        <w:pStyle w:val="Tekstpodstawowy"/>
        <w:spacing w:before="0"/>
        <w:ind w:left="0"/>
        <w:jc w:val="left"/>
        <w:rPr>
          <w:b/>
          <w:sz w:val="20"/>
        </w:rPr>
      </w:pPr>
    </w:p>
    <w:p w14:paraId="2931EC81" w14:textId="77777777" w:rsidR="0098708D" w:rsidRDefault="0098708D">
      <w:pPr>
        <w:pStyle w:val="Tekstpodstawowy"/>
        <w:spacing w:before="0"/>
        <w:ind w:left="0"/>
        <w:jc w:val="left"/>
        <w:rPr>
          <w:b/>
          <w:sz w:val="20"/>
        </w:rPr>
      </w:pPr>
    </w:p>
    <w:p w14:paraId="7B4ADC3D" w14:textId="7313584B" w:rsidR="0098708D" w:rsidRDefault="001C1978">
      <w:pPr>
        <w:pStyle w:val="Tekstpodstawowy"/>
        <w:spacing w:before="28"/>
        <w:ind w:left="0"/>
        <w:jc w:val="left"/>
        <w:rPr>
          <w:b/>
          <w:sz w:val="20"/>
        </w:rPr>
      </w:pPr>
      <w:r>
        <w:rPr>
          <w:noProof/>
          <w:lang w:eastAsia="pl-PL"/>
        </w:rPr>
        <mc:AlternateContent>
          <mc:Choice Requires="wps">
            <w:drawing>
              <wp:anchor distT="0" distB="0" distL="0" distR="0" simplePos="0" relativeHeight="487589888" behindDoc="1" locked="0" layoutInCell="1" allowOverlap="1" wp14:anchorId="1C458B91" wp14:editId="33080607">
                <wp:simplePos x="0" y="0"/>
                <wp:positionH relativeFrom="page">
                  <wp:posOffset>1007668</wp:posOffset>
                </wp:positionH>
                <wp:positionV relativeFrom="paragraph">
                  <wp:posOffset>181949</wp:posOffset>
                </wp:positionV>
                <wp:extent cx="5765165" cy="13328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165" cy="1332865"/>
                        </a:xfrm>
                        <a:prstGeom prst="rect">
                          <a:avLst/>
                        </a:prstGeom>
                        <a:solidFill>
                          <a:srgbClr val="E7E6E6"/>
                        </a:solidFill>
                      </wps:spPr>
                      <wps:txbx>
                        <w:txbxContent>
                          <w:p w14:paraId="024E0181" w14:textId="77777777" w:rsidR="009E2FAC" w:rsidRDefault="009E2FAC">
                            <w:pPr>
                              <w:spacing w:before="175"/>
                              <w:ind w:left="561" w:right="52" w:hanging="507"/>
                              <w:jc w:val="both"/>
                              <w:rPr>
                                <w:b/>
                                <w:color w:val="000000"/>
                                <w:sz w:val="21"/>
                              </w:rPr>
                            </w:pPr>
                            <w:r>
                              <w:rPr>
                                <w:b/>
                                <w:color w:val="000000"/>
                              </w:rPr>
                              <w:t>1.</w:t>
                            </w:r>
                            <w:r>
                              <w:rPr>
                                <w:b/>
                                <w:color w:val="000000"/>
                                <w:spacing w:val="40"/>
                              </w:rPr>
                              <w:t xml:space="preserve"> </w:t>
                            </w:r>
                            <w:r>
                              <w:rPr>
                                <w:b/>
                                <w:color w:val="000000"/>
                              </w:rPr>
                              <w:t xml:space="preserve">NAZWA ORAZ ADRES ZAMAWIAJĄCEGO, </w:t>
                            </w:r>
                            <w:r>
                              <w:rPr>
                                <w:b/>
                                <w:color w:val="000000"/>
                                <w:sz w:val="21"/>
                              </w:rPr>
                              <w:t>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txbxContent>
                      </wps:txbx>
                      <wps:bodyPr wrap="square" lIns="0" tIns="0" rIns="0" bIns="0" rtlCol="0">
                        <a:noAutofit/>
                      </wps:bodyPr>
                    </wps:wsp>
                  </a:graphicData>
                </a:graphic>
              </wp:anchor>
            </w:drawing>
          </mc:Choice>
          <mc:Fallback>
            <w:pict>
              <v:shape w14:anchorId="1C458B91" id="Textbox 7" o:spid="_x0000_s1028" type="#_x0000_t202" style="position:absolute;margin-left:79.35pt;margin-top:14.35pt;width:453.95pt;height:104.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" fillcolor="#e7e6e6" stroked="f">
                <v:path arrowok="t"/>
                <v:textbox inset="0,0,0,0">
                  <w:txbxContent>
                    <w:p w14:paraId="024E0181" w14:textId="77777777" w:rsidR="009E2FAC" w:rsidRDefault="009E2FAC">
                      <w:pPr>
                        <w:spacing w:before="175"/>
                        <w:ind w:left="561" w:right="52" w:hanging="507"/>
                        <w:jc w:val="both"/>
                        <w:rPr>
                          <w:b/>
                          <w:color w:val="000000"/>
                          <w:sz w:val="21"/>
                        </w:rPr>
                      </w:pPr>
                      <w:r>
                        <w:rPr>
                          <w:b/>
                          <w:color w:val="000000"/>
                        </w:rPr>
                        <w:t>1.</w:t>
                      </w:r>
                      <w:r>
                        <w:rPr>
                          <w:b/>
                          <w:color w:val="000000"/>
                          <w:spacing w:val="40"/>
                        </w:rPr>
                        <w:t xml:space="preserve"> </w:t>
                      </w:r>
                      <w:r>
                        <w:rPr>
                          <w:b/>
                          <w:color w:val="000000"/>
                        </w:rPr>
                        <w:t xml:space="preserve">NAZWA ORAZ ADRES ZAMAWIAJĄCEGO, </w:t>
                      </w:r>
                      <w:r>
                        <w:rPr>
                          <w:b/>
                          <w:color w:val="000000"/>
                          <w:sz w:val="21"/>
                        </w:rPr>
                        <w:t>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txbxContent>
                </v:textbox>
                <w10:wrap type="topAndBottom" anchorx="page"/>
              </v:shape>
            </w:pict>
          </mc:Fallback>
        </mc:AlternateContent>
      </w:r>
    </w:p>
    <w:p w14:paraId="01F00607" w14:textId="77777777" w:rsidR="0098708D" w:rsidRDefault="0098708D">
      <w:pPr>
        <w:pStyle w:val="Tekstpodstawowy"/>
        <w:spacing w:before="238"/>
        <w:ind w:left="0"/>
        <w:jc w:val="left"/>
        <w:rPr>
          <w:b/>
        </w:rPr>
      </w:pPr>
    </w:p>
    <w:p w14:paraId="7023E360" w14:textId="77777777" w:rsidR="0098708D" w:rsidRPr="00270F71" w:rsidRDefault="001C1978">
      <w:pPr>
        <w:spacing w:line="352" w:lineRule="auto"/>
        <w:ind w:left="939" w:right="1348"/>
      </w:pPr>
      <w:r w:rsidRPr="00270F71">
        <w:rPr>
          <w:b/>
        </w:rPr>
        <w:t>Skarb</w:t>
      </w:r>
      <w:r w:rsidRPr="00270F71">
        <w:rPr>
          <w:b/>
          <w:spacing w:val="-5"/>
        </w:rPr>
        <w:t xml:space="preserve"> </w:t>
      </w:r>
      <w:r w:rsidRPr="00270F71">
        <w:rPr>
          <w:b/>
        </w:rPr>
        <w:t>Państwa</w:t>
      </w:r>
      <w:r w:rsidRPr="00270F71">
        <w:rPr>
          <w:b/>
          <w:spacing w:val="-4"/>
        </w:rPr>
        <w:t xml:space="preserve"> </w:t>
      </w:r>
      <w:r w:rsidRPr="00270F71">
        <w:rPr>
          <w:b/>
        </w:rPr>
        <w:t>-</w:t>
      </w:r>
      <w:r w:rsidRPr="00270F71">
        <w:rPr>
          <w:b/>
          <w:spacing w:val="-5"/>
        </w:rPr>
        <w:t xml:space="preserve"> </w:t>
      </w:r>
      <w:r w:rsidRPr="00270F71">
        <w:rPr>
          <w:b/>
        </w:rPr>
        <w:t>Państwowe</w:t>
      </w:r>
      <w:r w:rsidRPr="00270F71">
        <w:rPr>
          <w:b/>
          <w:spacing w:val="-4"/>
        </w:rPr>
        <w:t xml:space="preserve"> </w:t>
      </w:r>
      <w:r w:rsidRPr="00270F71">
        <w:rPr>
          <w:b/>
        </w:rPr>
        <w:t>Gospodarstwo</w:t>
      </w:r>
      <w:r w:rsidRPr="00270F71">
        <w:rPr>
          <w:b/>
          <w:spacing w:val="-6"/>
        </w:rPr>
        <w:t xml:space="preserve"> </w:t>
      </w:r>
      <w:r w:rsidRPr="00270F71">
        <w:rPr>
          <w:b/>
        </w:rPr>
        <w:t>Leśne</w:t>
      </w:r>
      <w:r w:rsidRPr="00270F71">
        <w:rPr>
          <w:b/>
          <w:spacing w:val="-4"/>
        </w:rPr>
        <w:t xml:space="preserve"> </w:t>
      </w:r>
      <w:r w:rsidRPr="00270F71">
        <w:rPr>
          <w:b/>
        </w:rPr>
        <w:t>Lasy</w:t>
      </w:r>
      <w:r w:rsidRPr="00270F71">
        <w:rPr>
          <w:b/>
          <w:spacing w:val="-5"/>
        </w:rPr>
        <w:t xml:space="preserve"> </w:t>
      </w:r>
      <w:r w:rsidRPr="00270F71">
        <w:rPr>
          <w:b/>
        </w:rPr>
        <w:t xml:space="preserve">Państwowe Nadleśnictwo Rudziniec </w:t>
      </w:r>
      <w:r w:rsidRPr="00270F71">
        <w:t>(„Zamawiający”)</w:t>
      </w:r>
    </w:p>
    <w:p w14:paraId="2BD6D9DB" w14:textId="77777777" w:rsidR="0098708D" w:rsidRPr="00270F71" w:rsidRDefault="001C1978">
      <w:pPr>
        <w:spacing w:line="352" w:lineRule="auto"/>
        <w:ind w:left="939" w:right="1348"/>
        <w:rPr>
          <w:b/>
        </w:rPr>
      </w:pPr>
      <w:r w:rsidRPr="00270F71">
        <w:rPr>
          <w:b/>
        </w:rPr>
        <w:t>reprezentowane</w:t>
      </w:r>
      <w:r w:rsidRPr="00270F71">
        <w:rPr>
          <w:b/>
          <w:spacing w:val="-5"/>
        </w:rPr>
        <w:t xml:space="preserve"> </w:t>
      </w:r>
      <w:r w:rsidRPr="00270F71">
        <w:rPr>
          <w:b/>
        </w:rPr>
        <w:t>przez</w:t>
      </w:r>
      <w:r w:rsidRPr="00270F71">
        <w:rPr>
          <w:b/>
          <w:spacing w:val="-7"/>
        </w:rPr>
        <w:t xml:space="preserve"> </w:t>
      </w:r>
      <w:r w:rsidRPr="00270F71">
        <w:rPr>
          <w:b/>
        </w:rPr>
        <w:t>Wiesława</w:t>
      </w:r>
      <w:r w:rsidRPr="00270F71">
        <w:rPr>
          <w:b/>
          <w:spacing w:val="-6"/>
        </w:rPr>
        <w:t xml:space="preserve"> </w:t>
      </w:r>
      <w:r w:rsidRPr="00270F71">
        <w:rPr>
          <w:b/>
        </w:rPr>
        <w:t>Kucharskiego</w:t>
      </w:r>
      <w:r w:rsidRPr="00270F71">
        <w:rPr>
          <w:b/>
          <w:spacing w:val="-6"/>
        </w:rPr>
        <w:t xml:space="preserve"> </w:t>
      </w:r>
      <w:r w:rsidRPr="00270F71">
        <w:rPr>
          <w:b/>
        </w:rPr>
        <w:t>–</w:t>
      </w:r>
      <w:r w:rsidRPr="00270F71">
        <w:rPr>
          <w:b/>
          <w:spacing w:val="-6"/>
        </w:rPr>
        <w:t xml:space="preserve"> </w:t>
      </w:r>
      <w:r w:rsidRPr="00270F71">
        <w:rPr>
          <w:b/>
        </w:rPr>
        <w:t>Nadleśniczego siedziba Nadleśnictwa:</w:t>
      </w:r>
    </w:p>
    <w:p w14:paraId="6C707A67" w14:textId="77777777" w:rsidR="0098708D" w:rsidRPr="00270F71" w:rsidRDefault="001C1978">
      <w:pPr>
        <w:spacing w:line="256" w:lineRule="exact"/>
        <w:ind w:left="939"/>
        <w:rPr>
          <w:b/>
        </w:rPr>
      </w:pPr>
      <w:r w:rsidRPr="00270F71">
        <w:rPr>
          <w:b/>
        </w:rPr>
        <w:t>ul.</w:t>
      </w:r>
      <w:r w:rsidRPr="00270F71">
        <w:rPr>
          <w:b/>
          <w:spacing w:val="-2"/>
        </w:rPr>
        <w:t xml:space="preserve"> </w:t>
      </w:r>
      <w:r w:rsidRPr="00270F71">
        <w:rPr>
          <w:b/>
        </w:rPr>
        <w:t xml:space="preserve">Leśna </w:t>
      </w:r>
      <w:r w:rsidRPr="00270F71">
        <w:rPr>
          <w:b/>
          <w:spacing w:val="-10"/>
        </w:rPr>
        <w:t>7</w:t>
      </w:r>
    </w:p>
    <w:p w14:paraId="3214A513" w14:textId="77777777" w:rsidR="0098708D" w:rsidRPr="00270F71" w:rsidRDefault="001C1978">
      <w:pPr>
        <w:pStyle w:val="Tekstpodstawowy"/>
        <w:spacing w:before="119"/>
        <w:jc w:val="left"/>
      </w:pPr>
      <w:r w:rsidRPr="00270F71">
        <w:t>44</w:t>
      </w:r>
      <w:r w:rsidRPr="00270F71">
        <w:rPr>
          <w:spacing w:val="-1"/>
        </w:rPr>
        <w:t xml:space="preserve"> </w:t>
      </w:r>
      <w:r w:rsidRPr="00270F71">
        <w:t>–</w:t>
      </w:r>
      <w:r w:rsidRPr="00270F71">
        <w:rPr>
          <w:spacing w:val="-1"/>
        </w:rPr>
        <w:t xml:space="preserve"> </w:t>
      </w:r>
      <w:r w:rsidRPr="00270F71">
        <w:t xml:space="preserve">160 </w:t>
      </w:r>
      <w:r w:rsidRPr="00270F71">
        <w:rPr>
          <w:spacing w:val="-2"/>
        </w:rPr>
        <w:t>Rudziniec</w:t>
      </w:r>
    </w:p>
    <w:p w14:paraId="5D0D93DB" w14:textId="77777777" w:rsidR="0098708D" w:rsidRPr="00270F71" w:rsidRDefault="001C1978">
      <w:pPr>
        <w:pStyle w:val="Tekstpodstawowy"/>
        <w:spacing w:before="119"/>
        <w:jc w:val="left"/>
      </w:pPr>
      <w:r w:rsidRPr="00270F71">
        <w:t>tel.</w:t>
      </w:r>
      <w:r w:rsidRPr="00270F71">
        <w:rPr>
          <w:spacing w:val="-3"/>
        </w:rPr>
        <w:t xml:space="preserve"> </w:t>
      </w:r>
      <w:r w:rsidRPr="00270F71">
        <w:t>32</w:t>
      </w:r>
      <w:r w:rsidRPr="00270F71">
        <w:rPr>
          <w:spacing w:val="-2"/>
        </w:rPr>
        <w:t xml:space="preserve"> </w:t>
      </w:r>
      <w:r w:rsidRPr="00270F71">
        <w:t>300</w:t>
      </w:r>
      <w:r w:rsidRPr="00270F71">
        <w:rPr>
          <w:spacing w:val="-2"/>
        </w:rPr>
        <w:t xml:space="preserve"> </w:t>
      </w:r>
      <w:r w:rsidRPr="00270F71">
        <w:t>81</w:t>
      </w:r>
      <w:r w:rsidRPr="00270F71">
        <w:rPr>
          <w:spacing w:val="-1"/>
        </w:rPr>
        <w:t xml:space="preserve"> </w:t>
      </w:r>
      <w:r w:rsidRPr="00270F71">
        <w:rPr>
          <w:spacing w:val="-5"/>
        </w:rPr>
        <w:t>50</w:t>
      </w:r>
    </w:p>
    <w:p w14:paraId="6CEE1D1C" w14:textId="77777777" w:rsidR="0098708D" w:rsidRPr="00270F71" w:rsidRDefault="001C1978">
      <w:pPr>
        <w:pStyle w:val="Tekstpodstawowy"/>
        <w:spacing w:before="122"/>
        <w:jc w:val="left"/>
      </w:pPr>
      <w:r w:rsidRPr="00270F71">
        <w:t>NIP:</w:t>
      </w:r>
      <w:r w:rsidRPr="00270F71">
        <w:rPr>
          <w:spacing w:val="-2"/>
        </w:rPr>
        <w:t xml:space="preserve"> 6310112328</w:t>
      </w:r>
    </w:p>
    <w:p w14:paraId="05DFB23D" w14:textId="77777777" w:rsidR="0098708D" w:rsidRPr="00270F71" w:rsidRDefault="001C1978">
      <w:pPr>
        <w:pStyle w:val="Tekstpodstawowy"/>
        <w:spacing w:before="119"/>
        <w:jc w:val="left"/>
      </w:pPr>
      <w:r w:rsidRPr="00270F71">
        <w:t>e-mail:</w:t>
      </w:r>
      <w:r w:rsidRPr="00270F71">
        <w:rPr>
          <w:spacing w:val="-2"/>
        </w:rPr>
        <w:t xml:space="preserve"> </w:t>
      </w:r>
      <w:hyperlink r:id="rId9">
        <w:r w:rsidRPr="00270F71">
          <w:rPr>
            <w:spacing w:val="-2"/>
          </w:rPr>
          <w:t>rudziniec@katowice.pl</w:t>
        </w:r>
      </w:hyperlink>
    </w:p>
    <w:p w14:paraId="71C57366" w14:textId="77777777" w:rsidR="0098708D" w:rsidRPr="00270F71" w:rsidRDefault="001C1978">
      <w:pPr>
        <w:pStyle w:val="Tekstpodstawowy"/>
        <w:spacing w:before="121"/>
        <w:jc w:val="left"/>
      </w:pPr>
      <w:r w:rsidRPr="00270F71">
        <w:t>strona</w:t>
      </w:r>
      <w:r w:rsidRPr="00270F71">
        <w:rPr>
          <w:spacing w:val="-12"/>
        </w:rPr>
        <w:t xml:space="preserve"> </w:t>
      </w:r>
      <w:r w:rsidRPr="00270F71">
        <w:t>internetowa</w:t>
      </w:r>
      <w:r w:rsidRPr="00270F71">
        <w:rPr>
          <w:spacing w:val="-10"/>
        </w:rPr>
        <w:t xml:space="preserve"> </w:t>
      </w:r>
      <w:r w:rsidRPr="00270F71">
        <w:t>prowadzonego</w:t>
      </w:r>
      <w:r w:rsidRPr="00270F71">
        <w:rPr>
          <w:spacing w:val="-9"/>
        </w:rPr>
        <w:t xml:space="preserve"> </w:t>
      </w:r>
      <w:r w:rsidRPr="00270F71">
        <w:t>postępowania:</w:t>
      </w:r>
      <w:r w:rsidRPr="00270F71">
        <w:rPr>
          <w:spacing w:val="-10"/>
        </w:rPr>
        <w:t xml:space="preserve"> </w:t>
      </w:r>
      <w:r w:rsidRPr="00270F71">
        <w:rPr>
          <w:spacing w:val="-2"/>
        </w:rPr>
        <w:t>https://josephine.proebiz.com/pl/</w:t>
      </w:r>
    </w:p>
    <w:p w14:paraId="3EE8F476" w14:textId="77777777" w:rsidR="0098708D" w:rsidRDefault="001C1978">
      <w:pPr>
        <w:pStyle w:val="Tekstpodstawowy"/>
        <w:spacing w:before="119"/>
        <w:ind w:right="404"/>
      </w:pPr>
      <w:r>
        <w:t xml:space="preserve">adres strony internetowej, na której udostępniane będą zmiany i wyjaśnienia treści niniejszej specyfikacji warunków zamówienia („SWZ”) oraz inne dokumenty zamówienia bezpośrednio związane z postępowaniem o udzielenie zamówienia: </w:t>
      </w:r>
      <w:r w:rsidRPr="0059742C">
        <w:rPr>
          <w:spacing w:val="-2"/>
        </w:rPr>
        <w:t>https://josephine.proebiz.com/pl/profile/6310112328.</w:t>
      </w:r>
    </w:p>
    <w:p w14:paraId="09F715A2" w14:textId="77777777" w:rsidR="0098708D" w:rsidRDefault="001C1978">
      <w:pPr>
        <w:pStyle w:val="Tekstpodstawowy"/>
        <w:ind w:right="409"/>
      </w:pPr>
      <w:r>
        <w:t>zaprasza do udziału w postępowaniu o udzielenie zamówienia publicznego prowadzonym w trybie przetargu nieograniczonego zgodnie z wymaganiami określonymi w SWZ.</w:t>
      </w:r>
    </w:p>
    <w:p w14:paraId="67059542" w14:textId="6524390C" w:rsidR="0098708D" w:rsidRDefault="001C1978">
      <w:pPr>
        <w:pStyle w:val="Tekstpodstawowy"/>
        <w:spacing w:before="121"/>
        <w:ind w:left="0"/>
        <w:jc w:val="left"/>
        <w:rPr>
          <w:sz w:val="20"/>
        </w:rPr>
      </w:pPr>
      <w:r>
        <w:rPr>
          <w:noProof/>
          <w:lang w:eastAsia="pl-PL"/>
        </w:rPr>
        <mc:AlternateContent>
          <mc:Choice Requires="wps">
            <w:drawing>
              <wp:anchor distT="0" distB="0" distL="0" distR="0" simplePos="0" relativeHeight="487590400" behindDoc="1" locked="0" layoutInCell="1" allowOverlap="1" wp14:anchorId="55DC17E7" wp14:editId="778DDF31">
                <wp:simplePos x="0" y="0"/>
                <wp:positionH relativeFrom="page">
                  <wp:posOffset>1007668</wp:posOffset>
                </wp:positionH>
                <wp:positionV relativeFrom="paragraph">
                  <wp:posOffset>241068</wp:posOffset>
                </wp:positionV>
                <wp:extent cx="5765165" cy="3098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165" cy="309880"/>
                        </a:xfrm>
                        <a:prstGeom prst="rect">
                          <a:avLst/>
                        </a:prstGeom>
                        <a:solidFill>
                          <a:srgbClr val="E7E6E6"/>
                        </a:solidFill>
                      </wps:spPr>
                      <wps:txbx>
                        <w:txbxContent>
                          <w:p w14:paraId="5A19C11A" w14:textId="77777777" w:rsidR="009E2FAC" w:rsidRDefault="009E2FAC">
                            <w:pPr>
                              <w:tabs>
                                <w:tab w:val="left" w:pos="763"/>
                              </w:tabs>
                              <w:spacing w:before="175"/>
                              <w:ind w:left="55"/>
                              <w:rPr>
                                <w:b/>
                                <w:color w:val="000000"/>
                              </w:rPr>
                            </w:pPr>
                            <w:r>
                              <w:rPr>
                                <w:b/>
                                <w:color w:val="000000"/>
                                <w:spacing w:val="-5"/>
                              </w:rPr>
                              <w:t>2.</w:t>
                            </w:r>
                            <w:r>
                              <w:rPr>
                                <w:b/>
                                <w:color w:val="000000"/>
                              </w:rPr>
                              <w:tab/>
                              <w:t>TRYB</w:t>
                            </w:r>
                            <w:r>
                              <w:rPr>
                                <w:b/>
                                <w:color w:val="000000"/>
                                <w:spacing w:val="-5"/>
                              </w:rPr>
                              <w:t xml:space="preserve"> </w:t>
                            </w:r>
                            <w:r>
                              <w:rPr>
                                <w:b/>
                                <w:color w:val="000000"/>
                              </w:rPr>
                              <w:t>UDZIELANIA</w:t>
                            </w:r>
                            <w:r>
                              <w:rPr>
                                <w:b/>
                                <w:color w:val="000000"/>
                                <w:spacing w:val="-5"/>
                              </w:rPr>
                              <w:t xml:space="preserve"> </w:t>
                            </w:r>
                            <w:r>
                              <w:rPr>
                                <w:b/>
                                <w:color w:val="000000"/>
                                <w:spacing w:val="-2"/>
                              </w:rPr>
                              <w:t>ZAMÓWIENIA</w:t>
                            </w:r>
                          </w:p>
                        </w:txbxContent>
                      </wps:txbx>
                      <wps:bodyPr wrap="square" lIns="0" tIns="0" rIns="0" bIns="0" rtlCol="0">
                        <a:noAutofit/>
                      </wps:bodyPr>
                    </wps:wsp>
                  </a:graphicData>
                </a:graphic>
              </wp:anchor>
            </w:drawing>
          </mc:Choice>
          <mc:Fallback>
            <w:pict>
              <v:shape w14:anchorId="55DC17E7" id="Textbox 8" o:spid="_x0000_s1029" type="#_x0000_t202" style="position:absolute;margin-left:79.35pt;margin-top:19pt;width:453.95pt;height:24.4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" fillcolor="#e7e6e6" stroked="f">
                <v:path arrowok="t"/>
                <v:textbox inset="0,0,0,0">
                  <w:txbxContent>
                    <w:p w14:paraId="5A19C11A" w14:textId="77777777" w:rsidR="009E2FAC" w:rsidRDefault="009E2FAC">
                      <w:pPr>
                        <w:tabs>
                          <w:tab w:val="left" w:pos="763"/>
                        </w:tabs>
                        <w:spacing w:before="175"/>
                        <w:ind w:left="55"/>
                        <w:rPr>
                          <w:b/>
                          <w:color w:val="000000"/>
                        </w:rPr>
                      </w:pPr>
                      <w:r>
                        <w:rPr>
                          <w:b/>
                          <w:color w:val="000000"/>
                          <w:spacing w:val="-5"/>
                        </w:rPr>
                        <w:t>2.</w:t>
                      </w:r>
                      <w:r>
                        <w:rPr>
                          <w:b/>
                          <w:color w:val="000000"/>
                        </w:rPr>
                        <w:tab/>
                        <w:t>TRYB</w:t>
                      </w:r>
                      <w:r>
                        <w:rPr>
                          <w:b/>
                          <w:color w:val="000000"/>
                          <w:spacing w:val="-5"/>
                        </w:rPr>
                        <w:t xml:space="preserve"> </w:t>
                      </w:r>
                      <w:r>
                        <w:rPr>
                          <w:b/>
                          <w:color w:val="000000"/>
                        </w:rPr>
                        <w:t>UDZIELANIA</w:t>
                      </w:r>
                      <w:r>
                        <w:rPr>
                          <w:b/>
                          <w:color w:val="000000"/>
                          <w:spacing w:val="-5"/>
                        </w:rPr>
                        <w:t xml:space="preserve"> </w:t>
                      </w:r>
                      <w:r>
                        <w:rPr>
                          <w:b/>
                          <w:color w:val="000000"/>
                          <w:spacing w:val="-2"/>
                        </w:rPr>
                        <w:t>ZAMÓWIENIA</w:t>
                      </w:r>
                    </w:p>
                  </w:txbxContent>
                </v:textbox>
                <w10:wrap type="topAndBottom" anchorx="page"/>
              </v:shape>
            </w:pict>
          </mc:Fallback>
        </mc:AlternateContent>
      </w:r>
    </w:p>
    <w:p w14:paraId="5C3BE1A9" w14:textId="77777777" w:rsidR="0098708D" w:rsidRDefault="0098708D">
      <w:pPr>
        <w:pStyle w:val="Tekstpodstawowy"/>
        <w:spacing w:before="241"/>
        <w:ind w:left="0"/>
        <w:jc w:val="left"/>
      </w:pPr>
    </w:p>
    <w:p w14:paraId="3EFEDDA6" w14:textId="77777777" w:rsidR="00031DC5" w:rsidRDefault="00031DC5" w:rsidP="00031DC5">
      <w:pPr>
        <w:pStyle w:val="Akapitzlist"/>
        <w:numPr>
          <w:ilvl w:val="1"/>
          <w:numId w:val="33"/>
        </w:numPr>
        <w:tabs>
          <w:tab w:val="left" w:pos="937"/>
          <w:tab w:val="left" w:pos="939"/>
        </w:tabs>
        <w:spacing w:before="0"/>
      </w:pPr>
      <w:r>
        <w:t>Postępowanie</w:t>
      </w:r>
      <w:r>
        <w:rPr>
          <w:spacing w:val="-2"/>
        </w:rPr>
        <w:t xml:space="preserve"> </w:t>
      </w:r>
      <w:r>
        <w:t>prowadzone</w:t>
      </w:r>
      <w:r>
        <w:rPr>
          <w:spacing w:val="-2"/>
        </w:rPr>
        <w:t xml:space="preserve"> </w:t>
      </w:r>
      <w:r>
        <w:t>jest</w:t>
      </w:r>
      <w:r>
        <w:rPr>
          <w:spacing w:val="-3"/>
        </w:rPr>
        <w:t xml:space="preserve"> </w:t>
      </w:r>
      <w:r>
        <w:t>w</w:t>
      </w:r>
      <w:r>
        <w:rPr>
          <w:spacing w:val="-4"/>
        </w:rPr>
        <w:t xml:space="preserve"> </w:t>
      </w:r>
      <w:r>
        <w:t>trybie</w:t>
      </w:r>
      <w:r>
        <w:rPr>
          <w:spacing w:val="-2"/>
        </w:rPr>
        <w:t xml:space="preserve"> </w:t>
      </w:r>
      <w:r>
        <w:t>przetargu</w:t>
      </w:r>
      <w:r>
        <w:rPr>
          <w:spacing w:val="-2"/>
        </w:rPr>
        <w:t xml:space="preserve"> </w:t>
      </w:r>
      <w:r>
        <w:t>nieograniczonego</w:t>
      </w:r>
      <w:r>
        <w:rPr>
          <w:spacing w:val="-2"/>
        </w:rPr>
        <w:t xml:space="preserve"> </w:t>
      </w:r>
      <w:r>
        <w:t>na</w:t>
      </w:r>
      <w:r>
        <w:rPr>
          <w:spacing w:val="-2"/>
        </w:rPr>
        <w:t xml:space="preserve"> </w:t>
      </w:r>
      <w:r>
        <w:t>podstawie</w:t>
      </w:r>
      <w:r>
        <w:rPr>
          <w:spacing w:val="-2"/>
        </w:rPr>
        <w:t xml:space="preserve"> </w:t>
      </w:r>
      <w:r>
        <w:t>art. 129 ust. 1 pkt 1) w zw. z art. 129 ust. 2 oraz art. 132-139 ustawy z dnia 11 września 2019</w:t>
      </w:r>
      <w:r>
        <w:rPr>
          <w:spacing w:val="-4"/>
        </w:rPr>
        <w:t xml:space="preserve"> </w:t>
      </w:r>
      <w:r>
        <w:t>r.</w:t>
      </w:r>
      <w:r>
        <w:rPr>
          <w:spacing w:val="-4"/>
        </w:rPr>
        <w:t xml:space="preserve"> </w:t>
      </w:r>
      <w:r>
        <w:t>Prawo</w:t>
      </w:r>
      <w:r>
        <w:rPr>
          <w:spacing w:val="-7"/>
        </w:rPr>
        <w:t xml:space="preserve"> </w:t>
      </w:r>
      <w:r>
        <w:t>zamówień</w:t>
      </w:r>
      <w:r>
        <w:rPr>
          <w:spacing w:val="-7"/>
        </w:rPr>
        <w:t xml:space="preserve"> </w:t>
      </w:r>
      <w:r>
        <w:t>publicznych</w:t>
      </w:r>
      <w:r>
        <w:rPr>
          <w:spacing w:val="-6"/>
        </w:rPr>
        <w:t xml:space="preserve"> </w:t>
      </w:r>
      <w:r>
        <w:t>(tekst</w:t>
      </w:r>
      <w:r>
        <w:rPr>
          <w:spacing w:val="-4"/>
        </w:rPr>
        <w:t xml:space="preserve"> </w:t>
      </w:r>
      <w:r>
        <w:t>jedn.:</w:t>
      </w:r>
      <w:r>
        <w:rPr>
          <w:spacing w:val="-7"/>
        </w:rPr>
        <w:t xml:space="preserve"> </w:t>
      </w:r>
      <w:r>
        <w:t>Dz.</w:t>
      </w:r>
      <w:r>
        <w:rPr>
          <w:spacing w:val="-6"/>
        </w:rPr>
        <w:t xml:space="preserve"> </w:t>
      </w:r>
      <w:r>
        <w:t>U.</w:t>
      </w:r>
      <w:r>
        <w:rPr>
          <w:spacing w:val="-4"/>
        </w:rPr>
        <w:t xml:space="preserve"> </w:t>
      </w:r>
      <w:r>
        <w:t>z</w:t>
      </w:r>
      <w:r>
        <w:rPr>
          <w:spacing w:val="-6"/>
        </w:rPr>
        <w:t xml:space="preserve"> </w:t>
      </w:r>
      <w:r>
        <w:t>2023</w:t>
      </w:r>
      <w:r>
        <w:rPr>
          <w:spacing w:val="-7"/>
        </w:rPr>
        <w:t xml:space="preserve"> </w:t>
      </w:r>
      <w:r>
        <w:t>r.</w:t>
      </w:r>
      <w:r>
        <w:rPr>
          <w:spacing w:val="-4"/>
        </w:rPr>
        <w:t xml:space="preserve"> </w:t>
      </w:r>
      <w:r>
        <w:t>poz.</w:t>
      </w:r>
      <w:r>
        <w:rPr>
          <w:spacing w:val="-4"/>
        </w:rPr>
        <w:t xml:space="preserve"> </w:t>
      </w:r>
      <w:r>
        <w:t>1605</w:t>
      </w:r>
      <w:r>
        <w:rPr>
          <w:spacing w:val="-6"/>
        </w:rPr>
        <w:t xml:space="preserve"> </w:t>
      </w:r>
      <w:r>
        <w:t>z</w:t>
      </w:r>
      <w:r>
        <w:rPr>
          <w:spacing w:val="-4"/>
        </w:rPr>
        <w:t xml:space="preserve"> </w:t>
      </w:r>
      <w:r>
        <w:t>późn.</w:t>
      </w:r>
      <w:r>
        <w:rPr>
          <w:spacing w:val="-6"/>
        </w:rPr>
        <w:t xml:space="preserve"> </w:t>
      </w:r>
      <w:r>
        <w:t>zm.</w:t>
      </w:r>
    </w:p>
    <w:p w14:paraId="5289F641" w14:textId="77777777" w:rsidR="00031DC5" w:rsidRDefault="00031DC5" w:rsidP="00031DC5">
      <w:pPr>
        <w:pStyle w:val="Tekstpodstawowy"/>
        <w:spacing w:before="0" w:line="257" w:lineRule="exact"/>
      </w:pPr>
      <w:r>
        <w:t>-</w:t>
      </w:r>
      <w:r>
        <w:rPr>
          <w:spacing w:val="-4"/>
        </w:rPr>
        <w:t xml:space="preserve"> </w:t>
      </w:r>
      <w:r>
        <w:t>„PZP”)</w:t>
      </w:r>
      <w:r>
        <w:rPr>
          <w:spacing w:val="-3"/>
        </w:rPr>
        <w:t xml:space="preserve"> </w:t>
      </w:r>
      <w:r>
        <w:t>oraz</w:t>
      </w:r>
      <w:r>
        <w:rPr>
          <w:spacing w:val="-3"/>
        </w:rPr>
        <w:t xml:space="preserve"> </w:t>
      </w:r>
      <w:r>
        <w:t>aktów</w:t>
      </w:r>
      <w:r>
        <w:rPr>
          <w:spacing w:val="-3"/>
        </w:rPr>
        <w:t xml:space="preserve"> </w:t>
      </w:r>
      <w:r>
        <w:t>wykonawczych</w:t>
      </w:r>
      <w:r>
        <w:rPr>
          <w:spacing w:val="-3"/>
        </w:rPr>
        <w:t xml:space="preserve"> </w:t>
      </w:r>
      <w:r>
        <w:t>do</w:t>
      </w:r>
      <w:r>
        <w:rPr>
          <w:spacing w:val="-3"/>
        </w:rPr>
        <w:t xml:space="preserve"> </w:t>
      </w:r>
      <w:r>
        <w:rPr>
          <w:spacing w:val="-4"/>
        </w:rPr>
        <w:t>PZP.</w:t>
      </w:r>
    </w:p>
    <w:p w14:paraId="5902C563" w14:textId="77777777" w:rsidR="0098708D" w:rsidRDefault="001C1978">
      <w:pPr>
        <w:pStyle w:val="Akapitzlist"/>
        <w:numPr>
          <w:ilvl w:val="1"/>
          <w:numId w:val="33"/>
        </w:numPr>
        <w:tabs>
          <w:tab w:val="left" w:pos="937"/>
          <w:tab w:val="left" w:pos="939"/>
        </w:tabs>
        <w:spacing w:before="119"/>
        <w:ind w:right="407"/>
      </w:pPr>
      <w:r>
        <w:t>Postępowanie jest prowadzone zgodnie z zasadami przewidzianymi dla zamówień klasycznych o wartości równej lub przekraczającej progi unijne.</w:t>
      </w:r>
    </w:p>
    <w:p w14:paraId="5A5B54BC" w14:textId="77777777" w:rsidR="0098708D" w:rsidRDefault="001C1978">
      <w:pPr>
        <w:pStyle w:val="Akapitzlist"/>
        <w:numPr>
          <w:ilvl w:val="1"/>
          <w:numId w:val="33"/>
        </w:numPr>
        <w:tabs>
          <w:tab w:val="left" w:pos="937"/>
        </w:tabs>
        <w:ind w:left="937" w:right="0" w:hanging="706"/>
      </w:pPr>
      <w:r>
        <w:t>Postępowanie</w:t>
      </w:r>
      <w:r>
        <w:rPr>
          <w:spacing w:val="34"/>
        </w:rPr>
        <w:t xml:space="preserve">  </w:t>
      </w:r>
      <w:r>
        <w:t>jest</w:t>
      </w:r>
      <w:r>
        <w:rPr>
          <w:spacing w:val="34"/>
        </w:rPr>
        <w:t xml:space="preserve">  </w:t>
      </w:r>
      <w:r>
        <w:t>prowadzone</w:t>
      </w:r>
      <w:r>
        <w:rPr>
          <w:spacing w:val="35"/>
        </w:rPr>
        <w:t xml:space="preserve">  </w:t>
      </w:r>
      <w:r>
        <w:t>zgodnie</w:t>
      </w:r>
      <w:r>
        <w:rPr>
          <w:spacing w:val="34"/>
        </w:rPr>
        <w:t xml:space="preserve">  </w:t>
      </w:r>
      <w:r>
        <w:t>z</w:t>
      </w:r>
      <w:r>
        <w:rPr>
          <w:spacing w:val="35"/>
        </w:rPr>
        <w:t xml:space="preserve">  </w:t>
      </w:r>
      <w:r>
        <w:t>zasadami</w:t>
      </w:r>
      <w:r>
        <w:rPr>
          <w:spacing w:val="35"/>
        </w:rPr>
        <w:t xml:space="preserve">  </w:t>
      </w:r>
      <w:r>
        <w:t>przewidzianymi</w:t>
      </w:r>
      <w:r>
        <w:rPr>
          <w:spacing w:val="33"/>
        </w:rPr>
        <w:t xml:space="preserve">  </w:t>
      </w:r>
      <w:r>
        <w:t>dla</w:t>
      </w:r>
      <w:r>
        <w:rPr>
          <w:spacing w:val="35"/>
        </w:rPr>
        <w:t xml:space="preserve">  </w:t>
      </w:r>
      <w:r>
        <w:rPr>
          <w:spacing w:val="-4"/>
        </w:rPr>
        <w:t>tzw.</w:t>
      </w:r>
    </w:p>
    <w:p w14:paraId="7CCE8E1B" w14:textId="77777777" w:rsidR="0098708D" w:rsidRDefault="001C1978">
      <w:pPr>
        <w:pStyle w:val="Tekstpodstawowy"/>
        <w:spacing w:before="1"/>
        <w:ind w:right="405"/>
      </w:pPr>
      <w:r>
        <w:t>„procedury odwróconej”, o której mowa w art. 139 ust. 1, 3 - 4 PZP. Stosownie do przywołanych przepisów Zamawiający najpierw dokona badania i oceny ofert, a następnie</w:t>
      </w:r>
      <w:r>
        <w:rPr>
          <w:spacing w:val="80"/>
        </w:rPr>
        <w:t xml:space="preserve"> </w:t>
      </w:r>
      <w:r>
        <w:t>dokona</w:t>
      </w:r>
      <w:r>
        <w:rPr>
          <w:spacing w:val="80"/>
        </w:rPr>
        <w:t xml:space="preserve"> </w:t>
      </w:r>
      <w:r>
        <w:t>kwalifikacji</w:t>
      </w:r>
      <w:r>
        <w:rPr>
          <w:spacing w:val="80"/>
        </w:rPr>
        <w:t xml:space="preserve"> </w:t>
      </w:r>
      <w:r>
        <w:t>podmiotowej</w:t>
      </w:r>
      <w:r>
        <w:rPr>
          <w:spacing w:val="80"/>
        </w:rPr>
        <w:t xml:space="preserve"> </w:t>
      </w:r>
      <w:r>
        <w:t>Wykonawcy,</w:t>
      </w:r>
      <w:r>
        <w:rPr>
          <w:spacing w:val="80"/>
        </w:rPr>
        <w:t xml:space="preserve"> </w:t>
      </w:r>
      <w:r>
        <w:t>którego</w:t>
      </w:r>
      <w:r>
        <w:rPr>
          <w:spacing w:val="80"/>
        </w:rPr>
        <w:t xml:space="preserve"> </w:t>
      </w:r>
      <w:r>
        <w:t>oferta</w:t>
      </w:r>
      <w:r>
        <w:rPr>
          <w:spacing w:val="80"/>
        </w:rPr>
        <w:t xml:space="preserve"> </w:t>
      </w:r>
      <w:r>
        <w:t>została</w:t>
      </w:r>
    </w:p>
    <w:p w14:paraId="1B2E8B89" w14:textId="77777777" w:rsidR="0098708D" w:rsidRDefault="0098708D">
      <w:pPr>
        <w:sectPr w:rsidR="0098708D">
          <w:pgSz w:w="11910" w:h="16840"/>
          <w:pgMar w:top="1440" w:right="1120" w:bottom="1440" w:left="1300" w:header="0" w:footer="1240" w:gutter="0"/>
          <w:cols w:space="708"/>
        </w:sectPr>
      </w:pPr>
    </w:p>
    <w:p w14:paraId="63ABC5A2" w14:textId="77777777" w:rsidR="0098708D" w:rsidRDefault="001C1978">
      <w:pPr>
        <w:pStyle w:val="Tekstpodstawowy"/>
        <w:spacing w:before="75"/>
        <w:jc w:val="left"/>
      </w:pPr>
      <w:r>
        <w:lastRenderedPageBreak/>
        <w:t>najwyżej oceniona, w zakresie braku podstaw wykluczenia oraz spełniania warunków udziału w postępowaniu.</w:t>
      </w:r>
    </w:p>
    <w:p w14:paraId="4FC9C0E6" w14:textId="02807C22" w:rsidR="0098708D" w:rsidRDefault="001C1978">
      <w:pPr>
        <w:pStyle w:val="Tekstpodstawowy"/>
        <w:spacing w:before="119"/>
        <w:ind w:left="0"/>
        <w:jc w:val="left"/>
        <w:rPr>
          <w:sz w:val="20"/>
        </w:rPr>
      </w:pPr>
      <w:r>
        <w:rPr>
          <w:noProof/>
          <w:lang w:eastAsia="pl-PL"/>
        </w:rPr>
        <mc:AlternateContent>
          <mc:Choice Requires="wps">
            <w:drawing>
              <wp:anchor distT="0" distB="0" distL="0" distR="0" simplePos="0" relativeHeight="487590912" behindDoc="1" locked="0" layoutInCell="1" allowOverlap="1" wp14:anchorId="18B858AF" wp14:editId="732EEB0B">
                <wp:simplePos x="0" y="0"/>
                <wp:positionH relativeFrom="page">
                  <wp:posOffset>1007668</wp:posOffset>
                </wp:positionH>
                <wp:positionV relativeFrom="paragraph">
                  <wp:posOffset>239750</wp:posOffset>
                </wp:positionV>
                <wp:extent cx="5765165" cy="3111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165" cy="311150"/>
                        </a:xfrm>
                        <a:prstGeom prst="rect">
                          <a:avLst/>
                        </a:prstGeom>
                        <a:solidFill>
                          <a:srgbClr val="E7E6E6"/>
                        </a:solidFill>
                      </wps:spPr>
                      <wps:txbx>
                        <w:txbxContent>
                          <w:p w14:paraId="2C8FD9F1" w14:textId="77777777" w:rsidR="009E2FAC" w:rsidRDefault="009E2FAC">
                            <w:pPr>
                              <w:tabs>
                                <w:tab w:val="left" w:pos="763"/>
                              </w:tabs>
                              <w:spacing w:before="175"/>
                              <w:ind w:left="55"/>
                              <w:rPr>
                                <w:b/>
                                <w:color w:val="000000"/>
                              </w:rPr>
                            </w:pPr>
                            <w:r>
                              <w:rPr>
                                <w:b/>
                                <w:color w:val="000000"/>
                                <w:spacing w:val="-5"/>
                              </w:rPr>
                              <w:t>3.</w:t>
                            </w:r>
                            <w:r>
                              <w:rPr>
                                <w:b/>
                                <w:color w:val="000000"/>
                              </w:rPr>
                              <w:tab/>
                              <w:t>OPIS</w:t>
                            </w:r>
                            <w:r>
                              <w:rPr>
                                <w:b/>
                                <w:color w:val="000000"/>
                                <w:spacing w:val="-8"/>
                              </w:rPr>
                              <w:t xml:space="preserve"> </w:t>
                            </w:r>
                            <w:r>
                              <w:rPr>
                                <w:b/>
                                <w:color w:val="000000"/>
                              </w:rPr>
                              <w:t>PRZEDMIOTU</w:t>
                            </w:r>
                            <w:r>
                              <w:rPr>
                                <w:b/>
                                <w:color w:val="000000"/>
                                <w:spacing w:val="-6"/>
                              </w:rPr>
                              <w:t xml:space="preserve"> </w:t>
                            </w:r>
                            <w:r>
                              <w:rPr>
                                <w:b/>
                                <w:color w:val="000000"/>
                                <w:spacing w:val="-2"/>
                              </w:rPr>
                              <w:t>ZAMÓWIENIA</w:t>
                            </w:r>
                          </w:p>
                        </w:txbxContent>
                      </wps:txbx>
                      <wps:bodyPr wrap="square" lIns="0" tIns="0" rIns="0" bIns="0" rtlCol="0">
                        <a:noAutofit/>
                      </wps:bodyPr>
                    </wps:wsp>
                  </a:graphicData>
                </a:graphic>
              </wp:anchor>
            </w:drawing>
          </mc:Choice>
          <mc:Fallback>
            <w:pict>
              <v:shape w14:anchorId="18B858AF" id="Textbox 9" o:spid="_x0000_s1030" type="#_x0000_t202" style="position:absolute;margin-left:79.35pt;margin-top:18.9pt;width:453.95pt;height:24.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" fillcolor="#e7e6e6" stroked="f">
                <v:path arrowok="t"/>
                <v:textbox inset="0,0,0,0">
                  <w:txbxContent>
                    <w:p w14:paraId="2C8FD9F1" w14:textId="77777777" w:rsidR="009E2FAC" w:rsidRDefault="009E2FAC">
                      <w:pPr>
                        <w:tabs>
                          <w:tab w:val="left" w:pos="763"/>
                        </w:tabs>
                        <w:spacing w:before="175"/>
                        <w:ind w:left="55"/>
                        <w:rPr>
                          <w:b/>
                          <w:color w:val="000000"/>
                        </w:rPr>
                      </w:pPr>
                      <w:r>
                        <w:rPr>
                          <w:b/>
                          <w:color w:val="000000"/>
                          <w:spacing w:val="-5"/>
                        </w:rPr>
                        <w:t>3.</w:t>
                      </w:r>
                      <w:r>
                        <w:rPr>
                          <w:b/>
                          <w:color w:val="000000"/>
                        </w:rPr>
                        <w:tab/>
                        <w:t>OPIS</w:t>
                      </w:r>
                      <w:r>
                        <w:rPr>
                          <w:b/>
                          <w:color w:val="000000"/>
                          <w:spacing w:val="-8"/>
                        </w:rPr>
                        <w:t xml:space="preserve"> </w:t>
                      </w:r>
                      <w:r>
                        <w:rPr>
                          <w:b/>
                          <w:color w:val="000000"/>
                        </w:rPr>
                        <w:t>PRZEDMIOTU</w:t>
                      </w:r>
                      <w:r>
                        <w:rPr>
                          <w:b/>
                          <w:color w:val="000000"/>
                          <w:spacing w:val="-6"/>
                        </w:rPr>
                        <w:t xml:space="preserve"> </w:t>
                      </w:r>
                      <w:r>
                        <w:rPr>
                          <w:b/>
                          <w:color w:val="000000"/>
                          <w:spacing w:val="-2"/>
                        </w:rPr>
                        <w:t>ZAMÓWIENIA</w:t>
                      </w:r>
                    </w:p>
                  </w:txbxContent>
                </v:textbox>
                <w10:wrap type="topAndBottom" anchorx="page"/>
              </v:shape>
            </w:pict>
          </mc:Fallback>
        </mc:AlternateContent>
      </w:r>
    </w:p>
    <w:p w14:paraId="09FA2AB9" w14:textId="77777777" w:rsidR="0098708D" w:rsidRDefault="0098708D">
      <w:pPr>
        <w:pStyle w:val="Tekstpodstawowy"/>
        <w:spacing w:before="238"/>
        <w:ind w:left="0"/>
        <w:jc w:val="left"/>
      </w:pPr>
    </w:p>
    <w:p w14:paraId="5D45B5A6" w14:textId="77777777" w:rsidR="0098708D" w:rsidRDefault="001C1978">
      <w:pPr>
        <w:pStyle w:val="Akapitzlist"/>
        <w:numPr>
          <w:ilvl w:val="1"/>
          <w:numId w:val="32"/>
        </w:numPr>
        <w:tabs>
          <w:tab w:val="left" w:pos="937"/>
        </w:tabs>
        <w:spacing w:before="0"/>
        <w:ind w:left="937" w:right="0" w:hanging="718"/>
      </w:pPr>
      <w:r>
        <w:t>Zakres</w:t>
      </w:r>
      <w:r>
        <w:rPr>
          <w:spacing w:val="-6"/>
        </w:rPr>
        <w:t xml:space="preserve"> </w:t>
      </w:r>
      <w:r>
        <w:t>rzeczowy</w:t>
      </w:r>
      <w:r>
        <w:rPr>
          <w:spacing w:val="-5"/>
        </w:rPr>
        <w:t xml:space="preserve"> </w:t>
      </w:r>
      <w:r>
        <w:t>przedmiotu</w:t>
      </w:r>
      <w:r>
        <w:rPr>
          <w:spacing w:val="-5"/>
        </w:rPr>
        <w:t xml:space="preserve"> </w:t>
      </w:r>
      <w:r>
        <w:rPr>
          <w:spacing w:val="-2"/>
        </w:rPr>
        <w:t>zamówienia</w:t>
      </w:r>
    </w:p>
    <w:p w14:paraId="67F00C9C" w14:textId="77777777" w:rsidR="00031DC5" w:rsidRPr="00031DC5" w:rsidRDefault="00031DC5" w:rsidP="00031DC5">
      <w:pPr>
        <w:pStyle w:val="Akapitzlist"/>
        <w:numPr>
          <w:ilvl w:val="2"/>
          <w:numId w:val="32"/>
        </w:numPr>
        <w:tabs>
          <w:tab w:val="left" w:pos="1650"/>
        </w:tabs>
        <w:spacing w:before="122"/>
      </w:pPr>
      <w:r w:rsidRPr="00031DC5">
        <w:t>Przedmiotem zamówienia są usługi z zakresu gospodarki leśnej zgodnie z określeniem w art. 6 ust. 1 pkt. 1 ustawy z dnia 28 września 1991 r. o lasach (tekst jedn.: Dz. U. z 2023 r. poz. 1356 ze zm. – „Ustawa o lasach”) obejmujące prace z zakresu hodowli i ochrony lasu, ochrony przeciwpożarowej, pozyskania i zrywki drewna oraz gospodarki łowieckiej w oparciu o ustawę z dnia 13 października 1995r. Prawo łowieckie (tekst jedn.: Dz. U. z 2023r., poz. 1082 ze zm. – „Prawo łowieckie”), do wykonania na terenie Nadleśnictwa Rudziniec w roku 2024.</w:t>
      </w:r>
    </w:p>
    <w:p w14:paraId="52A75F1B" w14:textId="77777777" w:rsidR="0098708D" w:rsidRDefault="001C1978">
      <w:pPr>
        <w:pStyle w:val="Akapitzlist"/>
        <w:numPr>
          <w:ilvl w:val="2"/>
          <w:numId w:val="32"/>
        </w:numPr>
        <w:tabs>
          <w:tab w:val="left" w:pos="1650"/>
        </w:tabs>
        <w:spacing w:before="118"/>
      </w:pPr>
      <w:r>
        <w:t>Zakres rzeczowy przedmiotu zamówienia obejmuje sumaryczne ilości prac z zakresu hodowli i ochrony lasu, ochrony przeciwpożarowej, pozyskania i zrywki</w:t>
      </w:r>
      <w:r>
        <w:rPr>
          <w:spacing w:val="-13"/>
        </w:rPr>
        <w:t xml:space="preserve"> </w:t>
      </w:r>
      <w:r>
        <w:t>drewna</w:t>
      </w:r>
      <w:r>
        <w:rPr>
          <w:spacing w:val="-12"/>
        </w:rPr>
        <w:t xml:space="preserve"> </w:t>
      </w:r>
      <w:r>
        <w:t>oraz</w:t>
      </w:r>
      <w:r>
        <w:rPr>
          <w:spacing w:val="-12"/>
        </w:rPr>
        <w:t xml:space="preserve"> </w:t>
      </w:r>
      <w:r>
        <w:t>gospodarki</w:t>
      </w:r>
      <w:r>
        <w:rPr>
          <w:spacing w:val="-12"/>
        </w:rPr>
        <w:t xml:space="preserve"> </w:t>
      </w:r>
      <w:r>
        <w:t>łowieckiej</w:t>
      </w:r>
      <w:r>
        <w:rPr>
          <w:spacing w:val="-12"/>
        </w:rPr>
        <w:t xml:space="preserve"> </w:t>
      </w:r>
      <w:r>
        <w:t>wynikające</w:t>
      </w:r>
      <w:r>
        <w:rPr>
          <w:spacing w:val="-12"/>
        </w:rPr>
        <w:t xml:space="preserve"> </w:t>
      </w:r>
      <w:r>
        <w:t>z</w:t>
      </w:r>
      <w:r>
        <w:rPr>
          <w:spacing w:val="-12"/>
        </w:rPr>
        <w:t xml:space="preserve"> </w:t>
      </w:r>
      <w:r>
        <w:t>Załącznika</w:t>
      </w:r>
      <w:r>
        <w:rPr>
          <w:spacing w:val="-12"/>
        </w:rPr>
        <w:t xml:space="preserve"> </w:t>
      </w:r>
      <w:r>
        <w:t>nr</w:t>
      </w:r>
      <w:r>
        <w:rPr>
          <w:spacing w:val="-12"/>
        </w:rPr>
        <w:t xml:space="preserve"> </w:t>
      </w:r>
      <w:r>
        <w:t>2</w:t>
      </w:r>
      <w:r>
        <w:rPr>
          <w:spacing w:val="-13"/>
        </w:rPr>
        <w:t xml:space="preserve"> </w:t>
      </w:r>
      <w:r>
        <w:t>do</w:t>
      </w:r>
      <w:r>
        <w:rPr>
          <w:spacing w:val="-12"/>
        </w:rPr>
        <w:t xml:space="preserve"> </w:t>
      </w:r>
      <w:r>
        <w:t>SWZ, na który składają się:</w:t>
      </w:r>
    </w:p>
    <w:p w14:paraId="79F87FDF" w14:textId="77777777" w:rsidR="0098708D" w:rsidRDefault="001C1978">
      <w:pPr>
        <w:pStyle w:val="Tekstpodstawowy"/>
        <w:tabs>
          <w:tab w:val="left" w:pos="3635"/>
        </w:tabs>
        <w:spacing w:before="121"/>
        <w:ind w:left="1650"/>
        <w:jc w:val="left"/>
      </w:pPr>
      <w:r>
        <w:t>Załącznik</w:t>
      </w:r>
      <w:r>
        <w:rPr>
          <w:spacing w:val="-4"/>
        </w:rPr>
        <w:t xml:space="preserve"> </w:t>
      </w:r>
      <w:r>
        <w:t>nr</w:t>
      </w:r>
      <w:r>
        <w:rPr>
          <w:spacing w:val="-3"/>
        </w:rPr>
        <w:t xml:space="preserve"> </w:t>
      </w:r>
      <w:r>
        <w:t>2.1.</w:t>
      </w:r>
      <w:r>
        <w:rPr>
          <w:spacing w:val="-3"/>
        </w:rPr>
        <w:t xml:space="preserve"> </w:t>
      </w:r>
      <w:r>
        <w:rPr>
          <w:spacing w:val="-10"/>
        </w:rPr>
        <w:t>–</w:t>
      </w:r>
      <w:r>
        <w:tab/>
        <w:t>planowany</w:t>
      </w:r>
      <w:r>
        <w:rPr>
          <w:spacing w:val="-8"/>
        </w:rPr>
        <w:t xml:space="preserve"> </w:t>
      </w:r>
      <w:r>
        <w:t>rozmiar</w:t>
      </w:r>
      <w:r>
        <w:rPr>
          <w:spacing w:val="-8"/>
        </w:rPr>
        <w:t xml:space="preserve"> </w:t>
      </w:r>
      <w:r>
        <w:rPr>
          <w:spacing w:val="-2"/>
        </w:rPr>
        <w:t>prac;</w:t>
      </w:r>
    </w:p>
    <w:p w14:paraId="4D4E91E3" w14:textId="77777777" w:rsidR="0098708D" w:rsidRDefault="001C1978">
      <w:pPr>
        <w:pStyle w:val="Tekstpodstawowy"/>
        <w:tabs>
          <w:tab w:val="left" w:pos="3635"/>
        </w:tabs>
        <w:spacing w:before="121"/>
        <w:ind w:left="3635" w:right="602" w:hanging="1986"/>
        <w:jc w:val="left"/>
      </w:pPr>
      <w:r>
        <w:t>Załącznik nr 2.2. -</w:t>
      </w:r>
      <w:r>
        <w:tab/>
        <w:t>szczegółowy</w:t>
      </w:r>
      <w:r>
        <w:rPr>
          <w:spacing w:val="80"/>
          <w:w w:val="150"/>
        </w:rPr>
        <w:t xml:space="preserve"> </w:t>
      </w:r>
      <w:r>
        <w:t>rozmiar</w:t>
      </w:r>
      <w:r>
        <w:rPr>
          <w:spacing w:val="80"/>
          <w:w w:val="150"/>
        </w:rPr>
        <w:t xml:space="preserve"> </w:t>
      </w:r>
      <w:r>
        <w:t>prac</w:t>
      </w:r>
      <w:r>
        <w:rPr>
          <w:spacing w:val="80"/>
          <w:w w:val="150"/>
        </w:rPr>
        <w:t xml:space="preserve"> </w:t>
      </w:r>
      <w:r>
        <w:t>według</w:t>
      </w:r>
      <w:r>
        <w:rPr>
          <w:spacing w:val="80"/>
          <w:w w:val="150"/>
        </w:rPr>
        <w:t xml:space="preserve"> </w:t>
      </w:r>
      <w:r>
        <w:t>grup</w:t>
      </w:r>
      <w:r>
        <w:rPr>
          <w:spacing w:val="80"/>
        </w:rPr>
        <w:t xml:space="preserve"> </w:t>
      </w:r>
      <w:r>
        <w:t>czynności,</w:t>
      </w:r>
      <w:r>
        <w:rPr>
          <w:spacing w:val="40"/>
        </w:rPr>
        <w:t xml:space="preserve"> </w:t>
      </w:r>
      <w:r>
        <w:t>czynności i lokalizacji;</w:t>
      </w:r>
    </w:p>
    <w:p w14:paraId="5A3F7F50" w14:textId="77777777" w:rsidR="0098708D" w:rsidRDefault="001C1978">
      <w:pPr>
        <w:pStyle w:val="Tekstpodstawowy"/>
        <w:spacing w:line="350" w:lineRule="auto"/>
        <w:ind w:left="1650" w:right="406"/>
        <w:jc w:val="left"/>
      </w:pPr>
      <w:r>
        <w:t>Załącznik</w:t>
      </w:r>
      <w:r>
        <w:rPr>
          <w:spacing w:val="-3"/>
        </w:rPr>
        <w:t xml:space="preserve"> </w:t>
      </w:r>
      <w:r>
        <w:t>nr</w:t>
      </w:r>
      <w:r>
        <w:rPr>
          <w:spacing w:val="-4"/>
        </w:rPr>
        <w:t xml:space="preserve"> </w:t>
      </w:r>
      <w:r>
        <w:t>2.3.1.</w:t>
      </w:r>
      <w:r>
        <w:rPr>
          <w:spacing w:val="-2"/>
        </w:rPr>
        <w:t xml:space="preserve"> </w:t>
      </w:r>
      <w:r>
        <w:t>–</w:t>
      </w:r>
      <w:r>
        <w:rPr>
          <w:spacing w:val="40"/>
        </w:rPr>
        <w:t xml:space="preserve"> </w:t>
      </w:r>
      <w:r>
        <w:t>charakterystyka</w:t>
      </w:r>
      <w:r>
        <w:rPr>
          <w:spacing w:val="-7"/>
        </w:rPr>
        <w:t xml:space="preserve"> </w:t>
      </w:r>
      <w:r>
        <w:t>leśnictwa</w:t>
      </w:r>
      <w:r>
        <w:rPr>
          <w:spacing w:val="-6"/>
        </w:rPr>
        <w:t xml:space="preserve"> </w:t>
      </w:r>
      <w:r>
        <w:t>w</w:t>
      </w:r>
      <w:r>
        <w:rPr>
          <w:spacing w:val="-7"/>
        </w:rPr>
        <w:t xml:space="preserve"> </w:t>
      </w:r>
      <w:r>
        <w:t>zakresie</w:t>
      </w:r>
      <w:r>
        <w:rPr>
          <w:spacing w:val="-6"/>
        </w:rPr>
        <w:t xml:space="preserve"> </w:t>
      </w:r>
      <w:r>
        <w:t>pozyskania</w:t>
      </w:r>
      <w:r>
        <w:rPr>
          <w:spacing w:val="-6"/>
        </w:rPr>
        <w:t xml:space="preserve"> </w:t>
      </w:r>
      <w:r>
        <w:t>drewna; Załącznik nr 2.3.2. –</w:t>
      </w:r>
      <w:r>
        <w:rPr>
          <w:spacing w:val="40"/>
        </w:rPr>
        <w:t xml:space="preserve"> </w:t>
      </w:r>
      <w:r>
        <w:t>układ sortymentowy pozyskania drewna w leśnictwie;</w:t>
      </w:r>
    </w:p>
    <w:p w14:paraId="510415B3" w14:textId="77777777" w:rsidR="0098708D" w:rsidRDefault="001C1978">
      <w:pPr>
        <w:pStyle w:val="Tekstpodstawowy"/>
        <w:spacing w:before="3"/>
        <w:ind w:left="1650"/>
        <w:jc w:val="left"/>
      </w:pPr>
      <w:r>
        <w:t>Załącznik</w:t>
      </w:r>
      <w:r>
        <w:rPr>
          <w:spacing w:val="-7"/>
        </w:rPr>
        <w:t xml:space="preserve"> </w:t>
      </w:r>
      <w:r>
        <w:t>nr</w:t>
      </w:r>
      <w:r>
        <w:rPr>
          <w:spacing w:val="-5"/>
        </w:rPr>
        <w:t xml:space="preserve"> </w:t>
      </w:r>
      <w:r>
        <w:t>2.3.3.</w:t>
      </w:r>
      <w:r>
        <w:rPr>
          <w:spacing w:val="-3"/>
        </w:rPr>
        <w:t xml:space="preserve"> </w:t>
      </w:r>
      <w:r>
        <w:t>–</w:t>
      </w:r>
      <w:r>
        <w:rPr>
          <w:spacing w:val="56"/>
        </w:rPr>
        <w:t xml:space="preserve"> </w:t>
      </w:r>
      <w:r>
        <w:t>zestawienie</w:t>
      </w:r>
      <w:r>
        <w:rPr>
          <w:spacing w:val="-4"/>
        </w:rPr>
        <w:t xml:space="preserve"> </w:t>
      </w:r>
      <w:r>
        <w:t>odległości</w:t>
      </w:r>
      <w:r>
        <w:rPr>
          <w:spacing w:val="-2"/>
        </w:rPr>
        <w:t xml:space="preserve"> </w:t>
      </w:r>
      <w:r>
        <w:t>i</w:t>
      </w:r>
      <w:r>
        <w:rPr>
          <w:spacing w:val="-3"/>
        </w:rPr>
        <w:t xml:space="preserve"> </w:t>
      </w:r>
      <w:r>
        <w:t>warunków</w:t>
      </w:r>
      <w:r>
        <w:rPr>
          <w:spacing w:val="-5"/>
        </w:rPr>
        <w:t xml:space="preserve"> </w:t>
      </w:r>
      <w:r>
        <w:t>zrywki</w:t>
      </w:r>
      <w:r>
        <w:rPr>
          <w:spacing w:val="-3"/>
        </w:rPr>
        <w:t xml:space="preserve"> </w:t>
      </w:r>
      <w:r>
        <w:rPr>
          <w:spacing w:val="-2"/>
        </w:rPr>
        <w:t>drewna;</w:t>
      </w:r>
    </w:p>
    <w:p w14:paraId="24C1549D" w14:textId="77777777" w:rsidR="0098708D" w:rsidRDefault="001C1978">
      <w:pPr>
        <w:pStyle w:val="Tekstpodstawowy"/>
        <w:spacing w:before="119"/>
        <w:ind w:left="3635" w:right="406" w:hanging="1986"/>
        <w:jc w:val="left"/>
      </w:pPr>
      <w:r>
        <w:t>Załącznik</w:t>
      </w:r>
      <w:r>
        <w:rPr>
          <w:spacing w:val="-1"/>
        </w:rPr>
        <w:t xml:space="preserve"> </w:t>
      </w:r>
      <w:r>
        <w:t>nr</w:t>
      </w:r>
      <w:r>
        <w:rPr>
          <w:spacing w:val="-2"/>
        </w:rPr>
        <w:t xml:space="preserve"> </w:t>
      </w:r>
      <w:r>
        <w:t>2.3.4. –</w:t>
      </w:r>
      <w:r>
        <w:rPr>
          <w:spacing w:val="40"/>
        </w:rPr>
        <w:t xml:space="preserve"> </w:t>
      </w:r>
      <w:r>
        <w:t>zestawienie</w:t>
      </w:r>
      <w:r>
        <w:rPr>
          <w:spacing w:val="80"/>
        </w:rPr>
        <w:t xml:space="preserve"> </w:t>
      </w:r>
      <w:r>
        <w:t>pozycji</w:t>
      </w:r>
      <w:r>
        <w:rPr>
          <w:spacing w:val="80"/>
        </w:rPr>
        <w:t xml:space="preserve"> </w:t>
      </w:r>
      <w:r>
        <w:t>z</w:t>
      </w:r>
      <w:r>
        <w:rPr>
          <w:spacing w:val="80"/>
        </w:rPr>
        <w:t xml:space="preserve"> </w:t>
      </w:r>
      <w:r>
        <w:t>dodatkowymi</w:t>
      </w:r>
      <w:r>
        <w:rPr>
          <w:spacing w:val="80"/>
        </w:rPr>
        <w:t xml:space="preserve"> </w:t>
      </w:r>
      <w:r>
        <w:t>utrudnieniami</w:t>
      </w:r>
      <w:r>
        <w:rPr>
          <w:spacing w:val="80"/>
        </w:rPr>
        <w:t xml:space="preserve"> </w:t>
      </w:r>
      <w:r>
        <w:t>w zakresie pozyskania i zrywki;</w:t>
      </w:r>
    </w:p>
    <w:p w14:paraId="27D7C3AF" w14:textId="77777777" w:rsidR="0098708D" w:rsidRDefault="001C1978">
      <w:pPr>
        <w:pStyle w:val="Tekstpodstawowy"/>
        <w:ind w:left="3635" w:right="406" w:hanging="1986"/>
        <w:jc w:val="left"/>
      </w:pPr>
      <w:r>
        <w:t>Załącznik</w:t>
      </w:r>
      <w:r>
        <w:rPr>
          <w:spacing w:val="-2"/>
        </w:rPr>
        <w:t xml:space="preserve"> </w:t>
      </w:r>
      <w:r>
        <w:t>nr</w:t>
      </w:r>
      <w:r>
        <w:rPr>
          <w:spacing w:val="-3"/>
        </w:rPr>
        <w:t xml:space="preserve"> </w:t>
      </w:r>
      <w:r>
        <w:t>2.3.5.</w:t>
      </w:r>
      <w:r>
        <w:rPr>
          <w:spacing w:val="-1"/>
        </w:rPr>
        <w:t xml:space="preserve"> </w:t>
      </w:r>
      <w:r>
        <w:t>–</w:t>
      </w:r>
      <w:r>
        <w:rPr>
          <w:spacing w:val="40"/>
        </w:rPr>
        <w:t xml:space="preserve"> </w:t>
      </w:r>
      <w:r>
        <w:t>zestawienie</w:t>
      </w:r>
      <w:r>
        <w:rPr>
          <w:spacing w:val="40"/>
        </w:rPr>
        <w:t xml:space="preserve"> </w:t>
      </w:r>
      <w:r>
        <w:t>pozycji</w:t>
      </w:r>
      <w:r>
        <w:rPr>
          <w:spacing w:val="40"/>
        </w:rPr>
        <w:t xml:space="preserve"> </w:t>
      </w:r>
      <w:r>
        <w:t>nieudostępnionych</w:t>
      </w:r>
      <w:r>
        <w:rPr>
          <w:spacing w:val="40"/>
        </w:rPr>
        <w:t xml:space="preserve"> </w:t>
      </w:r>
      <w:r>
        <w:t>dla</w:t>
      </w:r>
      <w:r>
        <w:rPr>
          <w:spacing w:val="40"/>
        </w:rPr>
        <w:t xml:space="preserve"> </w:t>
      </w:r>
      <w:r>
        <w:t xml:space="preserve">pozyskania </w:t>
      </w:r>
      <w:r>
        <w:rPr>
          <w:spacing w:val="-2"/>
        </w:rPr>
        <w:t>maszynowego;</w:t>
      </w:r>
    </w:p>
    <w:p w14:paraId="1B7AD057" w14:textId="77777777" w:rsidR="0098708D" w:rsidRDefault="001C1978">
      <w:pPr>
        <w:pStyle w:val="Tekstpodstawowy"/>
        <w:spacing w:before="121"/>
        <w:ind w:left="3635" w:right="406" w:hanging="1986"/>
        <w:jc w:val="left"/>
      </w:pPr>
      <w:r>
        <w:t>Załącznik</w:t>
      </w:r>
      <w:r>
        <w:rPr>
          <w:spacing w:val="-2"/>
        </w:rPr>
        <w:t xml:space="preserve"> </w:t>
      </w:r>
      <w:r>
        <w:t>nr</w:t>
      </w:r>
      <w:r>
        <w:rPr>
          <w:spacing w:val="-3"/>
        </w:rPr>
        <w:t xml:space="preserve"> </w:t>
      </w:r>
      <w:r>
        <w:t>2.3.6.</w:t>
      </w:r>
      <w:r>
        <w:rPr>
          <w:spacing w:val="-1"/>
        </w:rPr>
        <w:t xml:space="preserve"> </w:t>
      </w:r>
      <w:r>
        <w:t>–</w:t>
      </w:r>
      <w:r>
        <w:rPr>
          <w:spacing w:val="40"/>
        </w:rPr>
        <w:t xml:space="preserve"> </w:t>
      </w:r>
      <w:r>
        <w:t>informacja</w:t>
      </w:r>
      <w:r>
        <w:rPr>
          <w:spacing w:val="32"/>
        </w:rPr>
        <w:t xml:space="preserve"> </w:t>
      </w:r>
      <w:r>
        <w:t>o</w:t>
      </w:r>
      <w:r>
        <w:rPr>
          <w:spacing w:val="33"/>
        </w:rPr>
        <w:t xml:space="preserve"> </w:t>
      </w:r>
      <w:r>
        <w:t>optymalnej</w:t>
      </w:r>
      <w:r>
        <w:rPr>
          <w:spacing w:val="30"/>
        </w:rPr>
        <w:t xml:space="preserve"> </w:t>
      </w:r>
      <w:r>
        <w:t>technologii</w:t>
      </w:r>
      <w:r>
        <w:rPr>
          <w:spacing w:val="32"/>
        </w:rPr>
        <w:t xml:space="preserve"> </w:t>
      </w:r>
      <w:r>
        <w:t>pozyskania</w:t>
      </w:r>
      <w:r>
        <w:rPr>
          <w:spacing w:val="32"/>
        </w:rPr>
        <w:t xml:space="preserve"> </w:t>
      </w:r>
      <w:r>
        <w:t xml:space="preserve">drewna </w:t>
      </w:r>
      <w:r>
        <w:rPr>
          <w:spacing w:val="-2"/>
        </w:rPr>
        <w:t>(potencjał);</w:t>
      </w:r>
    </w:p>
    <w:p w14:paraId="5197632F" w14:textId="77777777" w:rsidR="0098708D" w:rsidRDefault="001C1978">
      <w:pPr>
        <w:pStyle w:val="Tekstpodstawowy"/>
        <w:ind w:left="3635" w:hanging="1986"/>
        <w:jc w:val="left"/>
      </w:pPr>
      <w:r>
        <w:t>Załącznik</w:t>
      </w:r>
      <w:r>
        <w:rPr>
          <w:spacing w:val="-1"/>
        </w:rPr>
        <w:t xml:space="preserve"> </w:t>
      </w:r>
      <w:r>
        <w:t>nr</w:t>
      </w:r>
      <w:r>
        <w:rPr>
          <w:spacing w:val="-2"/>
        </w:rPr>
        <w:t xml:space="preserve"> </w:t>
      </w:r>
      <w:r>
        <w:t>2.4.1. -</w:t>
      </w:r>
      <w:r>
        <w:rPr>
          <w:spacing w:val="80"/>
        </w:rPr>
        <w:t xml:space="preserve"> </w:t>
      </w:r>
      <w:r>
        <w:t>informacja</w:t>
      </w:r>
      <w:r>
        <w:rPr>
          <w:spacing w:val="80"/>
        </w:rPr>
        <w:t xml:space="preserve"> </w:t>
      </w:r>
      <w:r>
        <w:t>o</w:t>
      </w:r>
      <w:r>
        <w:rPr>
          <w:spacing w:val="80"/>
        </w:rPr>
        <w:t xml:space="preserve"> </w:t>
      </w:r>
      <w:r>
        <w:t>charakterze</w:t>
      </w:r>
      <w:r>
        <w:rPr>
          <w:spacing w:val="80"/>
        </w:rPr>
        <w:t xml:space="preserve"> </w:t>
      </w:r>
      <w:r>
        <w:t>pielęgnacji</w:t>
      </w:r>
      <w:r>
        <w:rPr>
          <w:spacing w:val="80"/>
        </w:rPr>
        <w:t xml:space="preserve"> </w:t>
      </w:r>
      <w:r>
        <w:t>lasu</w:t>
      </w:r>
      <w:r>
        <w:rPr>
          <w:spacing w:val="80"/>
        </w:rPr>
        <w:t xml:space="preserve"> </w:t>
      </w:r>
      <w:r>
        <w:t>(strefy</w:t>
      </w:r>
      <w:r>
        <w:rPr>
          <w:spacing w:val="80"/>
        </w:rPr>
        <w:t xml:space="preserve"> </w:t>
      </w:r>
      <w:r>
        <w:t>dla wykaszania chwastów);</w:t>
      </w:r>
    </w:p>
    <w:p w14:paraId="37C4EA27" w14:textId="77777777" w:rsidR="0098708D" w:rsidRDefault="001C1978">
      <w:pPr>
        <w:pStyle w:val="Tekstpodstawowy"/>
        <w:ind w:left="3635" w:right="406" w:hanging="1986"/>
        <w:jc w:val="left"/>
      </w:pPr>
      <w:r>
        <w:t>Załącznik</w:t>
      </w:r>
      <w:r>
        <w:rPr>
          <w:spacing w:val="-1"/>
        </w:rPr>
        <w:t xml:space="preserve"> </w:t>
      </w:r>
      <w:r>
        <w:t>nr</w:t>
      </w:r>
      <w:r>
        <w:rPr>
          <w:spacing w:val="-2"/>
        </w:rPr>
        <w:t xml:space="preserve"> </w:t>
      </w:r>
      <w:r>
        <w:t>2.4.2. -</w:t>
      </w:r>
      <w:r>
        <w:rPr>
          <w:spacing w:val="80"/>
        </w:rPr>
        <w:t xml:space="preserve"> </w:t>
      </w:r>
      <w:r>
        <w:t>zestawienie</w:t>
      </w:r>
      <w:r>
        <w:rPr>
          <w:spacing w:val="80"/>
        </w:rPr>
        <w:t xml:space="preserve"> </w:t>
      </w:r>
      <w:r>
        <w:t>pozycji</w:t>
      </w:r>
      <w:r>
        <w:rPr>
          <w:spacing w:val="80"/>
        </w:rPr>
        <w:t xml:space="preserve"> </w:t>
      </w:r>
      <w:r>
        <w:t>nieudostępnionych</w:t>
      </w:r>
      <w:r>
        <w:rPr>
          <w:spacing w:val="80"/>
        </w:rPr>
        <w:t xml:space="preserve"> </w:t>
      </w:r>
      <w:r>
        <w:t>do</w:t>
      </w:r>
      <w:r>
        <w:rPr>
          <w:spacing w:val="80"/>
        </w:rPr>
        <w:t xml:space="preserve"> </w:t>
      </w:r>
      <w:r>
        <w:t>odnowień wykonywanych przy pomocy sadzarki;</w:t>
      </w:r>
    </w:p>
    <w:p w14:paraId="1857991C" w14:textId="77777777" w:rsidR="0098708D" w:rsidRDefault="001C1978">
      <w:pPr>
        <w:pStyle w:val="Akapitzlist"/>
        <w:numPr>
          <w:ilvl w:val="2"/>
          <w:numId w:val="32"/>
        </w:numPr>
        <w:tabs>
          <w:tab w:val="left" w:pos="1650"/>
        </w:tabs>
        <w:spacing w:before="121"/>
        <w:ind w:right="410"/>
      </w:pPr>
      <w:r>
        <w:t>Zakresy rzeczowe zestawione w załącznikach wchodzących w skład załącznika nr 2 mają charakter szacunkowy.</w:t>
      </w:r>
    </w:p>
    <w:p w14:paraId="739990D3" w14:textId="77777777" w:rsidR="0098708D" w:rsidRDefault="001C1978">
      <w:pPr>
        <w:pStyle w:val="Akapitzlist"/>
        <w:numPr>
          <w:ilvl w:val="2"/>
          <w:numId w:val="32"/>
        </w:numPr>
        <w:tabs>
          <w:tab w:val="left" w:pos="1650"/>
        </w:tabs>
        <w:ind w:right="405"/>
      </w:pPr>
      <w:r>
        <w:t>Standardy jakościowe odnoszące się do wszystkich istotnych cech przedmiotu zamówienia określa Załącznik nr 3 do SWZ, na który składają się:</w:t>
      </w:r>
    </w:p>
    <w:p w14:paraId="0F882B25" w14:textId="77777777" w:rsidR="009E2FAC" w:rsidRDefault="001C1978" w:rsidP="000E1215">
      <w:pPr>
        <w:pStyle w:val="Tekstpodstawowy"/>
        <w:ind w:left="3635" w:right="403" w:hanging="1986"/>
      </w:pPr>
      <w:r w:rsidRPr="0059742C">
        <w:t>Załącznik</w:t>
      </w:r>
      <w:r w:rsidRPr="0059742C">
        <w:rPr>
          <w:spacing w:val="-2"/>
        </w:rPr>
        <w:t xml:space="preserve"> </w:t>
      </w:r>
      <w:r w:rsidRPr="0059742C">
        <w:t>nr</w:t>
      </w:r>
      <w:r w:rsidRPr="0059742C">
        <w:rPr>
          <w:spacing w:val="-3"/>
        </w:rPr>
        <w:t xml:space="preserve"> </w:t>
      </w:r>
      <w:r w:rsidRPr="0059742C">
        <w:t>3.1.</w:t>
      </w:r>
      <w:r w:rsidRPr="0059742C">
        <w:rPr>
          <w:spacing w:val="80"/>
          <w:w w:val="150"/>
        </w:rPr>
        <w:t xml:space="preserve"> </w:t>
      </w:r>
      <w:r w:rsidRPr="0059742C">
        <w:t>„Opis standardu techno</w:t>
      </w:r>
      <w:r w:rsidR="00031DC5" w:rsidRPr="0059742C">
        <w:t xml:space="preserve">logii wykonawstwa prac leśnych" przyjęty decyzją nr 161 Dyrektora Generalnego Lasów Państwowych z dnia 12.09.2023 r. zmieniającą decyzję nr 25 Dyrektora Generalnego Lasów Państwowych z dnia 10 marca 2023 r. w sprawie wprowadzenia do stosowania „Opisu standardu technologii wykonawstwa prac leśnych” </w:t>
      </w:r>
      <w:r w:rsidR="00031DC5" w:rsidRPr="0059742C">
        <w:lastRenderedPageBreak/>
        <w:t>w jednostkach organizacyjnych Lasów Państwowych</w:t>
      </w:r>
    </w:p>
    <w:p w14:paraId="2F12CC9B" w14:textId="5672DCA9" w:rsidR="0098708D" w:rsidRPr="0059742C" w:rsidRDefault="001C1978" w:rsidP="000E1215">
      <w:pPr>
        <w:pStyle w:val="Tekstpodstawowy"/>
        <w:ind w:left="3635" w:right="403" w:hanging="1986"/>
      </w:pPr>
      <w:r w:rsidRPr="0059742C">
        <w:t>Załącznik</w:t>
      </w:r>
      <w:r w:rsidRPr="0059742C">
        <w:rPr>
          <w:spacing w:val="-2"/>
        </w:rPr>
        <w:t xml:space="preserve"> </w:t>
      </w:r>
      <w:r w:rsidRPr="0059742C">
        <w:t>nr</w:t>
      </w:r>
      <w:r w:rsidRPr="0059742C">
        <w:rPr>
          <w:spacing w:val="-3"/>
        </w:rPr>
        <w:t xml:space="preserve"> </w:t>
      </w:r>
      <w:r w:rsidRPr="0059742C">
        <w:t>3.2.</w:t>
      </w:r>
      <w:r w:rsidRPr="0059742C">
        <w:rPr>
          <w:spacing w:val="40"/>
        </w:rPr>
        <w:t xml:space="preserve">     </w:t>
      </w:r>
      <w:r w:rsidR="00031DC5" w:rsidRPr="0059742C">
        <w:rPr>
          <w:spacing w:val="40"/>
        </w:rPr>
        <w:t>„</w:t>
      </w:r>
      <w:r w:rsidRPr="0059742C">
        <w:t>Opis standardu technologii wykonawstwa prac leśnych w Regionalnej Dyrekcji Lasów Państwowych w Katowicach</w:t>
      </w:r>
      <w:r w:rsidR="00031DC5" w:rsidRPr="0059742C">
        <w:t>” przyjęty decyzją nr 71</w:t>
      </w:r>
      <w:r w:rsidRPr="0059742C">
        <w:t xml:space="preserve"> Dyrektora Regional</w:t>
      </w:r>
      <w:r w:rsidR="00031DC5" w:rsidRPr="0059742C">
        <w:t>nego Lasów Państwowych z dnia 04.10.2023</w:t>
      </w:r>
      <w:r w:rsidRPr="0059742C">
        <w:t xml:space="preserve"> r. w sprawie wprowadzenia do stosowania regionalnego „Opisu standardu technologii wykonawstwa prac leśnych” w nadleśnictwach RDLP w Katowicach.</w:t>
      </w:r>
    </w:p>
    <w:p w14:paraId="50D248B8" w14:textId="5724A435" w:rsidR="00031DC5" w:rsidRPr="0059742C" w:rsidRDefault="00031DC5">
      <w:pPr>
        <w:pStyle w:val="Tekstpodstawowy"/>
        <w:spacing w:before="75"/>
        <w:ind w:left="3635" w:right="402" w:hanging="1986"/>
        <w:rPr>
          <w:strike/>
        </w:rPr>
      </w:pPr>
      <w:r w:rsidRPr="0059742C">
        <w:t>Załącznik nr 3.3</w:t>
      </w:r>
      <w:r w:rsidR="009E2FAC">
        <w:t>.</w:t>
      </w:r>
      <w:r w:rsidRPr="0059742C">
        <w:t xml:space="preserve">         „Opis standardu technologii wykonawstwa prac z zakresu gospodarki łowieckiej”</w:t>
      </w:r>
    </w:p>
    <w:p w14:paraId="7F401339" w14:textId="0A37545B" w:rsidR="0098708D" w:rsidRDefault="001C1978">
      <w:pPr>
        <w:pStyle w:val="Tekstpodstawowy"/>
        <w:spacing w:before="119"/>
        <w:ind w:left="1650" w:right="405" w:hanging="3"/>
      </w:pPr>
      <w:r>
        <w:t>Określony</w:t>
      </w:r>
      <w:r w:rsidR="00403097">
        <w:t xml:space="preserve"> w </w:t>
      </w:r>
      <w:r>
        <w:rPr>
          <w:spacing w:val="-11"/>
        </w:rPr>
        <w:t xml:space="preserve"> </w:t>
      </w:r>
      <w:r>
        <w:t>Załączniku</w:t>
      </w:r>
      <w:r>
        <w:rPr>
          <w:spacing w:val="-10"/>
        </w:rPr>
        <w:t xml:space="preserve"> </w:t>
      </w:r>
      <w:r w:rsidR="00403097">
        <w:t>nr</w:t>
      </w:r>
      <w:r>
        <w:rPr>
          <w:spacing w:val="-13"/>
        </w:rPr>
        <w:t xml:space="preserve"> </w:t>
      </w:r>
      <w:r>
        <w:t>3.1.</w:t>
      </w:r>
      <w:r>
        <w:rPr>
          <w:spacing w:val="-8"/>
        </w:rPr>
        <w:t xml:space="preserve"> </w:t>
      </w:r>
      <w:r>
        <w:t>do</w:t>
      </w:r>
      <w:r>
        <w:rPr>
          <w:spacing w:val="-12"/>
        </w:rPr>
        <w:t xml:space="preserve"> </w:t>
      </w:r>
      <w:r>
        <w:t>SWZ</w:t>
      </w:r>
      <w:r w:rsidR="00403097">
        <w:rPr>
          <w:spacing w:val="-11"/>
        </w:rPr>
        <w:t>,</w:t>
      </w:r>
      <w:r>
        <w:rPr>
          <w:spacing w:val="-9"/>
        </w:rPr>
        <w:t xml:space="preserve"> </w:t>
      </w:r>
      <w:r>
        <w:t>w</w:t>
      </w:r>
      <w:r>
        <w:rPr>
          <w:spacing w:val="-11"/>
        </w:rPr>
        <w:t xml:space="preserve"> </w:t>
      </w:r>
      <w:r>
        <w:t>Załączniku</w:t>
      </w:r>
      <w:r>
        <w:rPr>
          <w:spacing w:val="-12"/>
        </w:rPr>
        <w:t xml:space="preserve"> </w:t>
      </w:r>
      <w:r>
        <w:t>nr</w:t>
      </w:r>
      <w:r>
        <w:rPr>
          <w:spacing w:val="-10"/>
        </w:rPr>
        <w:t xml:space="preserve"> </w:t>
      </w:r>
      <w:r>
        <w:t>3.2.</w:t>
      </w:r>
      <w:r>
        <w:rPr>
          <w:spacing w:val="-9"/>
        </w:rPr>
        <w:t xml:space="preserve"> </w:t>
      </w:r>
      <w:r>
        <w:t>do</w:t>
      </w:r>
      <w:r>
        <w:rPr>
          <w:spacing w:val="-10"/>
        </w:rPr>
        <w:t xml:space="preserve"> </w:t>
      </w:r>
      <w:r>
        <w:t>SWZ</w:t>
      </w:r>
      <w:r>
        <w:rPr>
          <w:spacing w:val="-11"/>
        </w:rPr>
        <w:t xml:space="preserve"> </w:t>
      </w:r>
      <w:r w:rsidR="00403097">
        <w:rPr>
          <w:spacing w:val="-11"/>
        </w:rPr>
        <w:t xml:space="preserve"> oraz w Załączniku nr 3.3 do SWZ </w:t>
      </w:r>
      <w:r>
        <w:t>szczegółowy opis standardu technologii wykonywania poszczególnych prac leśnych (czynności)</w:t>
      </w:r>
      <w:r>
        <w:rPr>
          <w:spacing w:val="-5"/>
        </w:rPr>
        <w:t xml:space="preserve"> </w:t>
      </w:r>
      <w:r>
        <w:t>stanowi</w:t>
      </w:r>
      <w:r>
        <w:rPr>
          <w:spacing w:val="-2"/>
        </w:rPr>
        <w:t xml:space="preserve"> </w:t>
      </w:r>
      <w:r>
        <w:t>podstawę</w:t>
      </w:r>
      <w:r>
        <w:rPr>
          <w:spacing w:val="-3"/>
        </w:rPr>
        <w:t xml:space="preserve"> </w:t>
      </w:r>
      <w:r>
        <w:t>określenia</w:t>
      </w:r>
      <w:r>
        <w:rPr>
          <w:spacing w:val="-3"/>
        </w:rPr>
        <w:t xml:space="preserve"> </w:t>
      </w:r>
      <w:r>
        <w:t>wymagań</w:t>
      </w:r>
      <w:r>
        <w:rPr>
          <w:spacing w:val="-6"/>
        </w:rPr>
        <w:t xml:space="preserve"> </w:t>
      </w:r>
      <w:r>
        <w:t>jakościowych</w:t>
      </w:r>
      <w:r>
        <w:rPr>
          <w:spacing w:val="-2"/>
        </w:rPr>
        <w:t xml:space="preserve"> </w:t>
      </w:r>
      <w:r>
        <w:t>odnoszących się</w:t>
      </w:r>
      <w:r>
        <w:rPr>
          <w:spacing w:val="-7"/>
        </w:rPr>
        <w:t xml:space="preserve"> </w:t>
      </w:r>
      <w:r>
        <w:t>do</w:t>
      </w:r>
      <w:r>
        <w:rPr>
          <w:spacing w:val="-5"/>
        </w:rPr>
        <w:t xml:space="preserve"> </w:t>
      </w:r>
      <w:r>
        <w:t>elementów</w:t>
      </w:r>
      <w:r>
        <w:rPr>
          <w:spacing w:val="-6"/>
        </w:rPr>
        <w:t xml:space="preserve"> </w:t>
      </w:r>
      <w:r>
        <w:t>składających</w:t>
      </w:r>
      <w:r>
        <w:rPr>
          <w:spacing w:val="-5"/>
        </w:rPr>
        <w:t xml:space="preserve"> </w:t>
      </w:r>
      <w:r>
        <w:t>się</w:t>
      </w:r>
      <w:r>
        <w:rPr>
          <w:spacing w:val="-5"/>
        </w:rPr>
        <w:t xml:space="preserve"> </w:t>
      </w:r>
      <w:r>
        <w:t>na</w:t>
      </w:r>
      <w:r>
        <w:rPr>
          <w:spacing w:val="-5"/>
        </w:rPr>
        <w:t xml:space="preserve"> </w:t>
      </w:r>
      <w:r>
        <w:t>przedmiot</w:t>
      </w:r>
      <w:r>
        <w:rPr>
          <w:spacing w:val="-8"/>
        </w:rPr>
        <w:t xml:space="preserve"> </w:t>
      </w:r>
      <w:r>
        <w:t>zamówienia</w:t>
      </w:r>
      <w:r>
        <w:rPr>
          <w:spacing w:val="-5"/>
        </w:rPr>
        <w:t xml:space="preserve"> </w:t>
      </w:r>
      <w:r>
        <w:t>(Załącznik</w:t>
      </w:r>
      <w:r>
        <w:rPr>
          <w:spacing w:val="-6"/>
        </w:rPr>
        <w:t xml:space="preserve"> </w:t>
      </w:r>
      <w:r>
        <w:t>nr</w:t>
      </w:r>
      <w:r>
        <w:rPr>
          <w:spacing w:val="-5"/>
        </w:rPr>
        <w:t xml:space="preserve"> </w:t>
      </w:r>
      <w:r>
        <w:t>2</w:t>
      </w:r>
      <w:r>
        <w:rPr>
          <w:spacing w:val="-8"/>
        </w:rPr>
        <w:t xml:space="preserve"> </w:t>
      </w:r>
      <w:r>
        <w:t>do SWZ). Jeżeli czynność opisana w ww. załącznikach nie została przewidziana w opisie przedmiotu zamówienia (Załącznik nr 2 do SWZ), to w tym zakresie postanowień</w:t>
      </w:r>
      <w:r>
        <w:rPr>
          <w:spacing w:val="-13"/>
        </w:rPr>
        <w:t xml:space="preserve"> </w:t>
      </w:r>
      <w:r>
        <w:t>Załącznika</w:t>
      </w:r>
      <w:r>
        <w:rPr>
          <w:spacing w:val="-12"/>
        </w:rPr>
        <w:t xml:space="preserve"> </w:t>
      </w:r>
      <w:r>
        <w:t>nr.</w:t>
      </w:r>
      <w:r>
        <w:rPr>
          <w:spacing w:val="-12"/>
        </w:rPr>
        <w:t xml:space="preserve"> </w:t>
      </w:r>
      <w:r>
        <w:t>3.1.</w:t>
      </w:r>
      <w:r>
        <w:rPr>
          <w:spacing w:val="-12"/>
        </w:rPr>
        <w:t xml:space="preserve"> </w:t>
      </w:r>
      <w:r>
        <w:t>do</w:t>
      </w:r>
      <w:r>
        <w:rPr>
          <w:spacing w:val="-12"/>
        </w:rPr>
        <w:t xml:space="preserve"> </w:t>
      </w:r>
      <w:r>
        <w:t>SW</w:t>
      </w:r>
      <w:r w:rsidR="00403097">
        <w:t>Z</w:t>
      </w:r>
      <w:r>
        <w:rPr>
          <w:spacing w:val="-12"/>
        </w:rPr>
        <w:t xml:space="preserve"> </w:t>
      </w:r>
      <w:r w:rsidR="00403097">
        <w:t>,</w:t>
      </w:r>
      <w:r>
        <w:rPr>
          <w:spacing w:val="-12"/>
        </w:rPr>
        <w:t xml:space="preserve">  </w:t>
      </w:r>
      <w:r>
        <w:t>Załącznika</w:t>
      </w:r>
      <w:r>
        <w:rPr>
          <w:spacing w:val="-12"/>
        </w:rPr>
        <w:t xml:space="preserve"> </w:t>
      </w:r>
      <w:r>
        <w:t>nr</w:t>
      </w:r>
      <w:r>
        <w:rPr>
          <w:spacing w:val="-13"/>
        </w:rPr>
        <w:t xml:space="preserve"> </w:t>
      </w:r>
      <w:r>
        <w:t>3.2.</w:t>
      </w:r>
      <w:r>
        <w:rPr>
          <w:spacing w:val="-12"/>
        </w:rPr>
        <w:t xml:space="preserve"> </w:t>
      </w:r>
      <w:r>
        <w:t>do</w:t>
      </w:r>
      <w:r>
        <w:rPr>
          <w:spacing w:val="-12"/>
        </w:rPr>
        <w:t xml:space="preserve"> </w:t>
      </w:r>
      <w:r>
        <w:t>SWZ</w:t>
      </w:r>
      <w:r>
        <w:rPr>
          <w:spacing w:val="-12"/>
        </w:rPr>
        <w:t xml:space="preserve"> </w:t>
      </w:r>
      <w:r w:rsidR="00403097">
        <w:rPr>
          <w:spacing w:val="-12"/>
        </w:rPr>
        <w:t xml:space="preserve">oraz Załącznika nr 3.3 o SWZ </w:t>
      </w:r>
      <w:r>
        <w:t>nie</w:t>
      </w:r>
      <w:r>
        <w:rPr>
          <w:spacing w:val="-12"/>
        </w:rPr>
        <w:t xml:space="preserve"> </w:t>
      </w:r>
      <w:r>
        <w:t xml:space="preserve">stosuje </w:t>
      </w:r>
      <w:r>
        <w:rPr>
          <w:spacing w:val="-4"/>
        </w:rPr>
        <w:t>się.</w:t>
      </w:r>
    </w:p>
    <w:p w14:paraId="582E6565" w14:textId="77777777" w:rsidR="0098708D" w:rsidRDefault="001C1978">
      <w:pPr>
        <w:pStyle w:val="Akapitzlist"/>
        <w:numPr>
          <w:ilvl w:val="2"/>
          <w:numId w:val="32"/>
        </w:numPr>
        <w:tabs>
          <w:tab w:val="left" w:pos="1650"/>
        </w:tabs>
        <w:spacing w:before="122"/>
        <w:ind w:right="406"/>
      </w:pPr>
      <w:r>
        <w:t>Opisy kodów czynności opisujących poszczególne prace leśne (czynności) wchodzące w skład przedmiotu zamówienia zostały opisane w Załączniku nr 3 do SWZ.</w:t>
      </w:r>
    </w:p>
    <w:p w14:paraId="06F4BEEB" w14:textId="77777777" w:rsidR="0098708D" w:rsidRDefault="001C1978">
      <w:pPr>
        <w:pStyle w:val="Akapitzlist"/>
        <w:numPr>
          <w:ilvl w:val="2"/>
          <w:numId w:val="32"/>
        </w:numPr>
        <w:tabs>
          <w:tab w:val="left" w:pos="1650"/>
        </w:tabs>
        <w:spacing w:before="119"/>
        <w:ind w:right="405"/>
      </w:pPr>
      <w:r>
        <w:t>Opis zasad procedury dokonywania odbiorów prac leśnych został zawarty w Załączniku nr 3 do SWZ.</w:t>
      </w:r>
    </w:p>
    <w:p w14:paraId="764CEE12" w14:textId="77777777" w:rsidR="0098708D" w:rsidRDefault="001C1978">
      <w:pPr>
        <w:pStyle w:val="Akapitzlist"/>
        <w:numPr>
          <w:ilvl w:val="2"/>
          <w:numId w:val="32"/>
        </w:numPr>
        <w:tabs>
          <w:tab w:val="left" w:pos="1649"/>
        </w:tabs>
        <w:ind w:left="1649" w:right="0" w:hanging="710"/>
      </w:pPr>
      <w:r>
        <w:t>Przedmiot</w:t>
      </w:r>
      <w:r>
        <w:rPr>
          <w:spacing w:val="-8"/>
        </w:rPr>
        <w:t xml:space="preserve"> </w:t>
      </w:r>
      <w:r>
        <w:t>zamówienia</w:t>
      </w:r>
      <w:r>
        <w:rPr>
          <w:spacing w:val="-4"/>
        </w:rPr>
        <w:t xml:space="preserve"> </w:t>
      </w:r>
      <w:r>
        <w:t>został</w:t>
      </w:r>
      <w:r>
        <w:rPr>
          <w:spacing w:val="-6"/>
        </w:rPr>
        <w:t xml:space="preserve"> </w:t>
      </w:r>
      <w:r>
        <w:t>podzielony</w:t>
      </w:r>
      <w:r>
        <w:rPr>
          <w:spacing w:val="-5"/>
        </w:rPr>
        <w:t xml:space="preserve"> </w:t>
      </w:r>
      <w:r>
        <w:t>na</w:t>
      </w:r>
      <w:r>
        <w:rPr>
          <w:spacing w:val="-5"/>
        </w:rPr>
        <w:t xml:space="preserve"> </w:t>
      </w:r>
      <w:r>
        <w:t>części</w:t>
      </w:r>
      <w:r>
        <w:rPr>
          <w:spacing w:val="-3"/>
        </w:rPr>
        <w:t xml:space="preserve"> </w:t>
      </w:r>
      <w:r>
        <w:rPr>
          <w:spacing w:val="-2"/>
        </w:rPr>
        <w:t>(„Pakiet”)</w:t>
      </w:r>
    </w:p>
    <w:p w14:paraId="04C78E61" w14:textId="6BB6FB45" w:rsidR="0098708D" w:rsidRPr="00F0408C" w:rsidRDefault="001C1978" w:rsidP="00ED55BF">
      <w:pPr>
        <w:pStyle w:val="Tekstpodstawowy"/>
        <w:spacing w:before="122"/>
        <w:ind w:left="1650" w:right="404"/>
      </w:pPr>
      <w:r w:rsidRPr="00F0408C">
        <w:rPr>
          <w:b/>
        </w:rPr>
        <w:t>Pakiet</w:t>
      </w:r>
      <w:r w:rsidRPr="00F0408C">
        <w:rPr>
          <w:b/>
          <w:spacing w:val="-7"/>
        </w:rPr>
        <w:t xml:space="preserve"> </w:t>
      </w:r>
      <w:r w:rsidRPr="00F0408C">
        <w:rPr>
          <w:b/>
        </w:rPr>
        <w:t>I</w:t>
      </w:r>
      <w:r w:rsidRPr="00F0408C">
        <w:rPr>
          <w:b/>
          <w:spacing w:val="-8"/>
        </w:rPr>
        <w:t xml:space="preserve"> </w:t>
      </w:r>
      <w:r w:rsidRPr="00F0408C">
        <w:t>–</w:t>
      </w:r>
      <w:r w:rsidRPr="00F0408C">
        <w:rPr>
          <w:spacing w:val="-11"/>
        </w:rPr>
        <w:t xml:space="preserve"> </w:t>
      </w:r>
      <w:r w:rsidRPr="00F0408C">
        <w:t>usługi z zakresu zagospodarowania i użytkowania lasu w leśnictwach Centawa</w:t>
      </w:r>
      <w:r w:rsidR="00ED55BF" w:rsidRPr="00F0408C">
        <w:t>,</w:t>
      </w:r>
      <w:r w:rsidRPr="00F0408C">
        <w:t xml:space="preserve"> Płużnica,</w:t>
      </w:r>
      <w:r w:rsidR="00ED55BF" w:rsidRPr="00F0408C">
        <w:t xml:space="preserve"> Ciochowice i</w:t>
      </w:r>
      <w:r w:rsidRPr="00F0408C">
        <w:t xml:space="preserve"> gospodarka łowiecka na OHZ;</w:t>
      </w:r>
    </w:p>
    <w:p w14:paraId="76ADC035" w14:textId="359A1F07" w:rsidR="0098708D" w:rsidRPr="00F0408C" w:rsidRDefault="001C1978">
      <w:pPr>
        <w:pStyle w:val="Tekstpodstawowy"/>
        <w:ind w:left="1650" w:right="408"/>
      </w:pPr>
      <w:r w:rsidRPr="00F0408C">
        <w:rPr>
          <w:b/>
        </w:rPr>
        <w:t xml:space="preserve">Pakiet II </w:t>
      </w:r>
      <w:r w:rsidRPr="00F0408C">
        <w:t>– usługi z zakresu zagospodarowania i użytkowania lasu w leśnictwach Nogowczyce, Proboszczowice</w:t>
      </w:r>
      <w:r w:rsidR="00ED55BF" w:rsidRPr="00F0408C">
        <w:t xml:space="preserve"> i</w:t>
      </w:r>
      <w:r w:rsidRPr="00F0408C">
        <w:t xml:space="preserve"> </w:t>
      </w:r>
      <w:r w:rsidR="00ED55BF" w:rsidRPr="00F0408C">
        <w:t>Świbie</w:t>
      </w:r>
      <w:r w:rsidRPr="00F0408C">
        <w:t>;</w:t>
      </w:r>
    </w:p>
    <w:p w14:paraId="02B39679" w14:textId="3B763F87" w:rsidR="0098708D" w:rsidRPr="00F0408C" w:rsidRDefault="001C1978">
      <w:pPr>
        <w:pStyle w:val="Tekstpodstawowy"/>
        <w:ind w:left="1650" w:right="404"/>
      </w:pPr>
      <w:r w:rsidRPr="00F0408C">
        <w:rPr>
          <w:b/>
        </w:rPr>
        <w:t>Pakiet I</w:t>
      </w:r>
      <w:r w:rsidR="00ED55BF" w:rsidRPr="00F0408C">
        <w:rPr>
          <w:b/>
        </w:rPr>
        <w:t>II</w:t>
      </w:r>
      <w:r w:rsidRPr="00F0408C">
        <w:rPr>
          <w:b/>
        </w:rPr>
        <w:t xml:space="preserve"> </w:t>
      </w:r>
      <w:r w:rsidRPr="00F0408C">
        <w:t>– usługi: z zakresu zagospodarowania i użytkowania lasu w leśnictwach Paczyna, Łaskarzówka</w:t>
      </w:r>
      <w:r w:rsidR="00ED55BF" w:rsidRPr="00F0408C">
        <w:t>, Kozłów i Łącza</w:t>
      </w:r>
      <w:r w:rsidRPr="00F0408C">
        <w:t>, z zakresu obsługi Punktu Alarmowo – Dyspozycyjnego (PAD) oraz wież</w:t>
      </w:r>
      <w:r w:rsidR="00ED55BF" w:rsidRPr="00F0408C">
        <w:t>y</w:t>
      </w:r>
      <w:r w:rsidRPr="00F0408C">
        <w:t xml:space="preserve"> obserwacyjn</w:t>
      </w:r>
      <w:r w:rsidR="00ED55BF" w:rsidRPr="00F0408C">
        <w:t>ej w Łączy</w:t>
      </w:r>
      <w:r w:rsidRPr="00F0408C">
        <w:t>;</w:t>
      </w:r>
    </w:p>
    <w:p w14:paraId="3EA04BCA" w14:textId="7B475A20" w:rsidR="0098708D" w:rsidRPr="00F0408C" w:rsidRDefault="001C1978">
      <w:pPr>
        <w:pStyle w:val="Tekstpodstawowy"/>
        <w:spacing w:before="119"/>
        <w:ind w:left="1650" w:right="408"/>
      </w:pPr>
      <w:r w:rsidRPr="00F0408C">
        <w:rPr>
          <w:b/>
        </w:rPr>
        <w:t>Pakiet</w:t>
      </w:r>
      <w:r w:rsidRPr="00F0408C">
        <w:rPr>
          <w:b/>
          <w:spacing w:val="-13"/>
        </w:rPr>
        <w:t xml:space="preserve"> </w:t>
      </w:r>
      <w:r w:rsidR="00ED55BF" w:rsidRPr="00F0408C">
        <w:rPr>
          <w:b/>
          <w:spacing w:val="-13"/>
        </w:rPr>
        <w:t xml:space="preserve"> </w:t>
      </w:r>
      <w:r w:rsidR="00ED55BF" w:rsidRPr="00F0408C">
        <w:rPr>
          <w:b/>
        </w:rPr>
        <w:t>IV</w:t>
      </w:r>
      <w:r w:rsidRPr="00F0408C">
        <w:rPr>
          <w:b/>
          <w:spacing w:val="-12"/>
        </w:rPr>
        <w:t xml:space="preserve"> </w:t>
      </w:r>
      <w:r w:rsidRPr="00F0408C">
        <w:t>–</w:t>
      </w:r>
      <w:r w:rsidRPr="00F0408C">
        <w:rPr>
          <w:spacing w:val="-12"/>
        </w:rPr>
        <w:t xml:space="preserve"> </w:t>
      </w:r>
      <w:r w:rsidRPr="00F0408C">
        <w:t>usługi</w:t>
      </w:r>
      <w:r w:rsidRPr="00F0408C">
        <w:rPr>
          <w:spacing w:val="-12"/>
        </w:rPr>
        <w:t xml:space="preserve"> </w:t>
      </w:r>
      <w:r w:rsidRPr="00F0408C">
        <w:t>z</w:t>
      </w:r>
      <w:r w:rsidRPr="00F0408C">
        <w:rPr>
          <w:spacing w:val="-12"/>
        </w:rPr>
        <w:t xml:space="preserve"> </w:t>
      </w:r>
      <w:r w:rsidRPr="00F0408C">
        <w:t>zakresu</w:t>
      </w:r>
      <w:r w:rsidRPr="00F0408C">
        <w:rPr>
          <w:spacing w:val="-12"/>
        </w:rPr>
        <w:t xml:space="preserve"> </w:t>
      </w:r>
      <w:r w:rsidRPr="00F0408C">
        <w:t>zagospodarowania</w:t>
      </w:r>
      <w:r w:rsidRPr="00F0408C">
        <w:rPr>
          <w:spacing w:val="-12"/>
        </w:rPr>
        <w:t xml:space="preserve"> </w:t>
      </w:r>
      <w:r w:rsidRPr="00F0408C">
        <w:t>i</w:t>
      </w:r>
      <w:r w:rsidRPr="00F0408C">
        <w:rPr>
          <w:spacing w:val="-12"/>
        </w:rPr>
        <w:t xml:space="preserve"> </w:t>
      </w:r>
      <w:r w:rsidRPr="00F0408C">
        <w:t>użytkowania</w:t>
      </w:r>
      <w:r w:rsidRPr="00F0408C">
        <w:rPr>
          <w:spacing w:val="-12"/>
        </w:rPr>
        <w:t xml:space="preserve"> </w:t>
      </w:r>
      <w:r w:rsidRPr="00F0408C">
        <w:t>lasu</w:t>
      </w:r>
      <w:r w:rsidRPr="00F0408C">
        <w:rPr>
          <w:spacing w:val="-13"/>
        </w:rPr>
        <w:t xml:space="preserve"> </w:t>
      </w:r>
      <w:r w:rsidRPr="00F0408C">
        <w:t>w</w:t>
      </w:r>
      <w:r w:rsidRPr="00F0408C">
        <w:rPr>
          <w:spacing w:val="-12"/>
        </w:rPr>
        <w:t xml:space="preserve"> </w:t>
      </w:r>
      <w:r w:rsidRPr="00F0408C">
        <w:t>leśnictwach Ostropa, Sierakowice i Trachy;</w:t>
      </w:r>
    </w:p>
    <w:p w14:paraId="26886831" w14:textId="77777777" w:rsidR="0098708D" w:rsidRPr="00F0408C" w:rsidRDefault="001C1978">
      <w:pPr>
        <w:pStyle w:val="Tekstpodstawowy"/>
        <w:spacing w:before="121"/>
        <w:ind w:left="1650" w:right="407"/>
      </w:pPr>
      <w:r w:rsidRPr="00F0408C">
        <w:t>Wykonawca może złożyć ofertę na jeden lub większą ilość Pakietów. Oferta złożona na dany Pakiet musi jednakże obejmować cały zakres prac przewidzianych w SWZ dla tego Pakietu.</w:t>
      </w:r>
    </w:p>
    <w:p w14:paraId="5A11E82E" w14:textId="77777777" w:rsidR="0098708D" w:rsidRPr="004A7BB0" w:rsidRDefault="001C1978">
      <w:pPr>
        <w:pStyle w:val="Akapitzlist"/>
        <w:numPr>
          <w:ilvl w:val="2"/>
          <w:numId w:val="32"/>
        </w:numPr>
        <w:tabs>
          <w:tab w:val="left" w:pos="1650"/>
        </w:tabs>
        <w:spacing w:before="119"/>
        <w:ind w:right="406"/>
      </w:pPr>
      <w:r>
        <w:t xml:space="preserve">Miejscem realizacji przedmiotu zamówienia będzie obszar administracyjny Nadleśnictwa </w:t>
      </w:r>
      <w:r w:rsidRPr="004A7BB0">
        <w:t>Rudziniec.</w:t>
      </w:r>
    </w:p>
    <w:p w14:paraId="7C051861" w14:textId="77777777" w:rsidR="0098708D" w:rsidRDefault="001C1978">
      <w:pPr>
        <w:pStyle w:val="Akapitzlist"/>
        <w:numPr>
          <w:ilvl w:val="2"/>
          <w:numId w:val="32"/>
        </w:numPr>
        <w:tabs>
          <w:tab w:val="left" w:pos="1650"/>
        </w:tabs>
        <w:ind w:right="402"/>
      </w:pPr>
      <w:r>
        <w:t>Realizacja prac wchodzących w skład przedmiotu zamówienia dla poszczególnych Pakietów będzie się odbywała na obszarze leśnictw – właściwych dla danego Pakietu („Obszar Realizacji Pakietu”). Wskazana w załącznikach wchodzących w skład Załącznika nr 2 lokalizacja (adres leśny) poszczególnych prac leśnych wchodzących w zakres Przedmiotu Umowy ma charakter</w:t>
      </w:r>
      <w:r>
        <w:rPr>
          <w:spacing w:val="-13"/>
        </w:rPr>
        <w:t xml:space="preserve"> </w:t>
      </w:r>
      <w:r>
        <w:t>wstępny.</w:t>
      </w:r>
      <w:r>
        <w:rPr>
          <w:spacing w:val="-12"/>
        </w:rPr>
        <w:t xml:space="preserve"> </w:t>
      </w:r>
      <w:r>
        <w:t>Lokalizacja</w:t>
      </w:r>
      <w:r>
        <w:rPr>
          <w:spacing w:val="-12"/>
        </w:rPr>
        <w:t xml:space="preserve"> </w:t>
      </w:r>
      <w:r>
        <w:t>(adres</w:t>
      </w:r>
      <w:r>
        <w:rPr>
          <w:spacing w:val="-12"/>
        </w:rPr>
        <w:t xml:space="preserve"> </w:t>
      </w:r>
      <w:r>
        <w:t>leśny)</w:t>
      </w:r>
      <w:r>
        <w:rPr>
          <w:spacing w:val="-12"/>
        </w:rPr>
        <w:t xml:space="preserve"> </w:t>
      </w:r>
      <w:r>
        <w:t>poszczególnych</w:t>
      </w:r>
      <w:r>
        <w:rPr>
          <w:spacing w:val="-12"/>
        </w:rPr>
        <w:t xml:space="preserve"> </w:t>
      </w:r>
      <w:r>
        <w:t>prac</w:t>
      </w:r>
      <w:r>
        <w:rPr>
          <w:spacing w:val="-12"/>
        </w:rPr>
        <w:t xml:space="preserve"> </w:t>
      </w:r>
      <w:r>
        <w:t>wchodzących w</w:t>
      </w:r>
      <w:r>
        <w:rPr>
          <w:spacing w:val="-4"/>
        </w:rPr>
        <w:t xml:space="preserve"> </w:t>
      </w:r>
      <w:r>
        <w:t>zakres</w:t>
      </w:r>
      <w:r>
        <w:rPr>
          <w:spacing w:val="-1"/>
        </w:rPr>
        <w:t xml:space="preserve"> </w:t>
      </w:r>
      <w:r>
        <w:t>Przedmiotu</w:t>
      </w:r>
      <w:r>
        <w:rPr>
          <w:spacing w:val="-5"/>
        </w:rPr>
        <w:t xml:space="preserve"> </w:t>
      </w:r>
      <w:r>
        <w:t>Umowy</w:t>
      </w:r>
      <w:r>
        <w:rPr>
          <w:spacing w:val="-3"/>
        </w:rPr>
        <w:t xml:space="preserve"> </w:t>
      </w:r>
      <w:r>
        <w:t>zostanie</w:t>
      </w:r>
      <w:r>
        <w:rPr>
          <w:spacing w:val="-2"/>
        </w:rPr>
        <w:t xml:space="preserve"> </w:t>
      </w:r>
      <w:r>
        <w:t>określona</w:t>
      </w:r>
      <w:r>
        <w:rPr>
          <w:spacing w:val="-3"/>
        </w:rPr>
        <w:t xml:space="preserve"> </w:t>
      </w:r>
      <w:r>
        <w:t>w</w:t>
      </w:r>
      <w:r>
        <w:rPr>
          <w:spacing w:val="-5"/>
        </w:rPr>
        <w:t xml:space="preserve"> </w:t>
      </w:r>
      <w:r>
        <w:t>Zleceniu,</w:t>
      </w:r>
      <w:r>
        <w:rPr>
          <w:spacing w:val="-2"/>
        </w:rPr>
        <w:t xml:space="preserve"> </w:t>
      </w:r>
      <w:r>
        <w:t>o</w:t>
      </w:r>
      <w:r>
        <w:rPr>
          <w:spacing w:val="-3"/>
        </w:rPr>
        <w:t xml:space="preserve"> </w:t>
      </w:r>
      <w:r>
        <w:t>którym</w:t>
      </w:r>
      <w:r>
        <w:rPr>
          <w:spacing w:val="-1"/>
        </w:rPr>
        <w:t xml:space="preserve"> </w:t>
      </w:r>
      <w:r>
        <w:t>mowa</w:t>
      </w:r>
      <w:r>
        <w:rPr>
          <w:spacing w:val="-5"/>
        </w:rPr>
        <w:t xml:space="preserve"> </w:t>
      </w:r>
      <w:r>
        <w:t>w pkt 3.3. ppkt 1), z zastrzeżeniem, iż zawsze będzie to Obszar Realizacji Pakietu.</w:t>
      </w:r>
    </w:p>
    <w:p w14:paraId="6A85421D" w14:textId="77777777" w:rsidR="0098708D" w:rsidRDefault="0098708D">
      <w:pPr>
        <w:jc w:val="both"/>
        <w:sectPr w:rsidR="0098708D">
          <w:pgSz w:w="11910" w:h="16840"/>
          <w:pgMar w:top="1440" w:right="1120" w:bottom="1440" w:left="1300" w:header="0" w:footer="1240" w:gutter="0"/>
          <w:cols w:space="708"/>
        </w:sectPr>
      </w:pPr>
    </w:p>
    <w:p w14:paraId="15463C90" w14:textId="77777777" w:rsidR="0098708D" w:rsidRDefault="001C1978">
      <w:pPr>
        <w:pStyle w:val="Akapitzlist"/>
        <w:numPr>
          <w:ilvl w:val="2"/>
          <w:numId w:val="32"/>
        </w:numPr>
        <w:tabs>
          <w:tab w:val="left" w:pos="1648"/>
          <w:tab w:val="left" w:pos="1650"/>
        </w:tabs>
        <w:spacing w:before="75"/>
        <w:ind w:right="407"/>
      </w:pPr>
      <w:r>
        <w:lastRenderedPageBreak/>
        <w:t>Postanowienia pkt 7 - 9 nie uchybiają uprawnieniom Zamawiającego wynikającym</w:t>
      </w:r>
      <w:r>
        <w:rPr>
          <w:spacing w:val="-11"/>
        </w:rPr>
        <w:t xml:space="preserve"> </w:t>
      </w:r>
      <w:r>
        <w:t>z</w:t>
      </w:r>
      <w:r>
        <w:rPr>
          <w:spacing w:val="-8"/>
        </w:rPr>
        <w:t xml:space="preserve"> </w:t>
      </w:r>
      <w:r>
        <w:t>wzoru</w:t>
      </w:r>
      <w:r>
        <w:rPr>
          <w:spacing w:val="-11"/>
        </w:rPr>
        <w:t xml:space="preserve"> </w:t>
      </w:r>
      <w:r>
        <w:t>umowy</w:t>
      </w:r>
      <w:r>
        <w:rPr>
          <w:spacing w:val="-10"/>
        </w:rPr>
        <w:t xml:space="preserve"> </w:t>
      </w:r>
      <w:r>
        <w:t>w</w:t>
      </w:r>
      <w:r>
        <w:rPr>
          <w:spacing w:val="-9"/>
        </w:rPr>
        <w:t xml:space="preserve"> </w:t>
      </w:r>
      <w:r>
        <w:t>sprawie</w:t>
      </w:r>
      <w:r>
        <w:rPr>
          <w:spacing w:val="-11"/>
        </w:rPr>
        <w:t xml:space="preserve"> </w:t>
      </w:r>
      <w:r>
        <w:t>zamówienia</w:t>
      </w:r>
      <w:r>
        <w:rPr>
          <w:spacing w:val="-9"/>
        </w:rPr>
        <w:t xml:space="preserve"> </w:t>
      </w:r>
      <w:r>
        <w:t>publicznego</w:t>
      </w:r>
      <w:r>
        <w:rPr>
          <w:spacing w:val="-8"/>
        </w:rPr>
        <w:t xml:space="preserve"> </w:t>
      </w:r>
      <w:r>
        <w:t>(Załącznik</w:t>
      </w:r>
      <w:r>
        <w:rPr>
          <w:spacing w:val="-13"/>
        </w:rPr>
        <w:t xml:space="preserve"> </w:t>
      </w:r>
      <w:r>
        <w:t>nr 12 do SWZ).</w:t>
      </w:r>
    </w:p>
    <w:p w14:paraId="428E149D" w14:textId="77777777" w:rsidR="0098708D" w:rsidRDefault="001C1978">
      <w:pPr>
        <w:pStyle w:val="Akapitzlist"/>
        <w:numPr>
          <w:ilvl w:val="2"/>
          <w:numId w:val="32"/>
        </w:numPr>
        <w:tabs>
          <w:tab w:val="left" w:pos="1648"/>
          <w:tab w:val="left" w:pos="1650"/>
        </w:tabs>
        <w:spacing w:before="119"/>
      </w:pPr>
      <w:r>
        <w:t>Z uwagi na faktyczną</w:t>
      </w:r>
      <w:r>
        <w:rPr>
          <w:spacing w:val="-1"/>
        </w:rPr>
        <w:t xml:space="preserve"> </w:t>
      </w:r>
      <w:r>
        <w:t>sytuację przyrodniczo-pogodową, która może zaistnieć w trakcie realizacji przedmiotu zamówienia, a także nieprzewidzianą w tej chwili sytuację gospodarczo-ekonomiczną, Zamawiający zastrzega sobie prawo do dokonania korekt zmniejszających, korekt zwiększających, ustaleń nowych lokalizacji, jak również wstrzymania dokonania czynności wskazanych w poszczególnych wierszach tabel opisujących przedmiot zamówienia. Korekty zwiększające nie oznaczają wprowadzenia nowych</w:t>
      </w:r>
      <w:r>
        <w:rPr>
          <w:spacing w:val="-1"/>
        </w:rPr>
        <w:t xml:space="preserve"> </w:t>
      </w:r>
      <w:r>
        <w:t>prac, nieobjętych zakresem zamówienia, a korekty zmniejszające nie oznaczają całkowitej rezygnacji z części prac. Należy je rozumieć jako zwiększenie</w:t>
      </w:r>
      <w:r>
        <w:rPr>
          <w:spacing w:val="-1"/>
        </w:rPr>
        <w:t xml:space="preserve"> </w:t>
      </w:r>
      <w:r>
        <w:t>ilości prac w jednej lokalizacji (adresie</w:t>
      </w:r>
      <w:r>
        <w:rPr>
          <w:spacing w:val="-11"/>
        </w:rPr>
        <w:t xml:space="preserve"> </w:t>
      </w:r>
      <w:r>
        <w:t>leśnym)</w:t>
      </w:r>
      <w:r>
        <w:rPr>
          <w:spacing w:val="-10"/>
        </w:rPr>
        <w:t xml:space="preserve"> </w:t>
      </w:r>
      <w:r>
        <w:t>na</w:t>
      </w:r>
      <w:r>
        <w:rPr>
          <w:spacing w:val="-10"/>
        </w:rPr>
        <w:t xml:space="preserve"> </w:t>
      </w:r>
      <w:r>
        <w:t>Obszarze</w:t>
      </w:r>
      <w:r>
        <w:rPr>
          <w:spacing w:val="-9"/>
        </w:rPr>
        <w:t xml:space="preserve"> </w:t>
      </w:r>
      <w:r>
        <w:t>Realizacji</w:t>
      </w:r>
      <w:r>
        <w:rPr>
          <w:spacing w:val="-9"/>
        </w:rPr>
        <w:t xml:space="preserve"> </w:t>
      </w:r>
      <w:r>
        <w:t>Pakietu</w:t>
      </w:r>
      <w:r>
        <w:rPr>
          <w:spacing w:val="-10"/>
        </w:rPr>
        <w:t xml:space="preserve"> </w:t>
      </w:r>
      <w:r>
        <w:t>(w</w:t>
      </w:r>
      <w:r>
        <w:rPr>
          <w:spacing w:val="-13"/>
        </w:rPr>
        <w:t xml:space="preserve"> </w:t>
      </w:r>
      <w:r>
        <w:t>tym</w:t>
      </w:r>
      <w:r>
        <w:rPr>
          <w:spacing w:val="-9"/>
        </w:rPr>
        <w:t xml:space="preserve"> </w:t>
      </w:r>
      <w:r>
        <w:t>również</w:t>
      </w:r>
      <w:r>
        <w:rPr>
          <w:spacing w:val="-10"/>
        </w:rPr>
        <w:t xml:space="preserve"> </w:t>
      </w:r>
      <w:r>
        <w:t>w</w:t>
      </w:r>
      <w:r>
        <w:rPr>
          <w:spacing w:val="-11"/>
        </w:rPr>
        <w:t xml:space="preserve"> </w:t>
      </w:r>
      <w:r>
        <w:t>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 Konieczność zwiększenia rozmiaru niektórych elementów realizowanego zamówienia w toku wykonywania przedmiotu zamówienia może wystąpić również po to, aby zrealizować pełny zakres prac opisany w przedmiocie zamówienia. Ustalenie nowej lokalizacji odbywa się w ramach przedmiotu zamówienia, przy czym zawsze wyłącznie na Obszarze Realizacji Pakietu.</w:t>
      </w:r>
    </w:p>
    <w:p w14:paraId="5FB99CA1" w14:textId="77777777" w:rsidR="0098708D" w:rsidRDefault="001C1978">
      <w:pPr>
        <w:pStyle w:val="Akapitzlist"/>
        <w:numPr>
          <w:ilvl w:val="2"/>
          <w:numId w:val="32"/>
        </w:numPr>
        <w:tabs>
          <w:tab w:val="left" w:pos="1648"/>
          <w:tab w:val="left" w:pos="1650"/>
        </w:tabs>
        <w:spacing w:before="123"/>
        <w:ind w:right="403"/>
      </w:pPr>
      <w:r>
        <w:t>W przypadku obligatoryjnego wyłączenia pozycji z pozyskania w systemie maszynowym (pozyskanie drewna na pozycjach cięć na których niedopuszczalne jest wykorzystanie</w:t>
      </w:r>
      <w:r>
        <w:rPr>
          <w:spacing w:val="-2"/>
        </w:rPr>
        <w:t xml:space="preserve"> </w:t>
      </w:r>
      <w:r>
        <w:t>maszyn</w:t>
      </w:r>
      <w:r>
        <w:rPr>
          <w:spacing w:val="-1"/>
        </w:rPr>
        <w:t xml:space="preserve"> </w:t>
      </w:r>
      <w:r>
        <w:t>wielooperacyjnych) w</w:t>
      </w:r>
      <w:r>
        <w:rPr>
          <w:spacing w:val="-2"/>
        </w:rPr>
        <w:t xml:space="preserve"> </w:t>
      </w:r>
      <w:r>
        <w:t xml:space="preserve">szczególnie uzasadnionych przypadkach, np. zmiany warunków, dla których powyższe czynności zostały ustalone, Zamawiający dopuszcza zmianę technologii pozyskania drewna. Uzasadnienie każdorazowo należy przedstawić </w:t>
      </w:r>
      <w:r>
        <w:rPr>
          <w:spacing w:val="-2"/>
        </w:rPr>
        <w:t>Wykonawcy.</w:t>
      </w:r>
    </w:p>
    <w:p w14:paraId="6EBAC545" w14:textId="77777777" w:rsidR="0098708D" w:rsidRDefault="001C1978">
      <w:pPr>
        <w:pStyle w:val="Akapitzlist"/>
        <w:numPr>
          <w:ilvl w:val="2"/>
          <w:numId w:val="32"/>
        </w:numPr>
        <w:tabs>
          <w:tab w:val="left" w:pos="1648"/>
          <w:tab w:val="left" w:pos="1650"/>
        </w:tabs>
        <w:spacing w:before="119"/>
        <w:ind w:right="407"/>
      </w:pPr>
      <w:r>
        <w:t>Nazwy i kody dotyczące przedmiotu zamówienia określone zgodnie ze Wspólnym Słownikiem Zamówień (CPV):</w:t>
      </w:r>
    </w:p>
    <w:p w14:paraId="0E2EE0C7" w14:textId="77777777" w:rsidR="0098708D" w:rsidRDefault="0098708D">
      <w:pPr>
        <w:pStyle w:val="Tekstpodstawowy"/>
        <w:spacing w:before="2"/>
        <w:ind w:left="0"/>
        <w:jc w:val="left"/>
        <w:rPr>
          <w:sz w:val="10"/>
        </w:rPr>
      </w:pPr>
    </w:p>
    <w:tbl>
      <w:tblPr>
        <w:tblStyle w:val="TableNormal"/>
        <w:tblW w:w="0" w:type="auto"/>
        <w:tblInd w:w="1607" w:type="dxa"/>
        <w:tblLayout w:type="fixed"/>
        <w:tblLook w:val="01E0" w:firstRow="1" w:lastRow="1" w:firstColumn="1" w:lastColumn="1" w:noHBand="0" w:noVBand="0"/>
      </w:tblPr>
      <w:tblGrid>
        <w:gridCol w:w="1343"/>
        <w:gridCol w:w="3980"/>
        <w:gridCol w:w="988"/>
      </w:tblGrid>
      <w:tr w:rsidR="0098708D" w14:paraId="13E3C291" w14:textId="77777777">
        <w:trPr>
          <w:trHeight w:val="317"/>
        </w:trPr>
        <w:tc>
          <w:tcPr>
            <w:tcW w:w="1343" w:type="dxa"/>
          </w:tcPr>
          <w:p w14:paraId="3771FDBF" w14:textId="77777777" w:rsidR="0098708D" w:rsidRDefault="001C1978">
            <w:pPr>
              <w:pStyle w:val="TableParagraph"/>
              <w:spacing w:before="0"/>
              <w:ind w:right="69"/>
              <w:jc w:val="center"/>
            </w:pPr>
            <w:r>
              <w:rPr>
                <w:spacing w:val="-2"/>
              </w:rPr>
              <w:t>77200000-</w:t>
            </w:r>
            <w:r>
              <w:rPr>
                <w:spacing w:val="-10"/>
              </w:rPr>
              <w:t>2</w:t>
            </w:r>
          </w:p>
        </w:tc>
        <w:tc>
          <w:tcPr>
            <w:tcW w:w="4967" w:type="dxa"/>
            <w:gridSpan w:val="2"/>
          </w:tcPr>
          <w:p w14:paraId="2B205EDB" w14:textId="77777777" w:rsidR="0098708D" w:rsidRDefault="001C1978">
            <w:pPr>
              <w:pStyle w:val="TableParagraph"/>
              <w:spacing w:before="0"/>
              <w:ind w:left="121"/>
            </w:pPr>
            <w:r>
              <w:t>Usługi</w:t>
            </w:r>
            <w:r>
              <w:rPr>
                <w:spacing w:val="-5"/>
              </w:rPr>
              <w:t xml:space="preserve"> </w:t>
            </w:r>
            <w:r>
              <w:rPr>
                <w:spacing w:val="-2"/>
              </w:rPr>
              <w:t>leśnictwa</w:t>
            </w:r>
          </w:p>
        </w:tc>
      </w:tr>
      <w:tr w:rsidR="0098708D" w14:paraId="0743FA73" w14:textId="77777777">
        <w:trPr>
          <w:trHeight w:val="378"/>
        </w:trPr>
        <w:tc>
          <w:tcPr>
            <w:tcW w:w="1343" w:type="dxa"/>
          </w:tcPr>
          <w:p w14:paraId="23ABE156" w14:textId="77777777" w:rsidR="0098708D" w:rsidRDefault="001C1978">
            <w:pPr>
              <w:pStyle w:val="TableParagraph"/>
              <w:ind w:right="69"/>
              <w:jc w:val="center"/>
            </w:pPr>
            <w:r>
              <w:rPr>
                <w:spacing w:val="-2"/>
              </w:rPr>
              <w:t>77210000-</w:t>
            </w:r>
            <w:r>
              <w:rPr>
                <w:spacing w:val="-10"/>
              </w:rPr>
              <w:t>5</w:t>
            </w:r>
          </w:p>
        </w:tc>
        <w:tc>
          <w:tcPr>
            <w:tcW w:w="4967" w:type="dxa"/>
            <w:gridSpan w:val="2"/>
          </w:tcPr>
          <w:p w14:paraId="13F05D9D" w14:textId="79D348D4" w:rsidR="0098708D" w:rsidRDefault="001C1978" w:rsidP="00894972">
            <w:pPr>
              <w:pStyle w:val="TableParagraph"/>
              <w:ind w:left="121"/>
            </w:pPr>
            <w:r>
              <w:t>Usługi</w:t>
            </w:r>
            <w:r>
              <w:rPr>
                <w:spacing w:val="-7"/>
              </w:rPr>
              <w:t xml:space="preserve"> </w:t>
            </w:r>
            <w:r w:rsidR="00894972">
              <w:t>pozyskiwania</w:t>
            </w:r>
            <w:r>
              <w:rPr>
                <w:spacing w:val="-6"/>
              </w:rPr>
              <w:t xml:space="preserve"> </w:t>
            </w:r>
            <w:r>
              <w:rPr>
                <w:spacing w:val="-2"/>
              </w:rPr>
              <w:t>drewna</w:t>
            </w:r>
          </w:p>
        </w:tc>
      </w:tr>
      <w:tr w:rsidR="0098708D" w14:paraId="1726BCA0" w14:textId="77777777">
        <w:trPr>
          <w:trHeight w:val="378"/>
        </w:trPr>
        <w:tc>
          <w:tcPr>
            <w:tcW w:w="1343" w:type="dxa"/>
          </w:tcPr>
          <w:p w14:paraId="55EBB9E9" w14:textId="77777777" w:rsidR="0098708D" w:rsidRDefault="001C1978">
            <w:pPr>
              <w:pStyle w:val="TableParagraph"/>
              <w:spacing w:before="61"/>
              <w:ind w:right="69"/>
              <w:jc w:val="center"/>
            </w:pPr>
            <w:r>
              <w:rPr>
                <w:spacing w:val="-2"/>
              </w:rPr>
              <w:t>77211000-</w:t>
            </w:r>
            <w:r>
              <w:rPr>
                <w:spacing w:val="-10"/>
              </w:rPr>
              <w:t>2</w:t>
            </w:r>
          </w:p>
        </w:tc>
        <w:tc>
          <w:tcPr>
            <w:tcW w:w="4967" w:type="dxa"/>
            <w:gridSpan w:val="2"/>
          </w:tcPr>
          <w:p w14:paraId="4F47F8F5" w14:textId="77777777" w:rsidR="0098708D" w:rsidRDefault="001C1978">
            <w:pPr>
              <w:pStyle w:val="TableParagraph"/>
              <w:spacing w:before="61"/>
              <w:ind w:left="121"/>
            </w:pPr>
            <w:r>
              <w:t>Usługi</w:t>
            </w:r>
            <w:r>
              <w:rPr>
                <w:spacing w:val="-5"/>
              </w:rPr>
              <w:t xml:space="preserve"> </w:t>
            </w:r>
            <w:r>
              <w:t>uboczne</w:t>
            </w:r>
            <w:r>
              <w:rPr>
                <w:spacing w:val="-6"/>
              </w:rPr>
              <w:t xml:space="preserve"> </w:t>
            </w:r>
            <w:r>
              <w:t>związane</w:t>
            </w:r>
            <w:r>
              <w:rPr>
                <w:spacing w:val="-8"/>
              </w:rPr>
              <w:t xml:space="preserve"> </w:t>
            </w:r>
            <w:r>
              <w:t>z</w:t>
            </w:r>
            <w:r>
              <w:rPr>
                <w:spacing w:val="-6"/>
              </w:rPr>
              <w:t xml:space="preserve"> </w:t>
            </w:r>
            <w:r>
              <w:t>pozyskiwaniem</w:t>
            </w:r>
            <w:r>
              <w:rPr>
                <w:spacing w:val="-4"/>
              </w:rPr>
              <w:t xml:space="preserve"> </w:t>
            </w:r>
            <w:r>
              <w:rPr>
                <w:spacing w:val="-2"/>
              </w:rPr>
              <w:t>drewna</w:t>
            </w:r>
          </w:p>
        </w:tc>
      </w:tr>
      <w:tr w:rsidR="0098708D" w14:paraId="2E91FD5A" w14:textId="77777777">
        <w:trPr>
          <w:trHeight w:val="377"/>
        </w:trPr>
        <w:tc>
          <w:tcPr>
            <w:tcW w:w="1343" w:type="dxa"/>
          </w:tcPr>
          <w:p w14:paraId="441F1600" w14:textId="77777777" w:rsidR="0098708D" w:rsidRDefault="001C1978">
            <w:pPr>
              <w:pStyle w:val="TableParagraph"/>
              <w:ind w:right="69"/>
              <w:jc w:val="center"/>
            </w:pPr>
            <w:r>
              <w:rPr>
                <w:spacing w:val="-2"/>
              </w:rPr>
              <w:t>77211100-</w:t>
            </w:r>
            <w:r>
              <w:rPr>
                <w:spacing w:val="-10"/>
              </w:rPr>
              <w:t>3</w:t>
            </w:r>
          </w:p>
        </w:tc>
        <w:tc>
          <w:tcPr>
            <w:tcW w:w="4967" w:type="dxa"/>
            <w:gridSpan w:val="2"/>
          </w:tcPr>
          <w:p w14:paraId="779BC999" w14:textId="77777777" w:rsidR="0098708D" w:rsidRDefault="001C1978">
            <w:pPr>
              <w:pStyle w:val="TableParagraph"/>
              <w:ind w:left="121"/>
            </w:pPr>
            <w:r>
              <w:t>Usługi</w:t>
            </w:r>
            <w:r>
              <w:rPr>
                <w:spacing w:val="-4"/>
              </w:rPr>
              <w:t xml:space="preserve"> </w:t>
            </w:r>
            <w:r>
              <w:t>cięcia</w:t>
            </w:r>
            <w:r>
              <w:rPr>
                <w:spacing w:val="-4"/>
              </w:rPr>
              <w:t xml:space="preserve"> </w:t>
            </w:r>
            <w:r>
              <w:rPr>
                <w:spacing w:val="-2"/>
              </w:rPr>
              <w:t>drewna</w:t>
            </w:r>
          </w:p>
        </w:tc>
      </w:tr>
      <w:tr w:rsidR="0098708D" w14:paraId="1D672E1E" w14:textId="77777777">
        <w:trPr>
          <w:trHeight w:val="378"/>
        </w:trPr>
        <w:tc>
          <w:tcPr>
            <w:tcW w:w="1343" w:type="dxa"/>
          </w:tcPr>
          <w:p w14:paraId="31B12875" w14:textId="77777777" w:rsidR="0098708D" w:rsidRDefault="001C1978">
            <w:pPr>
              <w:pStyle w:val="TableParagraph"/>
              <w:spacing w:before="61"/>
              <w:ind w:right="69"/>
              <w:jc w:val="center"/>
            </w:pPr>
            <w:r>
              <w:rPr>
                <w:spacing w:val="-2"/>
              </w:rPr>
              <w:t>77211200-</w:t>
            </w:r>
            <w:r>
              <w:rPr>
                <w:spacing w:val="-10"/>
              </w:rPr>
              <w:t>4</w:t>
            </w:r>
          </w:p>
        </w:tc>
        <w:tc>
          <w:tcPr>
            <w:tcW w:w="4967" w:type="dxa"/>
            <w:gridSpan w:val="2"/>
          </w:tcPr>
          <w:p w14:paraId="7469E445" w14:textId="77777777" w:rsidR="0098708D" w:rsidRDefault="001C1978">
            <w:pPr>
              <w:pStyle w:val="TableParagraph"/>
              <w:spacing w:before="61"/>
              <w:ind w:left="121"/>
            </w:pPr>
            <w:r>
              <w:t>Transport</w:t>
            </w:r>
            <w:r>
              <w:rPr>
                <w:spacing w:val="-7"/>
              </w:rPr>
              <w:t xml:space="preserve"> </w:t>
            </w:r>
            <w:r>
              <w:t>dłużyc</w:t>
            </w:r>
            <w:r>
              <w:rPr>
                <w:spacing w:val="-5"/>
              </w:rPr>
              <w:t xml:space="preserve"> </w:t>
            </w:r>
            <w:r>
              <w:t>na</w:t>
            </w:r>
            <w:r>
              <w:rPr>
                <w:spacing w:val="-6"/>
              </w:rPr>
              <w:t xml:space="preserve"> </w:t>
            </w:r>
            <w:r>
              <w:t>terenie</w:t>
            </w:r>
            <w:r>
              <w:rPr>
                <w:spacing w:val="-6"/>
              </w:rPr>
              <w:t xml:space="preserve"> </w:t>
            </w:r>
            <w:r>
              <w:rPr>
                <w:spacing w:val="-4"/>
              </w:rPr>
              <w:t>lasów</w:t>
            </w:r>
          </w:p>
        </w:tc>
      </w:tr>
      <w:tr w:rsidR="0098708D" w14:paraId="54784D8B" w14:textId="77777777">
        <w:trPr>
          <w:trHeight w:val="378"/>
        </w:trPr>
        <w:tc>
          <w:tcPr>
            <w:tcW w:w="1343" w:type="dxa"/>
          </w:tcPr>
          <w:p w14:paraId="1A6102E7" w14:textId="77777777" w:rsidR="0098708D" w:rsidRDefault="001C1978">
            <w:pPr>
              <w:pStyle w:val="TableParagraph"/>
              <w:ind w:right="69"/>
              <w:jc w:val="center"/>
            </w:pPr>
            <w:r>
              <w:rPr>
                <w:spacing w:val="-2"/>
              </w:rPr>
              <w:t>77211300-</w:t>
            </w:r>
            <w:r>
              <w:rPr>
                <w:spacing w:val="-10"/>
              </w:rPr>
              <w:t>5</w:t>
            </w:r>
          </w:p>
        </w:tc>
        <w:tc>
          <w:tcPr>
            <w:tcW w:w="4967" w:type="dxa"/>
            <w:gridSpan w:val="2"/>
          </w:tcPr>
          <w:p w14:paraId="16B90EC5" w14:textId="77777777" w:rsidR="0098708D" w:rsidRDefault="001C1978">
            <w:pPr>
              <w:pStyle w:val="TableParagraph"/>
              <w:ind w:left="121"/>
            </w:pPr>
            <w:r>
              <w:t>Usługi</w:t>
            </w:r>
            <w:r>
              <w:rPr>
                <w:spacing w:val="-5"/>
              </w:rPr>
              <w:t xml:space="preserve"> </w:t>
            </w:r>
            <w:r>
              <w:t>selekcji</w:t>
            </w:r>
            <w:r>
              <w:rPr>
                <w:spacing w:val="-4"/>
              </w:rPr>
              <w:t xml:space="preserve"> drzew</w:t>
            </w:r>
          </w:p>
        </w:tc>
      </w:tr>
      <w:tr w:rsidR="0098708D" w14:paraId="62621AC2" w14:textId="77777777">
        <w:trPr>
          <w:trHeight w:val="377"/>
        </w:trPr>
        <w:tc>
          <w:tcPr>
            <w:tcW w:w="1343" w:type="dxa"/>
          </w:tcPr>
          <w:p w14:paraId="2643AD42" w14:textId="77777777" w:rsidR="0098708D" w:rsidRDefault="001C1978">
            <w:pPr>
              <w:pStyle w:val="TableParagraph"/>
              <w:spacing w:before="61"/>
              <w:ind w:right="69"/>
              <w:jc w:val="center"/>
            </w:pPr>
            <w:r>
              <w:rPr>
                <w:spacing w:val="-2"/>
              </w:rPr>
              <w:t>77211400-</w:t>
            </w:r>
            <w:r>
              <w:rPr>
                <w:spacing w:val="-10"/>
              </w:rPr>
              <w:t>6</w:t>
            </w:r>
          </w:p>
        </w:tc>
        <w:tc>
          <w:tcPr>
            <w:tcW w:w="4967" w:type="dxa"/>
            <w:gridSpan w:val="2"/>
          </w:tcPr>
          <w:p w14:paraId="0D5A75B3" w14:textId="77777777" w:rsidR="0098708D" w:rsidRDefault="001C1978">
            <w:pPr>
              <w:pStyle w:val="TableParagraph"/>
              <w:spacing w:before="61"/>
              <w:ind w:left="121"/>
            </w:pPr>
            <w:r>
              <w:t>Usługi</w:t>
            </w:r>
            <w:r>
              <w:rPr>
                <w:spacing w:val="-7"/>
              </w:rPr>
              <w:t xml:space="preserve"> </w:t>
            </w:r>
            <w:r>
              <w:t>wycinania</w:t>
            </w:r>
            <w:r>
              <w:rPr>
                <w:spacing w:val="-6"/>
              </w:rPr>
              <w:t xml:space="preserve"> </w:t>
            </w:r>
            <w:r>
              <w:rPr>
                <w:spacing w:val="-4"/>
              </w:rPr>
              <w:t>drzew</w:t>
            </w:r>
          </w:p>
        </w:tc>
      </w:tr>
      <w:tr w:rsidR="0098708D" w14:paraId="62E3AD3B" w14:textId="77777777">
        <w:trPr>
          <w:trHeight w:val="378"/>
        </w:trPr>
        <w:tc>
          <w:tcPr>
            <w:tcW w:w="1343" w:type="dxa"/>
          </w:tcPr>
          <w:p w14:paraId="68A9704C" w14:textId="77777777" w:rsidR="0098708D" w:rsidRDefault="001C1978">
            <w:pPr>
              <w:pStyle w:val="TableParagraph"/>
              <w:ind w:right="69"/>
              <w:jc w:val="center"/>
            </w:pPr>
            <w:r>
              <w:rPr>
                <w:spacing w:val="-2"/>
              </w:rPr>
              <w:t>77211500-</w:t>
            </w:r>
            <w:r>
              <w:rPr>
                <w:spacing w:val="-10"/>
              </w:rPr>
              <w:t>7</w:t>
            </w:r>
          </w:p>
        </w:tc>
        <w:tc>
          <w:tcPr>
            <w:tcW w:w="4967" w:type="dxa"/>
            <w:gridSpan w:val="2"/>
          </w:tcPr>
          <w:p w14:paraId="4745FC0F" w14:textId="77777777" w:rsidR="0098708D" w:rsidRDefault="001C1978">
            <w:pPr>
              <w:pStyle w:val="TableParagraph"/>
              <w:ind w:left="121"/>
            </w:pPr>
            <w:r>
              <w:t>Usługi</w:t>
            </w:r>
            <w:r>
              <w:rPr>
                <w:spacing w:val="-7"/>
              </w:rPr>
              <w:t xml:space="preserve"> </w:t>
            </w:r>
            <w:r>
              <w:t>pielęgnacji</w:t>
            </w:r>
            <w:r>
              <w:rPr>
                <w:spacing w:val="-6"/>
              </w:rPr>
              <w:t xml:space="preserve"> </w:t>
            </w:r>
            <w:r>
              <w:rPr>
                <w:spacing w:val="-4"/>
              </w:rPr>
              <w:t>drzew</w:t>
            </w:r>
          </w:p>
        </w:tc>
      </w:tr>
      <w:tr w:rsidR="0098708D" w14:paraId="2F587B8A" w14:textId="77777777">
        <w:trPr>
          <w:trHeight w:val="377"/>
        </w:trPr>
        <w:tc>
          <w:tcPr>
            <w:tcW w:w="1343" w:type="dxa"/>
          </w:tcPr>
          <w:p w14:paraId="53798BD8" w14:textId="77777777" w:rsidR="0098708D" w:rsidRDefault="001C1978">
            <w:pPr>
              <w:pStyle w:val="TableParagraph"/>
              <w:spacing w:before="61"/>
              <w:ind w:right="69"/>
              <w:jc w:val="center"/>
            </w:pPr>
            <w:r>
              <w:rPr>
                <w:spacing w:val="-2"/>
              </w:rPr>
              <w:t>77211600-</w:t>
            </w:r>
            <w:r>
              <w:rPr>
                <w:spacing w:val="-10"/>
              </w:rPr>
              <w:t>8</w:t>
            </w:r>
          </w:p>
        </w:tc>
        <w:tc>
          <w:tcPr>
            <w:tcW w:w="4967" w:type="dxa"/>
            <w:gridSpan w:val="2"/>
          </w:tcPr>
          <w:p w14:paraId="78F6CE62" w14:textId="77777777" w:rsidR="0098708D" w:rsidRDefault="001C1978">
            <w:pPr>
              <w:pStyle w:val="TableParagraph"/>
              <w:spacing w:before="61"/>
              <w:ind w:left="121"/>
            </w:pPr>
            <w:r>
              <w:t>Sadzenie</w:t>
            </w:r>
            <w:r>
              <w:rPr>
                <w:spacing w:val="-2"/>
              </w:rPr>
              <w:t xml:space="preserve"> drzew</w:t>
            </w:r>
          </w:p>
        </w:tc>
      </w:tr>
      <w:tr w:rsidR="0098708D" w14:paraId="74F0B0C6" w14:textId="77777777">
        <w:trPr>
          <w:trHeight w:val="378"/>
        </w:trPr>
        <w:tc>
          <w:tcPr>
            <w:tcW w:w="1343" w:type="dxa"/>
          </w:tcPr>
          <w:p w14:paraId="7088335F" w14:textId="77777777" w:rsidR="0098708D" w:rsidRDefault="001C1978">
            <w:pPr>
              <w:pStyle w:val="TableParagraph"/>
              <w:ind w:right="69"/>
              <w:jc w:val="center"/>
            </w:pPr>
            <w:r>
              <w:rPr>
                <w:spacing w:val="-2"/>
              </w:rPr>
              <w:t>77230000-</w:t>
            </w:r>
            <w:r>
              <w:rPr>
                <w:spacing w:val="-10"/>
              </w:rPr>
              <w:t>1</w:t>
            </w:r>
          </w:p>
        </w:tc>
        <w:tc>
          <w:tcPr>
            <w:tcW w:w="4967" w:type="dxa"/>
            <w:gridSpan w:val="2"/>
          </w:tcPr>
          <w:p w14:paraId="3427C656" w14:textId="77777777" w:rsidR="0098708D" w:rsidRDefault="001C1978">
            <w:pPr>
              <w:pStyle w:val="TableParagraph"/>
              <w:ind w:left="121"/>
            </w:pPr>
            <w:r>
              <w:t>Usługi</w:t>
            </w:r>
            <w:r>
              <w:rPr>
                <w:spacing w:val="-5"/>
              </w:rPr>
              <w:t xml:space="preserve"> </w:t>
            </w:r>
            <w:r>
              <w:t>doraźne</w:t>
            </w:r>
            <w:r>
              <w:rPr>
                <w:spacing w:val="-5"/>
              </w:rPr>
              <w:t xml:space="preserve"> </w:t>
            </w:r>
            <w:r>
              <w:t>dotyczące</w:t>
            </w:r>
            <w:r>
              <w:rPr>
                <w:spacing w:val="-8"/>
              </w:rPr>
              <w:t xml:space="preserve"> </w:t>
            </w:r>
            <w:r>
              <w:rPr>
                <w:spacing w:val="-2"/>
              </w:rPr>
              <w:t>leśnictwa</w:t>
            </w:r>
          </w:p>
        </w:tc>
      </w:tr>
      <w:tr w:rsidR="0098708D" w14:paraId="1D858A2A" w14:textId="77777777">
        <w:trPr>
          <w:trHeight w:val="378"/>
        </w:trPr>
        <w:tc>
          <w:tcPr>
            <w:tcW w:w="1343" w:type="dxa"/>
          </w:tcPr>
          <w:p w14:paraId="50BA8C79" w14:textId="77777777" w:rsidR="0098708D" w:rsidRDefault="001C1978">
            <w:pPr>
              <w:pStyle w:val="TableParagraph"/>
              <w:spacing w:before="61"/>
              <w:ind w:right="69"/>
              <w:jc w:val="center"/>
            </w:pPr>
            <w:r>
              <w:rPr>
                <w:spacing w:val="-2"/>
              </w:rPr>
              <w:t>77231000-</w:t>
            </w:r>
            <w:r>
              <w:rPr>
                <w:spacing w:val="-10"/>
              </w:rPr>
              <w:t>8</w:t>
            </w:r>
          </w:p>
        </w:tc>
        <w:tc>
          <w:tcPr>
            <w:tcW w:w="4967" w:type="dxa"/>
            <w:gridSpan w:val="2"/>
          </w:tcPr>
          <w:p w14:paraId="1FABD134" w14:textId="77777777" w:rsidR="0098708D" w:rsidRDefault="001C1978">
            <w:pPr>
              <w:pStyle w:val="TableParagraph"/>
              <w:spacing w:before="61"/>
              <w:ind w:left="121"/>
            </w:pPr>
            <w:r>
              <w:t>Usługi</w:t>
            </w:r>
            <w:r>
              <w:rPr>
                <w:spacing w:val="-5"/>
              </w:rPr>
              <w:t xml:space="preserve"> </w:t>
            </w:r>
            <w:r>
              <w:t>gospodarki</w:t>
            </w:r>
            <w:r>
              <w:rPr>
                <w:spacing w:val="-4"/>
              </w:rPr>
              <w:t xml:space="preserve"> </w:t>
            </w:r>
            <w:r>
              <w:rPr>
                <w:spacing w:val="-2"/>
              </w:rPr>
              <w:t>leśnej</w:t>
            </w:r>
          </w:p>
        </w:tc>
      </w:tr>
      <w:tr w:rsidR="0098708D" w14:paraId="57A887C6" w14:textId="77777777">
        <w:trPr>
          <w:trHeight w:val="376"/>
        </w:trPr>
        <w:tc>
          <w:tcPr>
            <w:tcW w:w="1343" w:type="dxa"/>
          </w:tcPr>
          <w:p w14:paraId="271231AB" w14:textId="77777777" w:rsidR="0098708D" w:rsidRDefault="001C1978">
            <w:pPr>
              <w:pStyle w:val="TableParagraph"/>
              <w:ind w:right="69"/>
              <w:jc w:val="center"/>
            </w:pPr>
            <w:r>
              <w:rPr>
                <w:spacing w:val="-2"/>
              </w:rPr>
              <w:t>77231200-</w:t>
            </w:r>
            <w:r>
              <w:rPr>
                <w:spacing w:val="-10"/>
              </w:rPr>
              <w:t>0</w:t>
            </w:r>
          </w:p>
        </w:tc>
        <w:tc>
          <w:tcPr>
            <w:tcW w:w="4967" w:type="dxa"/>
            <w:gridSpan w:val="2"/>
          </w:tcPr>
          <w:p w14:paraId="000840BF" w14:textId="77777777" w:rsidR="0098708D" w:rsidRDefault="001C1978">
            <w:pPr>
              <w:pStyle w:val="TableParagraph"/>
              <w:ind w:left="121"/>
            </w:pPr>
            <w:r>
              <w:t>Usługi</w:t>
            </w:r>
            <w:r>
              <w:rPr>
                <w:spacing w:val="-9"/>
              </w:rPr>
              <w:t xml:space="preserve"> </w:t>
            </w:r>
            <w:r>
              <w:t>zwalczania</w:t>
            </w:r>
            <w:r>
              <w:rPr>
                <w:spacing w:val="-10"/>
              </w:rPr>
              <w:t xml:space="preserve"> </w:t>
            </w:r>
            <w:r>
              <w:t>szkodników</w:t>
            </w:r>
            <w:r>
              <w:rPr>
                <w:spacing w:val="-11"/>
              </w:rPr>
              <w:t xml:space="preserve"> </w:t>
            </w:r>
            <w:r>
              <w:rPr>
                <w:spacing w:val="-2"/>
              </w:rPr>
              <w:t>leśnych</w:t>
            </w:r>
          </w:p>
        </w:tc>
      </w:tr>
      <w:tr w:rsidR="0098708D" w14:paraId="41488C72" w14:textId="77777777">
        <w:trPr>
          <w:trHeight w:val="317"/>
        </w:trPr>
        <w:tc>
          <w:tcPr>
            <w:tcW w:w="1343" w:type="dxa"/>
          </w:tcPr>
          <w:p w14:paraId="776D8D18" w14:textId="77777777" w:rsidR="0098708D" w:rsidRDefault="001C1978">
            <w:pPr>
              <w:pStyle w:val="TableParagraph"/>
              <w:spacing w:line="238" w:lineRule="exact"/>
              <w:ind w:right="69"/>
              <w:jc w:val="center"/>
            </w:pPr>
            <w:r>
              <w:rPr>
                <w:spacing w:val="-2"/>
              </w:rPr>
              <w:t>77231600-</w:t>
            </w:r>
            <w:r>
              <w:rPr>
                <w:spacing w:val="-10"/>
              </w:rPr>
              <w:t>4</w:t>
            </w:r>
          </w:p>
        </w:tc>
        <w:tc>
          <w:tcPr>
            <w:tcW w:w="4967" w:type="dxa"/>
            <w:gridSpan w:val="2"/>
          </w:tcPr>
          <w:p w14:paraId="40CADB36" w14:textId="77777777" w:rsidR="0098708D" w:rsidRDefault="001C1978">
            <w:pPr>
              <w:pStyle w:val="TableParagraph"/>
              <w:spacing w:line="238" w:lineRule="exact"/>
              <w:ind w:left="121"/>
            </w:pPr>
            <w:r>
              <w:t>Usługi</w:t>
            </w:r>
            <w:r>
              <w:rPr>
                <w:spacing w:val="-5"/>
              </w:rPr>
              <w:t xml:space="preserve"> </w:t>
            </w:r>
            <w:r>
              <w:rPr>
                <w:spacing w:val="-2"/>
              </w:rPr>
              <w:t>zalesiania</w:t>
            </w:r>
          </w:p>
        </w:tc>
      </w:tr>
      <w:tr w:rsidR="0098708D" w14:paraId="7DDADC41" w14:textId="77777777">
        <w:trPr>
          <w:gridAfter w:val="1"/>
          <w:wAfter w:w="988" w:type="dxa"/>
          <w:trHeight w:val="317"/>
        </w:trPr>
        <w:tc>
          <w:tcPr>
            <w:tcW w:w="1342" w:type="dxa"/>
          </w:tcPr>
          <w:p w14:paraId="2AE4F83F" w14:textId="77777777" w:rsidR="0098708D" w:rsidRDefault="001C1978">
            <w:pPr>
              <w:pStyle w:val="TableParagraph"/>
              <w:spacing w:before="0"/>
              <w:ind w:right="68"/>
              <w:jc w:val="center"/>
            </w:pPr>
            <w:r>
              <w:rPr>
                <w:spacing w:val="-2"/>
              </w:rPr>
              <w:t>77600000-</w:t>
            </w:r>
            <w:r>
              <w:rPr>
                <w:spacing w:val="-10"/>
              </w:rPr>
              <w:t>6</w:t>
            </w:r>
          </w:p>
        </w:tc>
        <w:tc>
          <w:tcPr>
            <w:tcW w:w="3980" w:type="dxa"/>
          </w:tcPr>
          <w:p w14:paraId="2D144654" w14:textId="77777777" w:rsidR="0098708D" w:rsidRDefault="001C1978">
            <w:pPr>
              <w:pStyle w:val="TableParagraph"/>
              <w:spacing w:before="0"/>
              <w:ind w:left="120"/>
            </w:pPr>
            <w:r>
              <w:t>Usługi</w:t>
            </w:r>
            <w:r>
              <w:rPr>
                <w:spacing w:val="-4"/>
              </w:rPr>
              <w:t xml:space="preserve"> </w:t>
            </w:r>
            <w:r>
              <w:rPr>
                <w:spacing w:val="-2"/>
              </w:rPr>
              <w:t>myśliwskie</w:t>
            </w:r>
          </w:p>
        </w:tc>
      </w:tr>
      <w:tr w:rsidR="0098708D" w14:paraId="75D8A570" w14:textId="77777777">
        <w:trPr>
          <w:gridAfter w:val="1"/>
          <w:wAfter w:w="988" w:type="dxa"/>
          <w:trHeight w:val="377"/>
        </w:trPr>
        <w:tc>
          <w:tcPr>
            <w:tcW w:w="1342" w:type="dxa"/>
          </w:tcPr>
          <w:p w14:paraId="50409E5A" w14:textId="77777777" w:rsidR="0098708D" w:rsidRDefault="001C1978">
            <w:pPr>
              <w:pStyle w:val="TableParagraph"/>
              <w:ind w:right="68"/>
              <w:jc w:val="center"/>
            </w:pPr>
            <w:r>
              <w:rPr>
                <w:spacing w:val="-2"/>
              </w:rPr>
              <w:lastRenderedPageBreak/>
              <w:t>75251120-</w:t>
            </w:r>
            <w:r>
              <w:rPr>
                <w:spacing w:val="-10"/>
              </w:rPr>
              <w:t>7</w:t>
            </w:r>
          </w:p>
        </w:tc>
        <w:tc>
          <w:tcPr>
            <w:tcW w:w="3980" w:type="dxa"/>
          </w:tcPr>
          <w:p w14:paraId="5A07BC88" w14:textId="77777777" w:rsidR="0098708D" w:rsidRDefault="001C1978">
            <w:pPr>
              <w:pStyle w:val="TableParagraph"/>
              <w:ind w:left="119"/>
            </w:pPr>
            <w:r>
              <w:t>Usługi</w:t>
            </w:r>
            <w:r>
              <w:rPr>
                <w:spacing w:val="-8"/>
              </w:rPr>
              <w:t xml:space="preserve"> </w:t>
            </w:r>
            <w:r>
              <w:t>ochrony</w:t>
            </w:r>
            <w:r>
              <w:rPr>
                <w:spacing w:val="-8"/>
              </w:rPr>
              <w:t xml:space="preserve"> </w:t>
            </w:r>
            <w:r>
              <w:t>przeciwpożarowej</w:t>
            </w:r>
            <w:r>
              <w:rPr>
                <w:spacing w:val="-8"/>
              </w:rPr>
              <w:t xml:space="preserve"> </w:t>
            </w:r>
            <w:r>
              <w:rPr>
                <w:spacing w:val="-4"/>
              </w:rPr>
              <w:t>lasów</w:t>
            </w:r>
          </w:p>
        </w:tc>
      </w:tr>
      <w:tr w:rsidR="0098708D" w14:paraId="6B23396A" w14:textId="77777777">
        <w:trPr>
          <w:gridAfter w:val="1"/>
          <w:wAfter w:w="988" w:type="dxa"/>
          <w:trHeight w:val="377"/>
        </w:trPr>
        <w:tc>
          <w:tcPr>
            <w:tcW w:w="1342" w:type="dxa"/>
          </w:tcPr>
          <w:p w14:paraId="134FB971" w14:textId="77777777" w:rsidR="0098708D" w:rsidRDefault="001C1978">
            <w:pPr>
              <w:pStyle w:val="TableParagraph"/>
              <w:spacing w:before="61"/>
              <w:ind w:right="68"/>
              <w:jc w:val="center"/>
            </w:pPr>
            <w:r>
              <w:rPr>
                <w:spacing w:val="-2"/>
              </w:rPr>
              <w:t>60000000-</w:t>
            </w:r>
            <w:r>
              <w:rPr>
                <w:spacing w:val="-10"/>
              </w:rPr>
              <w:t>8</w:t>
            </w:r>
          </w:p>
        </w:tc>
        <w:tc>
          <w:tcPr>
            <w:tcW w:w="3980" w:type="dxa"/>
          </w:tcPr>
          <w:p w14:paraId="7489F259" w14:textId="77777777" w:rsidR="0098708D" w:rsidRDefault="001C1978">
            <w:pPr>
              <w:pStyle w:val="TableParagraph"/>
              <w:spacing w:before="61"/>
              <w:ind w:left="120"/>
            </w:pPr>
            <w:r>
              <w:t>Usługi</w:t>
            </w:r>
            <w:r>
              <w:rPr>
                <w:spacing w:val="-1"/>
              </w:rPr>
              <w:t xml:space="preserve"> </w:t>
            </w:r>
            <w:r>
              <w:rPr>
                <w:spacing w:val="-2"/>
              </w:rPr>
              <w:t>transportowe</w:t>
            </w:r>
          </w:p>
        </w:tc>
      </w:tr>
      <w:tr w:rsidR="0098708D" w14:paraId="5BE4A2E2" w14:textId="77777777">
        <w:trPr>
          <w:gridAfter w:val="1"/>
          <w:wAfter w:w="988" w:type="dxa"/>
          <w:trHeight w:val="317"/>
        </w:trPr>
        <w:tc>
          <w:tcPr>
            <w:tcW w:w="1342" w:type="dxa"/>
          </w:tcPr>
          <w:p w14:paraId="415E85BA" w14:textId="77777777" w:rsidR="0098708D" w:rsidRDefault="001C1978">
            <w:pPr>
              <w:pStyle w:val="TableParagraph"/>
              <w:spacing w:line="238" w:lineRule="exact"/>
              <w:ind w:right="68"/>
              <w:jc w:val="center"/>
            </w:pPr>
            <w:r>
              <w:rPr>
                <w:spacing w:val="-2"/>
              </w:rPr>
              <w:t>45000000-</w:t>
            </w:r>
            <w:r>
              <w:rPr>
                <w:spacing w:val="-10"/>
              </w:rPr>
              <w:t>7</w:t>
            </w:r>
          </w:p>
        </w:tc>
        <w:tc>
          <w:tcPr>
            <w:tcW w:w="3980" w:type="dxa"/>
          </w:tcPr>
          <w:p w14:paraId="623D11E7" w14:textId="77777777" w:rsidR="0098708D" w:rsidRDefault="001C1978">
            <w:pPr>
              <w:pStyle w:val="TableParagraph"/>
              <w:spacing w:line="238" w:lineRule="exact"/>
              <w:ind w:left="120"/>
            </w:pPr>
            <w:r>
              <w:t>Roboty</w:t>
            </w:r>
            <w:r>
              <w:rPr>
                <w:spacing w:val="-3"/>
              </w:rPr>
              <w:t xml:space="preserve"> </w:t>
            </w:r>
            <w:r>
              <w:rPr>
                <w:spacing w:val="-2"/>
              </w:rPr>
              <w:t>budowlane</w:t>
            </w:r>
          </w:p>
        </w:tc>
      </w:tr>
    </w:tbl>
    <w:p w14:paraId="6D499B61" w14:textId="77777777" w:rsidR="0098708D" w:rsidRDefault="0098708D">
      <w:pPr>
        <w:pStyle w:val="Tekstpodstawowy"/>
        <w:spacing w:before="0"/>
        <w:ind w:left="0"/>
        <w:jc w:val="left"/>
      </w:pPr>
    </w:p>
    <w:p w14:paraId="3BDACBEE" w14:textId="77777777" w:rsidR="0098708D" w:rsidRDefault="0098708D">
      <w:pPr>
        <w:pStyle w:val="Tekstpodstawowy"/>
        <w:spacing w:before="0"/>
        <w:ind w:left="0"/>
        <w:jc w:val="left"/>
      </w:pPr>
    </w:p>
    <w:p w14:paraId="53CE2E52" w14:textId="77777777" w:rsidR="0098708D" w:rsidRDefault="001C1978">
      <w:pPr>
        <w:pStyle w:val="Akapitzlist"/>
        <w:numPr>
          <w:ilvl w:val="1"/>
          <w:numId w:val="32"/>
        </w:numPr>
        <w:tabs>
          <w:tab w:val="left" w:pos="951"/>
        </w:tabs>
        <w:spacing w:before="0"/>
        <w:ind w:left="951" w:right="407"/>
      </w:pPr>
      <w:r>
        <w:t>Unormowania,</w:t>
      </w:r>
      <w:r>
        <w:rPr>
          <w:spacing w:val="-2"/>
        </w:rPr>
        <w:t xml:space="preserve"> </w:t>
      </w:r>
      <w:r>
        <w:t>których</w:t>
      </w:r>
      <w:r>
        <w:rPr>
          <w:spacing w:val="-2"/>
        </w:rPr>
        <w:t xml:space="preserve"> </w:t>
      </w:r>
      <w:r>
        <w:t>zobowiązany</w:t>
      </w:r>
      <w:r>
        <w:rPr>
          <w:spacing w:val="-4"/>
        </w:rPr>
        <w:t xml:space="preserve"> </w:t>
      </w:r>
      <w:r>
        <w:t>będzie</w:t>
      </w:r>
      <w:r>
        <w:rPr>
          <w:spacing w:val="-3"/>
        </w:rPr>
        <w:t xml:space="preserve"> </w:t>
      </w:r>
      <w:r>
        <w:t>w</w:t>
      </w:r>
      <w:r>
        <w:rPr>
          <w:spacing w:val="-3"/>
        </w:rPr>
        <w:t xml:space="preserve"> </w:t>
      </w:r>
      <w:r>
        <w:t>szczególności</w:t>
      </w:r>
      <w:r>
        <w:rPr>
          <w:spacing w:val="-2"/>
        </w:rPr>
        <w:t xml:space="preserve"> </w:t>
      </w:r>
      <w:r>
        <w:t>przestrzegać</w:t>
      </w:r>
      <w:r>
        <w:rPr>
          <w:spacing w:val="-2"/>
        </w:rPr>
        <w:t xml:space="preserve"> </w:t>
      </w:r>
      <w:r>
        <w:t>Wykonawca przy realizacji przedmiotu zamówienia</w:t>
      </w:r>
    </w:p>
    <w:p w14:paraId="27D3D6DC" w14:textId="77777777" w:rsidR="0098708D" w:rsidRDefault="001C1978">
      <w:pPr>
        <w:pStyle w:val="Akapitzlist"/>
        <w:numPr>
          <w:ilvl w:val="2"/>
          <w:numId w:val="32"/>
        </w:numPr>
        <w:tabs>
          <w:tab w:val="left" w:pos="1649"/>
        </w:tabs>
        <w:ind w:left="1649" w:right="0" w:hanging="710"/>
      </w:pPr>
      <w:r>
        <w:t>Podstawowe</w:t>
      </w:r>
      <w:r>
        <w:rPr>
          <w:spacing w:val="-6"/>
        </w:rPr>
        <w:t xml:space="preserve"> </w:t>
      </w:r>
      <w:r>
        <w:t>akty</w:t>
      </w:r>
      <w:r>
        <w:rPr>
          <w:spacing w:val="-5"/>
        </w:rPr>
        <w:t xml:space="preserve"> </w:t>
      </w:r>
      <w:r>
        <w:rPr>
          <w:spacing w:val="-2"/>
        </w:rPr>
        <w:t>prawne:</w:t>
      </w:r>
    </w:p>
    <w:p w14:paraId="462B2B11" w14:textId="77777777" w:rsidR="007432BE" w:rsidRDefault="007432BE" w:rsidP="007432BE">
      <w:pPr>
        <w:pStyle w:val="Akapitzlist"/>
        <w:numPr>
          <w:ilvl w:val="3"/>
          <w:numId w:val="32"/>
        </w:numPr>
        <w:tabs>
          <w:tab w:val="left" w:pos="2358"/>
        </w:tabs>
        <w:spacing w:before="122"/>
        <w:ind w:left="2358" w:right="402" w:hanging="709"/>
        <w:jc w:val="left"/>
      </w:pPr>
      <w:r>
        <w:t>ustawa z dnia 28 września 1991 r. o lasach (tekst jedn.: Dz. U. z 2023 r. poz. 1356 ze zm.),</w:t>
      </w:r>
    </w:p>
    <w:p w14:paraId="011FFBE1" w14:textId="77777777" w:rsidR="007432BE" w:rsidRDefault="007432BE" w:rsidP="007432BE">
      <w:pPr>
        <w:pStyle w:val="Akapitzlist"/>
        <w:numPr>
          <w:ilvl w:val="3"/>
          <w:numId w:val="32"/>
        </w:numPr>
        <w:tabs>
          <w:tab w:val="left" w:pos="2358"/>
        </w:tabs>
        <w:spacing w:line="257" w:lineRule="exact"/>
        <w:ind w:left="2358" w:right="0" w:hanging="708"/>
        <w:jc w:val="left"/>
      </w:pPr>
      <w:r>
        <w:t>ustawa z</w:t>
      </w:r>
      <w:r>
        <w:rPr>
          <w:spacing w:val="4"/>
        </w:rPr>
        <w:t xml:space="preserve"> </w:t>
      </w:r>
      <w:r>
        <w:t>dnia</w:t>
      </w:r>
      <w:r>
        <w:rPr>
          <w:spacing w:val="4"/>
        </w:rPr>
        <w:t xml:space="preserve"> </w:t>
      </w:r>
      <w:r>
        <w:t>16</w:t>
      </w:r>
      <w:r>
        <w:rPr>
          <w:spacing w:val="3"/>
        </w:rPr>
        <w:t xml:space="preserve"> </w:t>
      </w:r>
      <w:r>
        <w:t>kwietnia</w:t>
      </w:r>
      <w:r>
        <w:rPr>
          <w:spacing w:val="3"/>
        </w:rPr>
        <w:t xml:space="preserve"> </w:t>
      </w:r>
      <w:r>
        <w:t>2004</w:t>
      </w:r>
      <w:r>
        <w:rPr>
          <w:spacing w:val="4"/>
        </w:rPr>
        <w:t xml:space="preserve"> </w:t>
      </w:r>
      <w:r>
        <w:t>r.</w:t>
      </w:r>
      <w:r>
        <w:rPr>
          <w:spacing w:val="3"/>
        </w:rPr>
        <w:t xml:space="preserve"> </w:t>
      </w:r>
      <w:r>
        <w:t>o</w:t>
      </w:r>
      <w:r>
        <w:rPr>
          <w:spacing w:val="4"/>
        </w:rPr>
        <w:t xml:space="preserve"> </w:t>
      </w:r>
      <w:r>
        <w:t>ochronie</w:t>
      </w:r>
      <w:r>
        <w:rPr>
          <w:spacing w:val="4"/>
        </w:rPr>
        <w:t xml:space="preserve"> </w:t>
      </w:r>
      <w:r>
        <w:t>przyrody</w:t>
      </w:r>
      <w:r>
        <w:rPr>
          <w:spacing w:val="3"/>
        </w:rPr>
        <w:t xml:space="preserve"> </w:t>
      </w:r>
      <w:r>
        <w:t>(tekst</w:t>
      </w:r>
      <w:r>
        <w:rPr>
          <w:spacing w:val="3"/>
        </w:rPr>
        <w:t xml:space="preserve"> </w:t>
      </w:r>
      <w:r>
        <w:t>jedn.:</w:t>
      </w:r>
      <w:r>
        <w:rPr>
          <w:spacing w:val="4"/>
        </w:rPr>
        <w:t xml:space="preserve"> </w:t>
      </w:r>
      <w:r>
        <w:rPr>
          <w:spacing w:val="-5"/>
        </w:rPr>
        <w:t>Dz.</w:t>
      </w:r>
    </w:p>
    <w:p w14:paraId="430E8BE7" w14:textId="77777777" w:rsidR="007432BE" w:rsidRDefault="007432BE" w:rsidP="007432BE">
      <w:pPr>
        <w:pStyle w:val="Tekstpodstawowy"/>
        <w:spacing w:before="0" w:line="257" w:lineRule="exact"/>
        <w:ind w:left="2358"/>
        <w:jc w:val="left"/>
      </w:pPr>
      <w:r>
        <w:t>U.</w:t>
      </w:r>
      <w:r>
        <w:rPr>
          <w:spacing w:val="-2"/>
        </w:rPr>
        <w:t xml:space="preserve"> </w:t>
      </w:r>
      <w:r>
        <w:t>z</w:t>
      </w:r>
      <w:r>
        <w:rPr>
          <w:spacing w:val="-1"/>
        </w:rPr>
        <w:t xml:space="preserve"> </w:t>
      </w:r>
      <w:r>
        <w:t>2023</w:t>
      </w:r>
      <w:r>
        <w:rPr>
          <w:spacing w:val="-3"/>
        </w:rPr>
        <w:t xml:space="preserve"> </w:t>
      </w:r>
      <w:r>
        <w:t>r.</w:t>
      </w:r>
      <w:r>
        <w:rPr>
          <w:spacing w:val="-1"/>
        </w:rPr>
        <w:t xml:space="preserve"> </w:t>
      </w:r>
      <w:r>
        <w:t>poz.</w:t>
      </w:r>
      <w:r>
        <w:rPr>
          <w:spacing w:val="-1"/>
        </w:rPr>
        <w:t xml:space="preserve"> </w:t>
      </w:r>
      <w:r>
        <w:rPr>
          <w:spacing w:val="-2"/>
        </w:rPr>
        <w:t>1336 ze zm.),</w:t>
      </w:r>
    </w:p>
    <w:p w14:paraId="2019FA5B" w14:textId="77777777" w:rsidR="007432BE" w:rsidRDefault="007432BE" w:rsidP="007432BE">
      <w:pPr>
        <w:pStyle w:val="Akapitzlist"/>
        <w:numPr>
          <w:ilvl w:val="3"/>
          <w:numId w:val="32"/>
        </w:numPr>
        <w:tabs>
          <w:tab w:val="left" w:pos="2358"/>
        </w:tabs>
        <w:spacing w:before="121"/>
        <w:ind w:left="2358" w:right="407" w:hanging="709"/>
        <w:jc w:val="left"/>
      </w:pPr>
      <w:r>
        <w:t>ustawa</w:t>
      </w:r>
      <w:r>
        <w:rPr>
          <w:spacing w:val="35"/>
        </w:rPr>
        <w:t xml:space="preserve"> </w:t>
      </w:r>
      <w:r>
        <w:t>z</w:t>
      </w:r>
      <w:r>
        <w:rPr>
          <w:spacing w:val="38"/>
        </w:rPr>
        <w:t xml:space="preserve"> </w:t>
      </w:r>
      <w:r>
        <w:t>dnia</w:t>
      </w:r>
      <w:r>
        <w:rPr>
          <w:spacing w:val="37"/>
        </w:rPr>
        <w:t xml:space="preserve"> </w:t>
      </w:r>
      <w:r>
        <w:t>13</w:t>
      </w:r>
      <w:r>
        <w:rPr>
          <w:spacing w:val="35"/>
        </w:rPr>
        <w:t xml:space="preserve"> </w:t>
      </w:r>
      <w:r>
        <w:t>lutego</w:t>
      </w:r>
      <w:r>
        <w:rPr>
          <w:spacing w:val="35"/>
        </w:rPr>
        <w:t xml:space="preserve"> </w:t>
      </w:r>
      <w:r>
        <w:t>2020</w:t>
      </w:r>
      <w:r>
        <w:rPr>
          <w:spacing w:val="38"/>
        </w:rPr>
        <w:t xml:space="preserve"> </w:t>
      </w:r>
      <w:r>
        <w:t>r.</w:t>
      </w:r>
      <w:r>
        <w:rPr>
          <w:spacing w:val="35"/>
        </w:rPr>
        <w:t xml:space="preserve"> </w:t>
      </w:r>
      <w:r>
        <w:t>o</w:t>
      </w:r>
      <w:r>
        <w:rPr>
          <w:spacing w:val="38"/>
        </w:rPr>
        <w:t xml:space="preserve"> </w:t>
      </w:r>
      <w:r>
        <w:t>ochronie</w:t>
      </w:r>
      <w:r>
        <w:rPr>
          <w:spacing w:val="36"/>
        </w:rPr>
        <w:t xml:space="preserve"> </w:t>
      </w:r>
      <w:r>
        <w:t>roślin</w:t>
      </w:r>
      <w:r>
        <w:rPr>
          <w:spacing w:val="36"/>
        </w:rPr>
        <w:t xml:space="preserve"> </w:t>
      </w:r>
      <w:r>
        <w:t>przed</w:t>
      </w:r>
      <w:r>
        <w:rPr>
          <w:spacing w:val="37"/>
        </w:rPr>
        <w:t xml:space="preserve"> </w:t>
      </w:r>
      <w:r>
        <w:t>agrofagami (tekst jedn.: Dz. U.: z 2023 r. poz. 301 z późn. zm.),</w:t>
      </w:r>
    </w:p>
    <w:p w14:paraId="1FA64768" w14:textId="77777777" w:rsidR="007432BE" w:rsidRDefault="007432BE" w:rsidP="007432BE">
      <w:pPr>
        <w:pStyle w:val="Akapitzlist"/>
        <w:numPr>
          <w:ilvl w:val="3"/>
          <w:numId w:val="32"/>
        </w:numPr>
        <w:tabs>
          <w:tab w:val="left" w:pos="2358"/>
        </w:tabs>
        <w:spacing w:before="118"/>
        <w:ind w:left="2358" w:hanging="709"/>
        <w:jc w:val="left"/>
      </w:pPr>
      <w:r>
        <w:t>ustawa</w:t>
      </w:r>
      <w:r>
        <w:rPr>
          <w:spacing w:val="40"/>
        </w:rPr>
        <w:t xml:space="preserve"> </w:t>
      </w:r>
      <w:r>
        <w:t>z</w:t>
      </w:r>
      <w:r>
        <w:rPr>
          <w:spacing w:val="40"/>
        </w:rPr>
        <w:t xml:space="preserve"> </w:t>
      </w:r>
      <w:r>
        <w:t>dnia</w:t>
      </w:r>
      <w:r>
        <w:rPr>
          <w:spacing w:val="40"/>
        </w:rPr>
        <w:t xml:space="preserve"> </w:t>
      </w:r>
      <w:r>
        <w:t>25</w:t>
      </w:r>
      <w:r>
        <w:rPr>
          <w:spacing w:val="40"/>
        </w:rPr>
        <w:t xml:space="preserve"> </w:t>
      </w:r>
      <w:r>
        <w:t>lutego</w:t>
      </w:r>
      <w:r>
        <w:rPr>
          <w:spacing w:val="40"/>
        </w:rPr>
        <w:t xml:space="preserve"> </w:t>
      </w:r>
      <w:r>
        <w:t>2011</w:t>
      </w:r>
      <w:r>
        <w:rPr>
          <w:spacing w:val="40"/>
        </w:rPr>
        <w:t xml:space="preserve"> </w:t>
      </w:r>
      <w:r>
        <w:t>r.</w:t>
      </w:r>
      <w:r>
        <w:rPr>
          <w:spacing w:val="40"/>
        </w:rPr>
        <w:t xml:space="preserve"> </w:t>
      </w:r>
      <w:r>
        <w:t>o</w:t>
      </w:r>
      <w:r>
        <w:rPr>
          <w:spacing w:val="40"/>
        </w:rPr>
        <w:t xml:space="preserve"> </w:t>
      </w:r>
      <w:r>
        <w:t>substancjach</w:t>
      </w:r>
      <w:r>
        <w:rPr>
          <w:spacing w:val="40"/>
        </w:rPr>
        <w:t xml:space="preserve"> </w:t>
      </w:r>
      <w:r>
        <w:t>chemicznych</w:t>
      </w:r>
      <w:r>
        <w:rPr>
          <w:spacing w:val="40"/>
        </w:rPr>
        <w:t xml:space="preserve"> </w:t>
      </w:r>
      <w:r>
        <w:t>i</w:t>
      </w:r>
      <w:r>
        <w:rPr>
          <w:spacing w:val="40"/>
        </w:rPr>
        <w:t xml:space="preserve"> </w:t>
      </w:r>
      <w:r>
        <w:t>ich mieszaninach (tekst jedn.: Dz. U. z 2022 r. poz. 1816 z późn. zm.),</w:t>
      </w:r>
    </w:p>
    <w:p w14:paraId="490E2C29" w14:textId="77777777" w:rsidR="007432BE" w:rsidRDefault="007432BE" w:rsidP="007432BE">
      <w:pPr>
        <w:pStyle w:val="Akapitzlist"/>
        <w:numPr>
          <w:ilvl w:val="3"/>
          <w:numId w:val="32"/>
        </w:numPr>
        <w:tabs>
          <w:tab w:val="left" w:pos="2358"/>
        </w:tabs>
        <w:ind w:left="2358" w:right="0" w:hanging="708"/>
        <w:jc w:val="left"/>
      </w:pPr>
      <w:r>
        <w:t>ustawa</w:t>
      </w:r>
      <w:r>
        <w:rPr>
          <w:spacing w:val="-12"/>
        </w:rPr>
        <w:t xml:space="preserve"> </w:t>
      </w:r>
      <w:r>
        <w:t>z</w:t>
      </w:r>
      <w:r>
        <w:rPr>
          <w:spacing w:val="-10"/>
        </w:rPr>
        <w:t xml:space="preserve"> </w:t>
      </w:r>
      <w:r>
        <w:t>dnia</w:t>
      </w:r>
      <w:r>
        <w:rPr>
          <w:spacing w:val="-11"/>
        </w:rPr>
        <w:t xml:space="preserve"> </w:t>
      </w:r>
      <w:r>
        <w:t>21</w:t>
      </w:r>
      <w:r>
        <w:rPr>
          <w:spacing w:val="-11"/>
        </w:rPr>
        <w:t xml:space="preserve"> </w:t>
      </w:r>
      <w:r>
        <w:t>grudnia</w:t>
      </w:r>
      <w:r>
        <w:rPr>
          <w:spacing w:val="-12"/>
        </w:rPr>
        <w:t xml:space="preserve"> </w:t>
      </w:r>
      <w:r>
        <w:t>2000</w:t>
      </w:r>
      <w:r>
        <w:rPr>
          <w:spacing w:val="-10"/>
        </w:rPr>
        <w:t xml:space="preserve"> </w:t>
      </w:r>
      <w:r>
        <w:t>r.</w:t>
      </w:r>
      <w:r>
        <w:rPr>
          <w:spacing w:val="-11"/>
        </w:rPr>
        <w:t xml:space="preserve"> </w:t>
      </w:r>
      <w:r>
        <w:t>o</w:t>
      </w:r>
      <w:r>
        <w:rPr>
          <w:spacing w:val="-11"/>
        </w:rPr>
        <w:t xml:space="preserve"> </w:t>
      </w:r>
      <w:r>
        <w:t>dozorze</w:t>
      </w:r>
      <w:r>
        <w:rPr>
          <w:spacing w:val="-10"/>
        </w:rPr>
        <w:t xml:space="preserve"> </w:t>
      </w:r>
      <w:r>
        <w:t>technicznym</w:t>
      </w:r>
      <w:r>
        <w:rPr>
          <w:spacing w:val="-10"/>
        </w:rPr>
        <w:t xml:space="preserve"> </w:t>
      </w:r>
      <w:r>
        <w:t>(tekst</w:t>
      </w:r>
      <w:r>
        <w:rPr>
          <w:spacing w:val="-11"/>
        </w:rPr>
        <w:t xml:space="preserve"> </w:t>
      </w:r>
      <w:r>
        <w:t>jedn.:</w:t>
      </w:r>
      <w:r>
        <w:rPr>
          <w:spacing w:val="-10"/>
        </w:rPr>
        <w:t xml:space="preserve"> </w:t>
      </w:r>
      <w:r>
        <w:rPr>
          <w:spacing w:val="-5"/>
        </w:rPr>
        <w:t>Dz.</w:t>
      </w:r>
    </w:p>
    <w:p w14:paraId="3FC0F065" w14:textId="77777777" w:rsidR="007432BE" w:rsidRDefault="007432BE" w:rsidP="007432BE">
      <w:pPr>
        <w:pStyle w:val="Tekstpodstawowy"/>
        <w:spacing w:before="2"/>
        <w:ind w:left="2358"/>
        <w:jc w:val="left"/>
      </w:pPr>
      <w:r>
        <w:t>U.</w:t>
      </w:r>
      <w:r>
        <w:rPr>
          <w:spacing w:val="-2"/>
        </w:rPr>
        <w:t xml:space="preserve"> </w:t>
      </w:r>
      <w:r>
        <w:t>z</w:t>
      </w:r>
      <w:r>
        <w:rPr>
          <w:spacing w:val="-1"/>
        </w:rPr>
        <w:t xml:space="preserve"> </w:t>
      </w:r>
      <w:r>
        <w:t>2023</w:t>
      </w:r>
      <w:r>
        <w:rPr>
          <w:spacing w:val="-3"/>
        </w:rPr>
        <w:t xml:space="preserve"> </w:t>
      </w:r>
      <w:r>
        <w:t>r.</w:t>
      </w:r>
      <w:r>
        <w:rPr>
          <w:spacing w:val="-1"/>
        </w:rPr>
        <w:t xml:space="preserve"> </w:t>
      </w:r>
      <w:r>
        <w:t>poz.</w:t>
      </w:r>
      <w:r>
        <w:rPr>
          <w:spacing w:val="-1"/>
        </w:rPr>
        <w:t xml:space="preserve"> </w:t>
      </w:r>
      <w:r>
        <w:t>1514</w:t>
      </w:r>
      <w:r>
        <w:rPr>
          <w:spacing w:val="-2"/>
        </w:rPr>
        <w:t xml:space="preserve"> </w:t>
      </w:r>
      <w:r>
        <w:t>z</w:t>
      </w:r>
      <w:r>
        <w:rPr>
          <w:spacing w:val="-1"/>
        </w:rPr>
        <w:t xml:space="preserve"> </w:t>
      </w:r>
      <w:r>
        <w:t>późn</w:t>
      </w:r>
      <w:r>
        <w:rPr>
          <w:spacing w:val="-2"/>
        </w:rPr>
        <w:t xml:space="preserve"> zm.),</w:t>
      </w:r>
    </w:p>
    <w:p w14:paraId="67D321D0" w14:textId="77777777" w:rsidR="007432BE" w:rsidRDefault="007432BE" w:rsidP="007432BE">
      <w:pPr>
        <w:pStyle w:val="Akapitzlist"/>
        <w:numPr>
          <w:ilvl w:val="3"/>
          <w:numId w:val="32"/>
        </w:numPr>
        <w:tabs>
          <w:tab w:val="left" w:pos="2358"/>
        </w:tabs>
        <w:spacing w:before="119"/>
        <w:ind w:left="2358" w:right="408" w:hanging="709"/>
      </w:pPr>
      <w:r>
        <w:t>ustawa z dnia 8 marca 2013 r. o środkach ochrony roślin (tekst jedn.: Dz.U. z 2020 r. poz. 1622 z późn. zm.),</w:t>
      </w:r>
    </w:p>
    <w:p w14:paraId="26ADA2B3" w14:textId="77777777" w:rsidR="0098708D" w:rsidRDefault="001C1978">
      <w:pPr>
        <w:pStyle w:val="Akapitzlist"/>
        <w:numPr>
          <w:ilvl w:val="3"/>
          <w:numId w:val="32"/>
        </w:numPr>
        <w:tabs>
          <w:tab w:val="left" w:pos="2358"/>
        </w:tabs>
        <w:ind w:left="2358" w:right="406" w:hanging="709"/>
      </w:pPr>
      <w:r>
        <w:t>rozporządzenie Ministra Rolnictwa i Rozwoju Wsi z dnia 24 czerwca 2002</w:t>
      </w:r>
      <w:r>
        <w:rPr>
          <w:spacing w:val="-2"/>
        </w:rPr>
        <w:t xml:space="preserve"> </w:t>
      </w:r>
      <w:r>
        <w:t>r. w sprawie bezpieczeństwa i higieny pracy przy stosowaniu i magazynowaniu środków ochrony roślin oraz nawozów mineralnych organiczno-mineralnych (Dz. U. z 2002 r. Nr 99, poz. 896 z późn. zm.),</w:t>
      </w:r>
    </w:p>
    <w:p w14:paraId="6E4783A4" w14:textId="77777777" w:rsidR="0098708D" w:rsidRDefault="001C1978">
      <w:pPr>
        <w:pStyle w:val="Akapitzlist"/>
        <w:numPr>
          <w:ilvl w:val="3"/>
          <w:numId w:val="32"/>
        </w:numPr>
        <w:tabs>
          <w:tab w:val="left" w:pos="2358"/>
        </w:tabs>
        <w:ind w:left="2358" w:right="406" w:hanging="709"/>
      </w:pPr>
      <w:r>
        <w:t>rozporządzenie Ministra Przedsiębiorczości i Technologii z dnia 30 października 2018 r. w sprawie warunków technicznych dozoru technicznego w zakresie eksploatacji, napraw i modernizacji urządzeń transportu bliskiego (Dz. U. z 2018 r. poz. 2176),</w:t>
      </w:r>
    </w:p>
    <w:p w14:paraId="489229E2" w14:textId="77777777" w:rsidR="0098708D" w:rsidRDefault="001C1978">
      <w:pPr>
        <w:pStyle w:val="Akapitzlist"/>
        <w:numPr>
          <w:ilvl w:val="3"/>
          <w:numId w:val="32"/>
        </w:numPr>
        <w:tabs>
          <w:tab w:val="left" w:pos="2358"/>
        </w:tabs>
        <w:spacing w:before="121"/>
        <w:ind w:left="2358" w:right="407" w:hanging="709"/>
      </w:pPr>
      <w:r>
        <w:t>rozporządzenie Ministra Gospodarki z dnia 30 października 2002 r. w sprawie minimalnych wymagań dotyczących bezpieczeństwa i higieny pracy w zakresie użytkowania maszyn przez pracowników podczas pracy (Dz. U. z 2002 r. Nr 191 poz. 1596 z późn. zm.),</w:t>
      </w:r>
    </w:p>
    <w:p w14:paraId="2A5D8DF5" w14:textId="77777777" w:rsidR="0098708D" w:rsidRDefault="001C1978">
      <w:pPr>
        <w:pStyle w:val="Akapitzlist"/>
        <w:numPr>
          <w:ilvl w:val="3"/>
          <w:numId w:val="32"/>
        </w:numPr>
        <w:tabs>
          <w:tab w:val="left" w:pos="2358"/>
        </w:tabs>
        <w:spacing w:before="121"/>
        <w:ind w:left="2358" w:right="406" w:hanging="709"/>
      </w:pPr>
      <w:r>
        <w:t>rozporządzenie Ministra Pracy i Polityki Socjalnej z dnia 26 września 1997</w:t>
      </w:r>
      <w:r>
        <w:rPr>
          <w:spacing w:val="-3"/>
        </w:rPr>
        <w:t xml:space="preserve"> </w:t>
      </w:r>
      <w:r>
        <w:t>r. w sprawie ogólnych przepisów bezpieczeństwa i higieny pracy (tekst jedn.: Dz. U. z 2003 r. Nr 169, poz. 1650 z późn. zm.),</w:t>
      </w:r>
    </w:p>
    <w:p w14:paraId="621BB516" w14:textId="77777777" w:rsidR="0098708D" w:rsidRDefault="001C1978">
      <w:pPr>
        <w:pStyle w:val="Akapitzlist"/>
        <w:numPr>
          <w:ilvl w:val="3"/>
          <w:numId w:val="32"/>
        </w:numPr>
        <w:tabs>
          <w:tab w:val="left" w:pos="2358"/>
        </w:tabs>
        <w:spacing w:before="119"/>
        <w:ind w:left="2358" w:right="0" w:hanging="708"/>
      </w:pPr>
      <w:r>
        <w:t>rozporządzenie</w:t>
      </w:r>
      <w:r>
        <w:rPr>
          <w:spacing w:val="-10"/>
        </w:rPr>
        <w:t xml:space="preserve"> </w:t>
      </w:r>
      <w:r>
        <w:t>Ministra</w:t>
      </w:r>
      <w:r>
        <w:rPr>
          <w:spacing w:val="-10"/>
        </w:rPr>
        <w:t xml:space="preserve"> </w:t>
      </w:r>
      <w:r>
        <w:t>Ochrony</w:t>
      </w:r>
      <w:r>
        <w:rPr>
          <w:spacing w:val="-9"/>
        </w:rPr>
        <w:t xml:space="preserve"> </w:t>
      </w:r>
      <w:r>
        <w:t>Środowiska,</w:t>
      </w:r>
      <w:r>
        <w:rPr>
          <w:spacing w:val="-7"/>
        </w:rPr>
        <w:t xml:space="preserve"> </w:t>
      </w:r>
      <w:r>
        <w:t>Zasobów</w:t>
      </w:r>
      <w:r>
        <w:rPr>
          <w:spacing w:val="-8"/>
        </w:rPr>
        <w:t xml:space="preserve"> </w:t>
      </w:r>
      <w:r>
        <w:rPr>
          <w:spacing w:val="-2"/>
        </w:rPr>
        <w:t>Naturalnych</w:t>
      </w:r>
    </w:p>
    <w:p w14:paraId="5BFEF8F6" w14:textId="77777777" w:rsidR="0098708D" w:rsidRDefault="001C1978">
      <w:pPr>
        <w:pStyle w:val="Tekstpodstawowy"/>
        <w:spacing w:before="1"/>
        <w:ind w:left="2358" w:right="404"/>
      </w:pPr>
      <w:r>
        <w:t>i Leśnictwa</w:t>
      </w:r>
      <w:r>
        <w:rPr>
          <w:spacing w:val="-1"/>
        </w:rPr>
        <w:t xml:space="preserve"> </w:t>
      </w:r>
      <w:r>
        <w:t>z dnia</w:t>
      </w:r>
      <w:r>
        <w:rPr>
          <w:spacing w:val="-1"/>
        </w:rPr>
        <w:t xml:space="preserve"> </w:t>
      </w:r>
      <w:r>
        <w:t>6</w:t>
      </w:r>
      <w:r>
        <w:rPr>
          <w:spacing w:val="-2"/>
        </w:rPr>
        <w:t xml:space="preserve"> </w:t>
      </w:r>
      <w:r>
        <w:t>stycznia</w:t>
      </w:r>
      <w:r>
        <w:rPr>
          <w:spacing w:val="-1"/>
        </w:rPr>
        <w:t xml:space="preserve"> </w:t>
      </w:r>
      <w:r>
        <w:t>1998</w:t>
      </w:r>
      <w:r>
        <w:rPr>
          <w:spacing w:val="-1"/>
        </w:rPr>
        <w:t xml:space="preserve"> </w:t>
      </w:r>
      <w:r>
        <w:t>r.</w:t>
      </w:r>
      <w:r>
        <w:rPr>
          <w:spacing w:val="-1"/>
        </w:rPr>
        <w:t xml:space="preserve"> </w:t>
      </w:r>
      <w:r>
        <w:t>w</w:t>
      </w:r>
      <w:r>
        <w:rPr>
          <w:spacing w:val="-4"/>
        </w:rPr>
        <w:t xml:space="preserve"> </w:t>
      </w:r>
      <w:r>
        <w:t>sprawie</w:t>
      </w:r>
      <w:r>
        <w:rPr>
          <w:spacing w:val="-2"/>
        </w:rPr>
        <w:t xml:space="preserve"> </w:t>
      </w:r>
      <w:r>
        <w:t>określenia</w:t>
      </w:r>
      <w:r>
        <w:rPr>
          <w:spacing w:val="-1"/>
        </w:rPr>
        <w:t xml:space="preserve"> </w:t>
      </w:r>
      <w:r>
        <w:t>wzoru</w:t>
      </w:r>
      <w:r>
        <w:rPr>
          <w:spacing w:val="-2"/>
        </w:rPr>
        <w:t xml:space="preserve"> </w:t>
      </w:r>
      <w:r>
        <w:t>znaku zakazu</w:t>
      </w:r>
      <w:r>
        <w:rPr>
          <w:spacing w:val="-3"/>
        </w:rPr>
        <w:t xml:space="preserve"> </w:t>
      </w:r>
      <w:r>
        <w:t>wstępu</w:t>
      </w:r>
      <w:r>
        <w:rPr>
          <w:spacing w:val="-3"/>
        </w:rPr>
        <w:t xml:space="preserve"> </w:t>
      </w:r>
      <w:r>
        <w:t>do</w:t>
      </w:r>
      <w:r>
        <w:rPr>
          <w:spacing w:val="-3"/>
        </w:rPr>
        <w:t xml:space="preserve"> </w:t>
      </w:r>
      <w:r>
        <w:t>lasu</w:t>
      </w:r>
      <w:r>
        <w:rPr>
          <w:spacing w:val="-3"/>
        </w:rPr>
        <w:t xml:space="preserve"> </w:t>
      </w:r>
      <w:r>
        <w:t>oraz</w:t>
      </w:r>
      <w:r>
        <w:rPr>
          <w:spacing w:val="-3"/>
        </w:rPr>
        <w:t xml:space="preserve"> </w:t>
      </w:r>
      <w:r>
        <w:t>zasad</w:t>
      </w:r>
      <w:r>
        <w:rPr>
          <w:spacing w:val="-3"/>
        </w:rPr>
        <w:t xml:space="preserve"> </w:t>
      </w:r>
      <w:r>
        <w:t>jego</w:t>
      </w:r>
      <w:r>
        <w:rPr>
          <w:spacing w:val="-3"/>
        </w:rPr>
        <w:t xml:space="preserve"> </w:t>
      </w:r>
      <w:r>
        <w:t>umieszczania</w:t>
      </w:r>
      <w:r>
        <w:rPr>
          <w:spacing w:val="-3"/>
        </w:rPr>
        <w:t xml:space="preserve"> </w:t>
      </w:r>
      <w:r>
        <w:t>(Dz.</w:t>
      </w:r>
      <w:r>
        <w:rPr>
          <w:spacing w:val="-6"/>
        </w:rPr>
        <w:t xml:space="preserve"> </w:t>
      </w:r>
      <w:r>
        <w:t>U.</w:t>
      </w:r>
      <w:r>
        <w:rPr>
          <w:spacing w:val="-3"/>
        </w:rPr>
        <w:t xml:space="preserve"> </w:t>
      </w:r>
      <w:r>
        <w:t>z</w:t>
      </w:r>
      <w:r>
        <w:rPr>
          <w:spacing w:val="-3"/>
        </w:rPr>
        <w:t xml:space="preserve"> </w:t>
      </w:r>
      <w:r>
        <w:t>1998</w:t>
      </w:r>
      <w:r>
        <w:rPr>
          <w:spacing w:val="-3"/>
        </w:rPr>
        <w:t xml:space="preserve"> </w:t>
      </w:r>
      <w:r>
        <w:t>r.</w:t>
      </w:r>
      <w:r>
        <w:rPr>
          <w:spacing w:val="-6"/>
        </w:rPr>
        <w:t xml:space="preserve"> </w:t>
      </w:r>
      <w:r>
        <w:t>Nr 11, poz. 39),</w:t>
      </w:r>
    </w:p>
    <w:p w14:paraId="5FA1EBC1" w14:textId="77777777" w:rsidR="0098708D" w:rsidRDefault="001C1978">
      <w:pPr>
        <w:pStyle w:val="Akapitzlist"/>
        <w:numPr>
          <w:ilvl w:val="3"/>
          <w:numId w:val="32"/>
        </w:numPr>
        <w:tabs>
          <w:tab w:val="left" w:pos="2358"/>
        </w:tabs>
        <w:spacing w:before="119"/>
        <w:ind w:left="2358" w:right="405" w:hanging="709"/>
      </w:pPr>
      <w:r>
        <w:t>rozporządzenie Ministra</w:t>
      </w:r>
      <w:r>
        <w:rPr>
          <w:spacing w:val="-3"/>
        </w:rPr>
        <w:t xml:space="preserve"> </w:t>
      </w:r>
      <w:r>
        <w:t>Rolnictwa</w:t>
      </w:r>
      <w:r>
        <w:rPr>
          <w:spacing w:val="-1"/>
        </w:rPr>
        <w:t xml:space="preserve"> </w:t>
      </w:r>
      <w:r>
        <w:t>i Rozwoju</w:t>
      </w:r>
      <w:r>
        <w:rPr>
          <w:spacing w:val="-2"/>
        </w:rPr>
        <w:t xml:space="preserve"> </w:t>
      </w:r>
      <w:r>
        <w:t>Wsi</w:t>
      </w:r>
      <w:r>
        <w:rPr>
          <w:spacing w:val="-1"/>
        </w:rPr>
        <w:t xml:space="preserve"> </w:t>
      </w:r>
      <w:r>
        <w:t>z</w:t>
      </w:r>
      <w:r>
        <w:rPr>
          <w:spacing w:val="-1"/>
        </w:rPr>
        <w:t xml:space="preserve"> </w:t>
      </w:r>
      <w:r>
        <w:t>dnia</w:t>
      </w:r>
      <w:r>
        <w:rPr>
          <w:spacing w:val="-1"/>
        </w:rPr>
        <w:t xml:space="preserve"> </w:t>
      </w:r>
      <w:r>
        <w:t>8</w:t>
      </w:r>
      <w:r>
        <w:rPr>
          <w:spacing w:val="-2"/>
        </w:rPr>
        <w:t xml:space="preserve"> </w:t>
      </w:r>
      <w:r>
        <w:t>maja</w:t>
      </w:r>
      <w:r>
        <w:rPr>
          <w:spacing w:val="-1"/>
        </w:rPr>
        <w:t xml:space="preserve"> </w:t>
      </w:r>
      <w:r>
        <w:t>2013</w:t>
      </w:r>
      <w:r>
        <w:rPr>
          <w:spacing w:val="-1"/>
        </w:rPr>
        <w:t xml:space="preserve"> </w:t>
      </w:r>
      <w:r>
        <w:t>r. w sprawie szkoleń w zakresie środków ochrony roślin (tekst jedn.: Dz. U. z 2022 r. poz. 824),</w:t>
      </w:r>
    </w:p>
    <w:p w14:paraId="2230F6D5" w14:textId="77777777" w:rsidR="0098708D" w:rsidRDefault="001C1978">
      <w:pPr>
        <w:pStyle w:val="Akapitzlist"/>
        <w:numPr>
          <w:ilvl w:val="3"/>
          <w:numId w:val="32"/>
        </w:numPr>
        <w:tabs>
          <w:tab w:val="left" w:pos="2358"/>
        </w:tabs>
        <w:spacing w:before="75"/>
        <w:ind w:left="2358" w:hanging="709"/>
      </w:pPr>
      <w:r>
        <w:t>rozporządzenie</w:t>
      </w:r>
      <w:r>
        <w:rPr>
          <w:spacing w:val="-13"/>
        </w:rPr>
        <w:t xml:space="preserve"> </w:t>
      </w:r>
      <w:r>
        <w:t>Ministra</w:t>
      </w:r>
      <w:r>
        <w:rPr>
          <w:spacing w:val="-12"/>
        </w:rPr>
        <w:t xml:space="preserve"> </w:t>
      </w:r>
      <w:r>
        <w:t>Rolnictwa</w:t>
      </w:r>
      <w:r>
        <w:rPr>
          <w:spacing w:val="-12"/>
        </w:rPr>
        <w:t xml:space="preserve"> </w:t>
      </w:r>
      <w:r>
        <w:t>i</w:t>
      </w:r>
      <w:r>
        <w:rPr>
          <w:spacing w:val="-12"/>
        </w:rPr>
        <w:t xml:space="preserve"> </w:t>
      </w:r>
      <w:r>
        <w:t>Rozwoju</w:t>
      </w:r>
      <w:r>
        <w:rPr>
          <w:spacing w:val="-12"/>
        </w:rPr>
        <w:t xml:space="preserve"> </w:t>
      </w:r>
      <w:r>
        <w:t>Wsi</w:t>
      </w:r>
      <w:r>
        <w:rPr>
          <w:spacing w:val="-12"/>
        </w:rPr>
        <w:t xml:space="preserve"> </w:t>
      </w:r>
      <w:r>
        <w:t>z</w:t>
      </w:r>
      <w:r>
        <w:rPr>
          <w:spacing w:val="-12"/>
        </w:rPr>
        <w:t xml:space="preserve"> </w:t>
      </w:r>
      <w:r>
        <w:t>dnia</w:t>
      </w:r>
      <w:r>
        <w:rPr>
          <w:spacing w:val="-12"/>
        </w:rPr>
        <w:t xml:space="preserve"> </w:t>
      </w:r>
      <w:r>
        <w:t>22</w:t>
      </w:r>
      <w:r>
        <w:rPr>
          <w:spacing w:val="-12"/>
        </w:rPr>
        <w:t xml:space="preserve"> </w:t>
      </w:r>
      <w:r>
        <w:t>maja</w:t>
      </w:r>
      <w:r>
        <w:rPr>
          <w:spacing w:val="-13"/>
        </w:rPr>
        <w:t xml:space="preserve"> </w:t>
      </w:r>
      <w:r>
        <w:t>2013</w:t>
      </w:r>
      <w:r>
        <w:rPr>
          <w:spacing w:val="-4"/>
        </w:rPr>
        <w:t xml:space="preserve"> </w:t>
      </w:r>
      <w:r>
        <w:t>r. w sprawie sposobu postępowania przy stosowaniu i przechowywaniu środków ochrony roślin (Dz. U. z 2013 r. poz. 625),</w:t>
      </w:r>
    </w:p>
    <w:p w14:paraId="4B7A0CE4" w14:textId="77777777" w:rsidR="0098708D" w:rsidRDefault="001C1978">
      <w:pPr>
        <w:pStyle w:val="Akapitzlist"/>
        <w:numPr>
          <w:ilvl w:val="3"/>
          <w:numId w:val="32"/>
        </w:numPr>
        <w:tabs>
          <w:tab w:val="left" w:pos="2358"/>
        </w:tabs>
        <w:spacing w:before="119"/>
        <w:ind w:left="2358" w:right="408" w:hanging="709"/>
      </w:pPr>
      <w:r>
        <w:t xml:space="preserve">rozporządzenie Ministra Środowiska z dnia 24 sierpnia 2006 r. w </w:t>
      </w:r>
      <w:r>
        <w:lastRenderedPageBreak/>
        <w:t>sprawie bezpieczeństwa i higieny pracy przy wykonywaniu niektórych prac z zakresu gospodarki leśnej (Dz. U. z 2006 r. Nr 161, poz. 1141),</w:t>
      </w:r>
    </w:p>
    <w:p w14:paraId="244D538F" w14:textId="77777777" w:rsidR="0098708D" w:rsidRDefault="001C1978">
      <w:pPr>
        <w:pStyle w:val="Akapitzlist"/>
        <w:numPr>
          <w:ilvl w:val="3"/>
          <w:numId w:val="32"/>
        </w:numPr>
        <w:tabs>
          <w:tab w:val="left" w:pos="2358"/>
        </w:tabs>
        <w:spacing w:before="122"/>
        <w:ind w:left="2358" w:hanging="709"/>
      </w:pPr>
      <w:r>
        <w:t>rozporządzenie</w:t>
      </w:r>
      <w:r>
        <w:rPr>
          <w:spacing w:val="-5"/>
        </w:rPr>
        <w:t xml:space="preserve"> </w:t>
      </w:r>
      <w:r>
        <w:t>Ministra</w:t>
      </w:r>
      <w:r>
        <w:rPr>
          <w:spacing w:val="-8"/>
        </w:rPr>
        <w:t xml:space="preserve"> </w:t>
      </w:r>
      <w:r>
        <w:t>Środowiska</w:t>
      </w:r>
      <w:r>
        <w:rPr>
          <w:spacing w:val="-6"/>
        </w:rPr>
        <w:t xml:space="preserve"> </w:t>
      </w:r>
      <w:r>
        <w:t>z</w:t>
      </w:r>
      <w:r>
        <w:rPr>
          <w:spacing w:val="-5"/>
        </w:rPr>
        <w:t xml:space="preserve"> </w:t>
      </w:r>
      <w:r>
        <w:t>dnia</w:t>
      </w:r>
      <w:r>
        <w:rPr>
          <w:spacing w:val="-5"/>
        </w:rPr>
        <w:t xml:space="preserve"> </w:t>
      </w:r>
      <w:r>
        <w:t>22</w:t>
      </w:r>
      <w:r>
        <w:rPr>
          <w:spacing w:val="-8"/>
        </w:rPr>
        <w:t xml:space="preserve"> </w:t>
      </w:r>
      <w:r>
        <w:t>marca</w:t>
      </w:r>
      <w:r>
        <w:rPr>
          <w:spacing w:val="-5"/>
        </w:rPr>
        <w:t xml:space="preserve"> </w:t>
      </w:r>
      <w:r>
        <w:t>2006</w:t>
      </w:r>
      <w:r>
        <w:rPr>
          <w:spacing w:val="-5"/>
        </w:rPr>
        <w:t xml:space="preserve"> </w:t>
      </w:r>
      <w:r>
        <w:t>r.</w:t>
      </w:r>
      <w:r>
        <w:rPr>
          <w:spacing w:val="-5"/>
        </w:rPr>
        <w:t xml:space="preserve"> </w:t>
      </w:r>
      <w:r>
        <w:t>w</w:t>
      </w:r>
      <w:r>
        <w:rPr>
          <w:spacing w:val="-6"/>
        </w:rPr>
        <w:t xml:space="preserve"> </w:t>
      </w:r>
      <w:r>
        <w:t>sprawie szczegółowych zasad zabezpieczenia przeciwpożarowego lasów (tekst jedn.: Dz. U. z 2022 r. poz. 1065.),</w:t>
      </w:r>
    </w:p>
    <w:p w14:paraId="22B7CE55" w14:textId="77777777" w:rsidR="007432BE" w:rsidRDefault="007432BE" w:rsidP="007432BE">
      <w:pPr>
        <w:pStyle w:val="Akapitzlist"/>
        <w:numPr>
          <w:ilvl w:val="3"/>
          <w:numId w:val="32"/>
        </w:numPr>
        <w:tabs>
          <w:tab w:val="left" w:pos="2358"/>
        </w:tabs>
        <w:spacing w:before="119"/>
        <w:ind w:left="2358" w:right="0" w:hanging="708"/>
      </w:pPr>
      <w:r>
        <w:t>rozporządzenie</w:t>
      </w:r>
      <w:r>
        <w:rPr>
          <w:spacing w:val="-6"/>
        </w:rPr>
        <w:t xml:space="preserve"> </w:t>
      </w:r>
      <w:r>
        <w:t>Ministra</w:t>
      </w:r>
      <w:r>
        <w:rPr>
          <w:spacing w:val="-10"/>
        </w:rPr>
        <w:t xml:space="preserve"> </w:t>
      </w:r>
      <w:r>
        <w:t>Spraw</w:t>
      </w:r>
      <w:r>
        <w:rPr>
          <w:spacing w:val="-7"/>
        </w:rPr>
        <w:t xml:space="preserve"> </w:t>
      </w:r>
      <w:r>
        <w:t>Wewnętrznych</w:t>
      </w:r>
      <w:r>
        <w:rPr>
          <w:spacing w:val="-6"/>
        </w:rPr>
        <w:t xml:space="preserve"> </w:t>
      </w:r>
      <w:r>
        <w:t>i</w:t>
      </w:r>
      <w:r>
        <w:rPr>
          <w:spacing w:val="-6"/>
        </w:rPr>
        <w:t xml:space="preserve"> </w:t>
      </w:r>
      <w:r>
        <w:t>Administracji</w:t>
      </w:r>
      <w:r>
        <w:rPr>
          <w:spacing w:val="-8"/>
        </w:rPr>
        <w:t xml:space="preserve"> </w:t>
      </w:r>
      <w:r>
        <w:t>z</w:t>
      </w:r>
      <w:r>
        <w:rPr>
          <w:spacing w:val="-5"/>
        </w:rPr>
        <w:t xml:space="preserve"> </w:t>
      </w:r>
      <w:r>
        <w:rPr>
          <w:spacing w:val="-4"/>
        </w:rPr>
        <w:t>dnia</w:t>
      </w:r>
    </w:p>
    <w:p w14:paraId="00735C2A" w14:textId="77777777" w:rsidR="007432BE" w:rsidRDefault="007432BE" w:rsidP="007432BE">
      <w:pPr>
        <w:pStyle w:val="Tekstpodstawowy"/>
        <w:spacing w:before="1"/>
        <w:ind w:left="2358" w:right="406"/>
      </w:pPr>
      <w:r>
        <w:t>7 czerwca 2010 r. w sprawie ochrony przeciwpożarowej budynków, innych obiektów budowlanych i terenów (tekst jedn. Dz. U. z 2023r., poz. 822 ze zm..),</w:t>
      </w:r>
    </w:p>
    <w:p w14:paraId="5051CDBA" w14:textId="2931953B" w:rsidR="0098708D" w:rsidRDefault="001C1978" w:rsidP="007432BE">
      <w:pPr>
        <w:pStyle w:val="Akapitzlist"/>
        <w:numPr>
          <w:ilvl w:val="3"/>
          <w:numId w:val="32"/>
        </w:numPr>
        <w:tabs>
          <w:tab w:val="left" w:pos="2358"/>
        </w:tabs>
        <w:spacing w:before="119"/>
        <w:ind w:left="2358" w:hanging="709"/>
      </w:pPr>
      <w:r>
        <w:t>rozporządzenie Ministra Rolnictwa i Rozwoju Wsi z dnia 18 grudnia 2013</w:t>
      </w:r>
      <w:r>
        <w:rPr>
          <w:spacing w:val="-2"/>
        </w:rPr>
        <w:t xml:space="preserve"> </w:t>
      </w:r>
      <w:r>
        <w:t>r. w sprawie wymagań dotyczących sprawności technicznej sprzętu przeznaczonego do stosowania środków ochrony roślin (tekst jedn.: Dz.U. z 2016 r. poz. 760),</w:t>
      </w:r>
      <w:r w:rsidRPr="007432BE">
        <w:rPr>
          <w:spacing w:val="-4"/>
        </w:rPr>
        <w:t xml:space="preserve"> </w:t>
      </w:r>
      <w:r>
        <w:t>(tekst</w:t>
      </w:r>
      <w:r w:rsidRPr="007432BE">
        <w:rPr>
          <w:spacing w:val="-3"/>
        </w:rPr>
        <w:t xml:space="preserve"> </w:t>
      </w:r>
      <w:r>
        <w:t>jedn.:</w:t>
      </w:r>
      <w:r w:rsidRPr="007432BE">
        <w:rPr>
          <w:spacing w:val="-5"/>
        </w:rPr>
        <w:t xml:space="preserve"> </w:t>
      </w:r>
      <w:r>
        <w:t>Dz. U. z 2021 r. poz. 775),</w:t>
      </w:r>
    </w:p>
    <w:p w14:paraId="6D4E4AAF" w14:textId="77777777" w:rsidR="0098708D" w:rsidRDefault="001C1978">
      <w:pPr>
        <w:pStyle w:val="Akapitzlist"/>
        <w:numPr>
          <w:ilvl w:val="3"/>
          <w:numId w:val="32"/>
        </w:numPr>
        <w:tabs>
          <w:tab w:val="left" w:pos="2358"/>
        </w:tabs>
        <w:spacing w:before="121"/>
        <w:ind w:left="2358" w:hanging="709"/>
      </w:pPr>
      <w:r>
        <w:t>rozporządzenie Rady Ministrów z dnia 1 lipca 2009 r. w sprawie ustalania</w:t>
      </w:r>
      <w:r>
        <w:rPr>
          <w:spacing w:val="-5"/>
        </w:rPr>
        <w:t xml:space="preserve"> </w:t>
      </w:r>
      <w:r>
        <w:t>okoliczności</w:t>
      </w:r>
      <w:r>
        <w:rPr>
          <w:spacing w:val="-4"/>
        </w:rPr>
        <w:t xml:space="preserve"> </w:t>
      </w:r>
      <w:r>
        <w:t>i</w:t>
      </w:r>
      <w:r>
        <w:rPr>
          <w:spacing w:val="-4"/>
        </w:rPr>
        <w:t xml:space="preserve"> </w:t>
      </w:r>
      <w:r>
        <w:t>przyczyn</w:t>
      </w:r>
      <w:r>
        <w:rPr>
          <w:spacing w:val="-6"/>
        </w:rPr>
        <w:t xml:space="preserve"> </w:t>
      </w:r>
      <w:r>
        <w:t>wypadków</w:t>
      </w:r>
      <w:r>
        <w:rPr>
          <w:spacing w:val="-6"/>
        </w:rPr>
        <w:t xml:space="preserve"> </w:t>
      </w:r>
      <w:r>
        <w:t>przy</w:t>
      </w:r>
      <w:r>
        <w:rPr>
          <w:spacing w:val="-6"/>
        </w:rPr>
        <w:t xml:space="preserve"> </w:t>
      </w:r>
      <w:r>
        <w:t>pracy</w:t>
      </w:r>
      <w:r>
        <w:rPr>
          <w:spacing w:val="-6"/>
        </w:rPr>
        <w:t xml:space="preserve"> </w:t>
      </w:r>
      <w:r>
        <w:t>(Dz.</w:t>
      </w:r>
      <w:r>
        <w:rPr>
          <w:spacing w:val="-7"/>
        </w:rPr>
        <w:t xml:space="preserve"> </w:t>
      </w:r>
      <w:r>
        <w:t>U.</w:t>
      </w:r>
      <w:r>
        <w:rPr>
          <w:spacing w:val="-5"/>
        </w:rPr>
        <w:t xml:space="preserve"> </w:t>
      </w:r>
      <w:r>
        <w:t>z</w:t>
      </w:r>
      <w:r>
        <w:rPr>
          <w:spacing w:val="-5"/>
        </w:rPr>
        <w:t xml:space="preserve"> </w:t>
      </w:r>
      <w:r>
        <w:t>2009 r. Nr 105, poz. 870),</w:t>
      </w:r>
    </w:p>
    <w:p w14:paraId="6F940DEA" w14:textId="77777777" w:rsidR="0098708D" w:rsidRDefault="001C1978">
      <w:pPr>
        <w:pStyle w:val="Akapitzlist"/>
        <w:numPr>
          <w:ilvl w:val="3"/>
          <w:numId w:val="32"/>
        </w:numPr>
        <w:tabs>
          <w:tab w:val="left" w:pos="2358"/>
        </w:tabs>
        <w:spacing w:before="119"/>
        <w:ind w:left="2358" w:right="402" w:hanging="709"/>
      </w:pPr>
      <w:r>
        <w:t>rozporządzenie Ministra środowiska z dnia 10 września 2019 r. zmieniające rozporządzenie w sprawie szczegółowych warunków wykonywania</w:t>
      </w:r>
      <w:r>
        <w:rPr>
          <w:spacing w:val="-5"/>
        </w:rPr>
        <w:t xml:space="preserve"> </w:t>
      </w:r>
      <w:r>
        <w:t>polowania</w:t>
      </w:r>
      <w:r>
        <w:rPr>
          <w:spacing w:val="-8"/>
        </w:rPr>
        <w:t xml:space="preserve"> </w:t>
      </w:r>
      <w:r>
        <w:t>i</w:t>
      </w:r>
      <w:r>
        <w:rPr>
          <w:spacing w:val="-7"/>
        </w:rPr>
        <w:t xml:space="preserve"> </w:t>
      </w:r>
      <w:r>
        <w:t>znakowania</w:t>
      </w:r>
      <w:r>
        <w:rPr>
          <w:spacing w:val="-5"/>
        </w:rPr>
        <w:t xml:space="preserve"> </w:t>
      </w:r>
      <w:r>
        <w:t>tusz,</w:t>
      </w:r>
      <w:r>
        <w:rPr>
          <w:spacing w:val="-5"/>
        </w:rPr>
        <w:t xml:space="preserve"> </w:t>
      </w:r>
      <w:r>
        <w:t>(Dz.</w:t>
      </w:r>
      <w:r>
        <w:rPr>
          <w:spacing w:val="-7"/>
        </w:rPr>
        <w:t xml:space="preserve"> </w:t>
      </w:r>
      <w:r>
        <w:t>U.</w:t>
      </w:r>
      <w:r>
        <w:rPr>
          <w:spacing w:val="-7"/>
        </w:rPr>
        <w:t xml:space="preserve"> </w:t>
      </w:r>
      <w:r>
        <w:t>z</w:t>
      </w:r>
      <w:r>
        <w:rPr>
          <w:spacing w:val="-7"/>
        </w:rPr>
        <w:t xml:space="preserve"> </w:t>
      </w:r>
      <w:r>
        <w:t>2019</w:t>
      </w:r>
      <w:r>
        <w:rPr>
          <w:spacing w:val="-5"/>
        </w:rPr>
        <w:t xml:space="preserve"> </w:t>
      </w:r>
      <w:r>
        <w:t>r.</w:t>
      </w:r>
      <w:r>
        <w:rPr>
          <w:spacing w:val="-5"/>
        </w:rPr>
        <w:t xml:space="preserve"> </w:t>
      </w:r>
      <w:r>
        <w:t>Poz.</w:t>
      </w:r>
      <w:r>
        <w:rPr>
          <w:spacing w:val="-7"/>
        </w:rPr>
        <w:t xml:space="preserve"> </w:t>
      </w:r>
      <w:r>
        <w:t>1782),</w:t>
      </w:r>
    </w:p>
    <w:p w14:paraId="2069F32B" w14:textId="77777777" w:rsidR="007432BE" w:rsidRDefault="007432BE" w:rsidP="007432BE">
      <w:pPr>
        <w:pStyle w:val="Akapitzlist"/>
        <w:numPr>
          <w:ilvl w:val="3"/>
          <w:numId w:val="32"/>
        </w:numPr>
        <w:tabs>
          <w:tab w:val="left" w:pos="2358"/>
        </w:tabs>
        <w:spacing w:before="121"/>
        <w:ind w:left="2358" w:right="405" w:hanging="709"/>
      </w:pPr>
      <w:r>
        <w:t>rozporządzenie</w:t>
      </w:r>
      <w:r>
        <w:rPr>
          <w:spacing w:val="-5"/>
        </w:rPr>
        <w:t xml:space="preserve"> </w:t>
      </w:r>
      <w:r>
        <w:t>Ministra</w:t>
      </w:r>
      <w:r>
        <w:rPr>
          <w:spacing w:val="-8"/>
        </w:rPr>
        <w:t xml:space="preserve"> </w:t>
      </w:r>
      <w:r>
        <w:t>Środowiska</w:t>
      </w:r>
      <w:r>
        <w:rPr>
          <w:spacing w:val="-6"/>
        </w:rPr>
        <w:t xml:space="preserve"> </w:t>
      </w:r>
      <w:r>
        <w:t>z</w:t>
      </w:r>
      <w:r>
        <w:rPr>
          <w:spacing w:val="-5"/>
        </w:rPr>
        <w:t xml:space="preserve"> </w:t>
      </w:r>
      <w:r>
        <w:t>dnia</w:t>
      </w:r>
      <w:r>
        <w:rPr>
          <w:spacing w:val="-5"/>
        </w:rPr>
        <w:t xml:space="preserve"> </w:t>
      </w:r>
      <w:r>
        <w:t>16</w:t>
      </w:r>
      <w:r>
        <w:rPr>
          <w:spacing w:val="-8"/>
        </w:rPr>
        <w:t xml:space="preserve"> </w:t>
      </w:r>
      <w:r>
        <w:t>marca</w:t>
      </w:r>
      <w:r>
        <w:rPr>
          <w:spacing w:val="-5"/>
        </w:rPr>
        <w:t xml:space="preserve"> </w:t>
      </w:r>
      <w:r>
        <w:t>2005</w:t>
      </w:r>
      <w:r>
        <w:rPr>
          <w:spacing w:val="-5"/>
        </w:rPr>
        <w:t xml:space="preserve"> </w:t>
      </w:r>
      <w:r>
        <w:t>r.</w:t>
      </w:r>
      <w:r>
        <w:rPr>
          <w:spacing w:val="-5"/>
        </w:rPr>
        <w:t xml:space="preserve"> </w:t>
      </w:r>
      <w:r>
        <w:t>w</w:t>
      </w:r>
      <w:r>
        <w:rPr>
          <w:spacing w:val="-6"/>
        </w:rPr>
        <w:t xml:space="preserve"> </w:t>
      </w:r>
      <w:r>
        <w:t>sprawie określenia okresów polowań na zwierzęta łowne, (tekst jedn. Dz. U. z 2023r., poz. 99 ze zm.</w:t>
      </w:r>
      <w:r>
        <w:rPr>
          <w:spacing w:val="-2"/>
        </w:rPr>
        <w:t>),</w:t>
      </w:r>
    </w:p>
    <w:p w14:paraId="1BA27CBC" w14:textId="77777777" w:rsidR="007432BE" w:rsidRDefault="007432BE" w:rsidP="007432BE">
      <w:pPr>
        <w:pStyle w:val="Akapitzlist"/>
        <w:numPr>
          <w:ilvl w:val="3"/>
          <w:numId w:val="32"/>
        </w:numPr>
        <w:tabs>
          <w:tab w:val="left" w:pos="2358"/>
        </w:tabs>
        <w:spacing w:before="119"/>
        <w:ind w:left="2358" w:right="407" w:hanging="709"/>
      </w:pPr>
      <w:r>
        <w:t>rozporządzenie Ministra Środowiska z dnia 1 sierpnia 2017 r. zmieniające rozporządzenie w sprawie</w:t>
      </w:r>
      <w:r>
        <w:rPr>
          <w:spacing w:val="-2"/>
        </w:rPr>
        <w:t xml:space="preserve"> </w:t>
      </w:r>
      <w:r>
        <w:t>określenia</w:t>
      </w:r>
      <w:r>
        <w:rPr>
          <w:spacing w:val="-1"/>
        </w:rPr>
        <w:t xml:space="preserve"> </w:t>
      </w:r>
      <w:r>
        <w:t>okresów polowań na zwierzęta łowne. (Dz. U. z 2017 r. Poz. 1487),</w:t>
      </w:r>
    </w:p>
    <w:p w14:paraId="6D33FCA0" w14:textId="77777777" w:rsidR="0098708D" w:rsidRDefault="0098708D">
      <w:pPr>
        <w:pStyle w:val="Tekstpodstawowy"/>
        <w:spacing w:before="241"/>
        <w:ind w:left="0"/>
        <w:jc w:val="left"/>
      </w:pPr>
    </w:p>
    <w:p w14:paraId="7E6F7431" w14:textId="77777777" w:rsidR="0098708D" w:rsidRDefault="001C1978">
      <w:pPr>
        <w:pStyle w:val="Akapitzlist"/>
        <w:numPr>
          <w:ilvl w:val="2"/>
          <w:numId w:val="32"/>
        </w:numPr>
        <w:tabs>
          <w:tab w:val="left" w:pos="1650"/>
        </w:tabs>
        <w:spacing w:before="0"/>
        <w:ind w:right="405"/>
      </w:pPr>
      <w:r>
        <w:t>W trakcie realizacji przedmiotu zamówienia, oprócz przepisów prawa obowiązujących na terenie Rzeczypospolitej Polskiej, Wykonawca będzie obowiązany do stosowania i przestrzegania obowiązków i zasad wynikających z niżej wymienionych dokumentów:</w:t>
      </w:r>
    </w:p>
    <w:p w14:paraId="14C97590" w14:textId="77777777" w:rsidR="0098708D" w:rsidRDefault="001C1978">
      <w:pPr>
        <w:pStyle w:val="Akapitzlist"/>
        <w:numPr>
          <w:ilvl w:val="3"/>
          <w:numId w:val="32"/>
        </w:numPr>
        <w:tabs>
          <w:tab w:val="left" w:pos="2358"/>
        </w:tabs>
        <w:ind w:left="2358" w:right="403" w:hanging="709"/>
      </w:pPr>
      <w:r>
        <w:t>„Zasady hodowli lasu” – wprowadzone zarządzeniem nr 53 Dyrektora Generalnego Lasów Państwowych z dnia 21 listopada 2011 r.</w:t>
      </w:r>
      <w:r>
        <w:rPr>
          <w:rFonts w:ascii="Times New Roman" w:hAnsi="Times New Roman"/>
          <w:sz w:val="20"/>
        </w:rPr>
        <w:t>,</w:t>
      </w:r>
    </w:p>
    <w:p w14:paraId="0FAFCF3C" w14:textId="77777777" w:rsidR="0098708D" w:rsidRDefault="001C1978">
      <w:pPr>
        <w:pStyle w:val="Akapitzlist"/>
        <w:numPr>
          <w:ilvl w:val="3"/>
          <w:numId w:val="32"/>
        </w:numPr>
        <w:tabs>
          <w:tab w:val="left" w:pos="2358"/>
        </w:tabs>
        <w:ind w:left="2358" w:hanging="709"/>
      </w:pPr>
      <w:r>
        <w:t>„Instrukcja ochrony lasu” – wprowadzona zarządzeniem nr 57 Dyrektora</w:t>
      </w:r>
      <w:r>
        <w:rPr>
          <w:spacing w:val="-13"/>
        </w:rPr>
        <w:t xml:space="preserve"> </w:t>
      </w:r>
      <w:r>
        <w:t>Generalnego</w:t>
      </w:r>
      <w:r>
        <w:rPr>
          <w:spacing w:val="-12"/>
        </w:rPr>
        <w:t xml:space="preserve"> </w:t>
      </w:r>
      <w:r>
        <w:t>Lasów</w:t>
      </w:r>
      <w:r>
        <w:rPr>
          <w:spacing w:val="-12"/>
        </w:rPr>
        <w:t xml:space="preserve"> </w:t>
      </w:r>
      <w:r>
        <w:t>Państwowych</w:t>
      </w:r>
      <w:r>
        <w:rPr>
          <w:spacing w:val="-12"/>
        </w:rPr>
        <w:t xml:space="preserve"> </w:t>
      </w:r>
      <w:r>
        <w:t>z</w:t>
      </w:r>
      <w:r>
        <w:rPr>
          <w:spacing w:val="-12"/>
        </w:rPr>
        <w:t xml:space="preserve"> </w:t>
      </w:r>
      <w:r>
        <w:t>dnia</w:t>
      </w:r>
      <w:r>
        <w:rPr>
          <w:spacing w:val="-13"/>
        </w:rPr>
        <w:t xml:space="preserve"> </w:t>
      </w:r>
      <w:r>
        <w:t>22</w:t>
      </w:r>
      <w:r>
        <w:rPr>
          <w:spacing w:val="-12"/>
        </w:rPr>
        <w:t xml:space="preserve"> </w:t>
      </w:r>
      <w:r>
        <w:t>listopada</w:t>
      </w:r>
      <w:r>
        <w:rPr>
          <w:spacing w:val="-12"/>
        </w:rPr>
        <w:t xml:space="preserve"> </w:t>
      </w:r>
      <w:r>
        <w:t>2011</w:t>
      </w:r>
      <w:r>
        <w:rPr>
          <w:spacing w:val="-5"/>
        </w:rPr>
        <w:t xml:space="preserve"> </w:t>
      </w:r>
      <w:r>
        <w:t>r.,</w:t>
      </w:r>
    </w:p>
    <w:p w14:paraId="66ADF3EE" w14:textId="77777777" w:rsidR="0098708D" w:rsidRDefault="001C1978">
      <w:pPr>
        <w:pStyle w:val="Akapitzlist"/>
        <w:numPr>
          <w:ilvl w:val="3"/>
          <w:numId w:val="32"/>
        </w:numPr>
        <w:tabs>
          <w:tab w:val="left" w:pos="2358"/>
        </w:tabs>
        <w:spacing w:before="121"/>
        <w:ind w:left="2358" w:hanging="709"/>
      </w:pPr>
      <w:r>
        <w:t>„Instrukcja bezpieczeństwa i higieny pracy przy wykonywaniu podstawowych prac z zakresu gospodarki leśnej” – wprowadzona zarządzeniem</w:t>
      </w:r>
      <w:r>
        <w:rPr>
          <w:spacing w:val="-5"/>
        </w:rPr>
        <w:t xml:space="preserve"> </w:t>
      </w:r>
      <w:r>
        <w:t>nr</w:t>
      </w:r>
      <w:r>
        <w:rPr>
          <w:spacing w:val="-6"/>
        </w:rPr>
        <w:t xml:space="preserve"> </w:t>
      </w:r>
      <w:r>
        <w:t>36</w:t>
      </w:r>
      <w:r>
        <w:rPr>
          <w:spacing w:val="-6"/>
        </w:rPr>
        <w:t xml:space="preserve"> </w:t>
      </w:r>
      <w:r>
        <w:t>Dyrektora</w:t>
      </w:r>
      <w:r>
        <w:rPr>
          <w:spacing w:val="-6"/>
        </w:rPr>
        <w:t xml:space="preserve"> </w:t>
      </w:r>
      <w:r>
        <w:t>Generalnego</w:t>
      </w:r>
      <w:r>
        <w:rPr>
          <w:spacing w:val="-6"/>
        </w:rPr>
        <w:t xml:space="preserve"> </w:t>
      </w:r>
      <w:r>
        <w:t>Lasów</w:t>
      </w:r>
      <w:r>
        <w:rPr>
          <w:spacing w:val="-7"/>
        </w:rPr>
        <w:t xml:space="preserve"> </w:t>
      </w:r>
      <w:r>
        <w:t>Państwowych</w:t>
      </w:r>
      <w:r>
        <w:rPr>
          <w:spacing w:val="-6"/>
        </w:rPr>
        <w:t xml:space="preserve"> </w:t>
      </w:r>
      <w:r>
        <w:t>z</w:t>
      </w:r>
      <w:r>
        <w:rPr>
          <w:spacing w:val="-6"/>
        </w:rPr>
        <w:t xml:space="preserve"> </w:t>
      </w:r>
      <w:r>
        <w:t>dnia 20 kwietnia 2012 r.,</w:t>
      </w:r>
    </w:p>
    <w:p w14:paraId="0B9AE8FD" w14:textId="16630922" w:rsidR="0098708D" w:rsidRDefault="000E1215">
      <w:pPr>
        <w:pStyle w:val="Akapitzlist"/>
        <w:numPr>
          <w:ilvl w:val="3"/>
          <w:numId w:val="32"/>
        </w:numPr>
        <w:tabs>
          <w:tab w:val="left" w:pos="2358"/>
        </w:tabs>
        <w:spacing w:before="75"/>
        <w:ind w:left="2358" w:right="402" w:hanging="709"/>
      </w:pPr>
      <w:r>
        <w:t xml:space="preserve"> </w:t>
      </w:r>
      <w:r w:rsidR="001C1978">
        <w:t>„Instrukcja ochrony przeciwpożarowej lasu” - wprowadzona zarządzeniem</w:t>
      </w:r>
      <w:r w:rsidR="001C1978">
        <w:rPr>
          <w:spacing w:val="-5"/>
        </w:rPr>
        <w:t xml:space="preserve"> </w:t>
      </w:r>
      <w:r w:rsidR="001C1978">
        <w:t>nr</w:t>
      </w:r>
      <w:r w:rsidR="001C1978">
        <w:rPr>
          <w:spacing w:val="-6"/>
        </w:rPr>
        <w:t xml:space="preserve"> </w:t>
      </w:r>
      <w:r w:rsidR="001C1978">
        <w:t>81</w:t>
      </w:r>
      <w:r w:rsidR="001C1978">
        <w:rPr>
          <w:spacing w:val="-6"/>
        </w:rPr>
        <w:t xml:space="preserve"> </w:t>
      </w:r>
      <w:r w:rsidR="001C1978">
        <w:t>Dyrektora</w:t>
      </w:r>
      <w:r w:rsidR="001C1978">
        <w:rPr>
          <w:spacing w:val="-6"/>
        </w:rPr>
        <w:t xml:space="preserve"> </w:t>
      </w:r>
      <w:r w:rsidR="001C1978">
        <w:t>Generalnego</w:t>
      </w:r>
      <w:r w:rsidR="001C1978">
        <w:rPr>
          <w:spacing w:val="-6"/>
        </w:rPr>
        <w:t xml:space="preserve"> </w:t>
      </w:r>
      <w:r w:rsidR="001C1978">
        <w:t>Lasów</w:t>
      </w:r>
      <w:r w:rsidR="001C1978">
        <w:rPr>
          <w:spacing w:val="-7"/>
        </w:rPr>
        <w:t xml:space="preserve"> </w:t>
      </w:r>
      <w:r w:rsidR="001C1978">
        <w:t>Państwowych</w:t>
      </w:r>
      <w:r w:rsidR="001C1978">
        <w:rPr>
          <w:spacing w:val="-6"/>
        </w:rPr>
        <w:t xml:space="preserve"> </w:t>
      </w:r>
      <w:r w:rsidR="001C1978">
        <w:t>z</w:t>
      </w:r>
      <w:r w:rsidR="001C1978">
        <w:rPr>
          <w:spacing w:val="-6"/>
        </w:rPr>
        <w:t xml:space="preserve"> </w:t>
      </w:r>
      <w:r w:rsidR="001C1978">
        <w:t>dnia 23 grudnia 2019 r.,</w:t>
      </w:r>
    </w:p>
    <w:p w14:paraId="50E8DB58" w14:textId="77777777" w:rsidR="0098708D" w:rsidRDefault="001C1978">
      <w:pPr>
        <w:pStyle w:val="Akapitzlist"/>
        <w:numPr>
          <w:ilvl w:val="3"/>
          <w:numId w:val="32"/>
        </w:numPr>
        <w:tabs>
          <w:tab w:val="left" w:pos="2358"/>
        </w:tabs>
        <w:spacing w:before="119"/>
        <w:ind w:left="2358" w:right="402" w:hanging="709"/>
        <w:rPr>
          <w:rFonts w:ascii="Times New Roman" w:hAnsi="Times New Roman"/>
          <w:sz w:val="20"/>
        </w:rPr>
      </w:pPr>
      <w:r>
        <w:t>zarządzenie</w:t>
      </w:r>
      <w:r>
        <w:rPr>
          <w:spacing w:val="-3"/>
        </w:rPr>
        <w:t xml:space="preserve"> </w:t>
      </w:r>
      <w:r>
        <w:t>nr</w:t>
      </w:r>
      <w:r>
        <w:rPr>
          <w:spacing w:val="-4"/>
        </w:rPr>
        <w:t xml:space="preserve"> </w:t>
      </w:r>
      <w:r>
        <w:t>40</w:t>
      </w:r>
      <w:r>
        <w:rPr>
          <w:spacing w:val="-3"/>
        </w:rPr>
        <w:t xml:space="preserve"> </w:t>
      </w:r>
      <w:r>
        <w:t>Dyrektora</w:t>
      </w:r>
      <w:r>
        <w:rPr>
          <w:spacing w:val="-3"/>
        </w:rPr>
        <w:t xml:space="preserve"> </w:t>
      </w:r>
      <w:r>
        <w:t>Generalnego</w:t>
      </w:r>
      <w:r>
        <w:rPr>
          <w:spacing w:val="-3"/>
        </w:rPr>
        <w:t xml:space="preserve"> </w:t>
      </w:r>
      <w:r>
        <w:t>Lasów</w:t>
      </w:r>
      <w:r>
        <w:rPr>
          <w:spacing w:val="-5"/>
        </w:rPr>
        <w:t xml:space="preserve"> </w:t>
      </w:r>
      <w:r>
        <w:t>Państwowych</w:t>
      </w:r>
      <w:r>
        <w:rPr>
          <w:spacing w:val="-3"/>
        </w:rPr>
        <w:t xml:space="preserve"> </w:t>
      </w:r>
      <w:r>
        <w:t>z</w:t>
      </w:r>
      <w:r>
        <w:rPr>
          <w:spacing w:val="-3"/>
        </w:rPr>
        <w:t xml:space="preserve"> </w:t>
      </w:r>
      <w:r>
        <w:t>dnia</w:t>
      </w:r>
      <w:r>
        <w:rPr>
          <w:spacing w:val="-3"/>
        </w:rPr>
        <w:t xml:space="preserve"> </w:t>
      </w:r>
      <w:r>
        <w:t>6 października</w:t>
      </w:r>
      <w:r>
        <w:rPr>
          <w:spacing w:val="-3"/>
        </w:rPr>
        <w:t xml:space="preserve"> </w:t>
      </w:r>
      <w:r>
        <w:t>2011 r.</w:t>
      </w:r>
      <w:r>
        <w:rPr>
          <w:spacing w:val="-1"/>
        </w:rPr>
        <w:t xml:space="preserve"> </w:t>
      </w:r>
      <w:r>
        <w:t>w</w:t>
      </w:r>
      <w:r>
        <w:rPr>
          <w:spacing w:val="-4"/>
        </w:rPr>
        <w:t xml:space="preserve"> </w:t>
      </w:r>
      <w:r>
        <w:t>sprawie wprowadzenia</w:t>
      </w:r>
      <w:r>
        <w:rPr>
          <w:spacing w:val="-1"/>
        </w:rPr>
        <w:t xml:space="preserve"> </w:t>
      </w:r>
      <w:r>
        <w:t>ramowego wykazu prac wykonywanych</w:t>
      </w:r>
      <w:r>
        <w:rPr>
          <w:spacing w:val="-10"/>
        </w:rPr>
        <w:t xml:space="preserve"> </w:t>
      </w:r>
      <w:r>
        <w:t>przez</w:t>
      </w:r>
      <w:r>
        <w:rPr>
          <w:spacing w:val="-12"/>
        </w:rPr>
        <w:t xml:space="preserve"> </w:t>
      </w:r>
      <w:r>
        <w:t>co</w:t>
      </w:r>
      <w:r>
        <w:rPr>
          <w:spacing w:val="-12"/>
        </w:rPr>
        <w:t xml:space="preserve"> </w:t>
      </w:r>
      <w:r>
        <w:t>najmniej</w:t>
      </w:r>
      <w:r>
        <w:rPr>
          <w:spacing w:val="-11"/>
        </w:rPr>
        <w:t xml:space="preserve"> </w:t>
      </w:r>
      <w:r>
        <w:t>dwie</w:t>
      </w:r>
      <w:r>
        <w:rPr>
          <w:spacing w:val="-9"/>
        </w:rPr>
        <w:t xml:space="preserve"> </w:t>
      </w:r>
      <w:r>
        <w:t>osoby</w:t>
      </w:r>
      <w:r>
        <w:rPr>
          <w:spacing w:val="-11"/>
        </w:rPr>
        <w:t xml:space="preserve"> </w:t>
      </w:r>
      <w:r>
        <w:t>(zn.</w:t>
      </w:r>
      <w:r>
        <w:rPr>
          <w:spacing w:val="-10"/>
        </w:rPr>
        <w:t xml:space="preserve"> </w:t>
      </w:r>
      <w:r>
        <w:t>spr.</w:t>
      </w:r>
      <w:r>
        <w:rPr>
          <w:spacing w:val="-9"/>
        </w:rPr>
        <w:t xml:space="preserve"> </w:t>
      </w:r>
      <w:r>
        <w:t>GB-021-2/2011),</w:t>
      </w:r>
    </w:p>
    <w:p w14:paraId="1033A9F8" w14:textId="77777777" w:rsidR="0098708D" w:rsidRDefault="001C1978">
      <w:pPr>
        <w:pStyle w:val="Akapitzlist"/>
        <w:numPr>
          <w:ilvl w:val="3"/>
          <w:numId w:val="32"/>
        </w:numPr>
        <w:tabs>
          <w:tab w:val="left" w:pos="2358"/>
        </w:tabs>
        <w:spacing w:before="122"/>
        <w:ind w:left="2358" w:hanging="709"/>
      </w:pPr>
      <w:r>
        <w:t>zarządzenie</w:t>
      </w:r>
      <w:r>
        <w:rPr>
          <w:spacing w:val="-4"/>
        </w:rPr>
        <w:t xml:space="preserve"> </w:t>
      </w:r>
      <w:r>
        <w:t>nr</w:t>
      </w:r>
      <w:r>
        <w:rPr>
          <w:spacing w:val="-5"/>
        </w:rPr>
        <w:t xml:space="preserve"> </w:t>
      </w:r>
      <w:r>
        <w:t>66</w:t>
      </w:r>
      <w:r>
        <w:rPr>
          <w:spacing w:val="-4"/>
        </w:rPr>
        <w:t xml:space="preserve"> </w:t>
      </w:r>
      <w:r>
        <w:t>Dyrektora</w:t>
      </w:r>
      <w:r>
        <w:rPr>
          <w:spacing w:val="-4"/>
        </w:rPr>
        <w:t xml:space="preserve"> </w:t>
      </w:r>
      <w:r>
        <w:t>Generalnego</w:t>
      </w:r>
      <w:r>
        <w:rPr>
          <w:spacing w:val="-4"/>
        </w:rPr>
        <w:t xml:space="preserve"> </w:t>
      </w:r>
      <w:r>
        <w:t>Lasów</w:t>
      </w:r>
      <w:r>
        <w:rPr>
          <w:spacing w:val="-5"/>
        </w:rPr>
        <w:t xml:space="preserve"> </w:t>
      </w:r>
      <w:r>
        <w:t>Państwowych</w:t>
      </w:r>
      <w:r>
        <w:rPr>
          <w:spacing w:val="-4"/>
        </w:rPr>
        <w:t xml:space="preserve"> </w:t>
      </w:r>
      <w:r>
        <w:t>z</w:t>
      </w:r>
      <w:r>
        <w:rPr>
          <w:spacing w:val="-4"/>
        </w:rPr>
        <w:t xml:space="preserve"> </w:t>
      </w:r>
      <w:r>
        <w:t>dnia</w:t>
      </w:r>
      <w:r>
        <w:rPr>
          <w:spacing w:val="-4"/>
        </w:rPr>
        <w:t xml:space="preserve"> </w:t>
      </w:r>
      <w:r>
        <w:t>7 listopada</w:t>
      </w:r>
      <w:r>
        <w:rPr>
          <w:spacing w:val="40"/>
        </w:rPr>
        <w:t xml:space="preserve"> </w:t>
      </w:r>
      <w:r>
        <w:t>2019</w:t>
      </w:r>
      <w:r>
        <w:rPr>
          <w:spacing w:val="40"/>
        </w:rPr>
        <w:t xml:space="preserve"> </w:t>
      </w:r>
      <w:r>
        <w:t>r.</w:t>
      </w:r>
      <w:r>
        <w:rPr>
          <w:spacing w:val="40"/>
        </w:rPr>
        <w:t xml:space="preserve"> </w:t>
      </w:r>
      <w:r>
        <w:t>w</w:t>
      </w:r>
      <w:r>
        <w:rPr>
          <w:spacing w:val="40"/>
        </w:rPr>
        <w:t xml:space="preserve"> </w:t>
      </w:r>
      <w:r>
        <w:t>sprawie</w:t>
      </w:r>
      <w:r>
        <w:rPr>
          <w:spacing w:val="40"/>
        </w:rPr>
        <w:t xml:space="preserve"> </w:t>
      </w:r>
      <w:r>
        <w:t>wprowadzenia</w:t>
      </w:r>
      <w:r>
        <w:rPr>
          <w:spacing w:val="40"/>
        </w:rPr>
        <w:t xml:space="preserve"> </w:t>
      </w:r>
      <w:r>
        <w:t>wytycznych</w:t>
      </w:r>
      <w:r>
        <w:rPr>
          <w:spacing w:val="40"/>
        </w:rPr>
        <w:t xml:space="preserve"> </w:t>
      </w:r>
      <w:r>
        <w:t>pod</w:t>
      </w:r>
      <w:r>
        <w:rPr>
          <w:spacing w:val="40"/>
        </w:rPr>
        <w:t xml:space="preserve"> </w:t>
      </w:r>
      <w:r>
        <w:t>nazwą</w:t>
      </w:r>
    </w:p>
    <w:p w14:paraId="290C5142" w14:textId="77777777" w:rsidR="0098708D" w:rsidRDefault="001C1978">
      <w:pPr>
        <w:pStyle w:val="Tekstpodstawowy"/>
        <w:spacing w:before="0"/>
        <w:ind w:left="2358" w:right="409"/>
      </w:pPr>
      <w:r>
        <w:t xml:space="preserve">„Zasady Użytkowania Lasu” w jednostkach organizacyjnych Lasów </w:t>
      </w:r>
      <w:r>
        <w:lastRenderedPageBreak/>
        <w:t>Państwowych (znak: ZM.7603.13.2019),</w:t>
      </w:r>
    </w:p>
    <w:p w14:paraId="5896135D" w14:textId="77777777" w:rsidR="0098708D" w:rsidRDefault="001C1978">
      <w:pPr>
        <w:pStyle w:val="Akapitzlist"/>
        <w:numPr>
          <w:ilvl w:val="3"/>
          <w:numId w:val="32"/>
        </w:numPr>
        <w:tabs>
          <w:tab w:val="left" w:pos="2358"/>
        </w:tabs>
        <w:ind w:left="2358" w:right="409" w:hanging="709"/>
      </w:pPr>
      <w:r>
        <w:t>Zasady, kryteria i standardy zrównoważonej gospodarki leśnej FSC (Forest Stewardship Council) oraz PEFC Council (Programme for the Endorsement of Forest Certification Schemes).</w:t>
      </w:r>
    </w:p>
    <w:p w14:paraId="1071AE14" w14:textId="77777777" w:rsidR="0098708D" w:rsidRDefault="001C1978">
      <w:pPr>
        <w:pStyle w:val="Akapitzlist"/>
        <w:numPr>
          <w:ilvl w:val="2"/>
          <w:numId w:val="32"/>
        </w:numPr>
        <w:tabs>
          <w:tab w:val="left" w:pos="1650"/>
        </w:tabs>
        <w:spacing w:before="119"/>
        <w:ind w:right="405"/>
      </w:pPr>
      <w:r>
        <w:t>Wykonawca obowiązany będzie przestrzegać przy realizacji przedmiotu zamówienia warunki techniczne na</w:t>
      </w:r>
      <w:r>
        <w:rPr>
          <w:spacing w:val="-2"/>
        </w:rPr>
        <w:t xml:space="preserve"> </w:t>
      </w:r>
      <w:r>
        <w:t>surowiec drzewny zgodnie z zarządzeniem nr 51 Dyrektora Generalnego Lasów Państwowych z dnia 30 września 2019 r. w sprawie wprowadzenia warunków technicznych stosowanych w obrocie surowcem</w:t>
      </w:r>
      <w:r>
        <w:rPr>
          <w:spacing w:val="-7"/>
        </w:rPr>
        <w:t xml:space="preserve"> </w:t>
      </w:r>
      <w:r>
        <w:t>drzewnym</w:t>
      </w:r>
      <w:r>
        <w:rPr>
          <w:spacing w:val="-7"/>
        </w:rPr>
        <w:t xml:space="preserve"> </w:t>
      </w:r>
      <w:r>
        <w:t>w</w:t>
      </w:r>
      <w:r>
        <w:rPr>
          <w:spacing w:val="-9"/>
        </w:rPr>
        <w:t xml:space="preserve"> </w:t>
      </w:r>
      <w:r>
        <w:t>Państwowym</w:t>
      </w:r>
      <w:r>
        <w:rPr>
          <w:spacing w:val="-7"/>
        </w:rPr>
        <w:t xml:space="preserve"> </w:t>
      </w:r>
      <w:r>
        <w:t>Gospodarstwie</w:t>
      </w:r>
      <w:r>
        <w:rPr>
          <w:spacing w:val="-8"/>
        </w:rPr>
        <w:t xml:space="preserve"> </w:t>
      </w:r>
      <w:r>
        <w:t>Leśnym</w:t>
      </w:r>
      <w:r>
        <w:rPr>
          <w:spacing w:val="-7"/>
        </w:rPr>
        <w:t xml:space="preserve"> </w:t>
      </w:r>
      <w:r>
        <w:t>Lasy</w:t>
      </w:r>
      <w:r>
        <w:rPr>
          <w:spacing w:val="-9"/>
        </w:rPr>
        <w:t xml:space="preserve"> </w:t>
      </w:r>
      <w:r>
        <w:t xml:space="preserve">Państwowe </w:t>
      </w:r>
      <w:r>
        <w:rPr>
          <w:spacing w:val="-2"/>
        </w:rPr>
        <w:t>(znak:ZM.800.8.2019).</w:t>
      </w:r>
    </w:p>
    <w:p w14:paraId="74300031" w14:textId="77777777" w:rsidR="0098708D" w:rsidRDefault="001C1978">
      <w:pPr>
        <w:pStyle w:val="Tekstpodstawowy"/>
        <w:spacing w:before="121"/>
        <w:jc w:val="left"/>
      </w:pPr>
      <w:r>
        <w:t>Dokumenty wskazane w pkt 2 – 3 powyżej</w:t>
      </w:r>
      <w:r>
        <w:rPr>
          <w:spacing w:val="40"/>
        </w:rPr>
        <w:t xml:space="preserve"> </w:t>
      </w:r>
      <w:r>
        <w:t>są dostępne na stronie internetowej pod</w:t>
      </w:r>
      <w:r>
        <w:rPr>
          <w:spacing w:val="40"/>
        </w:rPr>
        <w:t xml:space="preserve"> </w:t>
      </w:r>
      <w:r>
        <w:rPr>
          <w:spacing w:val="-2"/>
        </w:rPr>
        <w:t>adresami</w:t>
      </w:r>
    </w:p>
    <w:p w14:paraId="70844A37" w14:textId="77777777" w:rsidR="0098708D" w:rsidRPr="0059742C" w:rsidRDefault="002E2092">
      <w:pPr>
        <w:pStyle w:val="Tekstpodstawowy"/>
        <w:spacing w:before="121" w:line="352" w:lineRule="auto"/>
        <w:ind w:right="2399"/>
        <w:jc w:val="left"/>
      </w:pPr>
      <w:hyperlink r:id="rId10">
        <w:r w:rsidR="001C1978" w:rsidRPr="0059742C">
          <w:rPr>
            <w:spacing w:val="-2"/>
            <w:u w:val="single"/>
          </w:rPr>
          <w:t>https://dziennikustaw.gov.pl/DU</w:t>
        </w:r>
      </w:hyperlink>
      <w:r w:rsidR="001C1978" w:rsidRPr="0059742C">
        <w:rPr>
          <w:spacing w:val="-2"/>
        </w:rPr>
        <w:t xml:space="preserve"> </w:t>
      </w:r>
      <w:hyperlink r:id="rId11">
        <w:r w:rsidR="001C1978" w:rsidRPr="0059742C">
          <w:rPr>
            <w:spacing w:val="-2"/>
          </w:rPr>
          <w:t>http://isap.sejm.gov.pl/isap.nsf/search.xsp</w:t>
        </w:r>
      </w:hyperlink>
      <w:r w:rsidR="001C1978" w:rsidRPr="0059742C">
        <w:rPr>
          <w:spacing w:val="-2"/>
        </w:rPr>
        <w:t xml:space="preserve"> </w:t>
      </w:r>
      <w:hyperlink r:id="rId12">
        <w:r w:rsidR="001C1978" w:rsidRPr="0059742C">
          <w:rPr>
            <w:spacing w:val="-2"/>
            <w:u w:val="single"/>
          </w:rPr>
          <w:t>http://www.lasy.gov.pl/pl/publikacje/copy_of_gospodarka-lesna</w:t>
        </w:r>
      </w:hyperlink>
      <w:r w:rsidR="001C1978" w:rsidRPr="0059742C">
        <w:rPr>
          <w:spacing w:val="-2"/>
        </w:rPr>
        <w:t xml:space="preserve"> https:</w:t>
      </w:r>
      <w:hyperlink r:id="rId13">
        <w:r w:rsidR="001C1978" w:rsidRPr="0059742C">
          <w:rPr>
            <w:spacing w:val="-2"/>
          </w:rPr>
          <w:t>//w</w:t>
        </w:r>
      </w:hyperlink>
      <w:r w:rsidR="001C1978" w:rsidRPr="0059742C">
        <w:rPr>
          <w:spacing w:val="-2"/>
        </w:rPr>
        <w:t>ww</w:t>
      </w:r>
      <w:hyperlink r:id="rId14">
        <w:r w:rsidR="001C1978" w:rsidRPr="0059742C">
          <w:rPr>
            <w:spacing w:val="-2"/>
          </w:rPr>
          <w:t>.gov.pl/web/dglp/zarzadzenia-i-decyzje</w:t>
        </w:r>
      </w:hyperlink>
      <w:r w:rsidR="001C1978" w:rsidRPr="0059742C">
        <w:rPr>
          <w:spacing w:val="-2"/>
        </w:rPr>
        <w:t xml:space="preserve"> </w:t>
      </w:r>
      <w:hyperlink r:id="rId15">
        <w:r w:rsidR="001C1978" w:rsidRPr="0059742C">
          <w:rPr>
            <w:spacing w:val="-2"/>
            <w:u w:val="single"/>
          </w:rPr>
          <w:t>http://drewno.zilp.lasy.gov.pl/drewno/Normy/</w:t>
        </w:r>
      </w:hyperlink>
    </w:p>
    <w:p w14:paraId="1E2007E9" w14:textId="77777777" w:rsidR="0098708D" w:rsidRPr="0059742C" w:rsidRDefault="002E2092">
      <w:pPr>
        <w:pStyle w:val="Tekstpodstawowy"/>
        <w:spacing w:before="0" w:line="350" w:lineRule="auto"/>
        <w:ind w:right="6009"/>
        <w:jc w:val="left"/>
      </w:pPr>
      <w:hyperlink r:id="rId16">
        <w:r w:rsidR="001C1978" w:rsidRPr="0059742C">
          <w:rPr>
            <w:spacing w:val="-2"/>
            <w:u w:val="single"/>
          </w:rPr>
          <w:t>http://pl.fsc.org</w:t>
        </w:r>
      </w:hyperlink>
      <w:r w:rsidR="001C1978" w:rsidRPr="0059742C">
        <w:rPr>
          <w:spacing w:val="-2"/>
        </w:rPr>
        <w:t xml:space="preserve"> </w:t>
      </w:r>
      <w:hyperlink r:id="rId17">
        <w:r w:rsidR="001C1978" w:rsidRPr="0059742C">
          <w:rPr>
            <w:spacing w:val="-2"/>
            <w:u w:val="single"/>
          </w:rPr>
          <w:t>http://www.pefc-polska.pl</w:t>
        </w:r>
      </w:hyperlink>
      <w:r w:rsidR="001C1978" w:rsidRPr="0059742C">
        <w:rPr>
          <w:spacing w:val="-2"/>
        </w:rPr>
        <w:t xml:space="preserve"> </w:t>
      </w:r>
      <w:hyperlink r:id="rId18">
        <w:r w:rsidR="001C1978" w:rsidRPr="0059742C">
          <w:rPr>
            <w:spacing w:val="-2"/>
            <w:u w:val="single"/>
          </w:rPr>
          <w:t>http://www.pzlow.pl</w:t>
        </w:r>
      </w:hyperlink>
      <w:r w:rsidR="001C1978" w:rsidRPr="0059742C">
        <w:rPr>
          <w:spacing w:val="-2"/>
        </w:rPr>
        <w:t xml:space="preserve"> </w:t>
      </w:r>
      <w:hyperlink r:id="rId19">
        <w:r w:rsidR="001C1978" w:rsidRPr="0059742C">
          <w:rPr>
            <w:spacing w:val="-2"/>
            <w:u w:val="single"/>
          </w:rPr>
          <w:t>http://www.pkn.pl</w:t>
        </w:r>
      </w:hyperlink>
    </w:p>
    <w:p w14:paraId="4DDC26B9" w14:textId="77777777" w:rsidR="0098708D" w:rsidRDefault="0098708D">
      <w:pPr>
        <w:pStyle w:val="Tekstpodstawowy"/>
        <w:spacing w:before="118"/>
        <w:ind w:left="0"/>
        <w:jc w:val="left"/>
      </w:pPr>
    </w:p>
    <w:p w14:paraId="11C66013" w14:textId="77777777" w:rsidR="0098708D" w:rsidRDefault="001C1978">
      <w:pPr>
        <w:pStyle w:val="Akapitzlist"/>
        <w:numPr>
          <w:ilvl w:val="1"/>
          <w:numId w:val="32"/>
        </w:numPr>
        <w:tabs>
          <w:tab w:val="left" w:pos="949"/>
        </w:tabs>
        <w:spacing w:before="0"/>
        <w:ind w:left="949" w:right="0" w:hanging="718"/>
      </w:pPr>
      <w:r>
        <w:t>Zasady</w:t>
      </w:r>
      <w:r>
        <w:rPr>
          <w:spacing w:val="-6"/>
        </w:rPr>
        <w:t xml:space="preserve"> </w:t>
      </w:r>
      <w:r>
        <w:t>ogólne</w:t>
      </w:r>
      <w:r>
        <w:rPr>
          <w:spacing w:val="-5"/>
        </w:rPr>
        <w:t xml:space="preserve"> </w:t>
      </w:r>
      <w:r>
        <w:t>realizacji</w:t>
      </w:r>
      <w:r>
        <w:rPr>
          <w:spacing w:val="-4"/>
        </w:rPr>
        <w:t xml:space="preserve"> </w:t>
      </w:r>
      <w:r>
        <w:t>przedmiotu</w:t>
      </w:r>
      <w:r>
        <w:rPr>
          <w:spacing w:val="-5"/>
        </w:rPr>
        <w:t xml:space="preserve"> </w:t>
      </w:r>
      <w:r>
        <w:rPr>
          <w:spacing w:val="-2"/>
        </w:rPr>
        <w:t>zamówienia.</w:t>
      </w:r>
    </w:p>
    <w:p w14:paraId="02607CB7" w14:textId="77777777" w:rsidR="0098708D" w:rsidRDefault="001C1978">
      <w:pPr>
        <w:pStyle w:val="Akapitzlist"/>
        <w:numPr>
          <w:ilvl w:val="2"/>
          <w:numId w:val="32"/>
        </w:numPr>
        <w:tabs>
          <w:tab w:val="left" w:pos="1630"/>
        </w:tabs>
        <w:spacing w:before="121"/>
        <w:ind w:left="1630" w:right="407" w:hanging="687"/>
      </w:pPr>
      <w:r>
        <w:t>Wykonawca będzie wykonywał przedmiot zamówienia na podstawie pisemnych zleceń przekazywanych przez Przedstawicieli Zamawiającego („Zlecenie”).</w:t>
      </w:r>
      <w:r>
        <w:rPr>
          <w:spacing w:val="-3"/>
        </w:rPr>
        <w:t xml:space="preserve"> </w:t>
      </w:r>
      <w:r>
        <w:t>Treść</w:t>
      </w:r>
      <w:r>
        <w:rPr>
          <w:spacing w:val="-2"/>
        </w:rPr>
        <w:t xml:space="preserve"> </w:t>
      </w:r>
      <w:r>
        <w:t>Zlecenia</w:t>
      </w:r>
      <w:r>
        <w:rPr>
          <w:spacing w:val="-3"/>
        </w:rPr>
        <w:t xml:space="preserve"> </w:t>
      </w:r>
      <w:r>
        <w:t>określa</w:t>
      </w:r>
      <w:r>
        <w:rPr>
          <w:spacing w:val="-3"/>
        </w:rPr>
        <w:t xml:space="preserve"> </w:t>
      </w:r>
      <w:r>
        <w:t>umowa</w:t>
      </w:r>
      <w:r>
        <w:rPr>
          <w:spacing w:val="-3"/>
        </w:rPr>
        <w:t xml:space="preserve"> </w:t>
      </w:r>
      <w:r>
        <w:t>w</w:t>
      </w:r>
      <w:r>
        <w:rPr>
          <w:spacing w:val="-4"/>
        </w:rPr>
        <w:t xml:space="preserve"> </w:t>
      </w:r>
      <w:r>
        <w:t>sprawie</w:t>
      </w:r>
      <w:r>
        <w:rPr>
          <w:spacing w:val="-3"/>
        </w:rPr>
        <w:t xml:space="preserve"> </w:t>
      </w:r>
      <w:r>
        <w:t>zamówienia</w:t>
      </w:r>
      <w:r>
        <w:rPr>
          <w:spacing w:val="-3"/>
        </w:rPr>
        <w:t xml:space="preserve"> </w:t>
      </w:r>
      <w:r>
        <w:t>publicznego (Załącznik nr 12 do SWZ).</w:t>
      </w:r>
    </w:p>
    <w:p w14:paraId="4A9D3AB7" w14:textId="77777777" w:rsidR="0098708D" w:rsidRDefault="001C1978">
      <w:pPr>
        <w:pStyle w:val="Akapitzlist"/>
        <w:numPr>
          <w:ilvl w:val="2"/>
          <w:numId w:val="32"/>
        </w:numPr>
        <w:tabs>
          <w:tab w:val="left" w:pos="1630"/>
        </w:tabs>
        <w:ind w:left="1630" w:right="407" w:hanging="687"/>
      </w:pPr>
      <w:r>
        <w:t>Wykonawca będzie zobowiązany do uprzątnięcia pozostałości po pracach pozyskaniowych</w:t>
      </w:r>
      <w:r>
        <w:rPr>
          <w:spacing w:val="-5"/>
        </w:rPr>
        <w:t xml:space="preserve"> </w:t>
      </w:r>
      <w:r>
        <w:t>z</w:t>
      </w:r>
      <w:r>
        <w:rPr>
          <w:spacing w:val="-6"/>
        </w:rPr>
        <w:t xml:space="preserve"> </w:t>
      </w:r>
      <w:r>
        <w:t>dróg,</w:t>
      </w:r>
      <w:r>
        <w:rPr>
          <w:spacing w:val="-6"/>
        </w:rPr>
        <w:t xml:space="preserve"> </w:t>
      </w:r>
      <w:r>
        <w:t>linii</w:t>
      </w:r>
      <w:r>
        <w:rPr>
          <w:spacing w:val="-5"/>
        </w:rPr>
        <w:t xml:space="preserve"> </w:t>
      </w:r>
      <w:r>
        <w:t>podziału</w:t>
      </w:r>
      <w:r>
        <w:rPr>
          <w:spacing w:val="-6"/>
        </w:rPr>
        <w:t xml:space="preserve"> </w:t>
      </w:r>
      <w:r>
        <w:t>powierzchniowego,</w:t>
      </w:r>
      <w:r>
        <w:rPr>
          <w:spacing w:val="-6"/>
        </w:rPr>
        <w:t xml:space="preserve"> </w:t>
      </w:r>
      <w:r>
        <w:t>rowów,</w:t>
      </w:r>
      <w:r>
        <w:rPr>
          <w:spacing w:val="-6"/>
        </w:rPr>
        <w:t xml:space="preserve"> </w:t>
      </w:r>
      <w:r>
        <w:t>itp.</w:t>
      </w:r>
      <w:r>
        <w:rPr>
          <w:spacing w:val="-7"/>
        </w:rPr>
        <w:t xml:space="preserve"> </w:t>
      </w:r>
      <w:r>
        <w:t>obiektów oraz pozostałych odpadów po działalności własnej</w:t>
      </w:r>
      <w:r>
        <w:rPr>
          <w:spacing w:val="-2"/>
        </w:rPr>
        <w:t xml:space="preserve"> </w:t>
      </w:r>
      <w:r>
        <w:t>(śmieci, pustych opakowań, zużytych elementów maszyn, itp.).</w:t>
      </w:r>
    </w:p>
    <w:p w14:paraId="0CE26E34" w14:textId="77777777" w:rsidR="0098708D" w:rsidRDefault="001C1978">
      <w:pPr>
        <w:pStyle w:val="Akapitzlist"/>
        <w:numPr>
          <w:ilvl w:val="2"/>
          <w:numId w:val="32"/>
        </w:numPr>
        <w:tabs>
          <w:tab w:val="left" w:pos="1630"/>
        </w:tabs>
        <w:spacing w:before="121"/>
        <w:ind w:left="1630" w:right="407" w:hanging="687"/>
      </w:pPr>
      <w:r>
        <w:t>Wykonawca będzie zobowiązany do stosowania oleju biodegradowalnego do smarowania układów tnących w eksploatowanych piłach łańcuchowych i głowicach tnących oraz zestawów do pochłaniania oleju w urządzeniach eksploatowanych na terenie lasów.</w:t>
      </w:r>
    </w:p>
    <w:p w14:paraId="59B1AFA0" w14:textId="77777777" w:rsidR="0098708D" w:rsidRDefault="001C1978">
      <w:pPr>
        <w:pStyle w:val="Akapitzlist"/>
        <w:numPr>
          <w:ilvl w:val="2"/>
          <w:numId w:val="32"/>
        </w:numPr>
        <w:tabs>
          <w:tab w:val="left" w:pos="1630"/>
        </w:tabs>
        <w:spacing w:before="75"/>
        <w:ind w:left="1630" w:right="405" w:hanging="687"/>
      </w:pPr>
      <w:r>
        <w:t>Do smarowania układów tnących w eksploatowanych piłach łańcuchowych i głowicach tnących Wykonawca będzie zobowiązany stosować olej biodegradowalny</w:t>
      </w:r>
      <w:r>
        <w:rPr>
          <w:spacing w:val="-5"/>
        </w:rPr>
        <w:t xml:space="preserve"> </w:t>
      </w:r>
      <w:r>
        <w:t>o</w:t>
      </w:r>
      <w:r>
        <w:rPr>
          <w:spacing w:val="-4"/>
        </w:rPr>
        <w:t xml:space="preserve"> </w:t>
      </w:r>
      <w:r>
        <w:t>parametrze</w:t>
      </w:r>
      <w:r>
        <w:rPr>
          <w:spacing w:val="-3"/>
        </w:rPr>
        <w:t xml:space="preserve"> </w:t>
      </w:r>
      <w:r>
        <w:t>biodegradacji</w:t>
      </w:r>
      <w:r>
        <w:rPr>
          <w:spacing w:val="-2"/>
        </w:rPr>
        <w:t xml:space="preserve"> </w:t>
      </w:r>
      <w:r>
        <w:t>nie</w:t>
      </w:r>
      <w:r>
        <w:rPr>
          <w:spacing w:val="-6"/>
        </w:rPr>
        <w:t xml:space="preserve"> </w:t>
      </w:r>
      <w:r>
        <w:t>gorszym</w:t>
      </w:r>
      <w:r>
        <w:rPr>
          <w:spacing w:val="-2"/>
        </w:rPr>
        <w:t xml:space="preserve"> </w:t>
      </w:r>
      <w:r>
        <w:t>niż</w:t>
      </w:r>
      <w:r>
        <w:rPr>
          <w:spacing w:val="-3"/>
        </w:rPr>
        <w:t xml:space="preserve"> </w:t>
      </w:r>
      <w:r>
        <w:t>60%.</w:t>
      </w:r>
      <w:r>
        <w:rPr>
          <w:spacing w:val="-3"/>
        </w:rPr>
        <w:t xml:space="preserve"> </w:t>
      </w:r>
      <w:r>
        <w:t>Wymagane jest określenie biodegradowalności zgodnie z metodyką badań opisaną w Rozporządzeniu</w:t>
      </w:r>
      <w:r>
        <w:rPr>
          <w:spacing w:val="-7"/>
        </w:rPr>
        <w:t xml:space="preserve"> </w:t>
      </w:r>
      <w:r>
        <w:t>Komisji</w:t>
      </w:r>
      <w:r>
        <w:rPr>
          <w:spacing w:val="-7"/>
        </w:rPr>
        <w:t xml:space="preserve"> </w:t>
      </w:r>
      <w:r>
        <w:t>(WE)</w:t>
      </w:r>
      <w:r>
        <w:rPr>
          <w:spacing w:val="-8"/>
        </w:rPr>
        <w:t xml:space="preserve"> </w:t>
      </w:r>
      <w:r>
        <w:t>NR</w:t>
      </w:r>
      <w:r>
        <w:rPr>
          <w:spacing w:val="-8"/>
        </w:rPr>
        <w:t xml:space="preserve"> </w:t>
      </w:r>
      <w:r>
        <w:t>440/2008</w:t>
      </w:r>
      <w:r>
        <w:rPr>
          <w:spacing w:val="-8"/>
        </w:rPr>
        <w:t xml:space="preserve"> </w:t>
      </w:r>
      <w:r>
        <w:t>z</w:t>
      </w:r>
      <w:r>
        <w:rPr>
          <w:spacing w:val="-7"/>
        </w:rPr>
        <w:t xml:space="preserve"> </w:t>
      </w:r>
      <w:r>
        <w:t>dnia</w:t>
      </w:r>
      <w:r>
        <w:rPr>
          <w:spacing w:val="-10"/>
        </w:rPr>
        <w:t xml:space="preserve"> </w:t>
      </w:r>
      <w:r>
        <w:t>30</w:t>
      </w:r>
      <w:r>
        <w:rPr>
          <w:spacing w:val="-8"/>
        </w:rPr>
        <w:t xml:space="preserve"> </w:t>
      </w:r>
      <w:r>
        <w:t>maja</w:t>
      </w:r>
      <w:r>
        <w:rPr>
          <w:spacing w:val="-8"/>
        </w:rPr>
        <w:t xml:space="preserve"> </w:t>
      </w:r>
      <w:r>
        <w:t>2008</w:t>
      </w:r>
      <w:r>
        <w:rPr>
          <w:spacing w:val="-8"/>
        </w:rPr>
        <w:t xml:space="preserve"> </w:t>
      </w:r>
      <w:r>
        <w:t>r.</w:t>
      </w:r>
      <w:r>
        <w:rPr>
          <w:spacing w:val="-8"/>
        </w:rPr>
        <w:t xml:space="preserve"> </w:t>
      </w:r>
      <w:r>
        <w:t>w</w:t>
      </w:r>
      <w:r>
        <w:rPr>
          <w:spacing w:val="-11"/>
        </w:rPr>
        <w:t xml:space="preserve"> </w:t>
      </w:r>
      <w:r>
        <w:t>metodzie: OECD 301B lub OECD 301C lub OECD 301F, ustalająca</w:t>
      </w:r>
      <w:r>
        <w:rPr>
          <w:spacing w:val="-1"/>
        </w:rPr>
        <w:t xml:space="preserve"> </w:t>
      </w:r>
      <w:r>
        <w:t>metody badań zgodnie z rozporządzeniem (WE) nr 1907/2006 Parlamentu Europejskiego i Rady w sprawie rejestracji, oceny, udzielania zezwoleń i stosowanych ograniczeń w zakresie chemikaliów (REACH).</w:t>
      </w:r>
    </w:p>
    <w:p w14:paraId="10AB7CD9" w14:textId="77777777" w:rsidR="0098708D" w:rsidRDefault="001C1978">
      <w:pPr>
        <w:pStyle w:val="Akapitzlist"/>
        <w:numPr>
          <w:ilvl w:val="2"/>
          <w:numId w:val="32"/>
        </w:numPr>
        <w:tabs>
          <w:tab w:val="left" w:pos="1630"/>
        </w:tabs>
        <w:ind w:left="1630" w:hanging="687"/>
      </w:pPr>
      <w:r>
        <w:t>Wyznacznikiem</w:t>
      </w:r>
      <w:r>
        <w:rPr>
          <w:spacing w:val="-1"/>
        </w:rPr>
        <w:t xml:space="preserve"> </w:t>
      </w:r>
      <w:r>
        <w:t>szacunkowej</w:t>
      </w:r>
      <w:r>
        <w:rPr>
          <w:spacing w:val="-2"/>
        </w:rPr>
        <w:t xml:space="preserve"> </w:t>
      </w:r>
      <w:r>
        <w:t>ilości objętościowych</w:t>
      </w:r>
      <w:r>
        <w:rPr>
          <w:spacing w:val="-2"/>
        </w:rPr>
        <w:t xml:space="preserve"> </w:t>
      </w:r>
      <w:r>
        <w:t>lub</w:t>
      </w:r>
      <w:r>
        <w:rPr>
          <w:spacing w:val="-1"/>
        </w:rPr>
        <w:t xml:space="preserve"> </w:t>
      </w:r>
      <w:r>
        <w:t>wagowych</w:t>
      </w:r>
      <w:r>
        <w:rPr>
          <w:spacing w:val="-2"/>
        </w:rPr>
        <w:t xml:space="preserve"> </w:t>
      </w:r>
      <w:r>
        <w:t xml:space="preserve">zużywanego </w:t>
      </w:r>
      <w:r>
        <w:lastRenderedPageBreak/>
        <w:t>oleju</w:t>
      </w:r>
      <w:r>
        <w:rPr>
          <w:spacing w:val="-3"/>
        </w:rPr>
        <w:t xml:space="preserve"> </w:t>
      </w:r>
      <w:r>
        <w:t>biodegradowalnego</w:t>
      </w:r>
      <w:r>
        <w:rPr>
          <w:spacing w:val="-6"/>
        </w:rPr>
        <w:t xml:space="preserve"> </w:t>
      </w:r>
      <w:r>
        <w:t>do</w:t>
      </w:r>
      <w:r>
        <w:rPr>
          <w:spacing w:val="-3"/>
        </w:rPr>
        <w:t xml:space="preserve"> </w:t>
      </w:r>
      <w:r>
        <w:t>smarowania</w:t>
      </w:r>
      <w:r>
        <w:rPr>
          <w:spacing w:val="-3"/>
        </w:rPr>
        <w:t xml:space="preserve"> </w:t>
      </w:r>
      <w:r>
        <w:t>układów</w:t>
      </w:r>
      <w:r>
        <w:rPr>
          <w:spacing w:val="-3"/>
        </w:rPr>
        <w:t xml:space="preserve"> </w:t>
      </w:r>
      <w:r>
        <w:t>tnących</w:t>
      </w:r>
      <w:r>
        <w:rPr>
          <w:spacing w:val="-3"/>
        </w:rPr>
        <w:t xml:space="preserve"> </w:t>
      </w:r>
      <w:r>
        <w:t>w</w:t>
      </w:r>
      <w:r>
        <w:rPr>
          <w:spacing w:val="-5"/>
        </w:rPr>
        <w:t xml:space="preserve"> </w:t>
      </w:r>
      <w:r>
        <w:t>eksploatowanych piłach łańcuchowych i głowicach tnących będzie masa pozyskania w m</w:t>
      </w:r>
      <w:r>
        <w:rPr>
          <w:position w:val="5"/>
          <w:sz w:val="14"/>
        </w:rPr>
        <w:t>3</w:t>
      </w:r>
      <w:r>
        <w:rPr>
          <w:spacing w:val="40"/>
          <w:position w:val="5"/>
          <w:sz w:val="14"/>
        </w:rPr>
        <w:t xml:space="preserve"> </w:t>
      </w:r>
      <w:r>
        <w:t>wynikająca</w:t>
      </w:r>
      <w:r>
        <w:rPr>
          <w:spacing w:val="-8"/>
        </w:rPr>
        <w:t xml:space="preserve"> </w:t>
      </w:r>
      <w:r>
        <w:t>z</w:t>
      </w:r>
      <w:r>
        <w:rPr>
          <w:spacing w:val="-7"/>
        </w:rPr>
        <w:t xml:space="preserve"> </w:t>
      </w:r>
      <w:r>
        <w:t>Protokołów</w:t>
      </w:r>
      <w:r>
        <w:rPr>
          <w:spacing w:val="-8"/>
        </w:rPr>
        <w:t xml:space="preserve"> </w:t>
      </w:r>
      <w:r>
        <w:t>Odbioru</w:t>
      </w:r>
      <w:r>
        <w:rPr>
          <w:spacing w:val="-7"/>
        </w:rPr>
        <w:t xml:space="preserve"> </w:t>
      </w:r>
      <w:r>
        <w:t>Robót,</w:t>
      </w:r>
      <w:r>
        <w:rPr>
          <w:spacing w:val="-7"/>
        </w:rPr>
        <w:t xml:space="preserve"> </w:t>
      </w:r>
      <w:r>
        <w:t>przy</w:t>
      </w:r>
      <w:r>
        <w:rPr>
          <w:spacing w:val="-9"/>
        </w:rPr>
        <w:t xml:space="preserve"> </w:t>
      </w:r>
      <w:r>
        <w:t>uwzględnieniu</w:t>
      </w:r>
      <w:r>
        <w:rPr>
          <w:spacing w:val="-7"/>
        </w:rPr>
        <w:t xml:space="preserve"> </w:t>
      </w:r>
      <w:r>
        <w:t>poniższych</w:t>
      </w:r>
      <w:r>
        <w:rPr>
          <w:spacing w:val="-7"/>
        </w:rPr>
        <w:t xml:space="preserve"> </w:t>
      </w:r>
      <w:r>
        <w:t>norm:</w:t>
      </w:r>
    </w:p>
    <w:p w14:paraId="1DE13DA4" w14:textId="77777777" w:rsidR="0098708D" w:rsidRDefault="001C1978">
      <w:pPr>
        <w:pStyle w:val="Akapitzlist"/>
        <w:numPr>
          <w:ilvl w:val="3"/>
          <w:numId w:val="32"/>
        </w:numPr>
        <w:tabs>
          <w:tab w:val="left" w:pos="2358"/>
        </w:tabs>
        <w:ind w:left="2358" w:right="0" w:hanging="708"/>
      </w:pPr>
      <w:r>
        <w:t>przy</w:t>
      </w:r>
      <w:r>
        <w:rPr>
          <w:spacing w:val="-5"/>
        </w:rPr>
        <w:t xml:space="preserve"> </w:t>
      </w:r>
      <w:r>
        <w:t>użyciu</w:t>
      </w:r>
      <w:r>
        <w:rPr>
          <w:spacing w:val="-3"/>
        </w:rPr>
        <w:t xml:space="preserve"> </w:t>
      </w:r>
      <w:r>
        <w:t>pilarki</w:t>
      </w:r>
      <w:r>
        <w:rPr>
          <w:spacing w:val="-3"/>
        </w:rPr>
        <w:t xml:space="preserve"> </w:t>
      </w:r>
      <w:r>
        <w:t>wynosi</w:t>
      </w:r>
      <w:r>
        <w:rPr>
          <w:spacing w:val="-3"/>
        </w:rPr>
        <w:t xml:space="preserve"> </w:t>
      </w:r>
      <w:r>
        <w:t>0,05</w:t>
      </w:r>
      <w:r>
        <w:rPr>
          <w:spacing w:val="-3"/>
        </w:rPr>
        <w:t xml:space="preserve"> </w:t>
      </w:r>
      <w:r>
        <w:t>litra</w:t>
      </w:r>
      <w:r>
        <w:rPr>
          <w:spacing w:val="-4"/>
        </w:rPr>
        <w:t xml:space="preserve"> </w:t>
      </w:r>
      <w:r>
        <w:t>na</w:t>
      </w:r>
      <w:r>
        <w:rPr>
          <w:spacing w:val="-3"/>
        </w:rPr>
        <w:t xml:space="preserve"> </w:t>
      </w:r>
      <w:r>
        <w:t>1</w:t>
      </w:r>
      <w:r>
        <w:rPr>
          <w:spacing w:val="-4"/>
        </w:rPr>
        <w:t xml:space="preserve"> </w:t>
      </w:r>
      <w:r>
        <w:t>m</w:t>
      </w:r>
      <w:r>
        <w:rPr>
          <w:position w:val="5"/>
          <w:sz w:val="14"/>
        </w:rPr>
        <w:t>3</w:t>
      </w:r>
      <w:r>
        <w:rPr>
          <w:spacing w:val="13"/>
          <w:position w:val="5"/>
          <w:sz w:val="14"/>
        </w:rPr>
        <w:t xml:space="preserve"> </w:t>
      </w:r>
      <w:r>
        <w:t>pozyskiwanego</w:t>
      </w:r>
      <w:r>
        <w:rPr>
          <w:spacing w:val="-3"/>
        </w:rPr>
        <w:t xml:space="preserve"> </w:t>
      </w:r>
      <w:r>
        <w:rPr>
          <w:spacing w:val="-2"/>
        </w:rPr>
        <w:t>drewna,</w:t>
      </w:r>
    </w:p>
    <w:p w14:paraId="650687E1" w14:textId="77777777" w:rsidR="0098708D" w:rsidRDefault="001C1978">
      <w:pPr>
        <w:pStyle w:val="Akapitzlist"/>
        <w:numPr>
          <w:ilvl w:val="3"/>
          <w:numId w:val="32"/>
        </w:numPr>
        <w:tabs>
          <w:tab w:val="left" w:pos="2358"/>
        </w:tabs>
        <w:spacing w:before="119"/>
        <w:ind w:left="2358" w:right="403" w:hanging="709"/>
      </w:pPr>
      <w:r>
        <w:t>przy użyciu harwestera wynosi 0,02 litra na 1 m</w:t>
      </w:r>
      <w:r>
        <w:rPr>
          <w:position w:val="5"/>
          <w:sz w:val="14"/>
        </w:rPr>
        <w:t>3</w:t>
      </w:r>
      <w:r>
        <w:rPr>
          <w:spacing w:val="40"/>
          <w:position w:val="5"/>
          <w:sz w:val="14"/>
        </w:rPr>
        <w:t xml:space="preserve"> </w:t>
      </w:r>
      <w:r>
        <w:t xml:space="preserve">pozyskiwanego </w:t>
      </w:r>
      <w:r>
        <w:rPr>
          <w:spacing w:val="-2"/>
        </w:rPr>
        <w:t>drewna.</w:t>
      </w:r>
    </w:p>
    <w:p w14:paraId="4697B1A2" w14:textId="77777777" w:rsidR="0098708D" w:rsidRDefault="001C1978">
      <w:pPr>
        <w:pStyle w:val="Akapitzlist"/>
        <w:numPr>
          <w:ilvl w:val="2"/>
          <w:numId w:val="32"/>
        </w:numPr>
        <w:tabs>
          <w:tab w:val="left" w:pos="1630"/>
        </w:tabs>
        <w:spacing w:before="121"/>
        <w:ind w:left="1630" w:right="403" w:hanging="687"/>
      </w:pPr>
      <w:r>
        <w:t>Na</w:t>
      </w:r>
      <w:r>
        <w:rPr>
          <w:spacing w:val="-9"/>
        </w:rPr>
        <w:t xml:space="preserve"> </w:t>
      </w:r>
      <w:r>
        <w:t>każde</w:t>
      </w:r>
      <w:r>
        <w:rPr>
          <w:spacing w:val="-8"/>
        </w:rPr>
        <w:t xml:space="preserve"> </w:t>
      </w:r>
      <w:r>
        <w:t>żądanie</w:t>
      </w:r>
      <w:r>
        <w:rPr>
          <w:spacing w:val="-8"/>
        </w:rPr>
        <w:t xml:space="preserve"> </w:t>
      </w:r>
      <w:r>
        <w:t>Zamawiającego</w:t>
      </w:r>
      <w:r>
        <w:rPr>
          <w:spacing w:val="-8"/>
        </w:rPr>
        <w:t xml:space="preserve"> </w:t>
      </w:r>
      <w:r>
        <w:t>Wykonawca</w:t>
      </w:r>
      <w:r>
        <w:rPr>
          <w:spacing w:val="-11"/>
        </w:rPr>
        <w:t xml:space="preserve"> </w:t>
      </w:r>
      <w:r>
        <w:t>zobowiązany</w:t>
      </w:r>
      <w:r>
        <w:rPr>
          <w:spacing w:val="-10"/>
        </w:rPr>
        <w:t xml:space="preserve"> </w:t>
      </w:r>
      <w:r>
        <w:t>będzie</w:t>
      </w:r>
      <w:r>
        <w:rPr>
          <w:spacing w:val="-8"/>
        </w:rPr>
        <w:t xml:space="preserve"> </w:t>
      </w:r>
      <w:r>
        <w:t>przedstawić faktury zakupowe oleju wraz z „Kartą charakterystyki preparatu niebezpiecznego” potwierdzającego stopień biodegradowalności kupionego oleju, adekwatnie do ilości m</w:t>
      </w:r>
      <w:r>
        <w:rPr>
          <w:position w:val="5"/>
          <w:sz w:val="14"/>
        </w:rPr>
        <w:t>3</w:t>
      </w:r>
      <w:r>
        <w:rPr>
          <w:spacing w:val="40"/>
          <w:position w:val="5"/>
          <w:sz w:val="14"/>
        </w:rPr>
        <w:t xml:space="preserve"> </w:t>
      </w:r>
      <w:r>
        <w:t>pozyskanego drewna. Zamawiającemu służyć będzie prawo do weryfikacji olei używanych do smarowania układów tnących, a Wykonawca zobowiązany będzie udostępnić Zamawiającemu możliwość pobrania próbek oleju w ilości niezbędnej do przeprowadzenia badań jego parametrów. Koszty badań laboratoryjnych pokryją:</w:t>
      </w:r>
    </w:p>
    <w:p w14:paraId="44866719" w14:textId="77777777" w:rsidR="0098708D" w:rsidRDefault="001C1978">
      <w:pPr>
        <w:pStyle w:val="Akapitzlist"/>
        <w:numPr>
          <w:ilvl w:val="3"/>
          <w:numId w:val="32"/>
        </w:numPr>
        <w:tabs>
          <w:tab w:val="left" w:pos="2358"/>
        </w:tabs>
        <w:spacing w:before="121"/>
        <w:ind w:left="2358" w:right="406" w:hanging="709"/>
      </w:pPr>
      <w:r>
        <w:t>Zamawiający, jeżeli parametr biodegradowalności jest nie niższy niż 60% według metodyki badań jak wskazano powyżej,</w:t>
      </w:r>
    </w:p>
    <w:p w14:paraId="732DFC5A" w14:textId="77777777" w:rsidR="0098708D" w:rsidRDefault="001C1978">
      <w:pPr>
        <w:pStyle w:val="Akapitzlist"/>
        <w:numPr>
          <w:ilvl w:val="3"/>
          <w:numId w:val="32"/>
        </w:numPr>
        <w:tabs>
          <w:tab w:val="left" w:pos="2358"/>
        </w:tabs>
        <w:ind w:left="2358" w:right="407" w:hanging="709"/>
      </w:pPr>
      <w:r>
        <w:t>Wykonawca, jeżeli parametr jest niższy niż 60% według metodyki badań jak wskazano powyżej.</w:t>
      </w:r>
    </w:p>
    <w:p w14:paraId="4636F378" w14:textId="77777777" w:rsidR="0098708D" w:rsidRDefault="001C1978">
      <w:pPr>
        <w:pStyle w:val="Akapitzlist"/>
        <w:numPr>
          <w:ilvl w:val="2"/>
          <w:numId w:val="32"/>
        </w:numPr>
        <w:tabs>
          <w:tab w:val="left" w:pos="1650"/>
        </w:tabs>
        <w:ind w:right="405"/>
      </w:pPr>
      <w:r>
        <w:t>Wykonawca zobowiązany jest do wyposażenia</w:t>
      </w:r>
      <w:r>
        <w:rPr>
          <w:spacing w:val="-2"/>
        </w:rPr>
        <w:t xml:space="preserve"> </w:t>
      </w:r>
      <w:r>
        <w:t>wszystkich</w:t>
      </w:r>
      <w:r>
        <w:rPr>
          <w:spacing w:val="-1"/>
        </w:rPr>
        <w:t xml:space="preserve"> </w:t>
      </w:r>
      <w:r>
        <w:t>maszyn, ciągników i urządzeń pracujących na powierzchniach leśnych w zestawy (sorbenty, maty sorpcyjne itp.) o chłonności umożliwiającej pochłonięcie rozlanego paliwa lub oleju oraz innych płynów technologicznych używanych w maszynach, ciągnikach,</w:t>
      </w:r>
      <w:r>
        <w:rPr>
          <w:spacing w:val="-13"/>
        </w:rPr>
        <w:t xml:space="preserve"> </w:t>
      </w:r>
      <w:r>
        <w:t>pilarkach</w:t>
      </w:r>
      <w:r>
        <w:rPr>
          <w:spacing w:val="-12"/>
        </w:rPr>
        <w:t xml:space="preserve"> </w:t>
      </w:r>
      <w:r>
        <w:t>i</w:t>
      </w:r>
      <w:r>
        <w:rPr>
          <w:spacing w:val="-12"/>
        </w:rPr>
        <w:t xml:space="preserve"> </w:t>
      </w:r>
      <w:r>
        <w:t>innych</w:t>
      </w:r>
      <w:r>
        <w:rPr>
          <w:spacing w:val="-12"/>
        </w:rPr>
        <w:t xml:space="preserve"> </w:t>
      </w:r>
      <w:r>
        <w:t>urządzeniach</w:t>
      </w:r>
      <w:r>
        <w:rPr>
          <w:spacing w:val="-12"/>
        </w:rPr>
        <w:t xml:space="preserve"> </w:t>
      </w:r>
      <w:r>
        <w:t>pracujących</w:t>
      </w:r>
      <w:r>
        <w:rPr>
          <w:spacing w:val="-12"/>
        </w:rPr>
        <w:t xml:space="preserve"> </w:t>
      </w:r>
      <w:r>
        <w:t>w</w:t>
      </w:r>
      <w:r>
        <w:rPr>
          <w:spacing w:val="-12"/>
        </w:rPr>
        <w:t xml:space="preserve"> </w:t>
      </w:r>
      <w:r>
        <w:t>lesie</w:t>
      </w:r>
      <w:r>
        <w:rPr>
          <w:spacing w:val="-12"/>
        </w:rPr>
        <w:t xml:space="preserve"> </w:t>
      </w:r>
      <w:r>
        <w:t>oraz</w:t>
      </w:r>
      <w:r>
        <w:rPr>
          <w:spacing w:val="-12"/>
        </w:rPr>
        <w:t xml:space="preserve"> </w:t>
      </w:r>
      <w:r>
        <w:t>użycia</w:t>
      </w:r>
      <w:r>
        <w:rPr>
          <w:spacing w:val="-13"/>
        </w:rPr>
        <w:t xml:space="preserve"> </w:t>
      </w:r>
      <w:r>
        <w:t xml:space="preserve">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w:t>
      </w:r>
      <w:r>
        <w:rPr>
          <w:spacing w:val="-2"/>
        </w:rPr>
        <w:t>paliwo).</w:t>
      </w:r>
    </w:p>
    <w:p w14:paraId="4527164A" w14:textId="77777777" w:rsidR="0098708D" w:rsidRDefault="001C1978">
      <w:pPr>
        <w:pStyle w:val="Akapitzlist"/>
        <w:numPr>
          <w:ilvl w:val="2"/>
          <w:numId w:val="32"/>
        </w:numPr>
        <w:tabs>
          <w:tab w:val="left" w:pos="1650"/>
        </w:tabs>
        <w:ind w:right="402"/>
      </w:pPr>
      <w:r>
        <w:t>Wykonawca obowiązany jest w trakcie realizacji przedmiotu zamówienia dokonać oznakowania pozycji zakazem wstępu zgodnie z art. 26 Ustawy o lasach. W szczególności Wykonawca jest zobowiązany do właściwego oznaczenia tablicami ostrzegawczymi powierzchni, na których wykonywane będą prace obejmujące pozyskanie, zrywkę drewna i rozdrabnianie pozostałości pozrębowych oraz innych prac przewidzianych instrukcją wskazaną w pkt 3.2 ppkt 2).</w:t>
      </w:r>
    </w:p>
    <w:p w14:paraId="078EEA9B" w14:textId="77777777" w:rsidR="0098708D" w:rsidRDefault="0098708D">
      <w:pPr>
        <w:pStyle w:val="Tekstpodstawowy"/>
        <w:spacing w:before="1"/>
        <w:ind w:left="0"/>
        <w:jc w:val="left"/>
      </w:pPr>
    </w:p>
    <w:p w14:paraId="5F8E320F" w14:textId="3B4D6434" w:rsidR="0098708D" w:rsidRDefault="001C1978" w:rsidP="000E1215">
      <w:pPr>
        <w:pStyle w:val="Tekstpodstawowy"/>
        <w:spacing w:before="0"/>
        <w:ind w:left="1650" w:right="408"/>
      </w:pPr>
      <w:r>
        <w:t>Drogi leśne, drogi publiczne, szlaki turystyczne (w szczególności rowerowe, piesze,</w:t>
      </w:r>
      <w:r>
        <w:rPr>
          <w:spacing w:val="52"/>
        </w:rPr>
        <w:t xml:space="preserve"> </w:t>
      </w:r>
      <w:r>
        <w:t>konne</w:t>
      </w:r>
      <w:r>
        <w:rPr>
          <w:spacing w:val="54"/>
        </w:rPr>
        <w:t xml:space="preserve"> </w:t>
      </w:r>
      <w:r>
        <w:t>i</w:t>
      </w:r>
      <w:r>
        <w:rPr>
          <w:spacing w:val="55"/>
        </w:rPr>
        <w:t xml:space="preserve"> </w:t>
      </w:r>
      <w:r>
        <w:t>wodne)</w:t>
      </w:r>
      <w:r>
        <w:rPr>
          <w:spacing w:val="53"/>
        </w:rPr>
        <w:t xml:space="preserve"> </w:t>
      </w:r>
      <w:r>
        <w:t>i</w:t>
      </w:r>
      <w:r>
        <w:rPr>
          <w:spacing w:val="55"/>
        </w:rPr>
        <w:t xml:space="preserve"> </w:t>
      </w:r>
      <w:r>
        <w:t>inne</w:t>
      </w:r>
      <w:r>
        <w:rPr>
          <w:spacing w:val="54"/>
        </w:rPr>
        <w:t xml:space="preserve"> </w:t>
      </w:r>
      <w:r>
        <w:t>obiekty</w:t>
      </w:r>
      <w:r>
        <w:rPr>
          <w:spacing w:val="54"/>
        </w:rPr>
        <w:t xml:space="preserve"> </w:t>
      </w:r>
      <w:r>
        <w:t>komunikacyjne</w:t>
      </w:r>
      <w:r>
        <w:rPr>
          <w:spacing w:val="54"/>
        </w:rPr>
        <w:t xml:space="preserve"> </w:t>
      </w:r>
      <w:r>
        <w:t>przebiegające</w:t>
      </w:r>
      <w:r>
        <w:rPr>
          <w:spacing w:val="55"/>
        </w:rPr>
        <w:t xml:space="preserve"> </w:t>
      </w:r>
      <w:r>
        <w:rPr>
          <w:spacing w:val="-2"/>
        </w:rPr>
        <w:t>przez</w:t>
      </w:r>
      <w:r w:rsidR="000E1215">
        <w:rPr>
          <w:spacing w:val="-2"/>
        </w:rPr>
        <w:t xml:space="preserve"> </w:t>
      </w:r>
      <w:r>
        <w:t>powierzchnię</w:t>
      </w:r>
      <w:r>
        <w:rPr>
          <w:spacing w:val="-2"/>
        </w:rPr>
        <w:t xml:space="preserve"> </w:t>
      </w:r>
      <w:r>
        <w:t>roboczą</w:t>
      </w:r>
      <w:r>
        <w:rPr>
          <w:spacing w:val="-1"/>
        </w:rPr>
        <w:t xml:space="preserve"> </w:t>
      </w:r>
      <w:r>
        <w:t>należy</w:t>
      </w:r>
      <w:r>
        <w:rPr>
          <w:spacing w:val="-2"/>
        </w:rPr>
        <w:t xml:space="preserve"> </w:t>
      </w:r>
      <w:r>
        <w:t>na</w:t>
      </w:r>
      <w:r>
        <w:rPr>
          <w:spacing w:val="-2"/>
        </w:rPr>
        <w:t xml:space="preserve"> </w:t>
      </w:r>
      <w:r>
        <w:t>okres</w:t>
      </w:r>
      <w:r>
        <w:rPr>
          <w:spacing w:val="-1"/>
        </w:rPr>
        <w:t xml:space="preserve"> </w:t>
      </w:r>
      <w:r>
        <w:t>od</w:t>
      </w:r>
      <w:r>
        <w:rPr>
          <w:spacing w:val="-3"/>
        </w:rPr>
        <w:t xml:space="preserve"> </w:t>
      </w:r>
      <w:r>
        <w:t>chwili rozpoczęcia</w:t>
      </w:r>
      <w:r>
        <w:rPr>
          <w:spacing w:val="-2"/>
        </w:rPr>
        <w:t xml:space="preserve"> </w:t>
      </w:r>
      <w:r>
        <w:t>prac</w:t>
      </w:r>
      <w:r>
        <w:rPr>
          <w:spacing w:val="-1"/>
        </w:rPr>
        <w:t xml:space="preserve"> </w:t>
      </w:r>
      <w:r>
        <w:t>na</w:t>
      </w:r>
      <w:r>
        <w:rPr>
          <w:spacing w:val="-2"/>
        </w:rPr>
        <w:t xml:space="preserve"> </w:t>
      </w:r>
      <w:r>
        <w:t>pozycji</w:t>
      </w:r>
      <w:r>
        <w:rPr>
          <w:spacing w:val="-1"/>
        </w:rPr>
        <w:t xml:space="preserve"> </w:t>
      </w:r>
      <w:r>
        <w:t xml:space="preserve">do jej zwrotu zamknąć dla osób trzecich, w tym w szczególności dla ruchu publicznego. Znaki zakazujące wstępu do lasu należy ustawić przy drogach, szlakach i obiektach komunikacyjnych, nie bliżej niż 100 m od granicy pozycji, na której wykonywany jest przedmiot zamówienia. Znaki zakazu muszą być widoczne. Zakup tablic leży po stronie Zamawiającego. Lokalizacja tablic przed rozpoczęciem prac wymaga uzgodnienia z upoważnionym Przedstawicielem </w:t>
      </w:r>
      <w:r>
        <w:rPr>
          <w:spacing w:val="-2"/>
        </w:rPr>
        <w:t>Zamawiającego.</w:t>
      </w:r>
    </w:p>
    <w:p w14:paraId="6D235D70" w14:textId="11A3A298" w:rsidR="0098708D" w:rsidRDefault="001C1978">
      <w:pPr>
        <w:pStyle w:val="Akapitzlist"/>
        <w:numPr>
          <w:ilvl w:val="2"/>
          <w:numId w:val="32"/>
        </w:numPr>
        <w:tabs>
          <w:tab w:val="left" w:pos="1633"/>
          <w:tab w:val="left" w:pos="1650"/>
        </w:tabs>
        <w:spacing w:before="121"/>
      </w:pPr>
      <w:r>
        <w:t xml:space="preserve">Wykonawca będzie zobowiązany do rozmieszczenia tablic ostrzegawczych informujących o polowaniu </w:t>
      </w:r>
      <w:r w:rsidR="007432BE">
        <w:t>zbiorowym – dotyczy pakietu nr 1</w:t>
      </w:r>
      <w:r>
        <w:t xml:space="preserve">. Wzór tablic, sposób i miejsce ich rozmieszczenia określa Rozporządzenie Ministra </w:t>
      </w:r>
      <w:r>
        <w:lastRenderedPageBreak/>
        <w:t>Środowiska</w:t>
      </w:r>
      <w:r>
        <w:rPr>
          <w:spacing w:val="-4"/>
        </w:rPr>
        <w:t xml:space="preserve"> </w:t>
      </w:r>
      <w:r>
        <w:t>z</w:t>
      </w:r>
      <w:r>
        <w:rPr>
          <w:spacing w:val="-3"/>
        </w:rPr>
        <w:t xml:space="preserve"> </w:t>
      </w:r>
      <w:r>
        <w:t>dnia</w:t>
      </w:r>
      <w:r>
        <w:rPr>
          <w:spacing w:val="-3"/>
        </w:rPr>
        <w:t xml:space="preserve"> </w:t>
      </w:r>
      <w:r>
        <w:t>3</w:t>
      </w:r>
      <w:r>
        <w:rPr>
          <w:spacing w:val="-4"/>
        </w:rPr>
        <w:t xml:space="preserve"> </w:t>
      </w:r>
      <w:r>
        <w:t>października</w:t>
      </w:r>
      <w:r>
        <w:rPr>
          <w:spacing w:val="-4"/>
        </w:rPr>
        <w:t xml:space="preserve"> </w:t>
      </w:r>
      <w:r>
        <w:t>2018</w:t>
      </w:r>
      <w:r>
        <w:rPr>
          <w:spacing w:val="-3"/>
        </w:rPr>
        <w:t xml:space="preserve"> </w:t>
      </w:r>
      <w:r>
        <w:t>roku</w:t>
      </w:r>
      <w:r>
        <w:rPr>
          <w:spacing w:val="-3"/>
        </w:rPr>
        <w:t xml:space="preserve"> </w:t>
      </w:r>
      <w:r>
        <w:t>w</w:t>
      </w:r>
      <w:r>
        <w:rPr>
          <w:spacing w:val="-6"/>
        </w:rPr>
        <w:t xml:space="preserve"> </w:t>
      </w:r>
      <w:r>
        <w:t>sprawie</w:t>
      </w:r>
      <w:r>
        <w:rPr>
          <w:spacing w:val="-3"/>
        </w:rPr>
        <w:t xml:space="preserve"> </w:t>
      </w:r>
      <w:r>
        <w:t>tablicy</w:t>
      </w:r>
      <w:r>
        <w:rPr>
          <w:spacing w:val="-4"/>
        </w:rPr>
        <w:t xml:space="preserve"> </w:t>
      </w:r>
      <w:r>
        <w:t>ostrzegawczej</w:t>
      </w:r>
      <w:r>
        <w:rPr>
          <w:spacing w:val="-4"/>
        </w:rPr>
        <w:t xml:space="preserve"> </w:t>
      </w:r>
      <w:r>
        <w:t>o polowaniu zbiorowym (Dz. U. z 2018r., poz. 1939). Zakup tablic leży po</w:t>
      </w:r>
      <w:r>
        <w:rPr>
          <w:spacing w:val="-1"/>
        </w:rPr>
        <w:t xml:space="preserve"> </w:t>
      </w:r>
      <w:r>
        <w:t xml:space="preserve">stronie </w:t>
      </w:r>
      <w:r>
        <w:rPr>
          <w:spacing w:val="-2"/>
        </w:rPr>
        <w:t>Zamawiającego.</w:t>
      </w:r>
    </w:p>
    <w:p w14:paraId="00C4726D" w14:textId="393B8942" w:rsidR="0098708D" w:rsidRDefault="001C1978">
      <w:pPr>
        <w:pStyle w:val="Akapitzlist"/>
        <w:numPr>
          <w:ilvl w:val="2"/>
          <w:numId w:val="32"/>
        </w:numPr>
        <w:tabs>
          <w:tab w:val="left" w:pos="1616"/>
          <w:tab w:val="left" w:pos="1630"/>
        </w:tabs>
        <w:spacing w:before="118"/>
        <w:ind w:left="1630" w:hanging="687"/>
      </w:pPr>
      <w:r>
        <w:t>Wykonawca</w:t>
      </w:r>
      <w:r>
        <w:rPr>
          <w:spacing w:val="-13"/>
        </w:rPr>
        <w:t xml:space="preserve"> </w:t>
      </w:r>
      <w:r>
        <w:t>będzie</w:t>
      </w:r>
      <w:r>
        <w:rPr>
          <w:spacing w:val="-12"/>
        </w:rPr>
        <w:t xml:space="preserve"> </w:t>
      </w:r>
      <w:r>
        <w:t>zobowiązany</w:t>
      </w:r>
      <w:r>
        <w:rPr>
          <w:spacing w:val="-12"/>
        </w:rPr>
        <w:t xml:space="preserve"> </w:t>
      </w:r>
      <w:r>
        <w:t>do</w:t>
      </w:r>
      <w:r>
        <w:rPr>
          <w:spacing w:val="-12"/>
        </w:rPr>
        <w:t xml:space="preserve"> </w:t>
      </w:r>
      <w:r>
        <w:t>przestrzegania</w:t>
      </w:r>
      <w:r>
        <w:rPr>
          <w:spacing w:val="-12"/>
        </w:rPr>
        <w:t xml:space="preserve"> </w:t>
      </w:r>
      <w:r>
        <w:t>zasad</w:t>
      </w:r>
      <w:r>
        <w:rPr>
          <w:spacing w:val="-12"/>
        </w:rPr>
        <w:t xml:space="preserve"> </w:t>
      </w:r>
      <w:r>
        <w:t>bioasekuracji</w:t>
      </w:r>
      <w:r>
        <w:rPr>
          <w:spacing w:val="-12"/>
        </w:rPr>
        <w:t xml:space="preserve"> </w:t>
      </w:r>
      <w:r>
        <w:t>podczas wykonywanego polowania lub odstrzału sanitarnego oraz przy czynnościach związanych z zagospodarowaniem tuszy odstrzelonych zwierzą</w:t>
      </w:r>
      <w:r w:rsidR="007432BE">
        <w:t>t łownych – dotyczy pakietu nr 1</w:t>
      </w:r>
      <w:r>
        <w:t>. Wymagania dotyczące stosowania bioasekuracji i przeciwdziałania rozprzestrzeniania się afrykańskiego pomoru świń określa:</w:t>
      </w:r>
    </w:p>
    <w:p w14:paraId="0B665FE5" w14:textId="69EB8AB2" w:rsidR="0098708D" w:rsidRDefault="001C1978">
      <w:pPr>
        <w:pStyle w:val="Akapitzlist"/>
        <w:numPr>
          <w:ilvl w:val="3"/>
          <w:numId w:val="32"/>
        </w:numPr>
        <w:tabs>
          <w:tab w:val="left" w:pos="1630"/>
          <w:tab w:val="left" w:pos="1736"/>
        </w:tabs>
        <w:spacing w:before="122"/>
        <w:ind w:right="406" w:hanging="10"/>
      </w:pPr>
      <w:r>
        <w:t>USTAWA</w:t>
      </w:r>
      <w:r>
        <w:rPr>
          <w:spacing w:val="-10"/>
        </w:rPr>
        <w:t xml:space="preserve"> </w:t>
      </w:r>
      <w:r>
        <w:t>z</w:t>
      </w:r>
      <w:r>
        <w:rPr>
          <w:spacing w:val="-7"/>
        </w:rPr>
        <w:t xml:space="preserve"> </w:t>
      </w:r>
      <w:r>
        <w:t>dnia</w:t>
      </w:r>
      <w:r>
        <w:rPr>
          <w:spacing w:val="-9"/>
        </w:rPr>
        <w:t xml:space="preserve"> </w:t>
      </w:r>
      <w:r>
        <w:t>11</w:t>
      </w:r>
      <w:r>
        <w:rPr>
          <w:spacing w:val="-8"/>
        </w:rPr>
        <w:t xml:space="preserve"> </w:t>
      </w:r>
      <w:r>
        <w:t>marca</w:t>
      </w:r>
      <w:r>
        <w:rPr>
          <w:spacing w:val="-10"/>
        </w:rPr>
        <w:t xml:space="preserve"> </w:t>
      </w:r>
      <w:r>
        <w:t>2004</w:t>
      </w:r>
      <w:r>
        <w:rPr>
          <w:spacing w:val="-7"/>
        </w:rPr>
        <w:t xml:space="preserve"> </w:t>
      </w:r>
      <w:r>
        <w:t>r.</w:t>
      </w:r>
      <w:r>
        <w:rPr>
          <w:spacing w:val="-7"/>
        </w:rPr>
        <w:t xml:space="preserve"> </w:t>
      </w:r>
      <w:r>
        <w:t>o</w:t>
      </w:r>
      <w:r>
        <w:rPr>
          <w:spacing w:val="-7"/>
        </w:rPr>
        <w:t xml:space="preserve"> </w:t>
      </w:r>
      <w:r>
        <w:t>ochronie</w:t>
      </w:r>
      <w:r>
        <w:rPr>
          <w:spacing w:val="-7"/>
        </w:rPr>
        <w:t xml:space="preserve"> </w:t>
      </w:r>
      <w:r>
        <w:t>zdrowia</w:t>
      </w:r>
      <w:r>
        <w:rPr>
          <w:spacing w:val="-8"/>
        </w:rPr>
        <w:t xml:space="preserve"> </w:t>
      </w:r>
      <w:r>
        <w:t>zwierząt</w:t>
      </w:r>
      <w:r>
        <w:rPr>
          <w:spacing w:val="-8"/>
        </w:rPr>
        <w:t xml:space="preserve"> </w:t>
      </w:r>
      <w:r>
        <w:t>oraz</w:t>
      </w:r>
      <w:r>
        <w:rPr>
          <w:spacing w:val="-7"/>
        </w:rPr>
        <w:t xml:space="preserve"> </w:t>
      </w:r>
      <w:r>
        <w:t>zwalczaniu chorób zakaź</w:t>
      </w:r>
      <w:r w:rsidR="007432BE">
        <w:t>nych zwierząt (tj. Dz. U. z 2023r., poz. 1075</w:t>
      </w:r>
      <w:r>
        <w:t>),</w:t>
      </w:r>
    </w:p>
    <w:p w14:paraId="717992AE" w14:textId="77777777" w:rsidR="0098708D" w:rsidRDefault="001C1978">
      <w:pPr>
        <w:pStyle w:val="Akapitzlist"/>
        <w:numPr>
          <w:ilvl w:val="3"/>
          <w:numId w:val="32"/>
        </w:numPr>
        <w:tabs>
          <w:tab w:val="left" w:pos="1630"/>
          <w:tab w:val="left" w:pos="1802"/>
        </w:tabs>
        <w:ind w:right="408" w:hanging="10"/>
      </w:pPr>
      <w:r>
        <w:t>USTAWA z dnia 20 grudnia 2019 r. o zmianie niektórych ustaw w celu ułatwienia zwalczania chorób zakaźnych zwierząt (Dz. U. z 2020r., poz. 148),</w:t>
      </w:r>
    </w:p>
    <w:p w14:paraId="5FFD1548" w14:textId="77777777" w:rsidR="0098708D" w:rsidRDefault="001C1978">
      <w:pPr>
        <w:pStyle w:val="Akapitzlist"/>
        <w:numPr>
          <w:ilvl w:val="3"/>
          <w:numId w:val="32"/>
        </w:numPr>
        <w:tabs>
          <w:tab w:val="left" w:pos="1757"/>
        </w:tabs>
        <w:spacing w:before="121" w:line="257" w:lineRule="exact"/>
        <w:ind w:left="1757" w:right="0" w:hanging="110"/>
        <w:rPr>
          <w:rFonts w:ascii="Times New Roman" w:hAnsi="Times New Roman"/>
          <w:sz w:val="20"/>
        </w:rPr>
      </w:pPr>
      <w:r>
        <w:t>ROZPORZĄDZENIE</w:t>
      </w:r>
      <w:r>
        <w:rPr>
          <w:spacing w:val="-10"/>
        </w:rPr>
        <w:t xml:space="preserve"> </w:t>
      </w:r>
      <w:r>
        <w:t>MINISTRA</w:t>
      </w:r>
      <w:r>
        <w:rPr>
          <w:spacing w:val="-12"/>
        </w:rPr>
        <w:t xml:space="preserve"> </w:t>
      </w:r>
      <w:r>
        <w:t>ROLNICTWA</w:t>
      </w:r>
      <w:r>
        <w:rPr>
          <w:spacing w:val="-11"/>
        </w:rPr>
        <w:t xml:space="preserve"> </w:t>
      </w:r>
      <w:r>
        <w:t>I</w:t>
      </w:r>
      <w:r>
        <w:rPr>
          <w:spacing w:val="-10"/>
        </w:rPr>
        <w:t xml:space="preserve"> </w:t>
      </w:r>
      <w:r>
        <w:t>ROZWOJU</w:t>
      </w:r>
      <w:r>
        <w:rPr>
          <w:spacing w:val="-12"/>
        </w:rPr>
        <w:t xml:space="preserve"> </w:t>
      </w:r>
      <w:r>
        <w:t>WSI</w:t>
      </w:r>
      <w:r>
        <w:rPr>
          <w:spacing w:val="-10"/>
        </w:rPr>
        <w:t xml:space="preserve"> </w:t>
      </w:r>
      <w:r>
        <w:t>z</w:t>
      </w:r>
      <w:r>
        <w:rPr>
          <w:spacing w:val="-10"/>
        </w:rPr>
        <w:t xml:space="preserve"> </w:t>
      </w:r>
      <w:r>
        <w:t>dnia</w:t>
      </w:r>
      <w:r>
        <w:rPr>
          <w:spacing w:val="-11"/>
        </w:rPr>
        <w:t xml:space="preserve"> </w:t>
      </w:r>
      <w:r>
        <w:t>30</w:t>
      </w:r>
      <w:r>
        <w:rPr>
          <w:spacing w:val="-10"/>
        </w:rPr>
        <w:t xml:space="preserve"> </w:t>
      </w:r>
      <w:r>
        <w:rPr>
          <w:spacing w:val="-2"/>
        </w:rPr>
        <w:t>stycznia</w:t>
      </w:r>
    </w:p>
    <w:p w14:paraId="0B265B54" w14:textId="77777777" w:rsidR="0098708D" w:rsidRDefault="001C1978">
      <w:pPr>
        <w:pStyle w:val="Tekstpodstawowy"/>
        <w:spacing w:before="0"/>
        <w:ind w:left="1630" w:right="406"/>
      </w:pPr>
      <w:r>
        <w:t>2020 r. w sprawie zasad bioasekuracji, jakie powinny być przestrzegane podczas</w:t>
      </w:r>
      <w:r>
        <w:rPr>
          <w:spacing w:val="-13"/>
        </w:rPr>
        <w:t xml:space="preserve"> </w:t>
      </w:r>
      <w:r>
        <w:t>polowania</w:t>
      </w:r>
      <w:r>
        <w:rPr>
          <w:spacing w:val="-12"/>
        </w:rPr>
        <w:t xml:space="preserve"> </w:t>
      </w:r>
      <w:r>
        <w:t>lub</w:t>
      </w:r>
      <w:r>
        <w:rPr>
          <w:spacing w:val="-12"/>
        </w:rPr>
        <w:t xml:space="preserve"> </w:t>
      </w:r>
      <w:r>
        <w:t>odstrzału</w:t>
      </w:r>
      <w:r>
        <w:rPr>
          <w:spacing w:val="-12"/>
        </w:rPr>
        <w:t xml:space="preserve"> </w:t>
      </w:r>
      <w:r>
        <w:t>sanitarnego</w:t>
      </w:r>
      <w:r>
        <w:rPr>
          <w:spacing w:val="-12"/>
        </w:rPr>
        <w:t xml:space="preserve"> </w:t>
      </w:r>
      <w:r>
        <w:t>oraz</w:t>
      </w:r>
      <w:r>
        <w:rPr>
          <w:spacing w:val="-12"/>
        </w:rPr>
        <w:t xml:space="preserve"> </w:t>
      </w:r>
      <w:r>
        <w:t>przy</w:t>
      </w:r>
      <w:r>
        <w:rPr>
          <w:spacing w:val="-12"/>
        </w:rPr>
        <w:t xml:space="preserve"> </w:t>
      </w:r>
      <w:r>
        <w:t>wykonywaniu</w:t>
      </w:r>
      <w:r>
        <w:rPr>
          <w:spacing w:val="-12"/>
        </w:rPr>
        <w:t xml:space="preserve"> </w:t>
      </w:r>
      <w:r>
        <w:t>czynności związanych z zagospodarowaniem zwierzęcia łownego z gatunku dzik (Dz. U. z 2020r., poz. 160).</w:t>
      </w:r>
    </w:p>
    <w:p w14:paraId="598A55C5" w14:textId="77777777" w:rsidR="0098708D" w:rsidRDefault="001C1978">
      <w:pPr>
        <w:pStyle w:val="Tekstpodstawowy"/>
        <w:spacing w:before="119"/>
        <w:ind w:left="1664"/>
      </w:pPr>
      <w:r>
        <w:t>Zakup</w:t>
      </w:r>
      <w:r>
        <w:rPr>
          <w:spacing w:val="-9"/>
        </w:rPr>
        <w:t xml:space="preserve"> </w:t>
      </w:r>
      <w:r>
        <w:t>środków</w:t>
      </w:r>
      <w:r>
        <w:rPr>
          <w:spacing w:val="-7"/>
        </w:rPr>
        <w:t xml:space="preserve"> </w:t>
      </w:r>
      <w:r>
        <w:t>bioasekuracyjnych</w:t>
      </w:r>
      <w:r>
        <w:rPr>
          <w:spacing w:val="-6"/>
        </w:rPr>
        <w:t xml:space="preserve"> </w:t>
      </w:r>
      <w:r>
        <w:t>leży</w:t>
      </w:r>
      <w:r>
        <w:rPr>
          <w:spacing w:val="-6"/>
        </w:rPr>
        <w:t xml:space="preserve"> </w:t>
      </w:r>
      <w:r>
        <w:t>po</w:t>
      </w:r>
      <w:r>
        <w:rPr>
          <w:spacing w:val="-8"/>
        </w:rPr>
        <w:t xml:space="preserve"> </w:t>
      </w:r>
      <w:r>
        <w:t>stronie</w:t>
      </w:r>
      <w:r>
        <w:rPr>
          <w:spacing w:val="-5"/>
        </w:rPr>
        <w:t xml:space="preserve"> </w:t>
      </w:r>
      <w:r>
        <w:rPr>
          <w:spacing w:val="-2"/>
        </w:rPr>
        <w:t>Zamawiającego.</w:t>
      </w:r>
    </w:p>
    <w:p w14:paraId="2B093F82" w14:textId="77777777" w:rsidR="0098708D" w:rsidRDefault="001C1978">
      <w:pPr>
        <w:pStyle w:val="Akapitzlist"/>
        <w:numPr>
          <w:ilvl w:val="1"/>
          <w:numId w:val="32"/>
        </w:numPr>
        <w:tabs>
          <w:tab w:val="left" w:pos="949"/>
          <w:tab w:val="left" w:pos="951"/>
        </w:tabs>
        <w:spacing w:before="119"/>
        <w:ind w:left="951" w:right="401"/>
      </w:pPr>
      <w:r>
        <w:t>Zamawiający nie zastrzega obowiązku osobistego wykonania przez Wykonawcę kluczowych zadań dotyczących przedmiotu zamówienia. Wykonawca może powierzyć realizację</w:t>
      </w:r>
      <w:r>
        <w:rPr>
          <w:spacing w:val="-13"/>
        </w:rPr>
        <w:t xml:space="preserve"> </w:t>
      </w:r>
      <w:r>
        <w:t>elementów</w:t>
      </w:r>
      <w:r>
        <w:rPr>
          <w:spacing w:val="-12"/>
        </w:rPr>
        <w:t xml:space="preserve"> </w:t>
      </w:r>
      <w:r>
        <w:t>(części)</w:t>
      </w:r>
      <w:r>
        <w:rPr>
          <w:spacing w:val="-12"/>
        </w:rPr>
        <w:t xml:space="preserve"> </w:t>
      </w:r>
      <w:r>
        <w:t>przedmiotu</w:t>
      </w:r>
      <w:r>
        <w:rPr>
          <w:spacing w:val="-11"/>
        </w:rPr>
        <w:t xml:space="preserve"> </w:t>
      </w:r>
      <w:r>
        <w:t>zamówienia</w:t>
      </w:r>
      <w:r>
        <w:rPr>
          <w:spacing w:val="-11"/>
        </w:rPr>
        <w:t xml:space="preserve"> </w:t>
      </w:r>
      <w:r>
        <w:t>podwykonawcom.</w:t>
      </w:r>
      <w:r>
        <w:rPr>
          <w:spacing w:val="-13"/>
        </w:rPr>
        <w:t xml:space="preserve"> </w:t>
      </w:r>
      <w:r>
        <w:t>W</w:t>
      </w:r>
      <w:r>
        <w:rPr>
          <w:spacing w:val="-11"/>
        </w:rPr>
        <w:t xml:space="preserve"> </w:t>
      </w:r>
      <w:r>
        <w:t>przypadku zamiaru wykonywania przedmiotu zamówienia z udziałem podwykonawców wykonawca zobowiązany jest do wskazania w swojej ofercie części zamówienia (zakresów rzeczowych), których wykonanie zamierza powierzyć podwykonawcom, oraz</w:t>
      </w:r>
      <w:r>
        <w:rPr>
          <w:spacing w:val="-11"/>
        </w:rPr>
        <w:t xml:space="preserve"> </w:t>
      </w:r>
      <w:r>
        <w:t>podania</w:t>
      </w:r>
      <w:r>
        <w:rPr>
          <w:spacing w:val="-11"/>
        </w:rPr>
        <w:t xml:space="preserve"> </w:t>
      </w:r>
      <w:r>
        <w:t>nazw</w:t>
      </w:r>
      <w:r>
        <w:rPr>
          <w:spacing w:val="-12"/>
        </w:rPr>
        <w:t xml:space="preserve"> </w:t>
      </w:r>
      <w:r>
        <w:t>ewentualnych</w:t>
      </w:r>
      <w:r>
        <w:rPr>
          <w:spacing w:val="-11"/>
        </w:rPr>
        <w:t xml:space="preserve"> </w:t>
      </w:r>
      <w:r>
        <w:t>podwykonawców,</w:t>
      </w:r>
      <w:r>
        <w:rPr>
          <w:spacing w:val="-11"/>
        </w:rPr>
        <w:t xml:space="preserve"> </w:t>
      </w:r>
      <w:r>
        <w:t>jeżeli</w:t>
      </w:r>
      <w:r>
        <w:rPr>
          <w:spacing w:val="-11"/>
        </w:rPr>
        <w:t xml:space="preserve"> </w:t>
      </w:r>
      <w:r>
        <w:t>są</w:t>
      </w:r>
      <w:r>
        <w:rPr>
          <w:spacing w:val="-11"/>
        </w:rPr>
        <w:t xml:space="preserve"> </w:t>
      </w:r>
      <w:r>
        <w:t>już</w:t>
      </w:r>
      <w:r>
        <w:rPr>
          <w:spacing w:val="-11"/>
        </w:rPr>
        <w:t xml:space="preserve"> </w:t>
      </w:r>
      <w:r>
        <w:t>znani.</w:t>
      </w:r>
      <w:r>
        <w:rPr>
          <w:spacing w:val="-11"/>
        </w:rPr>
        <w:t xml:space="preserve"> </w:t>
      </w:r>
      <w:r>
        <w:t>Wskazanie</w:t>
      </w:r>
      <w:r>
        <w:rPr>
          <w:spacing w:val="-11"/>
        </w:rPr>
        <w:t xml:space="preserve"> </w:t>
      </w:r>
      <w:r>
        <w:t>takie należy</w:t>
      </w:r>
      <w:r>
        <w:rPr>
          <w:spacing w:val="-11"/>
        </w:rPr>
        <w:t xml:space="preserve"> </w:t>
      </w:r>
      <w:r>
        <w:t>umieścić</w:t>
      </w:r>
      <w:r>
        <w:rPr>
          <w:spacing w:val="-9"/>
        </w:rPr>
        <w:t xml:space="preserve"> </w:t>
      </w:r>
      <w:r>
        <w:t>na</w:t>
      </w:r>
      <w:r>
        <w:rPr>
          <w:spacing w:val="-10"/>
        </w:rPr>
        <w:t xml:space="preserve"> </w:t>
      </w:r>
      <w:r>
        <w:t>Ofercie.</w:t>
      </w:r>
      <w:r>
        <w:rPr>
          <w:spacing w:val="-10"/>
        </w:rPr>
        <w:t xml:space="preserve"> </w:t>
      </w:r>
      <w:r>
        <w:t>W</w:t>
      </w:r>
      <w:r>
        <w:rPr>
          <w:spacing w:val="-10"/>
        </w:rPr>
        <w:t xml:space="preserve"> </w:t>
      </w:r>
      <w:r>
        <w:t>przypadku</w:t>
      </w:r>
      <w:r>
        <w:rPr>
          <w:spacing w:val="-10"/>
        </w:rPr>
        <w:t xml:space="preserve"> </w:t>
      </w:r>
      <w:r>
        <w:t>braku</w:t>
      </w:r>
      <w:r>
        <w:rPr>
          <w:spacing w:val="-10"/>
        </w:rPr>
        <w:t xml:space="preserve"> </w:t>
      </w:r>
      <w:r>
        <w:t>wskazania</w:t>
      </w:r>
      <w:r>
        <w:rPr>
          <w:spacing w:val="-7"/>
        </w:rPr>
        <w:t xml:space="preserve"> </w:t>
      </w:r>
      <w:r>
        <w:t>w</w:t>
      </w:r>
      <w:r>
        <w:rPr>
          <w:spacing w:val="-11"/>
        </w:rPr>
        <w:t xml:space="preserve"> </w:t>
      </w:r>
      <w:r>
        <w:t>Ofercie</w:t>
      </w:r>
      <w:r>
        <w:rPr>
          <w:spacing w:val="-10"/>
        </w:rPr>
        <w:t xml:space="preserve"> </w:t>
      </w:r>
      <w:r>
        <w:t>podwykonawstwa Wykonawca będzie mógł wprowadzić podwykonawcę wyłącznie na warunkach określonych w umowie.</w:t>
      </w:r>
    </w:p>
    <w:p w14:paraId="1CD62902" w14:textId="77777777" w:rsidR="0098708D" w:rsidRDefault="001C1978">
      <w:pPr>
        <w:pStyle w:val="Akapitzlist"/>
        <w:numPr>
          <w:ilvl w:val="1"/>
          <w:numId w:val="32"/>
        </w:numPr>
        <w:tabs>
          <w:tab w:val="left" w:pos="949"/>
          <w:tab w:val="left" w:pos="951"/>
        </w:tabs>
        <w:spacing w:before="122"/>
        <w:ind w:left="951" w:right="405"/>
      </w:pPr>
      <w:r>
        <w:t>Zamawiający zgodnie z art. 95 PZP wymaga zatrudnienia przez Wykonawcę lub podwykonawcę</w:t>
      </w:r>
      <w:r>
        <w:rPr>
          <w:spacing w:val="-11"/>
        </w:rPr>
        <w:t xml:space="preserve"> </w:t>
      </w:r>
      <w:r>
        <w:t>na</w:t>
      </w:r>
      <w:r>
        <w:rPr>
          <w:spacing w:val="-11"/>
        </w:rPr>
        <w:t xml:space="preserve"> </w:t>
      </w:r>
      <w:r>
        <w:t>podstawie</w:t>
      </w:r>
      <w:r>
        <w:rPr>
          <w:spacing w:val="-10"/>
        </w:rPr>
        <w:t xml:space="preserve"> </w:t>
      </w:r>
      <w:r>
        <w:t>stosunku</w:t>
      </w:r>
      <w:r>
        <w:rPr>
          <w:spacing w:val="-11"/>
        </w:rPr>
        <w:t xml:space="preserve"> </w:t>
      </w:r>
      <w:r>
        <w:t>pracy</w:t>
      </w:r>
      <w:r>
        <w:rPr>
          <w:spacing w:val="-11"/>
        </w:rPr>
        <w:t xml:space="preserve"> </w:t>
      </w:r>
      <w:r>
        <w:t>osób</w:t>
      </w:r>
      <w:r>
        <w:rPr>
          <w:spacing w:val="-13"/>
        </w:rPr>
        <w:t xml:space="preserve"> </w:t>
      </w:r>
      <w:r>
        <w:t>wykonujących</w:t>
      </w:r>
      <w:r>
        <w:rPr>
          <w:spacing w:val="-10"/>
        </w:rPr>
        <w:t xml:space="preserve"> </w:t>
      </w:r>
      <w:r>
        <w:t>czynności</w:t>
      </w:r>
      <w:r>
        <w:rPr>
          <w:spacing w:val="-11"/>
        </w:rPr>
        <w:t xml:space="preserve"> </w:t>
      </w:r>
      <w:r>
        <w:t>w</w:t>
      </w:r>
      <w:r>
        <w:rPr>
          <w:spacing w:val="-12"/>
        </w:rPr>
        <w:t xml:space="preserve"> </w:t>
      </w:r>
      <w:r>
        <w:t>zakresie realizacji zamówienia polegające na pozyskaniu i zrywce surowca drzewnego, jeżeli wykonanie</w:t>
      </w:r>
      <w:r>
        <w:rPr>
          <w:spacing w:val="-5"/>
        </w:rPr>
        <w:t xml:space="preserve"> </w:t>
      </w:r>
      <w:r>
        <w:t>tych</w:t>
      </w:r>
      <w:r>
        <w:rPr>
          <w:spacing w:val="-5"/>
        </w:rPr>
        <w:t xml:space="preserve"> </w:t>
      </w:r>
      <w:r>
        <w:t>czynności</w:t>
      </w:r>
      <w:r>
        <w:rPr>
          <w:spacing w:val="-7"/>
        </w:rPr>
        <w:t xml:space="preserve"> </w:t>
      </w:r>
      <w:r>
        <w:t>polega</w:t>
      </w:r>
      <w:r>
        <w:rPr>
          <w:spacing w:val="-5"/>
        </w:rPr>
        <w:t xml:space="preserve"> </w:t>
      </w:r>
      <w:r>
        <w:t>na</w:t>
      </w:r>
      <w:r>
        <w:rPr>
          <w:spacing w:val="-5"/>
        </w:rPr>
        <w:t xml:space="preserve"> </w:t>
      </w:r>
      <w:r>
        <w:t>wykonywaniu</w:t>
      </w:r>
      <w:r>
        <w:rPr>
          <w:spacing w:val="-7"/>
        </w:rPr>
        <w:t xml:space="preserve"> </w:t>
      </w:r>
      <w:r>
        <w:t>pracy</w:t>
      </w:r>
      <w:r>
        <w:rPr>
          <w:spacing w:val="-6"/>
        </w:rPr>
        <w:t xml:space="preserve"> </w:t>
      </w:r>
      <w:r>
        <w:t>w</w:t>
      </w:r>
      <w:r>
        <w:rPr>
          <w:spacing w:val="-6"/>
        </w:rPr>
        <w:t xml:space="preserve"> </w:t>
      </w:r>
      <w:r>
        <w:t>sposób</w:t>
      </w:r>
      <w:r>
        <w:rPr>
          <w:spacing w:val="-6"/>
        </w:rPr>
        <w:t xml:space="preserve"> </w:t>
      </w:r>
      <w:r>
        <w:t>określony</w:t>
      </w:r>
      <w:r>
        <w:rPr>
          <w:spacing w:val="-9"/>
        </w:rPr>
        <w:t xml:space="preserve"> </w:t>
      </w:r>
      <w:r>
        <w:t>w</w:t>
      </w:r>
      <w:r>
        <w:rPr>
          <w:spacing w:val="-6"/>
        </w:rPr>
        <w:t xml:space="preserve"> </w:t>
      </w:r>
      <w:r>
        <w:t>art.</w:t>
      </w:r>
      <w:r>
        <w:rPr>
          <w:spacing w:val="-5"/>
        </w:rPr>
        <w:t xml:space="preserve"> </w:t>
      </w:r>
      <w:r>
        <w:t>22</w:t>
      </w:r>
    </w:p>
    <w:p w14:paraId="5EEFEFD7" w14:textId="192AA590" w:rsidR="0098708D" w:rsidRDefault="001C1978">
      <w:pPr>
        <w:pStyle w:val="Tekstpodstawowy"/>
        <w:spacing w:before="0"/>
        <w:ind w:left="951" w:right="403"/>
      </w:pPr>
      <w:r>
        <w:t>§ 1 ustawy z dnia 26 czerwca 1974 r. - Kodeks p</w:t>
      </w:r>
      <w:r w:rsidR="007432BE">
        <w:t>racy (tekst jedn.: Dz. U. z 2023 r. poz. 1465</w:t>
      </w:r>
      <w:r>
        <w:t xml:space="preserve"> z późn. zm.).</w:t>
      </w:r>
    </w:p>
    <w:p w14:paraId="35D0FB33" w14:textId="77777777" w:rsidR="0098708D" w:rsidRDefault="001C1978">
      <w:pPr>
        <w:pStyle w:val="Akapitzlist"/>
        <w:numPr>
          <w:ilvl w:val="1"/>
          <w:numId w:val="32"/>
        </w:numPr>
        <w:tabs>
          <w:tab w:val="left" w:pos="930"/>
          <w:tab w:val="left" w:pos="932"/>
        </w:tabs>
        <w:spacing w:before="121"/>
        <w:ind w:left="932" w:right="403"/>
      </w:pPr>
      <w:r>
        <w:t>W stosunku do każdego Pakietu Zamawiający jest uprawniony zlecić Wykonawcy dodatkowy zakres rzeczowy w stosunku do łącznej ilości wszystkich czynności wycenionych w każdej z pozycji kosztorysu ofertowego stanowiącego część Oferty („Opcja”).</w:t>
      </w:r>
      <w:r>
        <w:rPr>
          <w:spacing w:val="-5"/>
        </w:rPr>
        <w:t xml:space="preserve"> </w:t>
      </w:r>
      <w:r>
        <w:t>Przedmiotem</w:t>
      </w:r>
      <w:r>
        <w:rPr>
          <w:spacing w:val="-4"/>
        </w:rPr>
        <w:t xml:space="preserve"> </w:t>
      </w:r>
      <w:r>
        <w:t>Opcji</w:t>
      </w:r>
      <w:r>
        <w:rPr>
          <w:spacing w:val="-4"/>
        </w:rPr>
        <w:t xml:space="preserve"> </w:t>
      </w:r>
      <w:r>
        <w:t>będą</w:t>
      </w:r>
      <w:r>
        <w:rPr>
          <w:spacing w:val="-5"/>
        </w:rPr>
        <w:t xml:space="preserve"> </w:t>
      </w:r>
      <w:r>
        <w:t>takie</w:t>
      </w:r>
      <w:r>
        <w:rPr>
          <w:spacing w:val="-7"/>
        </w:rPr>
        <w:t xml:space="preserve"> </w:t>
      </w:r>
      <w:r>
        <w:t>same</w:t>
      </w:r>
      <w:r>
        <w:rPr>
          <w:spacing w:val="-5"/>
        </w:rPr>
        <w:t xml:space="preserve"> </w:t>
      </w:r>
      <w:r>
        <w:t>(analogiczne)</w:t>
      </w:r>
      <w:r>
        <w:rPr>
          <w:spacing w:val="-6"/>
        </w:rPr>
        <w:t xml:space="preserve"> </w:t>
      </w:r>
      <w:r>
        <w:t>prace,</w:t>
      </w:r>
      <w:r>
        <w:rPr>
          <w:spacing w:val="-5"/>
        </w:rPr>
        <w:t xml:space="preserve"> </w:t>
      </w:r>
      <w:r>
        <w:t>jak</w:t>
      </w:r>
      <w:r>
        <w:rPr>
          <w:spacing w:val="-6"/>
        </w:rPr>
        <w:t xml:space="preserve"> </w:t>
      </w:r>
      <w:r>
        <w:t>opisane</w:t>
      </w:r>
      <w:r>
        <w:rPr>
          <w:spacing w:val="-5"/>
        </w:rPr>
        <w:t xml:space="preserve"> </w:t>
      </w:r>
      <w:r>
        <w:t>w</w:t>
      </w:r>
      <w:r>
        <w:rPr>
          <w:spacing w:val="-6"/>
        </w:rPr>
        <w:t xml:space="preserve"> </w:t>
      </w:r>
      <w:r>
        <w:t>SWZ</w:t>
      </w:r>
      <w:r>
        <w:rPr>
          <w:spacing w:val="-8"/>
        </w:rPr>
        <w:t xml:space="preserve"> </w:t>
      </w:r>
      <w:r>
        <w:t>i</w:t>
      </w:r>
    </w:p>
    <w:p w14:paraId="2D41A32D" w14:textId="77777777" w:rsidR="0098708D" w:rsidRDefault="0098708D">
      <w:pPr>
        <w:jc w:val="both"/>
        <w:sectPr w:rsidR="0098708D">
          <w:pgSz w:w="11910" w:h="16840"/>
          <w:pgMar w:top="1440" w:right="1120" w:bottom="1440" w:left="1300" w:header="0" w:footer="1240" w:gutter="0"/>
          <w:cols w:space="708"/>
        </w:sectPr>
      </w:pPr>
    </w:p>
    <w:p w14:paraId="4A1DD269" w14:textId="77777777" w:rsidR="0098708D" w:rsidRDefault="001C1978">
      <w:pPr>
        <w:pStyle w:val="Tekstpodstawowy"/>
        <w:spacing w:before="75"/>
        <w:ind w:left="932" w:right="404"/>
      </w:pPr>
      <w:r>
        <w:lastRenderedPageBreak/>
        <w:t>wycenione przez Wykonawcę w którejkolwiek z pozycji kosztorysu ofertowego stanowiącego</w:t>
      </w:r>
      <w:r>
        <w:rPr>
          <w:spacing w:val="-13"/>
        </w:rPr>
        <w:t xml:space="preserve"> </w:t>
      </w:r>
      <w:r>
        <w:t>część</w:t>
      </w:r>
      <w:r>
        <w:rPr>
          <w:spacing w:val="-12"/>
        </w:rPr>
        <w:t xml:space="preserve"> </w:t>
      </w:r>
      <w:r>
        <w:t>Oferty.</w:t>
      </w:r>
      <w:r>
        <w:rPr>
          <w:spacing w:val="-12"/>
        </w:rPr>
        <w:t xml:space="preserve"> </w:t>
      </w:r>
      <w:r>
        <w:t>W</w:t>
      </w:r>
      <w:r>
        <w:rPr>
          <w:spacing w:val="-12"/>
        </w:rPr>
        <w:t xml:space="preserve"> </w:t>
      </w:r>
      <w:r>
        <w:t>ramach</w:t>
      </w:r>
      <w:r>
        <w:rPr>
          <w:spacing w:val="-12"/>
        </w:rPr>
        <w:t xml:space="preserve"> </w:t>
      </w:r>
      <w:r>
        <w:t>Opcji,</w:t>
      </w:r>
      <w:r>
        <w:rPr>
          <w:spacing w:val="-12"/>
        </w:rPr>
        <w:t xml:space="preserve"> </w:t>
      </w:r>
      <w:r>
        <w:t>wedle</w:t>
      </w:r>
      <w:r>
        <w:rPr>
          <w:spacing w:val="-12"/>
        </w:rPr>
        <w:t xml:space="preserve"> </w:t>
      </w:r>
      <w:r>
        <w:t>wyboru</w:t>
      </w:r>
      <w:r>
        <w:rPr>
          <w:spacing w:val="-12"/>
        </w:rPr>
        <w:t xml:space="preserve"> </w:t>
      </w:r>
      <w:r>
        <w:t>Zamawiającego,</w:t>
      </w:r>
      <w:r>
        <w:rPr>
          <w:spacing w:val="-12"/>
        </w:rPr>
        <w:t xml:space="preserve"> </w:t>
      </w:r>
      <w:r>
        <w:t>mogą</w:t>
      </w:r>
      <w:r>
        <w:rPr>
          <w:spacing w:val="-13"/>
        </w:rPr>
        <w:t xml:space="preserve"> </w:t>
      </w:r>
      <w:r>
        <w:t>zostać zlecone wszystkie, niektóre lub tylko jedna z prac wskazanych w SWZ i wycenionych przez Wykonawcę w kosztorysie ofertowym stanowiącym część Oferty.</w:t>
      </w:r>
    </w:p>
    <w:p w14:paraId="751DD08C" w14:textId="6D585FDD" w:rsidR="0098708D" w:rsidRDefault="001C1978">
      <w:pPr>
        <w:pStyle w:val="Tekstpodstawowy"/>
        <w:ind w:left="932" w:right="407"/>
      </w:pPr>
      <w:r>
        <w:t>Prace będące przedmiotem Opcji mogą zostać zlecone w ilości, która nie będzie pr</w:t>
      </w:r>
      <w:r w:rsidR="00403097">
        <w:t>zekraczała 3</w:t>
      </w:r>
      <w:r>
        <w:t>0</w:t>
      </w:r>
      <w:r>
        <w:rPr>
          <w:spacing w:val="-1"/>
        </w:rPr>
        <w:t xml:space="preserve"> </w:t>
      </w:r>
      <w:r>
        <w:t>% Wartości Przedmiotu Umowy określonej zgodnie z § 10 ust 1 stanowiącego załącznik</w:t>
      </w:r>
      <w:r>
        <w:rPr>
          <w:spacing w:val="-1"/>
        </w:rPr>
        <w:t xml:space="preserve"> </w:t>
      </w:r>
      <w:r>
        <w:t>nr</w:t>
      </w:r>
      <w:r>
        <w:rPr>
          <w:spacing w:val="-1"/>
        </w:rPr>
        <w:t xml:space="preserve"> </w:t>
      </w:r>
      <w:r>
        <w:t>12 do SWZ.</w:t>
      </w:r>
      <w:r>
        <w:rPr>
          <w:spacing w:val="-1"/>
        </w:rPr>
        <w:t xml:space="preserve"> </w:t>
      </w:r>
      <w:r>
        <w:t>Podstawą określenia wartości prac zleconych w ramach Opcji (w celu określenia jej zakresu) będą ceny jednostkowe poszczególnych prac zawarte w kosztorysie ofertowym stanowiącym część Oferty.</w:t>
      </w:r>
    </w:p>
    <w:p w14:paraId="13D672DD" w14:textId="77777777" w:rsidR="0098708D" w:rsidRDefault="001C1978">
      <w:pPr>
        <w:pStyle w:val="Tekstpodstawowy"/>
        <w:ind w:left="932" w:right="408"/>
      </w:pPr>
      <w:r>
        <w:t>Zamawiający nie jest zobowiązany do zlecenia prac objętych przedmiotem Opcji, a Wykonawcy nie służy roszczenie o ich zlecenie.</w:t>
      </w:r>
    </w:p>
    <w:p w14:paraId="25014042" w14:textId="77777777" w:rsidR="0098708D" w:rsidRDefault="001C1978">
      <w:pPr>
        <w:pStyle w:val="Tekstpodstawowy"/>
        <w:ind w:left="932" w:right="402"/>
      </w:pPr>
      <w:r>
        <w:t>Zamawiający</w:t>
      </w:r>
      <w:r>
        <w:rPr>
          <w:spacing w:val="-9"/>
        </w:rPr>
        <w:t xml:space="preserve"> </w:t>
      </w:r>
      <w:r>
        <w:t>przewiduje</w:t>
      </w:r>
      <w:r>
        <w:rPr>
          <w:spacing w:val="-7"/>
        </w:rPr>
        <w:t xml:space="preserve"> </w:t>
      </w:r>
      <w:r>
        <w:t>możliwość</w:t>
      </w:r>
      <w:r>
        <w:rPr>
          <w:spacing w:val="-7"/>
        </w:rPr>
        <w:t xml:space="preserve"> </w:t>
      </w:r>
      <w:r>
        <w:t>skorzystania</w:t>
      </w:r>
      <w:r>
        <w:rPr>
          <w:spacing w:val="-8"/>
        </w:rPr>
        <w:t xml:space="preserve"> </w:t>
      </w:r>
      <w:r>
        <w:t>z</w:t>
      </w:r>
      <w:r>
        <w:rPr>
          <w:spacing w:val="-7"/>
        </w:rPr>
        <w:t xml:space="preserve"> </w:t>
      </w:r>
      <w:r>
        <w:t>Opcji</w:t>
      </w:r>
      <w:r>
        <w:rPr>
          <w:spacing w:val="-7"/>
        </w:rPr>
        <w:t xml:space="preserve"> </w:t>
      </w:r>
      <w:r>
        <w:t>w</w:t>
      </w:r>
      <w:r>
        <w:rPr>
          <w:spacing w:val="-8"/>
        </w:rPr>
        <w:t xml:space="preserve"> </w:t>
      </w:r>
      <w:r>
        <w:t>przypadku:</w:t>
      </w:r>
      <w:r>
        <w:rPr>
          <w:spacing w:val="-8"/>
        </w:rPr>
        <w:t xml:space="preserve"> </w:t>
      </w:r>
      <w:r>
        <w:t>(1)</w:t>
      </w:r>
      <w:r>
        <w:rPr>
          <w:spacing w:val="-6"/>
        </w:rPr>
        <w:t xml:space="preserve"> </w:t>
      </w:r>
      <w:r>
        <w:t>wystąpienia konieczności zwiększenia zakresu rzeczowego usług stanowiących przedmiot zamówienia w</w:t>
      </w:r>
      <w:r>
        <w:rPr>
          <w:spacing w:val="-1"/>
        </w:rPr>
        <w:t xml:space="preserve"> </w:t>
      </w:r>
      <w:r>
        <w:t>następstwie przyczyn przyrodniczych, klimatycznych, atmosferycznych bądź</w:t>
      </w:r>
      <w:r>
        <w:rPr>
          <w:spacing w:val="-7"/>
        </w:rPr>
        <w:t xml:space="preserve"> </w:t>
      </w:r>
      <w:r>
        <w:t>związanych</w:t>
      </w:r>
      <w:r>
        <w:rPr>
          <w:spacing w:val="-7"/>
        </w:rPr>
        <w:t xml:space="preserve"> </w:t>
      </w:r>
      <w:r>
        <w:t>z</w:t>
      </w:r>
      <w:r>
        <w:rPr>
          <w:spacing w:val="-8"/>
        </w:rPr>
        <w:t xml:space="preserve"> </w:t>
      </w:r>
      <w:r>
        <w:t>prawidłowym</w:t>
      </w:r>
      <w:r>
        <w:rPr>
          <w:spacing w:val="-6"/>
        </w:rPr>
        <w:t xml:space="preserve"> </w:t>
      </w:r>
      <w:r>
        <w:t>prowadzeniem</w:t>
      </w:r>
      <w:r>
        <w:rPr>
          <w:spacing w:val="-6"/>
        </w:rPr>
        <w:t xml:space="preserve"> </w:t>
      </w:r>
      <w:r>
        <w:t>gospodarki</w:t>
      </w:r>
      <w:r>
        <w:rPr>
          <w:spacing w:val="-7"/>
        </w:rPr>
        <w:t xml:space="preserve"> </w:t>
      </w:r>
      <w:r>
        <w:t>leśnej,</w:t>
      </w:r>
      <w:r>
        <w:rPr>
          <w:spacing w:val="-3"/>
        </w:rPr>
        <w:t xml:space="preserve"> </w:t>
      </w:r>
      <w:r>
        <w:t>(2)</w:t>
      </w:r>
      <w:r>
        <w:rPr>
          <w:spacing w:val="-8"/>
        </w:rPr>
        <w:t xml:space="preserve"> </w:t>
      </w:r>
      <w:r>
        <w:t>zmian</w:t>
      </w:r>
      <w:r>
        <w:rPr>
          <w:spacing w:val="-8"/>
        </w:rPr>
        <w:t xml:space="preserve"> </w:t>
      </w:r>
      <w:r>
        <w:t>na</w:t>
      </w:r>
      <w:r>
        <w:rPr>
          <w:spacing w:val="-7"/>
        </w:rPr>
        <w:t xml:space="preserve"> </w:t>
      </w:r>
      <w:r>
        <w:t>rynku sprzedaży drewna lub powierzenia Zamawiającemu nowych zadań gospodarczych lub publicznych, (3) braku możliwości wyłonienia z przyczyn obiektywnych wykonawców usług leśnych w ramach podstawowych trybów udzielania zamówień, celem zabezpieczenia niezbędnego wykonawstwa prac (na Obszarze Realizacji Pakietu) oraz</w:t>
      </w:r>
    </w:p>
    <w:p w14:paraId="3C0AF1C1" w14:textId="77777777" w:rsidR="0098708D" w:rsidRDefault="001C1978">
      <w:pPr>
        <w:pStyle w:val="Tekstpodstawowy"/>
        <w:spacing w:before="1"/>
        <w:ind w:left="932" w:right="405"/>
      </w:pPr>
      <w:r>
        <w:t>(4) powierzania Wykonawcy prac stanowiących wykonawstwo zastępcze w stosunku do prac realizowanych przez innego wykonawcę (na Obszarze Realizacji Pakietu).</w:t>
      </w:r>
    </w:p>
    <w:p w14:paraId="0AE9416C" w14:textId="77777777" w:rsidR="0098708D" w:rsidRDefault="001C1978">
      <w:pPr>
        <w:pStyle w:val="Akapitzlist"/>
        <w:numPr>
          <w:ilvl w:val="1"/>
          <w:numId w:val="32"/>
        </w:numPr>
        <w:tabs>
          <w:tab w:val="left" w:pos="949"/>
          <w:tab w:val="left" w:pos="951"/>
        </w:tabs>
        <w:ind w:left="951" w:right="408"/>
      </w:pPr>
      <w:r>
        <w:t>Zamawiający przewiduje możliwość udzielenia zamówień, o których mowa w art. 214 ust. 1 pkt 7) PZP, w okresie 3 lat od dnia udzielenia zamówienia podstawowego.</w:t>
      </w:r>
    </w:p>
    <w:p w14:paraId="317F8A93" w14:textId="77777777" w:rsidR="0098708D" w:rsidRDefault="001C1978">
      <w:pPr>
        <w:pStyle w:val="Akapitzlist"/>
        <w:numPr>
          <w:ilvl w:val="1"/>
          <w:numId w:val="32"/>
        </w:numPr>
        <w:tabs>
          <w:tab w:val="left" w:pos="949"/>
          <w:tab w:val="left" w:pos="951"/>
        </w:tabs>
        <w:spacing w:before="121"/>
        <w:ind w:left="951"/>
      </w:pPr>
      <w:r>
        <w:t>Zamówienia, o których mowa w pkt 3.7 będą polegały</w:t>
      </w:r>
      <w:r>
        <w:rPr>
          <w:spacing w:val="-1"/>
        </w:rPr>
        <w:t xml:space="preserve"> </w:t>
      </w:r>
      <w:r>
        <w:t>na powtórzeniu usług zgodnych z</w:t>
      </w:r>
      <w:r>
        <w:rPr>
          <w:spacing w:val="-1"/>
        </w:rPr>
        <w:t xml:space="preserve"> </w:t>
      </w:r>
      <w:r>
        <w:t>usługami</w:t>
      </w:r>
      <w:r>
        <w:rPr>
          <w:spacing w:val="-1"/>
        </w:rPr>
        <w:t xml:space="preserve"> </w:t>
      </w:r>
      <w:r>
        <w:t>stanowiącymi</w:t>
      </w:r>
      <w:r>
        <w:rPr>
          <w:spacing w:val="-1"/>
        </w:rPr>
        <w:t xml:space="preserve"> </w:t>
      </w:r>
      <w:r>
        <w:t>przedmiot</w:t>
      </w:r>
      <w:r>
        <w:rPr>
          <w:spacing w:val="-1"/>
        </w:rPr>
        <w:t xml:space="preserve"> </w:t>
      </w:r>
      <w:r>
        <w:t>niniejszego</w:t>
      </w:r>
      <w:r>
        <w:rPr>
          <w:spacing w:val="-1"/>
        </w:rPr>
        <w:t xml:space="preserve"> </w:t>
      </w:r>
      <w:r>
        <w:t>zamówienia</w:t>
      </w:r>
      <w:r>
        <w:rPr>
          <w:spacing w:val="-2"/>
        </w:rPr>
        <w:t xml:space="preserve"> </w:t>
      </w:r>
      <w:r>
        <w:t>oraz</w:t>
      </w:r>
      <w:r>
        <w:rPr>
          <w:spacing w:val="-2"/>
        </w:rPr>
        <w:t xml:space="preserve"> </w:t>
      </w:r>
      <w:r>
        <w:t>usług</w:t>
      </w:r>
      <w:r>
        <w:rPr>
          <w:spacing w:val="-1"/>
        </w:rPr>
        <w:t xml:space="preserve"> </w:t>
      </w:r>
      <w:r>
        <w:t>podobnych</w:t>
      </w:r>
      <w:r>
        <w:rPr>
          <w:spacing w:val="-1"/>
        </w:rPr>
        <w:t xml:space="preserve"> </w:t>
      </w:r>
      <w:r>
        <w:t xml:space="preserve">do nich w aspekcie technologicznym ich wykonawstwa. Zakresem rzeczowym usług stanowiących przedmiot zamówień, o których mowa w pkt 3.7. objęte będą prace z zakresu hodowli i ochrony lasu, ochrony przeciwpożarowej, pozyskania i zrywki drewna obejmujące czynności wskazane rodzajowo w załączniku nr 2 do SWZ, które wynikają z planów urządzenia lasu obowiązujących na obszarze administracyjnym Nadleśnictwa </w:t>
      </w:r>
      <w:r w:rsidRPr="004A7BB0">
        <w:t xml:space="preserve">Rudziniec, bądź które w związku z zagwarantowaniem prawidłowej gospodarki leśnej stały się </w:t>
      </w:r>
      <w:r>
        <w:t>konieczne do wykonania w następstwie lub w związku ze zdarzeniami przyrodniczymi, klimatycznymi lub atmosferycznymi.</w:t>
      </w:r>
    </w:p>
    <w:p w14:paraId="04F4080A" w14:textId="77777777" w:rsidR="0098708D" w:rsidRDefault="001C1978">
      <w:pPr>
        <w:pStyle w:val="Akapitzlist"/>
        <w:numPr>
          <w:ilvl w:val="1"/>
          <w:numId w:val="32"/>
        </w:numPr>
        <w:tabs>
          <w:tab w:val="left" w:pos="949"/>
          <w:tab w:val="left" w:pos="951"/>
        </w:tabs>
        <w:spacing w:before="119"/>
        <w:ind w:left="951" w:right="408"/>
      </w:pPr>
      <w:r>
        <w:t>Szczegółowy opis standardu technologii wykonawstwa prac wchodzących w skład zamówień, o których mowa w pkt 3.7 zawarty został w Załączniku nr 3 do SWZ.</w:t>
      </w:r>
    </w:p>
    <w:p w14:paraId="20E52AEC" w14:textId="77777777" w:rsidR="0098708D" w:rsidRDefault="001C1978">
      <w:pPr>
        <w:pStyle w:val="Akapitzlist"/>
        <w:numPr>
          <w:ilvl w:val="1"/>
          <w:numId w:val="32"/>
        </w:numPr>
        <w:tabs>
          <w:tab w:val="left" w:pos="947"/>
          <w:tab w:val="left" w:pos="951"/>
        </w:tabs>
        <w:ind w:left="951"/>
      </w:pPr>
      <w:r>
        <w:t>Zakres rzeczowy</w:t>
      </w:r>
      <w:r>
        <w:rPr>
          <w:spacing w:val="-1"/>
        </w:rPr>
        <w:t xml:space="preserve"> </w:t>
      </w:r>
      <w:r>
        <w:t>usług stanowiących przedmiot zamówień, o których mowa w pkt 3.7. nie przekroczy wartości 50 % wartości niniejszego zamówienia.</w:t>
      </w:r>
    </w:p>
    <w:p w14:paraId="12AC578F" w14:textId="77777777" w:rsidR="0098708D" w:rsidRDefault="001C1978">
      <w:pPr>
        <w:pStyle w:val="Akapitzlist"/>
        <w:numPr>
          <w:ilvl w:val="1"/>
          <w:numId w:val="32"/>
        </w:numPr>
        <w:tabs>
          <w:tab w:val="left" w:pos="935"/>
          <w:tab w:val="left" w:pos="939"/>
        </w:tabs>
        <w:ind w:right="407" w:hanging="708"/>
      </w:pPr>
      <w:r>
        <w:t>Zamówienia,</w:t>
      </w:r>
      <w:r>
        <w:rPr>
          <w:spacing w:val="-13"/>
        </w:rPr>
        <w:t xml:space="preserve"> </w:t>
      </w:r>
      <w:r>
        <w:t>o</w:t>
      </w:r>
      <w:r>
        <w:rPr>
          <w:spacing w:val="-12"/>
        </w:rPr>
        <w:t xml:space="preserve"> </w:t>
      </w:r>
      <w:r>
        <w:t>których</w:t>
      </w:r>
      <w:r>
        <w:rPr>
          <w:spacing w:val="-12"/>
        </w:rPr>
        <w:t xml:space="preserve"> </w:t>
      </w:r>
      <w:r>
        <w:t>mowa</w:t>
      </w:r>
      <w:r>
        <w:rPr>
          <w:spacing w:val="-12"/>
        </w:rPr>
        <w:t xml:space="preserve"> </w:t>
      </w:r>
      <w:r>
        <w:t>w</w:t>
      </w:r>
      <w:r>
        <w:rPr>
          <w:spacing w:val="-12"/>
        </w:rPr>
        <w:t xml:space="preserve"> </w:t>
      </w:r>
      <w:r>
        <w:t>pkt</w:t>
      </w:r>
      <w:r>
        <w:rPr>
          <w:spacing w:val="-12"/>
        </w:rPr>
        <w:t xml:space="preserve"> </w:t>
      </w:r>
      <w:r>
        <w:t>3.7.</w:t>
      </w:r>
      <w:r>
        <w:rPr>
          <w:spacing w:val="-12"/>
        </w:rPr>
        <w:t xml:space="preserve"> </w:t>
      </w:r>
      <w:r>
        <w:t>będą</w:t>
      </w:r>
      <w:r>
        <w:rPr>
          <w:spacing w:val="-12"/>
        </w:rPr>
        <w:t xml:space="preserve"> </w:t>
      </w:r>
      <w:r>
        <w:t>udzielane</w:t>
      </w:r>
      <w:r>
        <w:rPr>
          <w:spacing w:val="-12"/>
        </w:rPr>
        <w:t xml:space="preserve"> </w:t>
      </w:r>
      <w:r>
        <w:t>po</w:t>
      </w:r>
      <w:r>
        <w:rPr>
          <w:spacing w:val="-13"/>
        </w:rPr>
        <w:t xml:space="preserve"> </w:t>
      </w:r>
      <w:r>
        <w:t>przeprowadzeniu</w:t>
      </w:r>
      <w:r>
        <w:rPr>
          <w:spacing w:val="-12"/>
        </w:rPr>
        <w:t xml:space="preserve"> </w:t>
      </w:r>
      <w:r>
        <w:t>odrębnego postępowania</w:t>
      </w:r>
      <w:r>
        <w:rPr>
          <w:spacing w:val="-10"/>
        </w:rPr>
        <w:t xml:space="preserve"> </w:t>
      </w:r>
      <w:r>
        <w:t>o</w:t>
      </w:r>
      <w:r>
        <w:rPr>
          <w:spacing w:val="-10"/>
        </w:rPr>
        <w:t xml:space="preserve"> </w:t>
      </w:r>
      <w:r>
        <w:t>udzielenie</w:t>
      </w:r>
      <w:r>
        <w:rPr>
          <w:spacing w:val="-10"/>
        </w:rPr>
        <w:t xml:space="preserve"> </w:t>
      </w:r>
      <w:r>
        <w:t>zamówienia</w:t>
      </w:r>
      <w:r>
        <w:rPr>
          <w:spacing w:val="-10"/>
        </w:rPr>
        <w:t xml:space="preserve"> </w:t>
      </w:r>
      <w:r>
        <w:t>publicznego</w:t>
      </w:r>
      <w:r>
        <w:rPr>
          <w:spacing w:val="-10"/>
        </w:rPr>
        <w:t xml:space="preserve"> </w:t>
      </w:r>
      <w:r>
        <w:t>w</w:t>
      </w:r>
      <w:r>
        <w:rPr>
          <w:spacing w:val="-11"/>
        </w:rPr>
        <w:t xml:space="preserve"> </w:t>
      </w:r>
      <w:r>
        <w:t>trybie</w:t>
      </w:r>
      <w:r>
        <w:rPr>
          <w:spacing w:val="-10"/>
        </w:rPr>
        <w:t xml:space="preserve"> </w:t>
      </w:r>
      <w:r>
        <w:t>zamówienia</w:t>
      </w:r>
      <w:r>
        <w:rPr>
          <w:spacing w:val="-10"/>
        </w:rPr>
        <w:t xml:space="preserve"> </w:t>
      </w:r>
      <w:r>
        <w:t>z</w:t>
      </w:r>
      <w:r>
        <w:rPr>
          <w:spacing w:val="-12"/>
        </w:rPr>
        <w:t xml:space="preserve"> </w:t>
      </w:r>
      <w:r>
        <w:t>wolnej</w:t>
      </w:r>
      <w:r>
        <w:rPr>
          <w:spacing w:val="-11"/>
        </w:rPr>
        <w:t xml:space="preserve"> </w:t>
      </w:r>
      <w:r>
        <w:t>ręki.</w:t>
      </w:r>
    </w:p>
    <w:p w14:paraId="78A7C8C9" w14:textId="77777777" w:rsidR="0098708D" w:rsidRDefault="001C1978">
      <w:pPr>
        <w:pStyle w:val="Akapitzlist"/>
        <w:numPr>
          <w:ilvl w:val="1"/>
          <w:numId w:val="32"/>
        </w:numPr>
        <w:tabs>
          <w:tab w:val="left" w:pos="935"/>
          <w:tab w:val="left" w:pos="939"/>
        </w:tabs>
        <w:ind w:hanging="708"/>
      </w:pPr>
      <w:r>
        <w:t>Zamówienia, o których mowa w pkt 3.7. będą udzielane w przypadku wystąpienia potrzeby zwiększenia zakresu rzeczowego usług stanowiących przedmiot zamówienia na</w:t>
      </w:r>
      <w:r>
        <w:rPr>
          <w:spacing w:val="-10"/>
        </w:rPr>
        <w:t xml:space="preserve"> </w:t>
      </w:r>
      <w:r>
        <w:t>skutek</w:t>
      </w:r>
      <w:r>
        <w:rPr>
          <w:spacing w:val="-11"/>
        </w:rPr>
        <w:t xml:space="preserve"> </w:t>
      </w:r>
      <w:r>
        <w:t>warunków</w:t>
      </w:r>
      <w:r>
        <w:rPr>
          <w:spacing w:val="-11"/>
        </w:rPr>
        <w:t xml:space="preserve"> </w:t>
      </w:r>
      <w:r>
        <w:t>przyrodniczych</w:t>
      </w:r>
      <w:r>
        <w:rPr>
          <w:spacing w:val="-10"/>
        </w:rPr>
        <w:t xml:space="preserve"> </w:t>
      </w:r>
      <w:r>
        <w:t>bądź</w:t>
      </w:r>
      <w:r>
        <w:rPr>
          <w:spacing w:val="-10"/>
        </w:rPr>
        <w:t xml:space="preserve"> </w:t>
      </w:r>
      <w:r>
        <w:t>atmosferycznych,</w:t>
      </w:r>
      <w:r>
        <w:rPr>
          <w:spacing w:val="-10"/>
        </w:rPr>
        <w:t xml:space="preserve"> </w:t>
      </w:r>
      <w:r>
        <w:t>zmian</w:t>
      </w:r>
      <w:r>
        <w:rPr>
          <w:spacing w:val="-11"/>
        </w:rPr>
        <w:t xml:space="preserve"> </w:t>
      </w:r>
      <w:r>
        <w:t>na</w:t>
      </w:r>
      <w:r>
        <w:rPr>
          <w:spacing w:val="-10"/>
        </w:rPr>
        <w:t xml:space="preserve"> </w:t>
      </w:r>
      <w:r>
        <w:t>rynku</w:t>
      </w:r>
      <w:r>
        <w:rPr>
          <w:spacing w:val="-10"/>
        </w:rPr>
        <w:t xml:space="preserve"> </w:t>
      </w:r>
      <w:r>
        <w:t>sprzedaży drewna lub powierzenia Zamawiającemu nowych zadań gospodarczych lub publicznych, jak również w sytuacji braku możliwości wyłonienia z przyczyn obiektywnych</w:t>
      </w:r>
      <w:r>
        <w:rPr>
          <w:spacing w:val="-13"/>
        </w:rPr>
        <w:t xml:space="preserve"> </w:t>
      </w:r>
      <w:r>
        <w:t>wykonawców</w:t>
      </w:r>
      <w:r>
        <w:rPr>
          <w:spacing w:val="-11"/>
        </w:rPr>
        <w:t xml:space="preserve"> </w:t>
      </w:r>
      <w:r>
        <w:t>usług</w:t>
      </w:r>
      <w:r>
        <w:rPr>
          <w:spacing w:val="-12"/>
        </w:rPr>
        <w:t xml:space="preserve"> </w:t>
      </w:r>
      <w:r>
        <w:t>leśnych</w:t>
      </w:r>
      <w:r>
        <w:rPr>
          <w:spacing w:val="-11"/>
        </w:rPr>
        <w:t xml:space="preserve"> </w:t>
      </w:r>
      <w:r>
        <w:t>w</w:t>
      </w:r>
      <w:r>
        <w:rPr>
          <w:spacing w:val="-13"/>
        </w:rPr>
        <w:t xml:space="preserve"> </w:t>
      </w:r>
      <w:r>
        <w:t>ramach</w:t>
      </w:r>
      <w:r>
        <w:rPr>
          <w:spacing w:val="-10"/>
        </w:rPr>
        <w:t xml:space="preserve"> </w:t>
      </w:r>
      <w:r>
        <w:t>podstawowych</w:t>
      </w:r>
      <w:r>
        <w:rPr>
          <w:spacing w:val="-11"/>
        </w:rPr>
        <w:t xml:space="preserve"> </w:t>
      </w:r>
      <w:r>
        <w:t>trybów</w:t>
      </w:r>
      <w:r>
        <w:rPr>
          <w:spacing w:val="-13"/>
        </w:rPr>
        <w:t xml:space="preserve"> </w:t>
      </w:r>
      <w:r>
        <w:t>udzielania zamówień, celem zabezpieczenia niezbędnego wykonawstwa prac oraz w przypadku powierzania wykonawcy prac stanowiących wykonawstwo zastępcze w stosunku do prac realizowanych przez innego wykonawcę.</w:t>
      </w:r>
    </w:p>
    <w:p w14:paraId="3159377E" w14:textId="77777777" w:rsidR="0098708D" w:rsidRPr="004A7BB0" w:rsidRDefault="001C1978">
      <w:pPr>
        <w:pStyle w:val="Akapitzlist"/>
        <w:numPr>
          <w:ilvl w:val="1"/>
          <w:numId w:val="32"/>
        </w:numPr>
        <w:tabs>
          <w:tab w:val="left" w:pos="939"/>
        </w:tabs>
        <w:spacing w:before="75"/>
        <w:ind w:right="403" w:hanging="708"/>
      </w:pPr>
      <w:r w:rsidRPr="004A7BB0">
        <w:t>Miejscem</w:t>
      </w:r>
      <w:r w:rsidRPr="004A7BB0">
        <w:rPr>
          <w:spacing w:val="40"/>
        </w:rPr>
        <w:t xml:space="preserve">  </w:t>
      </w:r>
      <w:r w:rsidRPr="004A7BB0">
        <w:t>realizacji</w:t>
      </w:r>
      <w:r w:rsidRPr="004A7BB0">
        <w:rPr>
          <w:spacing w:val="40"/>
        </w:rPr>
        <w:t xml:space="preserve">  </w:t>
      </w:r>
      <w:r w:rsidRPr="004A7BB0">
        <w:t>zamówień,</w:t>
      </w:r>
      <w:r w:rsidRPr="004A7BB0">
        <w:rPr>
          <w:spacing w:val="40"/>
        </w:rPr>
        <w:t xml:space="preserve">  </w:t>
      </w:r>
      <w:r w:rsidRPr="004A7BB0">
        <w:t>o</w:t>
      </w:r>
      <w:r w:rsidRPr="004A7BB0">
        <w:rPr>
          <w:spacing w:val="40"/>
        </w:rPr>
        <w:t xml:space="preserve">  </w:t>
      </w:r>
      <w:r w:rsidRPr="004A7BB0">
        <w:t>których</w:t>
      </w:r>
      <w:r w:rsidRPr="004A7BB0">
        <w:rPr>
          <w:spacing w:val="40"/>
        </w:rPr>
        <w:t xml:space="preserve">  </w:t>
      </w:r>
      <w:r w:rsidRPr="004A7BB0">
        <w:t>mowa</w:t>
      </w:r>
      <w:r w:rsidRPr="004A7BB0">
        <w:rPr>
          <w:spacing w:val="40"/>
        </w:rPr>
        <w:t xml:space="preserve">  </w:t>
      </w:r>
      <w:r w:rsidRPr="004A7BB0">
        <w:t>w</w:t>
      </w:r>
      <w:r w:rsidRPr="004A7BB0">
        <w:rPr>
          <w:spacing w:val="40"/>
        </w:rPr>
        <w:t xml:space="preserve">  </w:t>
      </w:r>
      <w:r w:rsidRPr="004A7BB0">
        <w:t>pkt</w:t>
      </w:r>
      <w:r w:rsidRPr="004A7BB0">
        <w:rPr>
          <w:spacing w:val="40"/>
        </w:rPr>
        <w:t xml:space="preserve">  </w:t>
      </w:r>
      <w:r w:rsidRPr="004A7BB0">
        <w:t>3.7.</w:t>
      </w:r>
      <w:r w:rsidRPr="004A7BB0">
        <w:rPr>
          <w:spacing w:val="40"/>
        </w:rPr>
        <w:t xml:space="preserve">  </w:t>
      </w:r>
      <w:r w:rsidRPr="004A7BB0">
        <w:t>będzie</w:t>
      </w:r>
      <w:r w:rsidRPr="004A7BB0">
        <w:rPr>
          <w:spacing w:val="40"/>
        </w:rPr>
        <w:t xml:space="preserve">  </w:t>
      </w:r>
      <w:r w:rsidRPr="004A7BB0">
        <w:t xml:space="preserve">obszar </w:t>
      </w:r>
      <w:r w:rsidRPr="004A7BB0">
        <w:lastRenderedPageBreak/>
        <w:t>administracyjny Nadleśnictwa Rudziniec.</w:t>
      </w:r>
    </w:p>
    <w:p w14:paraId="46B2A30E" w14:textId="20DFB96C" w:rsidR="0098708D" w:rsidRDefault="001C1978">
      <w:pPr>
        <w:pStyle w:val="Tekstpodstawowy"/>
        <w:spacing w:before="119"/>
        <w:ind w:left="0"/>
        <w:jc w:val="left"/>
        <w:rPr>
          <w:sz w:val="20"/>
        </w:rPr>
      </w:pPr>
      <w:r>
        <w:rPr>
          <w:noProof/>
          <w:lang w:eastAsia="pl-PL"/>
        </w:rPr>
        <mc:AlternateContent>
          <mc:Choice Requires="wps">
            <w:drawing>
              <wp:anchor distT="0" distB="0" distL="0" distR="0" simplePos="0" relativeHeight="487591424" behindDoc="1" locked="0" layoutInCell="1" allowOverlap="1" wp14:anchorId="69FBEB0C" wp14:editId="0075147D">
                <wp:simplePos x="0" y="0"/>
                <wp:positionH relativeFrom="page">
                  <wp:posOffset>1007668</wp:posOffset>
                </wp:positionH>
                <wp:positionV relativeFrom="paragraph">
                  <wp:posOffset>239750</wp:posOffset>
                </wp:positionV>
                <wp:extent cx="5761990" cy="31115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11150"/>
                        </a:xfrm>
                        <a:prstGeom prst="rect">
                          <a:avLst/>
                        </a:prstGeom>
                        <a:solidFill>
                          <a:srgbClr val="E7E6E6"/>
                        </a:solidFill>
                      </wps:spPr>
                      <wps:txbx>
                        <w:txbxContent>
                          <w:p w14:paraId="5423D320" w14:textId="77777777" w:rsidR="009E2FAC" w:rsidRDefault="009E2FAC">
                            <w:pPr>
                              <w:tabs>
                                <w:tab w:val="left" w:pos="707"/>
                              </w:tabs>
                              <w:spacing w:before="175"/>
                              <w:ind w:left="55"/>
                              <w:rPr>
                                <w:b/>
                                <w:color w:val="000000"/>
                              </w:rPr>
                            </w:pPr>
                            <w:r>
                              <w:rPr>
                                <w:b/>
                                <w:color w:val="000000"/>
                                <w:spacing w:val="-5"/>
                              </w:rPr>
                              <w:t>4.</w:t>
                            </w:r>
                            <w:r>
                              <w:rPr>
                                <w:b/>
                                <w:color w:val="000000"/>
                              </w:rPr>
                              <w:tab/>
                              <w:t>OKRES</w:t>
                            </w:r>
                            <w:r>
                              <w:rPr>
                                <w:b/>
                                <w:color w:val="000000"/>
                                <w:spacing w:val="-7"/>
                              </w:rPr>
                              <w:t xml:space="preserve"> </w:t>
                            </w:r>
                            <w:r>
                              <w:rPr>
                                <w:b/>
                                <w:color w:val="000000"/>
                              </w:rPr>
                              <w:t>REALIZACJI</w:t>
                            </w:r>
                            <w:r>
                              <w:rPr>
                                <w:b/>
                                <w:color w:val="000000"/>
                                <w:spacing w:val="-6"/>
                              </w:rPr>
                              <w:t xml:space="preserve"> </w:t>
                            </w:r>
                            <w:r>
                              <w:rPr>
                                <w:b/>
                                <w:color w:val="000000"/>
                                <w:spacing w:val="-2"/>
                              </w:rPr>
                              <w:t>ZAMÓWIENIA.</w:t>
                            </w:r>
                          </w:p>
                        </w:txbxContent>
                      </wps:txbx>
                      <wps:bodyPr wrap="square" lIns="0" tIns="0" rIns="0" bIns="0" rtlCol="0">
                        <a:noAutofit/>
                      </wps:bodyPr>
                    </wps:wsp>
                  </a:graphicData>
                </a:graphic>
              </wp:anchor>
            </w:drawing>
          </mc:Choice>
          <mc:Fallback>
            <w:pict>
              <v:shape w14:anchorId="69FBEB0C" id="Textbox 10" o:spid="_x0000_s1031" type="#_x0000_t202" style="position:absolute;margin-left:79.35pt;margin-top:18.9pt;width:453.7pt;height:2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" fillcolor="#e7e6e6" stroked="f">
                <v:path arrowok="t"/>
                <v:textbox inset="0,0,0,0">
                  <w:txbxContent>
                    <w:p w14:paraId="5423D320" w14:textId="77777777" w:rsidR="009E2FAC" w:rsidRDefault="009E2FAC">
                      <w:pPr>
                        <w:tabs>
                          <w:tab w:val="left" w:pos="707"/>
                        </w:tabs>
                        <w:spacing w:before="175"/>
                        <w:ind w:left="55"/>
                        <w:rPr>
                          <w:b/>
                          <w:color w:val="000000"/>
                        </w:rPr>
                      </w:pPr>
                      <w:r>
                        <w:rPr>
                          <w:b/>
                          <w:color w:val="000000"/>
                          <w:spacing w:val="-5"/>
                        </w:rPr>
                        <w:t>4.</w:t>
                      </w:r>
                      <w:r>
                        <w:rPr>
                          <w:b/>
                          <w:color w:val="000000"/>
                        </w:rPr>
                        <w:tab/>
                        <w:t>OKRES</w:t>
                      </w:r>
                      <w:r>
                        <w:rPr>
                          <w:b/>
                          <w:color w:val="000000"/>
                          <w:spacing w:val="-7"/>
                        </w:rPr>
                        <w:t xml:space="preserve"> </w:t>
                      </w:r>
                      <w:r>
                        <w:rPr>
                          <w:b/>
                          <w:color w:val="000000"/>
                        </w:rPr>
                        <w:t>REALIZACJI</w:t>
                      </w:r>
                      <w:r>
                        <w:rPr>
                          <w:b/>
                          <w:color w:val="000000"/>
                          <w:spacing w:val="-6"/>
                        </w:rPr>
                        <w:t xml:space="preserve"> </w:t>
                      </w:r>
                      <w:r>
                        <w:rPr>
                          <w:b/>
                          <w:color w:val="000000"/>
                          <w:spacing w:val="-2"/>
                        </w:rPr>
                        <w:t>ZAMÓWIENIA.</w:t>
                      </w:r>
                    </w:p>
                  </w:txbxContent>
                </v:textbox>
                <w10:wrap type="topAndBottom" anchorx="page"/>
              </v:shape>
            </w:pict>
          </mc:Fallback>
        </mc:AlternateContent>
      </w:r>
    </w:p>
    <w:p w14:paraId="4E263876" w14:textId="77777777" w:rsidR="0098708D" w:rsidRDefault="0098708D">
      <w:pPr>
        <w:pStyle w:val="Tekstpodstawowy"/>
        <w:spacing w:before="238"/>
        <w:ind w:left="0"/>
        <w:jc w:val="left"/>
      </w:pPr>
    </w:p>
    <w:p w14:paraId="2B50E1AF" w14:textId="59F66102" w:rsidR="0098708D" w:rsidRDefault="001C1978">
      <w:pPr>
        <w:pStyle w:val="Akapitzlist"/>
        <w:numPr>
          <w:ilvl w:val="1"/>
          <w:numId w:val="31"/>
        </w:numPr>
        <w:tabs>
          <w:tab w:val="left" w:pos="937"/>
          <w:tab w:val="left" w:pos="939"/>
        </w:tabs>
        <w:spacing w:before="0"/>
      </w:pPr>
      <w:r>
        <w:t>Okres</w:t>
      </w:r>
      <w:r>
        <w:rPr>
          <w:spacing w:val="80"/>
        </w:rPr>
        <w:t xml:space="preserve">  </w:t>
      </w:r>
      <w:r>
        <w:t>realizacji</w:t>
      </w:r>
      <w:r>
        <w:rPr>
          <w:spacing w:val="79"/>
        </w:rPr>
        <w:t xml:space="preserve"> </w:t>
      </w:r>
      <w:r>
        <w:t>zamówienia:</w:t>
      </w:r>
      <w:r>
        <w:rPr>
          <w:spacing w:val="80"/>
        </w:rPr>
        <w:t xml:space="preserve"> </w:t>
      </w:r>
      <w:r>
        <w:t>od</w:t>
      </w:r>
      <w:r>
        <w:rPr>
          <w:spacing w:val="79"/>
        </w:rPr>
        <w:t xml:space="preserve"> </w:t>
      </w:r>
      <w:r>
        <w:t>dnia</w:t>
      </w:r>
      <w:r>
        <w:rPr>
          <w:spacing w:val="79"/>
        </w:rPr>
        <w:t xml:space="preserve"> </w:t>
      </w:r>
      <w:r>
        <w:t>zawarcia</w:t>
      </w:r>
      <w:r>
        <w:rPr>
          <w:spacing w:val="79"/>
        </w:rPr>
        <w:t xml:space="preserve"> </w:t>
      </w:r>
      <w:r>
        <w:t>umowy</w:t>
      </w:r>
      <w:r>
        <w:rPr>
          <w:spacing w:val="77"/>
        </w:rPr>
        <w:t xml:space="preserve"> </w:t>
      </w:r>
      <w:r>
        <w:t>do</w:t>
      </w:r>
      <w:r>
        <w:rPr>
          <w:spacing w:val="79"/>
        </w:rPr>
        <w:t xml:space="preserve"> </w:t>
      </w:r>
      <w:r>
        <w:t>dnia</w:t>
      </w:r>
      <w:r>
        <w:rPr>
          <w:spacing w:val="80"/>
        </w:rPr>
        <w:t xml:space="preserve"> </w:t>
      </w:r>
      <w:r>
        <w:t>31.12.202</w:t>
      </w:r>
      <w:r w:rsidR="00130138">
        <w:t>4</w:t>
      </w:r>
      <w:r>
        <w:rPr>
          <w:spacing w:val="79"/>
        </w:rPr>
        <w:t xml:space="preserve"> </w:t>
      </w:r>
      <w:r>
        <w:t>r., z zastrzeżeniem pkt 4.2. Powyższe nie uchybia możliwości wykonywania uprawnień wynikających</w:t>
      </w:r>
      <w:r>
        <w:rPr>
          <w:spacing w:val="-6"/>
        </w:rPr>
        <w:t xml:space="preserve"> </w:t>
      </w:r>
      <w:r>
        <w:t>z</w:t>
      </w:r>
      <w:r>
        <w:rPr>
          <w:spacing w:val="-6"/>
        </w:rPr>
        <w:t xml:space="preserve"> </w:t>
      </w:r>
      <w:r>
        <w:t>umowy</w:t>
      </w:r>
      <w:r>
        <w:rPr>
          <w:spacing w:val="-8"/>
        </w:rPr>
        <w:t xml:space="preserve"> </w:t>
      </w:r>
      <w:r>
        <w:t>po</w:t>
      </w:r>
      <w:r>
        <w:rPr>
          <w:spacing w:val="-9"/>
        </w:rPr>
        <w:t xml:space="preserve"> </w:t>
      </w:r>
      <w:r>
        <w:t>terminie,</w:t>
      </w:r>
      <w:r>
        <w:rPr>
          <w:spacing w:val="-6"/>
        </w:rPr>
        <w:t xml:space="preserve"> </w:t>
      </w:r>
      <w:r>
        <w:t>o</w:t>
      </w:r>
      <w:r>
        <w:rPr>
          <w:spacing w:val="-6"/>
        </w:rPr>
        <w:t xml:space="preserve"> </w:t>
      </w:r>
      <w:r>
        <w:t>którym</w:t>
      </w:r>
      <w:r>
        <w:rPr>
          <w:spacing w:val="-8"/>
        </w:rPr>
        <w:t xml:space="preserve"> </w:t>
      </w:r>
      <w:r>
        <w:t>mowa</w:t>
      </w:r>
      <w:r>
        <w:rPr>
          <w:spacing w:val="-9"/>
        </w:rPr>
        <w:t xml:space="preserve"> </w:t>
      </w:r>
      <w:r>
        <w:t>w</w:t>
      </w:r>
      <w:r>
        <w:rPr>
          <w:spacing w:val="-7"/>
        </w:rPr>
        <w:t xml:space="preserve"> </w:t>
      </w:r>
      <w:r>
        <w:t>zdaniu</w:t>
      </w:r>
      <w:r>
        <w:rPr>
          <w:spacing w:val="-6"/>
        </w:rPr>
        <w:t xml:space="preserve"> </w:t>
      </w:r>
      <w:r>
        <w:t>poprzednim,</w:t>
      </w:r>
      <w:r>
        <w:rPr>
          <w:spacing w:val="-6"/>
        </w:rPr>
        <w:t xml:space="preserve"> </w:t>
      </w:r>
      <w:r>
        <w:t>jak</w:t>
      </w:r>
      <w:r>
        <w:rPr>
          <w:spacing w:val="-9"/>
        </w:rPr>
        <w:t xml:space="preserve"> </w:t>
      </w:r>
      <w:r>
        <w:t>również możliwości przedłużenia okresu realizacji zamówienia w drodze zmiany umowy.</w:t>
      </w:r>
    </w:p>
    <w:p w14:paraId="58EEAFBE" w14:textId="4D99FA5F" w:rsidR="0098708D" w:rsidRDefault="001C1978">
      <w:pPr>
        <w:pStyle w:val="Akapitzlist"/>
        <w:numPr>
          <w:ilvl w:val="1"/>
          <w:numId w:val="31"/>
        </w:numPr>
        <w:tabs>
          <w:tab w:val="left" w:pos="937"/>
          <w:tab w:val="left" w:pos="939"/>
        </w:tabs>
        <w:spacing w:before="121"/>
        <w:ind w:right="403"/>
      </w:pPr>
      <w:r>
        <w:t>Jeżeli zawarcie umowy nastąpi wcześniej, niż przed dniem 01.01.202</w:t>
      </w:r>
      <w:r w:rsidR="00130138">
        <w:t>4</w:t>
      </w:r>
      <w:r>
        <w:t xml:space="preserve"> r., rozpoczęcie realizacji zamówienia nastąpi od dnia 01.01.202</w:t>
      </w:r>
      <w:r w:rsidR="00130138">
        <w:t>4</w:t>
      </w:r>
      <w:r>
        <w:t xml:space="preserve"> r.</w:t>
      </w:r>
    </w:p>
    <w:p w14:paraId="57D8FC91" w14:textId="77777777" w:rsidR="0098708D" w:rsidRDefault="001C1978">
      <w:pPr>
        <w:pStyle w:val="Akapitzlist"/>
        <w:numPr>
          <w:ilvl w:val="1"/>
          <w:numId w:val="31"/>
        </w:numPr>
        <w:tabs>
          <w:tab w:val="left" w:pos="937"/>
          <w:tab w:val="left" w:pos="939"/>
        </w:tabs>
        <w:ind w:right="402"/>
      </w:pPr>
      <w:r>
        <w:t>Terminy wykonania poszczególnych prac (w każdym z Pakietów) będą określane w Zleceniach sporządzanych przez Przedstawiciela Zamawiającego.</w:t>
      </w:r>
    </w:p>
    <w:p w14:paraId="3A5E19C6" w14:textId="77777777" w:rsidR="00E241A1" w:rsidRPr="00F0408C" w:rsidRDefault="00E241A1" w:rsidP="00E241A1">
      <w:pPr>
        <w:pStyle w:val="Akapitzlist"/>
        <w:numPr>
          <w:ilvl w:val="1"/>
          <w:numId w:val="31"/>
        </w:numPr>
        <w:tabs>
          <w:tab w:val="left" w:pos="937"/>
          <w:tab w:val="left" w:pos="939"/>
        </w:tabs>
        <w:ind w:right="402"/>
      </w:pPr>
      <w:r w:rsidRPr="00F0408C">
        <w:t>Wskazany w Zleceniach termin wykonania prac w żadnym przypadku nie będzie późniejszy niż 15 stycznia 2025 r.</w:t>
      </w:r>
    </w:p>
    <w:p w14:paraId="470F8544" w14:textId="6C095091" w:rsidR="0098708D" w:rsidRDefault="001C1978">
      <w:pPr>
        <w:pStyle w:val="Tekstpodstawowy"/>
        <w:spacing w:before="119"/>
        <w:ind w:left="0"/>
        <w:jc w:val="left"/>
        <w:rPr>
          <w:sz w:val="20"/>
        </w:rPr>
      </w:pPr>
      <w:r>
        <w:rPr>
          <w:noProof/>
          <w:lang w:eastAsia="pl-PL"/>
        </w:rPr>
        <mc:AlternateContent>
          <mc:Choice Requires="wpg">
            <w:drawing>
              <wp:anchor distT="0" distB="0" distL="0" distR="0" simplePos="0" relativeHeight="487591936" behindDoc="1" locked="0" layoutInCell="1" allowOverlap="1" wp14:anchorId="269FACD2" wp14:editId="56B5AA9D">
                <wp:simplePos x="0" y="0"/>
                <wp:positionH relativeFrom="page">
                  <wp:posOffset>1007668</wp:posOffset>
                </wp:positionH>
                <wp:positionV relativeFrom="paragraph">
                  <wp:posOffset>239979</wp:posOffset>
                </wp:positionV>
                <wp:extent cx="5761990" cy="63881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638810"/>
                          <a:chOff x="0" y="0"/>
                          <a:chExt cx="5761990" cy="638810"/>
                        </a:xfrm>
                      </wpg:grpSpPr>
                      <wps:wsp>
                        <wps:cNvPr id="13" name="Graphic 12"/>
                        <wps:cNvSpPr/>
                        <wps:spPr>
                          <a:xfrm>
                            <a:off x="0" y="0"/>
                            <a:ext cx="5761990" cy="638810"/>
                          </a:xfrm>
                          <a:custGeom>
                            <a:avLst/>
                            <a:gdLst/>
                            <a:ahLst/>
                            <a:cxnLst/>
                            <a:rect l="l" t="t" r="r" b="b"/>
                            <a:pathLst>
                              <a:path w="5761990" h="638810">
                                <a:moveTo>
                                  <a:pt x="5761990" y="0"/>
                                </a:moveTo>
                                <a:lnTo>
                                  <a:pt x="0" y="0"/>
                                </a:lnTo>
                                <a:lnTo>
                                  <a:pt x="0" y="638556"/>
                                </a:lnTo>
                                <a:lnTo>
                                  <a:pt x="5761990" y="638556"/>
                                </a:lnTo>
                                <a:lnTo>
                                  <a:pt x="5761990" y="0"/>
                                </a:lnTo>
                                <a:close/>
                              </a:path>
                            </a:pathLst>
                          </a:custGeom>
                          <a:solidFill>
                            <a:srgbClr val="E7E6E6"/>
                          </a:solidFill>
                        </wps:spPr>
                        <wps:bodyPr wrap="square" lIns="0" tIns="0" rIns="0" bIns="0" rtlCol="0">
                          <a:prstTxWarp prst="textNoShape">
                            <a:avLst/>
                          </a:prstTxWarp>
                          <a:noAutofit/>
                        </wps:bodyPr>
                      </wps:wsp>
                      <wps:wsp>
                        <wps:cNvPr id="14" name="Textbox 13"/>
                        <wps:cNvSpPr txBox="1"/>
                        <wps:spPr>
                          <a:xfrm>
                            <a:off x="0" y="110615"/>
                            <a:ext cx="127635" cy="164465"/>
                          </a:xfrm>
                          <a:prstGeom prst="rect">
                            <a:avLst/>
                          </a:prstGeom>
                        </wps:spPr>
                        <wps:txbx>
                          <w:txbxContent>
                            <w:p w14:paraId="7FC7B912" w14:textId="77777777" w:rsidR="009E2FAC" w:rsidRDefault="009E2FAC">
                              <w:pPr>
                                <w:rPr>
                                  <w:b/>
                                </w:rPr>
                              </w:pPr>
                              <w:r>
                                <w:rPr>
                                  <w:b/>
                                  <w:spacing w:val="-5"/>
                                </w:rPr>
                                <w:t>5.</w:t>
                              </w:r>
                            </w:p>
                          </w:txbxContent>
                        </wps:txbx>
                        <wps:bodyPr wrap="square" lIns="0" tIns="0" rIns="0" bIns="0" rtlCol="0">
                          <a:noAutofit/>
                        </wps:bodyPr>
                      </wps:wsp>
                      <wps:wsp>
                        <wps:cNvPr id="15" name="Textbox 14"/>
                        <wps:cNvSpPr txBox="1"/>
                        <wps:spPr>
                          <a:xfrm>
                            <a:off x="449529" y="110615"/>
                            <a:ext cx="5288915" cy="492125"/>
                          </a:xfrm>
                          <a:prstGeom prst="rect">
                            <a:avLst/>
                          </a:prstGeom>
                        </wps:spPr>
                        <wps:txbx>
                          <w:txbxContent>
                            <w:p w14:paraId="11B14127" w14:textId="77777777" w:rsidR="009E2FAC" w:rsidRDefault="009E2FAC">
                              <w:pPr>
                                <w:ind w:right="18"/>
                                <w:jc w:val="both"/>
                                <w:rPr>
                                  <w:b/>
                                </w:rPr>
                              </w:pPr>
                              <w:r>
                                <w:rPr>
                                  <w:b/>
                                </w:rPr>
                                <w:t xml:space="preserve">INFORMACJA O PRZEWIDYWANYCH ZAMÓWIENIACH, O KTÓRYCH MOWA W ART. 214 ust. 1 PKT 7 PZP, JEŻELI ZAMAWIAJĄCY PRZEWIDUJE UDZIELENIE TAKICH </w:t>
                              </w:r>
                              <w:r>
                                <w:rPr>
                                  <w:b/>
                                  <w:spacing w:val="-2"/>
                                </w:rPr>
                                <w:t>ZAMÓWIEŃ.</w:t>
                              </w:r>
                            </w:p>
                          </w:txbxContent>
                        </wps:txbx>
                        <wps:bodyPr wrap="square" lIns="0" tIns="0" rIns="0" bIns="0" rtlCol="0">
                          <a:noAutofit/>
                        </wps:bodyPr>
                      </wps:wsp>
                    </wpg:wgp>
                  </a:graphicData>
                </a:graphic>
              </wp:anchor>
            </w:drawing>
          </mc:Choice>
          <mc:Fallback>
            <w:pict>
              <v:group w14:anchorId="269FACD2" id="Group 11" o:spid="_x0000_s1032" style="position:absolute;margin-left:79.35pt;margin-top:18.9pt;width:453.7pt;height:50.3pt;z-index:-15724544;mso-wrap-distance-left:0;mso-wrap-distance-right:0;mso-position-horizontal-relative:page;mso-position-vertical-relative:text" coordsize="57619,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">
                <v:shape id="Graphic 12" o:spid="_x0000_s1033" style="position:absolute;width:57619;height:6388;visibility:visible;mso-wrap-style:square;v-text-anchor:top" coordsize="576199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" path="m5761990,l,,,638556r5761990,l5761990,xe" fillcolor="#e7e6e6" stroked="f">
                  <v:path arrowok="t"/>
                </v:shape>
                <v:shape id="Textbox 13" o:spid="_x0000_s1034" type="#_x0000_t202" style="position:absolute;top:1106;width:1276;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FC7B912" w14:textId="77777777" w:rsidR="009E2FAC" w:rsidRDefault="009E2FAC">
                        <w:pPr>
                          <w:rPr>
                            <w:b/>
                          </w:rPr>
                        </w:pPr>
                        <w:r>
                          <w:rPr>
                            <w:b/>
                            <w:spacing w:val="-5"/>
                          </w:rPr>
                          <w:t>5.</w:t>
                        </w:r>
                      </w:p>
                    </w:txbxContent>
                  </v:textbox>
                </v:shape>
                <v:shape id="Textbox 14" o:spid="_x0000_s1035" type="#_x0000_t202" style="position:absolute;left:4495;top:1106;width:52889;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1B14127" w14:textId="77777777" w:rsidR="009E2FAC" w:rsidRDefault="009E2FAC">
                        <w:pPr>
                          <w:ind w:right="18"/>
                          <w:jc w:val="both"/>
                          <w:rPr>
                            <w:b/>
                          </w:rPr>
                        </w:pPr>
                        <w:r>
                          <w:rPr>
                            <w:b/>
                          </w:rPr>
                          <w:t xml:space="preserve">INFORMACJA O PRZEWIDYWANYCH ZAMÓWIENIACH, O KTÓRYCH MOWA W ART. 214 ust. 1 PKT 7 PZP, JEŻELI ZAMAWIAJĄCY PRZEWIDUJE UDZIELENIE TAKICH </w:t>
                        </w:r>
                        <w:r>
                          <w:rPr>
                            <w:b/>
                            <w:spacing w:val="-2"/>
                          </w:rPr>
                          <w:t>ZAMÓWIEŃ.</w:t>
                        </w:r>
                      </w:p>
                    </w:txbxContent>
                  </v:textbox>
                </v:shape>
                <w10:wrap type="topAndBottom" anchorx="page"/>
              </v:group>
            </w:pict>
          </mc:Fallback>
        </mc:AlternateContent>
      </w:r>
    </w:p>
    <w:p w14:paraId="39784E5B" w14:textId="77777777" w:rsidR="0098708D" w:rsidRDefault="0098708D">
      <w:pPr>
        <w:pStyle w:val="Tekstpodstawowy"/>
        <w:spacing w:before="239"/>
        <w:ind w:left="0"/>
        <w:jc w:val="left"/>
      </w:pPr>
    </w:p>
    <w:p w14:paraId="5762CBEE" w14:textId="77777777" w:rsidR="0098708D" w:rsidRDefault="001C1978">
      <w:pPr>
        <w:pStyle w:val="Akapitzlist"/>
        <w:numPr>
          <w:ilvl w:val="1"/>
          <w:numId w:val="30"/>
        </w:numPr>
        <w:tabs>
          <w:tab w:val="left" w:pos="937"/>
          <w:tab w:val="left" w:pos="939"/>
        </w:tabs>
        <w:spacing w:before="0"/>
        <w:ind w:right="408"/>
      </w:pPr>
      <w:r>
        <w:t>Zamawiający przewiduje możliwość udzielenia zamówień, o których mowa w art. 214 ust. 1 pkt 7 PZP, w okresie 3 lat od dnia udzielenia zamówienia podstawowego. Zamówienia te polegać będą na powtórzeniu usług podobnych do usług stanowiących przedmiot niniejszego zamówienia.</w:t>
      </w:r>
    </w:p>
    <w:p w14:paraId="04363F42" w14:textId="77777777" w:rsidR="0098708D" w:rsidRDefault="001C1978">
      <w:pPr>
        <w:pStyle w:val="Akapitzlist"/>
        <w:numPr>
          <w:ilvl w:val="1"/>
          <w:numId w:val="30"/>
        </w:numPr>
        <w:tabs>
          <w:tab w:val="left" w:pos="937"/>
          <w:tab w:val="left" w:pos="939"/>
        </w:tabs>
        <w:ind w:right="402"/>
      </w:pPr>
      <w:r>
        <w:t>Opis zamówień, o których</w:t>
      </w:r>
      <w:r>
        <w:rPr>
          <w:spacing w:val="-2"/>
        </w:rPr>
        <w:t xml:space="preserve"> </w:t>
      </w:r>
      <w:r>
        <w:t>mowa w</w:t>
      </w:r>
      <w:r>
        <w:rPr>
          <w:spacing w:val="-3"/>
        </w:rPr>
        <w:t xml:space="preserve"> </w:t>
      </w:r>
      <w:r>
        <w:t>art. 214 ust. 1 pkt</w:t>
      </w:r>
      <w:r>
        <w:rPr>
          <w:spacing w:val="-1"/>
        </w:rPr>
        <w:t xml:space="preserve"> </w:t>
      </w:r>
      <w:r>
        <w:t>7 PZP został</w:t>
      </w:r>
      <w:r>
        <w:rPr>
          <w:spacing w:val="-1"/>
        </w:rPr>
        <w:t xml:space="preserve"> </w:t>
      </w:r>
      <w:r>
        <w:t>zawarty</w:t>
      </w:r>
      <w:r>
        <w:rPr>
          <w:spacing w:val="-1"/>
        </w:rPr>
        <w:t xml:space="preserve"> </w:t>
      </w:r>
      <w:r>
        <w:t>w rozdziale 3 SWZ (Opis przedmiotu zamówienia).</w:t>
      </w:r>
    </w:p>
    <w:p w14:paraId="302579A1" w14:textId="2C6C8102" w:rsidR="0098708D" w:rsidRDefault="001C1978">
      <w:pPr>
        <w:pStyle w:val="Tekstpodstawowy"/>
        <w:spacing w:before="119"/>
        <w:ind w:left="0"/>
        <w:jc w:val="left"/>
        <w:rPr>
          <w:sz w:val="20"/>
        </w:rPr>
      </w:pPr>
      <w:r>
        <w:rPr>
          <w:noProof/>
          <w:lang w:eastAsia="pl-PL"/>
        </w:rPr>
        <mc:AlternateContent>
          <mc:Choice Requires="wps">
            <w:drawing>
              <wp:anchor distT="0" distB="0" distL="0" distR="0" simplePos="0" relativeHeight="487592448" behindDoc="1" locked="0" layoutInCell="1" allowOverlap="1" wp14:anchorId="125F2277" wp14:editId="66B9EDB8">
                <wp:simplePos x="0" y="0"/>
                <wp:positionH relativeFrom="page">
                  <wp:posOffset>1007668</wp:posOffset>
                </wp:positionH>
                <wp:positionV relativeFrom="paragraph">
                  <wp:posOffset>239750</wp:posOffset>
                </wp:positionV>
                <wp:extent cx="5761990" cy="311150"/>
                <wp:effectExtent l="0" t="0" r="0" b="0"/>
                <wp:wrapTopAndBottom/>
                <wp:docPr id="1"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11150"/>
                        </a:xfrm>
                        <a:prstGeom prst="rect">
                          <a:avLst/>
                        </a:prstGeom>
                        <a:solidFill>
                          <a:srgbClr val="E7E6E6"/>
                        </a:solidFill>
                      </wps:spPr>
                      <wps:txbx>
                        <w:txbxContent>
                          <w:p w14:paraId="75420A5B" w14:textId="77777777" w:rsidR="009E2FAC" w:rsidRDefault="009E2FAC">
                            <w:pPr>
                              <w:tabs>
                                <w:tab w:val="left" w:pos="707"/>
                              </w:tabs>
                              <w:spacing w:before="175"/>
                              <w:rPr>
                                <w:b/>
                                <w:color w:val="000000"/>
                              </w:rPr>
                            </w:pPr>
                            <w:r>
                              <w:rPr>
                                <w:b/>
                                <w:color w:val="000000"/>
                                <w:spacing w:val="-5"/>
                              </w:rPr>
                              <w:t>6.</w:t>
                            </w:r>
                            <w:r>
                              <w:rPr>
                                <w:b/>
                                <w:color w:val="000000"/>
                              </w:rPr>
                              <w:tab/>
                              <w:t>PODSTAWY</w:t>
                            </w:r>
                            <w:r>
                              <w:rPr>
                                <w:b/>
                                <w:color w:val="000000"/>
                                <w:spacing w:val="-9"/>
                              </w:rPr>
                              <w:t xml:space="preserve"> </w:t>
                            </w:r>
                            <w:r>
                              <w:rPr>
                                <w:b/>
                                <w:color w:val="000000"/>
                              </w:rPr>
                              <w:t>WYKLUCZENIA</w:t>
                            </w:r>
                            <w:r>
                              <w:rPr>
                                <w:b/>
                                <w:color w:val="000000"/>
                                <w:spacing w:val="-6"/>
                              </w:rPr>
                              <w:t xml:space="preserve"> </w:t>
                            </w:r>
                            <w:r>
                              <w:rPr>
                                <w:b/>
                                <w:color w:val="000000"/>
                              </w:rPr>
                              <w:t>Z</w:t>
                            </w:r>
                            <w:r>
                              <w:rPr>
                                <w:b/>
                                <w:color w:val="000000"/>
                                <w:spacing w:val="-7"/>
                              </w:rPr>
                              <w:t xml:space="preserve"> </w:t>
                            </w:r>
                            <w:r>
                              <w:rPr>
                                <w:b/>
                                <w:color w:val="000000"/>
                                <w:spacing w:val="-2"/>
                              </w:rPr>
                              <w:t>POSTĘPOWANIA</w:t>
                            </w:r>
                          </w:p>
                        </w:txbxContent>
                      </wps:txbx>
                      <wps:bodyPr wrap="square" lIns="0" tIns="0" rIns="0" bIns="0" rtlCol="0">
                        <a:noAutofit/>
                      </wps:bodyPr>
                    </wps:wsp>
                  </a:graphicData>
                </a:graphic>
              </wp:anchor>
            </w:drawing>
          </mc:Choice>
          <mc:Fallback>
            <w:pict>
              <v:shape w14:anchorId="125F2277" id="Textbox 15" o:spid="_x0000_s1036" type="#_x0000_t202" style="position:absolute;margin-left:79.35pt;margin-top:18.9pt;width:453.7pt;height:24.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" fillcolor="#e7e6e6" stroked="f">
                <v:path arrowok="t"/>
                <v:textbox inset="0,0,0,0">
                  <w:txbxContent>
                    <w:p w14:paraId="75420A5B" w14:textId="77777777" w:rsidR="009E2FAC" w:rsidRDefault="009E2FAC">
                      <w:pPr>
                        <w:tabs>
                          <w:tab w:val="left" w:pos="707"/>
                        </w:tabs>
                        <w:spacing w:before="175"/>
                        <w:rPr>
                          <w:b/>
                          <w:color w:val="000000"/>
                        </w:rPr>
                      </w:pPr>
                      <w:r>
                        <w:rPr>
                          <w:b/>
                          <w:color w:val="000000"/>
                          <w:spacing w:val="-5"/>
                        </w:rPr>
                        <w:t>6.</w:t>
                      </w:r>
                      <w:r>
                        <w:rPr>
                          <w:b/>
                          <w:color w:val="000000"/>
                        </w:rPr>
                        <w:tab/>
                        <w:t>PODSTAWY</w:t>
                      </w:r>
                      <w:r>
                        <w:rPr>
                          <w:b/>
                          <w:color w:val="000000"/>
                          <w:spacing w:val="-9"/>
                        </w:rPr>
                        <w:t xml:space="preserve"> </w:t>
                      </w:r>
                      <w:r>
                        <w:rPr>
                          <w:b/>
                          <w:color w:val="000000"/>
                        </w:rPr>
                        <w:t>WYKLUCZENIA</w:t>
                      </w:r>
                      <w:r>
                        <w:rPr>
                          <w:b/>
                          <w:color w:val="000000"/>
                          <w:spacing w:val="-6"/>
                        </w:rPr>
                        <w:t xml:space="preserve"> </w:t>
                      </w:r>
                      <w:r>
                        <w:rPr>
                          <w:b/>
                          <w:color w:val="000000"/>
                        </w:rPr>
                        <w:t>Z</w:t>
                      </w:r>
                      <w:r>
                        <w:rPr>
                          <w:b/>
                          <w:color w:val="000000"/>
                          <w:spacing w:val="-7"/>
                        </w:rPr>
                        <w:t xml:space="preserve"> </w:t>
                      </w:r>
                      <w:r>
                        <w:rPr>
                          <w:b/>
                          <w:color w:val="000000"/>
                          <w:spacing w:val="-2"/>
                        </w:rPr>
                        <w:t>POSTĘPOWANIA</w:t>
                      </w:r>
                    </w:p>
                  </w:txbxContent>
                </v:textbox>
                <w10:wrap type="topAndBottom" anchorx="page"/>
              </v:shape>
            </w:pict>
          </mc:Fallback>
        </mc:AlternateContent>
      </w:r>
    </w:p>
    <w:p w14:paraId="28B7E73D" w14:textId="77777777" w:rsidR="0098708D" w:rsidRDefault="0098708D">
      <w:pPr>
        <w:pStyle w:val="Tekstpodstawowy"/>
        <w:spacing w:before="238"/>
        <w:ind w:left="0"/>
        <w:jc w:val="left"/>
      </w:pPr>
    </w:p>
    <w:p w14:paraId="322EC928" w14:textId="77777777" w:rsidR="0098708D" w:rsidRDefault="001C1978">
      <w:pPr>
        <w:pStyle w:val="Akapitzlist"/>
        <w:numPr>
          <w:ilvl w:val="1"/>
          <w:numId w:val="29"/>
        </w:numPr>
        <w:tabs>
          <w:tab w:val="left" w:pos="937"/>
          <w:tab w:val="left" w:pos="939"/>
        </w:tabs>
        <w:spacing w:before="0"/>
        <w:ind w:right="407"/>
        <w:rPr>
          <w:b/>
        </w:rPr>
      </w:pPr>
      <w:r>
        <w:t>W postępowaniu mogą brać udział Wykonawcy, którzy nie podlegają wykluczeniu z postępowania o udzielenie zamówienia w okolicznościach, o których mowa w art. 108 ust. 1 PZP. Na podstawie:</w:t>
      </w:r>
    </w:p>
    <w:p w14:paraId="47E7CDA3" w14:textId="77777777" w:rsidR="0098708D" w:rsidRDefault="001C1978">
      <w:pPr>
        <w:pStyle w:val="Akapitzlist"/>
        <w:numPr>
          <w:ilvl w:val="2"/>
          <w:numId w:val="29"/>
        </w:numPr>
        <w:tabs>
          <w:tab w:val="left" w:pos="1650"/>
        </w:tabs>
        <w:ind w:right="405" w:hanging="718"/>
      </w:pPr>
      <w:r>
        <w:t>art. 108 ust. 1 pkt 1) PZP Zamawiający wykluczy Wykonawcę będącego osobą fizyczną, którego prawomocnie skazano za przestępstwo:</w:t>
      </w:r>
    </w:p>
    <w:p w14:paraId="22C8B258" w14:textId="77777777" w:rsidR="00E241A1" w:rsidRDefault="00E241A1" w:rsidP="00E241A1">
      <w:pPr>
        <w:pStyle w:val="Akapitzlist"/>
        <w:numPr>
          <w:ilvl w:val="3"/>
          <w:numId w:val="29"/>
        </w:numPr>
        <w:tabs>
          <w:tab w:val="left" w:pos="1650"/>
        </w:tabs>
        <w:ind w:right="405"/>
      </w:pPr>
      <w:r>
        <w:t xml:space="preserve">udziału w zorganizowanej grupie przestępczej albo związku mającym na celu popełnienie przestępstwa lub przestępstwa skarbowego, o którym mowa w art. 258 ustawy z dnia 6 czerwca 1997 r. Kodeks karny (tekst jedn. Dz. U. z 2022 r. poz. 1138 z późn. zm. - „KK”), </w:t>
      </w:r>
    </w:p>
    <w:p w14:paraId="086EA26E" w14:textId="77777777" w:rsidR="00E241A1" w:rsidRDefault="00E241A1" w:rsidP="00E241A1">
      <w:pPr>
        <w:pStyle w:val="Akapitzlist"/>
        <w:numPr>
          <w:ilvl w:val="3"/>
          <w:numId w:val="29"/>
        </w:numPr>
        <w:tabs>
          <w:tab w:val="left" w:pos="1650"/>
        </w:tabs>
        <w:ind w:right="405"/>
      </w:pPr>
      <w:r>
        <w:t xml:space="preserve">handlu ludźmi, o którym mowa w art. 189a KK, </w:t>
      </w:r>
    </w:p>
    <w:p w14:paraId="1759FBE1" w14:textId="77777777" w:rsidR="00E241A1" w:rsidRDefault="00E241A1" w:rsidP="00E241A1">
      <w:pPr>
        <w:pStyle w:val="Akapitzlist"/>
        <w:numPr>
          <w:ilvl w:val="3"/>
          <w:numId w:val="29"/>
        </w:numPr>
        <w:tabs>
          <w:tab w:val="left" w:pos="1650"/>
        </w:tabs>
        <w:ind w:right="405"/>
      </w:pPr>
      <w:r>
        <w:t xml:space="preserve">o którym mowa w art. 228-230a, art. 250a KK, w art. 46 - 48 ustawy z dnia 25 czerwca 2010 r. o sporcie (tekst jedn. Dz. U. z 2020 r. poz. 1133 oraz z 2021 r. poz. 2054) lub w art. 54 ust. 1-4 ustawy z dnia 12 maja 2011 r. o refundacji leków, środków spożywczych specjalnego przeznaczenia żywieniowego oraz wyrobów medycznych (tekst jedn. </w:t>
      </w:r>
      <w:r>
        <w:lastRenderedPageBreak/>
        <w:t xml:space="preserve">Dz. U. z 2021 r. poz. 523, 1292, 1559 i 2054), </w:t>
      </w:r>
    </w:p>
    <w:p w14:paraId="722096C4" w14:textId="77777777" w:rsidR="00E241A1" w:rsidRDefault="00E241A1" w:rsidP="00E241A1">
      <w:pPr>
        <w:pStyle w:val="Akapitzlist"/>
        <w:numPr>
          <w:ilvl w:val="3"/>
          <w:numId w:val="29"/>
        </w:numPr>
        <w:tabs>
          <w:tab w:val="left" w:pos="1650"/>
        </w:tabs>
        <w:ind w:right="405"/>
      </w:pPr>
      <w:r>
        <w:t xml:space="preserve">finansowania przestępstwa o charakterze terrorystycznym, o którym mowa w art. 165a KK, lub przestępstwo udaremniania lub utrudniania stwierdzenia przestępnego pochodzenia pieniędzy lub ukrywania ich pochodzenia, o którym mowa w art. 299 KK, </w:t>
      </w:r>
    </w:p>
    <w:p w14:paraId="6744C799" w14:textId="77777777" w:rsidR="00E241A1" w:rsidRDefault="00E241A1" w:rsidP="00E241A1">
      <w:pPr>
        <w:pStyle w:val="Akapitzlist"/>
        <w:numPr>
          <w:ilvl w:val="3"/>
          <w:numId w:val="29"/>
        </w:numPr>
        <w:tabs>
          <w:tab w:val="left" w:pos="1650"/>
        </w:tabs>
        <w:ind w:right="405"/>
      </w:pPr>
      <w:r>
        <w:t xml:space="preserve">o charakterze terrorystycznym, o którym mowa w art. 115 § 20 KK, lub mające na celu popełnienie tego przestępstwa, </w:t>
      </w:r>
    </w:p>
    <w:p w14:paraId="54AA3616" w14:textId="77777777" w:rsidR="00E241A1" w:rsidRDefault="00E241A1" w:rsidP="00E241A1">
      <w:pPr>
        <w:pStyle w:val="Akapitzlist"/>
        <w:numPr>
          <w:ilvl w:val="3"/>
          <w:numId w:val="29"/>
        </w:numPr>
        <w:tabs>
          <w:tab w:val="left" w:pos="1650"/>
        </w:tabs>
        <w:ind w:right="405"/>
      </w:pPr>
      <w:r>
        <w:t xml:space="preserve">powierzenia wykonywania pracy małoletniemu cudzoziemcowi, o którym mowa w art. 9 ust. 2 ustawy z dnia 15 czerwca 2012 r. o skutkach powierzania wykonywania pracy cudzoziemcom przebywającym wbrew przepisom na terytorium Rzeczypospolitej Polskiej (tekst jedn. Dz. U. z 2021 r. poz. 1745), </w:t>
      </w:r>
    </w:p>
    <w:p w14:paraId="20E9CD59" w14:textId="77777777" w:rsidR="00E241A1" w:rsidRDefault="00E241A1" w:rsidP="00E241A1">
      <w:pPr>
        <w:pStyle w:val="Akapitzlist"/>
        <w:numPr>
          <w:ilvl w:val="3"/>
          <w:numId w:val="29"/>
        </w:numPr>
        <w:tabs>
          <w:tab w:val="left" w:pos="1650"/>
        </w:tabs>
        <w:ind w:right="405"/>
      </w:pPr>
      <w:r>
        <w:t xml:space="preserve">przeciwko obrotowi gospodarczemu, o których mowa w art. 296-307 KK, przestępstwo oszustwa, o którym mowa w art. 286 KK, przestępstwo przeciwko wiarygodności dokumentów, o których mowa w art. 270-277d KK, lub przestępstwo skarbowe, </w:t>
      </w:r>
    </w:p>
    <w:p w14:paraId="4477A3A0" w14:textId="77777777" w:rsidR="00E241A1" w:rsidRDefault="00E241A1" w:rsidP="00E241A1">
      <w:pPr>
        <w:pStyle w:val="Akapitzlist"/>
        <w:numPr>
          <w:ilvl w:val="3"/>
          <w:numId w:val="29"/>
        </w:numPr>
        <w:tabs>
          <w:tab w:val="left" w:pos="1650"/>
        </w:tabs>
        <w:ind w:right="405"/>
      </w:pPr>
      <w:r>
        <w:t xml:space="preserve">o którym mowa w art. 9 ust. 1 i 3 lub art. 10 ustawy z dnia 15 czerwca 2012 r. o skutkach powierzania wykonywania pracy cudzoziemcom przebywającym wbrew przepisom na terytorium Rzeczypospolitej Polskiej (tekst jedn. Dz. U. z 2021 r. poz. 1745) </w:t>
      </w:r>
    </w:p>
    <w:p w14:paraId="3CCD183A" w14:textId="77777777" w:rsidR="00FC6BB1" w:rsidRDefault="00FC6BB1" w:rsidP="00FC6BB1">
      <w:pPr>
        <w:tabs>
          <w:tab w:val="left" w:pos="1650"/>
        </w:tabs>
        <w:ind w:left="1647" w:right="405"/>
      </w:pPr>
    </w:p>
    <w:p w14:paraId="23274084" w14:textId="77777777" w:rsidR="00E241A1" w:rsidRDefault="00E241A1" w:rsidP="00E241A1">
      <w:pPr>
        <w:tabs>
          <w:tab w:val="left" w:pos="1650"/>
        </w:tabs>
        <w:ind w:right="405"/>
      </w:pPr>
      <w:r>
        <w:t>- lub za odpowiedni czyn zabroniony określony w przepisach prawa obcego</w:t>
      </w:r>
    </w:p>
    <w:p w14:paraId="33E2BA75" w14:textId="77777777" w:rsidR="0098708D" w:rsidRDefault="001C1978">
      <w:pPr>
        <w:pStyle w:val="Akapitzlist"/>
        <w:numPr>
          <w:ilvl w:val="2"/>
          <w:numId w:val="29"/>
        </w:numPr>
        <w:tabs>
          <w:tab w:val="left" w:pos="1650"/>
        </w:tabs>
        <w:spacing w:before="119"/>
        <w:ind w:right="405"/>
      </w:pPr>
      <w:r>
        <w:t>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w:t>
      </w:r>
    </w:p>
    <w:p w14:paraId="1C17DE51" w14:textId="77777777" w:rsidR="0098708D" w:rsidRDefault="001C1978">
      <w:pPr>
        <w:pStyle w:val="Akapitzlist"/>
        <w:numPr>
          <w:ilvl w:val="2"/>
          <w:numId w:val="29"/>
        </w:numPr>
        <w:tabs>
          <w:tab w:val="left" w:pos="1650"/>
        </w:tabs>
        <w:spacing w:before="122"/>
      </w:pPr>
      <w:r>
        <w:t>art. 108 ust. 1 pkt 3)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w:t>
      </w:r>
      <w:r>
        <w:rPr>
          <w:spacing w:val="-1"/>
        </w:rPr>
        <w:t xml:space="preserve"> </w:t>
      </w:r>
      <w:r>
        <w:t>składek na ubezpieczenie społeczne lub</w:t>
      </w:r>
      <w:r>
        <w:rPr>
          <w:spacing w:val="-1"/>
        </w:rPr>
        <w:t xml:space="preserve"> </w:t>
      </w:r>
      <w:r>
        <w:t>zdrowotne wraz</w:t>
      </w:r>
      <w:r>
        <w:rPr>
          <w:spacing w:val="-1"/>
        </w:rPr>
        <w:t xml:space="preserve"> </w:t>
      </w:r>
      <w:r>
        <w:t>z odsetkami lub grzywnami lub zawarł wiążące porozumienie w sprawie spłaty tych należności;</w:t>
      </w:r>
    </w:p>
    <w:p w14:paraId="5AB88BA9" w14:textId="77777777" w:rsidR="0098708D" w:rsidRDefault="001C1978">
      <w:pPr>
        <w:pStyle w:val="Akapitzlist"/>
        <w:numPr>
          <w:ilvl w:val="2"/>
          <w:numId w:val="29"/>
        </w:numPr>
        <w:tabs>
          <w:tab w:val="left" w:pos="1650"/>
        </w:tabs>
        <w:ind w:right="409"/>
      </w:pPr>
      <w:r>
        <w:t>art. 108 ust. 1 pkt 4) PZP Zamawiający wykluczy Wykonawcę, wobec którego prawomocnie orzeczono zakaz ubiegania się o zamówienia publiczne;</w:t>
      </w:r>
    </w:p>
    <w:p w14:paraId="74D2C21C" w14:textId="052F8178" w:rsidR="00FC6BB1" w:rsidRDefault="001C1978" w:rsidP="00FC6BB1">
      <w:pPr>
        <w:pStyle w:val="Akapitzlist"/>
        <w:numPr>
          <w:ilvl w:val="2"/>
          <w:numId w:val="29"/>
        </w:numPr>
        <w:tabs>
          <w:tab w:val="left" w:pos="1650"/>
        </w:tabs>
        <w:ind w:right="403"/>
      </w:pPr>
      <w:r>
        <w:t>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w:t>
      </w:r>
      <w:r w:rsidR="007432BE">
        <w:t>entów (tekst jedn. Dz. U. z 2023 r. poz. 1689</w:t>
      </w:r>
      <w:r>
        <w:t>), złożyli odrębne oferty, oferty częściowe lub wnioski o dopuszczenie do udziału w postępowaniu, chyba że wykażą, że przygotowali te oferty lub wnioski niezależnie od siebie;</w:t>
      </w:r>
    </w:p>
    <w:p w14:paraId="546DA5B4" w14:textId="1531CC4C" w:rsidR="0098708D" w:rsidRDefault="00FC6BB1" w:rsidP="00FC6BB1">
      <w:pPr>
        <w:pStyle w:val="Akapitzlist"/>
        <w:numPr>
          <w:ilvl w:val="2"/>
          <w:numId w:val="29"/>
        </w:numPr>
        <w:tabs>
          <w:tab w:val="left" w:pos="1650"/>
        </w:tabs>
        <w:ind w:right="403"/>
      </w:pPr>
      <w:r w:rsidRPr="00FC6BB1">
        <w:t xml:space="preserve">art. 108 ust. 1 pkt 6 PZP Zamawiający wykluczy Wykonawcę, jeżeli, w przypadkach, o których mowa w art. 85 ust. 1 PZP, doszło do zakłócenia konkurencji wynikającego z wcześniejszego zaangażowania tego Wykonawcy lub podmiotu, który należy z Wykonawcą do tej samej grupy kapitałowej w </w:t>
      </w:r>
      <w:r w:rsidRPr="00FC6BB1">
        <w:lastRenderedPageBreak/>
        <w:t>rozumieniu ustawy z dnia 16 lutego 2007 r. o ochronie konkurencji i konsume</w:t>
      </w:r>
      <w:r w:rsidR="007432BE">
        <w:t>ntów (tekst jedn.: Dz. U. z 2023 r. poz. 1689</w:t>
      </w:r>
      <w:r w:rsidRPr="00FC6BB1">
        <w:t xml:space="preserve"> z późn. zm.), chyba że spowodowane tym zakłócenie konkurencji może być wyeliminowane w inny sposób niż przez wykluczenie Wykonawcy z udziału w postę</w:t>
      </w:r>
      <w:r>
        <w:t xml:space="preserve">powaniu o udzielenie zamówienia </w:t>
      </w:r>
      <w:r w:rsidR="001C1978">
        <w:t>lub podmiotu, który należy z Wykonawcą do tej samej grupy kapitałowej w rozumieniu ustawy z dnia 16 lutego 2007 r. o ochronie konkurencji i konsumentów</w:t>
      </w:r>
      <w:r w:rsidR="001C1978" w:rsidRPr="00FC6BB1">
        <w:rPr>
          <w:spacing w:val="-13"/>
        </w:rPr>
        <w:t xml:space="preserve"> </w:t>
      </w:r>
      <w:r w:rsidR="001C1978">
        <w:t>(tekst</w:t>
      </w:r>
      <w:r w:rsidR="001C1978" w:rsidRPr="00FC6BB1">
        <w:rPr>
          <w:spacing w:val="-12"/>
        </w:rPr>
        <w:t xml:space="preserve"> </w:t>
      </w:r>
      <w:r w:rsidR="001C1978">
        <w:t>jedn.</w:t>
      </w:r>
      <w:r w:rsidR="001C1978" w:rsidRPr="00FC6BB1">
        <w:rPr>
          <w:spacing w:val="-12"/>
        </w:rPr>
        <w:t xml:space="preserve"> </w:t>
      </w:r>
      <w:r w:rsidR="001C1978">
        <w:t>Dz.</w:t>
      </w:r>
      <w:r w:rsidR="001C1978" w:rsidRPr="00FC6BB1">
        <w:rPr>
          <w:spacing w:val="-12"/>
        </w:rPr>
        <w:t xml:space="preserve"> </w:t>
      </w:r>
      <w:r w:rsidR="001C1978">
        <w:t>U.</w:t>
      </w:r>
      <w:r w:rsidR="001C1978" w:rsidRPr="00FC6BB1">
        <w:rPr>
          <w:spacing w:val="-12"/>
        </w:rPr>
        <w:t xml:space="preserve"> </w:t>
      </w:r>
      <w:r w:rsidR="001C1978">
        <w:t>z</w:t>
      </w:r>
      <w:r w:rsidR="001C1978" w:rsidRPr="00FC6BB1">
        <w:rPr>
          <w:spacing w:val="-12"/>
        </w:rPr>
        <w:t xml:space="preserve"> </w:t>
      </w:r>
      <w:r w:rsidR="007432BE">
        <w:t>2023</w:t>
      </w:r>
      <w:r w:rsidR="001C1978" w:rsidRPr="00FC6BB1">
        <w:rPr>
          <w:spacing w:val="-12"/>
        </w:rPr>
        <w:t xml:space="preserve"> </w:t>
      </w:r>
      <w:r w:rsidR="001C1978">
        <w:t>r.</w:t>
      </w:r>
      <w:r w:rsidR="001C1978" w:rsidRPr="00FC6BB1">
        <w:rPr>
          <w:spacing w:val="-12"/>
        </w:rPr>
        <w:t xml:space="preserve"> </w:t>
      </w:r>
      <w:r w:rsidR="001C1978">
        <w:t>poz.</w:t>
      </w:r>
      <w:r w:rsidR="001C1978" w:rsidRPr="00FC6BB1">
        <w:rPr>
          <w:spacing w:val="-12"/>
        </w:rPr>
        <w:t xml:space="preserve"> </w:t>
      </w:r>
      <w:r w:rsidR="007432BE">
        <w:t>1689</w:t>
      </w:r>
      <w:r w:rsidR="001C1978">
        <w:t>),</w:t>
      </w:r>
      <w:r w:rsidR="001C1978" w:rsidRPr="00FC6BB1">
        <w:rPr>
          <w:spacing w:val="-13"/>
        </w:rPr>
        <w:t xml:space="preserve"> </w:t>
      </w:r>
      <w:r w:rsidR="001C1978">
        <w:t>chyba</w:t>
      </w:r>
      <w:r w:rsidR="001C1978" w:rsidRPr="00FC6BB1">
        <w:rPr>
          <w:spacing w:val="-12"/>
        </w:rPr>
        <w:t xml:space="preserve"> </w:t>
      </w:r>
      <w:r w:rsidR="001C1978">
        <w:t>że</w:t>
      </w:r>
      <w:r w:rsidR="001C1978" w:rsidRPr="00FC6BB1">
        <w:rPr>
          <w:spacing w:val="-12"/>
        </w:rPr>
        <w:t xml:space="preserve"> </w:t>
      </w:r>
      <w:r w:rsidR="001C1978">
        <w:t>spowodowane</w:t>
      </w:r>
      <w:r w:rsidR="001C1978" w:rsidRPr="00FC6BB1">
        <w:rPr>
          <w:spacing w:val="-12"/>
        </w:rPr>
        <w:t xml:space="preserve"> </w:t>
      </w:r>
      <w:r w:rsidR="001C1978">
        <w:t>tym zakłócenie konkurencji może być wyeliminowane w inny sposób niż przez wykluczenie Wykonawcy z udziału w postępowaniu o udzielenie zamówienia.</w:t>
      </w:r>
    </w:p>
    <w:p w14:paraId="0D7ADC36" w14:textId="77777777" w:rsidR="0098708D" w:rsidRDefault="001C1978">
      <w:pPr>
        <w:pStyle w:val="Akapitzlist"/>
        <w:numPr>
          <w:ilvl w:val="1"/>
          <w:numId w:val="29"/>
        </w:numPr>
        <w:tabs>
          <w:tab w:val="left" w:pos="929"/>
          <w:tab w:val="left" w:pos="932"/>
        </w:tabs>
        <w:spacing w:before="119"/>
        <w:ind w:left="932" w:right="402" w:hanging="701"/>
        <w:rPr>
          <w:b/>
        </w:rPr>
      </w:pPr>
      <w:r>
        <w:t>W postępowaniu mogą brać udział Wykonawcy, którzy nie podlegają wykluczeniu z postępowania o udzielenie zamówienia w okolicznościach, o których mowa w art. 109 ust. 1 pkt 1-5 i 7- 10 PZP. Na podstawie:</w:t>
      </w:r>
    </w:p>
    <w:p w14:paraId="3D5EB3B9" w14:textId="77777777" w:rsidR="0098708D" w:rsidRDefault="001C1978">
      <w:pPr>
        <w:pStyle w:val="Akapitzlist"/>
        <w:numPr>
          <w:ilvl w:val="2"/>
          <w:numId w:val="29"/>
        </w:numPr>
        <w:tabs>
          <w:tab w:val="left" w:pos="1650"/>
        </w:tabs>
        <w:spacing w:before="122"/>
        <w:ind w:right="402" w:hanging="718"/>
      </w:pPr>
      <w:r>
        <w:t>art. 109 ust. 1 pkt 1) PZP Zamawiający wykluczy Wykonawcę, który naruszył obowiązki dotyczące płatności podatków, opłat lub składek na ubezpieczenia społeczne lub zdrowotne, z wyjątkiem przypadku, o którym mowa w art. 108 ust.</w:t>
      </w:r>
      <w:r>
        <w:rPr>
          <w:spacing w:val="-7"/>
        </w:rPr>
        <w:t xml:space="preserve"> </w:t>
      </w:r>
      <w:r>
        <w:t>1</w:t>
      </w:r>
      <w:r>
        <w:rPr>
          <w:spacing w:val="-5"/>
        </w:rPr>
        <w:t xml:space="preserve"> </w:t>
      </w:r>
      <w:r>
        <w:t>pkt</w:t>
      </w:r>
      <w:r>
        <w:rPr>
          <w:spacing w:val="-5"/>
        </w:rPr>
        <w:t xml:space="preserve"> </w:t>
      </w:r>
      <w:r>
        <w:t>3</w:t>
      </w:r>
      <w:r>
        <w:rPr>
          <w:spacing w:val="-7"/>
        </w:rPr>
        <w:t xml:space="preserve"> </w:t>
      </w:r>
      <w:r>
        <w:t>PZP,</w:t>
      </w:r>
      <w:r>
        <w:rPr>
          <w:spacing w:val="-5"/>
        </w:rPr>
        <w:t xml:space="preserve"> </w:t>
      </w:r>
      <w:r>
        <w:t>chyba</w:t>
      </w:r>
      <w:r>
        <w:rPr>
          <w:spacing w:val="-5"/>
        </w:rPr>
        <w:t xml:space="preserve"> </w:t>
      </w:r>
      <w:r>
        <w:t>że</w:t>
      </w:r>
      <w:r>
        <w:rPr>
          <w:spacing w:val="-8"/>
        </w:rPr>
        <w:t xml:space="preserve"> </w:t>
      </w:r>
      <w:r>
        <w:t>Wykonawca</w:t>
      </w:r>
      <w:r>
        <w:rPr>
          <w:spacing w:val="-4"/>
        </w:rPr>
        <w:t xml:space="preserve"> </w:t>
      </w:r>
      <w:r>
        <w:t>odpowiednio</w:t>
      </w:r>
      <w:r>
        <w:rPr>
          <w:spacing w:val="-5"/>
        </w:rPr>
        <w:t xml:space="preserve"> </w:t>
      </w:r>
      <w:r>
        <w:t>przed</w:t>
      </w:r>
      <w:r>
        <w:rPr>
          <w:spacing w:val="-7"/>
        </w:rPr>
        <w:t xml:space="preserve"> </w:t>
      </w:r>
      <w:r>
        <w:t>upływem</w:t>
      </w:r>
      <w:r>
        <w:rPr>
          <w:spacing w:val="-6"/>
        </w:rPr>
        <w:t xml:space="preserve"> </w:t>
      </w:r>
      <w:r>
        <w:t>terminu</w:t>
      </w:r>
      <w:r>
        <w:rPr>
          <w:spacing w:val="-8"/>
        </w:rPr>
        <w:t xml:space="preserve"> </w:t>
      </w:r>
      <w:r>
        <w:t>do składania wniosków o dopuszczenie do udziału w postępowaniu albo przed upływem</w:t>
      </w:r>
      <w:r>
        <w:rPr>
          <w:spacing w:val="-7"/>
        </w:rPr>
        <w:t xml:space="preserve"> </w:t>
      </w:r>
      <w:r>
        <w:t>terminu</w:t>
      </w:r>
      <w:r>
        <w:rPr>
          <w:spacing w:val="-7"/>
        </w:rPr>
        <w:t xml:space="preserve"> </w:t>
      </w:r>
      <w:r>
        <w:t>składania</w:t>
      </w:r>
      <w:r>
        <w:rPr>
          <w:spacing w:val="-8"/>
        </w:rPr>
        <w:t xml:space="preserve"> </w:t>
      </w:r>
      <w:r>
        <w:t>ofert</w:t>
      </w:r>
      <w:r>
        <w:rPr>
          <w:spacing w:val="-8"/>
        </w:rPr>
        <w:t xml:space="preserve"> </w:t>
      </w:r>
      <w:r>
        <w:t>dokonał</w:t>
      </w:r>
      <w:r>
        <w:rPr>
          <w:spacing w:val="-8"/>
        </w:rPr>
        <w:t xml:space="preserve"> </w:t>
      </w:r>
      <w:r>
        <w:t>płatności</w:t>
      </w:r>
      <w:r>
        <w:rPr>
          <w:spacing w:val="-7"/>
        </w:rPr>
        <w:t xml:space="preserve"> </w:t>
      </w:r>
      <w:r>
        <w:t>należnych</w:t>
      </w:r>
      <w:r>
        <w:rPr>
          <w:spacing w:val="-7"/>
        </w:rPr>
        <w:t xml:space="preserve"> </w:t>
      </w:r>
      <w:r>
        <w:t>podatków,</w:t>
      </w:r>
      <w:r>
        <w:rPr>
          <w:spacing w:val="-8"/>
        </w:rPr>
        <w:t xml:space="preserve"> </w:t>
      </w:r>
      <w:r>
        <w:t>opłat lub składek na ubezpieczenia społeczne lub zdrowotne wraz z odsetkami lub grzywnami</w:t>
      </w:r>
      <w:r>
        <w:rPr>
          <w:spacing w:val="-5"/>
        </w:rPr>
        <w:t xml:space="preserve"> </w:t>
      </w:r>
      <w:r>
        <w:t>lub</w:t>
      </w:r>
      <w:r>
        <w:rPr>
          <w:spacing w:val="-7"/>
        </w:rPr>
        <w:t xml:space="preserve"> </w:t>
      </w:r>
      <w:r>
        <w:t>zawarł</w:t>
      </w:r>
      <w:r>
        <w:rPr>
          <w:spacing w:val="-7"/>
        </w:rPr>
        <w:t xml:space="preserve"> </w:t>
      </w:r>
      <w:r>
        <w:t>wiążące</w:t>
      </w:r>
      <w:r>
        <w:rPr>
          <w:spacing w:val="-6"/>
        </w:rPr>
        <w:t xml:space="preserve"> </w:t>
      </w:r>
      <w:r>
        <w:t>porozumienie</w:t>
      </w:r>
      <w:r>
        <w:rPr>
          <w:spacing w:val="-6"/>
        </w:rPr>
        <w:t xml:space="preserve"> </w:t>
      </w:r>
      <w:r>
        <w:t>w</w:t>
      </w:r>
      <w:r>
        <w:rPr>
          <w:spacing w:val="-9"/>
        </w:rPr>
        <w:t xml:space="preserve"> </w:t>
      </w:r>
      <w:r>
        <w:t>sprawie</w:t>
      </w:r>
      <w:r>
        <w:rPr>
          <w:spacing w:val="-8"/>
        </w:rPr>
        <w:t xml:space="preserve"> </w:t>
      </w:r>
      <w:r>
        <w:t>spłaty</w:t>
      </w:r>
      <w:r>
        <w:rPr>
          <w:spacing w:val="-7"/>
        </w:rPr>
        <w:t xml:space="preserve"> </w:t>
      </w:r>
      <w:r>
        <w:t>tych</w:t>
      </w:r>
      <w:r>
        <w:rPr>
          <w:spacing w:val="-6"/>
        </w:rPr>
        <w:t xml:space="preserve"> </w:t>
      </w:r>
      <w:r>
        <w:t>należności;</w:t>
      </w:r>
    </w:p>
    <w:p w14:paraId="75218B35" w14:textId="77777777" w:rsidR="0098708D" w:rsidRDefault="001C1978">
      <w:pPr>
        <w:pStyle w:val="Akapitzlist"/>
        <w:numPr>
          <w:ilvl w:val="2"/>
          <w:numId w:val="29"/>
        </w:numPr>
        <w:tabs>
          <w:tab w:val="left" w:pos="1650"/>
        </w:tabs>
        <w:spacing w:before="119"/>
        <w:ind w:right="407" w:hanging="718"/>
      </w:pPr>
      <w:r>
        <w:t>art. 109 ust. 1 pkt 2) PZP Zamawiający wykluczy Wykonawcę, który naruszył obowiązki</w:t>
      </w:r>
      <w:r>
        <w:rPr>
          <w:spacing w:val="-13"/>
        </w:rPr>
        <w:t xml:space="preserve"> </w:t>
      </w:r>
      <w:r>
        <w:t>w</w:t>
      </w:r>
      <w:r>
        <w:rPr>
          <w:spacing w:val="-13"/>
        </w:rPr>
        <w:t xml:space="preserve"> </w:t>
      </w:r>
      <w:r>
        <w:t>dziedzinie</w:t>
      </w:r>
      <w:r>
        <w:rPr>
          <w:spacing w:val="-13"/>
        </w:rPr>
        <w:t xml:space="preserve"> </w:t>
      </w:r>
      <w:r>
        <w:t>ochrony</w:t>
      </w:r>
      <w:r>
        <w:rPr>
          <w:spacing w:val="-14"/>
        </w:rPr>
        <w:t xml:space="preserve"> </w:t>
      </w:r>
      <w:r>
        <w:t>środowiska,</w:t>
      </w:r>
      <w:r>
        <w:rPr>
          <w:spacing w:val="-13"/>
        </w:rPr>
        <w:t xml:space="preserve"> </w:t>
      </w:r>
      <w:r>
        <w:t>prawa</w:t>
      </w:r>
      <w:r>
        <w:rPr>
          <w:spacing w:val="-12"/>
        </w:rPr>
        <w:t xml:space="preserve"> </w:t>
      </w:r>
      <w:r>
        <w:t>socjalnego</w:t>
      </w:r>
      <w:r>
        <w:rPr>
          <w:spacing w:val="-12"/>
        </w:rPr>
        <w:t xml:space="preserve"> </w:t>
      </w:r>
      <w:r>
        <w:t>lub</w:t>
      </w:r>
      <w:r>
        <w:rPr>
          <w:spacing w:val="-14"/>
        </w:rPr>
        <w:t xml:space="preserve"> </w:t>
      </w:r>
      <w:r>
        <w:t>prawa</w:t>
      </w:r>
      <w:r>
        <w:rPr>
          <w:spacing w:val="-13"/>
        </w:rPr>
        <w:t xml:space="preserve"> </w:t>
      </w:r>
      <w:r>
        <w:t>pracy:</w:t>
      </w:r>
    </w:p>
    <w:p w14:paraId="22E669A4" w14:textId="77777777" w:rsidR="0098708D" w:rsidRDefault="001C1978">
      <w:pPr>
        <w:pStyle w:val="Akapitzlist"/>
        <w:numPr>
          <w:ilvl w:val="3"/>
          <w:numId w:val="29"/>
        </w:numPr>
        <w:tabs>
          <w:tab w:val="left" w:pos="2358"/>
          <w:tab w:val="left" w:pos="2406"/>
        </w:tabs>
        <w:ind w:right="406" w:hanging="709"/>
      </w:pPr>
      <w:r>
        <w:tab/>
        <w:t>będącego osobą fizyczną skazanego prawomocnie za przestępstwo przeciwko środowisku, o którym mowa w rozdziale XXII KK lub za przestępstwo</w:t>
      </w:r>
      <w:r>
        <w:rPr>
          <w:spacing w:val="-12"/>
        </w:rPr>
        <w:t xml:space="preserve"> </w:t>
      </w:r>
      <w:r>
        <w:t>przeciwko</w:t>
      </w:r>
      <w:r>
        <w:rPr>
          <w:spacing w:val="-12"/>
        </w:rPr>
        <w:t xml:space="preserve"> </w:t>
      </w:r>
      <w:r>
        <w:t>prawom</w:t>
      </w:r>
      <w:r>
        <w:rPr>
          <w:spacing w:val="-11"/>
        </w:rPr>
        <w:t xml:space="preserve"> </w:t>
      </w:r>
      <w:r>
        <w:t>osób</w:t>
      </w:r>
      <w:r>
        <w:rPr>
          <w:spacing w:val="-13"/>
        </w:rPr>
        <w:t xml:space="preserve"> </w:t>
      </w:r>
      <w:r>
        <w:t>wykonujących</w:t>
      </w:r>
      <w:r>
        <w:rPr>
          <w:spacing w:val="-11"/>
        </w:rPr>
        <w:t xml:space="preserve"> </w:t>
      </w:r>
      <w:r>
        <w:t>pracę</w:t>
      </w:r>
      <w:r>
        <w:rPr>
          <w:spacing w:val="-12"/>
        </w:rPr>
        <w:t xml:space="preserve"> </w:t>
      </w:r>
      <w:r>
        <w:t>zarobkową, o którym mowa w rozdziale XXVIII KK, lub za odpowiedni czyn zabroniony określony w przepisach prawa obcego,</w:t>
      </w:r>
    </w:p>
    <w:p w14:paraId="7C6F75F1" w14:textId="77777777" w:rsidR="0098708D" w:rsidRDefault="001C1978">
      <w:pPr>
        <w:pStyle w:val="Akapitzlist"/>
        <w:numPr>
          <w:ilvl w:val="3"/>
          <w:numId w:val="29"/>
        </w:numPr>
        <w:tabs>
          <w:tab w:val="left" w:pos="2356"/>
          <w:tab w:val="left" w:pos="2358"/>
        </w:tabs>
        <w:spacing w:before="122"/>
        <w:ind w:right="402" w:hanging="709"/>
      </w:pPr>
      <w:r>
        <w:t>będącego osobą fizyczną prawomocnie ukaranego za wykroczenie przeciwko prawom pracownika lub wykroczenie przeciwko środowisku, jeżeli za jego popełnienie wymierzono karę aresztu, ograniczenia wolności lub karę grzywny,</w:t>
      </w:r>
    </w:p>
    <w:p w14:paraId="5B0C95AF" w14:textId="77777777" w:rsidR="0098708D" w:rsidRDefault="001C1978">
      <w:pPr>
        <w:pStyle w:val="Akapitzlist"/>
        <w:numPr>
          <w:ilvl w:val="3"/>
          <w:numId w:val="29"/>
        </w:numPr>
        <w:tabs>
          <w:tab w:val="left" w:pos="2358"/>
        </w:tabs>
        <w:ind w:right="409" w:hanging="709"/>
      </w:pPr>
      <w:r>
        <w:t>wobec którego wydano ostateczną decyzję administracyjną o naruszeniu obowiązków wynikających z prawa ochrony środowiska, prawa pracy lub przepisów o zabezpieczeniu społecznym, jeżeli wymierzono tą decyzją karę pieniężną;</w:t>
      </w:r>
    </w:p>
    <w:p w14:paraId="0CD75396" w14:textId="77777777" w:rsidR="0098708D" w:rsidRDefault="001C1978">
      <w:pPr>
        <w:pStyle w:val="Akapitzlist"/>
        <w:numPr>
          <w:ilvl w:val="2"/>
          <w:numId w:val="29"/>
        </w:numPr>
        <w:tabs>
          <w:tab w:val="left" w:pos="1650"/>
        </w:tabs>
        <w:spacing w:before="118"/>
        <w:ind w:right="405"/>
      </w:pPr>
      <w:r>
        <w:t>art. 109 ust. 1 pkt 3)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art. 109 ust. 1 pkt 2 lit. a) lub b) PZP;</w:t>
      </w:r>
    </w:p>
    <w:p w14:paraId="3BAE6261" w14:textId="77777777" w:rsidR="0098708D" w:rsidRDefault="001C1978">
      <w:pPr>
        <w:pStyle w:val="Akapitzlist"/>
        <w:numPr>
          <w:ilvl w:val="2"/>
          <w:numId w:val="29"/>
        </w:numPr>
        <w:tabs>
          <w:tab w:val="left" w:pos="1650"/>
        </w:tabs>
        <w:spacing w:before="121"/>
        <w:ind w:right="406"/>
      </w:pPr>
      <w:r>
        <w:t>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01089E" w14:textId="77777777" w:rsidR="00FC6BB1" w:rsidRDefault="001C1978" w:rsidP="00FC6BB1">
      <w:pPr>
        <w:pStyle w:val="Akapitzlist"/>
        <w:numPr>
          <w:ilvl w:val="2"/>
          <w:numId w:val="29"/>
        </w:numPr>
        <w:tabs>
          <w:tab w:val="left" w:pos="1650"/>
        </w:tabs>
        <w:spacing w:before="121"/>
      </w:pPr>
      <w:r>
        <w:t xml:space="preserve">art. 109 ust. 1 pkt 5) PZP Zamawiający wykluczy Wykonawcę, który w sposób </w:t>
      </w:r>
      <w:r>
        <w:lastRenderedPageBreak/>
        <w:t>zawiniony poważnie naruszył obowiązki zawodowe, co podważa jego uczciwość,</w:t>
      </w:r>
      <w:r>
        <w:rPr>
          <w:spacing w:val="-4"/>
        </w:rPr>
        <w:t xml:space="preserve"> </w:t>
      </w:r>
      <w:r>
        <w:t>w</w:t>
      </w:r>
      <w:r>
        <w:rPr>
          <w:spacing w:val="-5"/>
        </w:rPr>
        <w:t xml:space="preserve"> </w:t>
      </w:r>
      <w:r>
        <w:t>szczególności,</w:t>
      </w:r>
      <w:r>
        <w:rPr>
          <w:spacing w:val="-4"/>
        </w:rPr>
        <w:t xml:space="preserve"> </w:t>
      </w:r>
      <w:r>
        <w:t>gdy</w:t>
      </w:r>
      <w:r>
        <w:rPr>
          <w:spacing w:val="-5"/>
        </w:rPr>
        <w:t xml:space="preserve"> </w:t>
      </w:r>
      <w:r>
        <w:t>Wykonawca</w:t>
      </w:r>
      <w:r>
        <w:rPr>
          <w:spacing w:val="-4"/>
        </w:rPr>
        <w:t xml:space="preserve"> </w:t>
      </w:r>
      <w:r>
        <w:t>w</w:t>
      </w:r>
      <w:r>
        <w:rPr>
          <w:spacing w:val="-5"/>
        </w:rPr>
        <w:t xml:space="preserve"> </w:t>
      </w:r>
      <w:r>
        <w:t>wyniku</w:t>
      </w:r>
      <w:r>
        <w:rPr>
          <w:spacing w:val="-4"/>
        </w:rPr>
        <w:t xml:space="preserve"> </w:t>
      </w:r>
      <w:r>
        <w:t>zamierzonego</w:t>
      </w:r>
      <w:r>
        <w:rPr>
          <w:spacing w:val="-4"/>
        </w:rPr>
        <w:t xml:space="preserve"> </w:t>
      </w:r>
      <w:r>
        <w:t>działania lub</w:t>
      </w:r>
      <w:r>
        <w:rPr>
          <w:spacing w:val="-12"/>
        </w:rPr>
        <w:t xml:space="preserve"> </w:t>
      </w:r>
      <w:r>
        <w:t>rażącego</w:t>
      </w:r>
      <w:r>
        <w:rPr>
          <w:spacing w:val="-11"/>
        </w:rPr>
        <w:t xml:space="preserve"> </w:t>
      </w:r>
      <w:r>
        <w:t>niedbalstwa</w:t>
      </w:r>
      <w:r>
        <w:rPr>
          <w:spacing w:val="-13"/>
        </w:rPr>
        <w:t xml:space="preserve"> </w:t>
      </w:r>
      <w:r>
        <w:t>nie</w:t>
      </w:r>
      <w:r>
        <w:rPr>
          <w:spacing w:val="-10"/>
        </w:rPr>
        <w:t xml:space="preserve"> </w:t>
      </w:r>
      <w:r>
        <w:t>wykonał</w:t>
      </w:r>
      <w:r>
        <w:rPr>
          <w:spacing w:val="-12"/>
        </w:rPr>
        <w:t xml:space="preserve"> </w:t>
      </w:r>
      <w:r>
        <w:t>lub</w:t>
      </w:r>
      <w:r>
        <w:rPr>
          <w:spacing w:val="-12"/>
        </w:rPr>
        <w:t xml:space="preserve"> </w:t>
      </w:r>
      <w:r>
        <w:t>nienależycie</w:t>
      </w:r>
      <w:r>
        <w:rPr>
          <w:spacing w:val="-13"/>
        </w:rPr>
        <w:t xml:space="preserve"> </w:t>
      </w:r>
      <w:r>
        <w:t>wykonał</w:t>
      </w:r>
      <w:r>
        <w:rPr>
          <w:spacing w:val="-11"/>
        </w:rPr>
        <w:t xml:space="preserve"> </w:t>
      </w:r>
      <w:r>
        <w:t>zamówienie,</w:t>
      </w:r>
      <w:r>
        <w:rPr>
          <w:spacing w:val="-13"/>
        </w:rPr>
        <w:t xml:space="preserve"> </w:t>
      </w:r>
      <w:r>
        <w:t>co zamawiający jest w stanie wykazać za pomocą stosownych dowodów;</w:t>
      </w:r>
    </w:p>
    <w:p w14:paraId="3EB46606" w14:textId="77777777" w:rsidR="0098708D" w:rsidRDefault="001C1978">
      <w:pPr>
        <w:pStyle w:val="Akapitzlist"/>
        <w:numPr>
          <w:ilvl w:val="2"/>
          <w:numId w:val="29"/>
        </w:numPr>
        <w:tabs>
          <w:tab w:val="left" w:pos="1650"/>
        </w:tabs>
        <w:spacing w:before="75"/>
        <w:ind w:right="405"/>
      </w:pPr>
      <w:r>
        <w:t>art.</w:t>
      </w:r>
      <w:r>
        <w:rPr>
          <w:spacing w:val="-2"/>
        </w:rPr>
        <w:t xml:space="preserve"> </w:t>
      </w:r>
      <w:r>
        <w:t>109</w:t>
      </w:r>
      <w:r>
        <w:rPr>
          <w:spacing w:val="-3"/>
        </w:rPr>
        <w:t xml:space="preserve"> </w:t>
      </w:r>
      <w:r>
        <w:t>ust.</w:t>
      </w:r>
      <w:r>
        <w:rPr>
          <w:spacing w:val="-2"/>
        </w:rPr>
        <w:t xml:space="preserve"> </w:t>
      </w:r>
      <w:r>
        <w:t>1</w:t>
      </w:r>
      <w:r>
        <w:rPr>
          <w:spacing w:val="-3"/>
        </w:rPr>
        <w:t xml:space="preserve"> </w:t>
      </w:r>
      <w:r>
        <w:t>pkt</w:t>
      </w:r>
      <w:r>
        <w:rPr>
          <w:spacing w:val="-3"/>
        </w:rPr>
        <w:t xml:space="preserve"> </w:t>
      </w:r>
      <w:r>
        <w:t>7)</w:t>
      </w:r>
      <w:r>
        <w:rPr>
          <w:spacing w:val="-3"/>
        </w:rPr>
        <w:t xml:space="preserve"> </w:t>
      </w:r>
      <w:r>
        <w:t>PZP</w:t>
      </w:r>
      <w:r>
        <w:rPr>
          <w:spacing w:val="-6"/>
        </w:rPr>
        <w:t xml:space="preserve"> </w:t>
      </w:r>
      <w:r>
        <w:t>Zamawiający</w:t>
      </w:r>
      <w:r>
        <w:rPr>
          <w:spacing w:val="-3"/>
        </w:rPr>
        <w:t xml:space="preserve"> </w:t>
      </w:r>
      <w:r>
        <w:t>wykluczy</w:t>
      </w:r>
      <w:r>
        <w:rPr>
          <w:spacing w:val="-3"/>
        </w:rPr>
        <w:t xml:space="preserve"> </w:t>
      </w:r>
      <w:r>
        <w:t>Wykonawcę,</w:t>
      </w:r>
      <w:r>
        <w:rPr>
          <w:spacing w:val="-2"/>
        </w:rPr>
        <w:t xml:space="preserve"> </w:t>
      </w:r>
      <w:r>
        <w:t>który,</w:t>
      </w:r>
      <w:r>
        <w:rPr>
          <w:spacing w:val="-5"/>
        </w:rPr>
        <w:t xml:space="preserve"> </w:t>
      </w:r>
      <w:r>
        <w:t>z</w:t>
      </w:r>
      <w:r>
        <w:rPr>
          <w:spacing w:val="-2"/>
        </w:rPr>
        <w:t xml:space="preserve"> </w:t>
      </w:r>
      <w:r>
        <w:t>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9BAB8BE" w14:textId="77777777" w:rsidR="0098708D" w:rsidRDefault="001C1978">
      <w:pPr>
        <w:pStyle w:val="Akapitzlist"/>
        <w:numPr>
          <w:ilvl w:val="2"/>
          <w:numId w:val="29"/>
        </w:numPr>
        <w:tabs>
          <w:tab w:val="left" w:pos="1650"/>
        </w:tabs>
        <w:spacing w:before="119"/>
      </w:pPr>
      <w:r>
        <w:t>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B4E0C37" w14:textId="77777777" w:rsidR="0098708D" w:rsidRDefault="001C1978">
      <w:pPr>
        <w:pStyle w:val="Akapitzlist"/>
        <w:numPr>
          <w:ilvl w:val="2"/>
          <w:numId w:val="29"/>
        </w:numPr>
        <w:tabs>
          <w:tab w:val="left" w:pos="1650"/>
        </w:tabs>
        <w:ind w:right="407"/>
      </w:pPr>
      <w:r>
        <w:t>art.</w:t>
      </w:r>
      <w:r>
        <w:rPr>
          <w:spacing w:val="-9"/>
        </w:rPr>
        <w:t xml:space="preserve"> </w:t>
      </w:r>
      <w:r>
        <w:t>109</w:t>
      </w:r>
      <w:r>
        <w:rPr>
          <w:spacing w:val="-11"/>
        </w:rPr>
        <w:t xml:space="preserve"> </w:t>
      </w:r>
      <w:r>
        <w:t>ust.</w:t>
      </w:r>
      <w:r>
        <w:rPr>
          <w:spacing w:val="-9"/>
        </w:rPr>
        <w:t xml:space="preserve"> </w:t>
      </w:r>
      <w:r>
        <w:t>1</w:t>
      </w:r>
      <w:r>
        <w:rPr>
          <w:spacing w:val="-11"/>
        </w:rPr>
        <w:t xml:space="preserve"> </w:t>
      </w:r>
      <w:r>
        <w:t>pkt</w:t>
      </w:r>
      <w:r>
        <w:rPr>
          <w:spacing w:val="-9"/>
        </w:rPr>
        <w:t xml:space="preserve"> </w:t>
      </w:r>
      <w:r>
        <w:t>9)</w:t>
      </w:r>
      <w:r>
        <w:rPr>
          <w:spacing w:val="-9"/>
        </w:rPr>
        <w:t xml:space="preserve"> </w:t>
      </w:r>
      <w:r>
        <w:t>PZP</w:t>
      </w:r>
      <w:r>
        <w:rPr>
          <w:spacing w:val="-9"/>
        </w:rPr>
        <w:t xml:space="preserve"> </w:t>
      </w:r>
      <w:r>
        <w:t>Zamawiający</w:t>
      </w:r>
      <w:r>
        <w:rPr>
          <w:spacing w:val="-10"/>
        </w:rPr>
        <w:t xml:space="preserve"> </w:t>
      </w:r>
      <w:r>
        <w:t>wykluczy</w:t>
      </w:r>
      <w:r>
        <w:rPr>
          <w:spacing w:val="-9"/>
        </w:rPr>
        <w:t xml:space="preserve"> </w:t>
      </w:r>
      <w:r>
        <w:t>Wykonawcę,</w:t>
      </w:r>
      <w:r>
        <w:rPr>
          <w:spacing w:val="-10"/>
        </w:rPr>
        <w:t xml:space="preserve"> </w:t>
      </w:r>
      <w:r>
        <w:t>który</w:t>
      </w:r>
      <w:r>
        <w:rPr>
          <w:spacing w:val="-9"/>
        </w:rPr>
        <w:t xml:space="preserve"> </w:t>
      </w:r>
      <w:r>
        <w:t>bezprawnie wpływał lub próbował wpływać na czynności Zamawiającego lub próbował pozyskać lub pozyskał informacje poufne, mogące dać mu przewagę w postępowaniu o udzielenie zamówienia;</w:t>
      </w:r>
    </w:p>
    <w:p w14:paraId="7C3786D9" w14:textId="77777777" w:rsidR="0098708D" w:rsidRDefault="001C1978">
      <w:pPr>
        <w:pStyle w:val="Akapitzlist"/>
        <w:numPr>
          <w:ilvl w:val="2"/>
          <w:numId w:val="29"/>
        </w:numPr>
        <w:tabs>
          <w:tab w:val="left" w:pos="1650"/>
        </w:tabs>
        <w:spacing w:before="121"/>
      </w:pPr>
      <w:r>
        <w:t>art.</w:t>
      </w:r>
      <w:r>
        <w:rPr>
          <w:spacing w:val="-2"/>
        </w:rPr>
        <w:t xml:space="preserve"> </w:t>
      </w:r>
      <w:r>
        <w:t>109</w:t>
      </w:r>
      <w:r>
        <w:rPr>
          <w:spacing w:val="-3"/>
        </w:rPr>
        <w:t xml:space="preserve"> </w:t>
      </w:r>
      <w:r>
        <w:t>ust.</w:t>
      </w:r>
      <w:r>
        <w:rPr>
          <w:spacing w:val="-2"/>
        </w:rPr>
        <w:t xml:space="preserve"> </w:t>
      </w:r>
      <w:r>
        <w:t>1</w:t>
      </w:r>
      <w:r>
        <w:rPr>
          <w:spacing w:val="-3"/>
        </w:rPr>
        <w:t xml:space="preserve"> </w:t>
      </w:r>
      <w:r>
        <w:t>pkt</w:t>
      </w:r>
      <w:r>
        <w:rPr>
          <w:spacing w:val="-3"/>
        </w:rPr>
        <w:t xml:space="preserve"> </w:t>
      </w:r>
      <w:r>
        <w:t>10)</w:t>
      </w:r>
      <w:r>
        <w:rPr>
          <w:spacing w:val="-3"/>
        </w:rPr>
        <w:t xml:space="preserve"> </w:t>
      </w:r>
      <w:r>
        <w:t>PZP</w:t>
      </w:r>
      <w:r>
        <w:rPr>
          <w:spacing w:val="-3"/>
        </w:rPr>
        <w:t xml:space="preserve"> </w:t>
      </w:r>
      <w:r>
        <w:t>Zamawiający</w:t>
      </w:r>
      <w:r>
        <w:rPr>
          <w:spacing w:val="-3"/>
        </w:rPr>
        <w:t xml:space="preserve"> </w:t>
      </w:r>
      <w:r>
        <w:t>wykluczy</w:t>
      </w:r>
      <w:r>
        <w:rPr>
          <w:spacing w:val="-5"/>
        </w:rPr>
        <w:t xml:space="preserve"> </w:t>
      </w:r>
      <w:r>
        <w:t>Wykonawcę,</w:t>
      </w:r>
      <w:r>
        <w:rPr>
          <w:spacing w:val="-2"/>
        </w:rPr>
        <w:t xml:space="preserve"> </w:t>
      </w:r>
      <w:r>
        <w:t>który</w:t>
      </w:r>
      <w:r>
        <w:rPr>
          <w:spacing w:val="-3"/>
        </w:rPr>
        <w:t xml:space="preserve"> </w:t>
      </w:r>
      <w:r>
        <w:t>w</w:t>
      </w:r>
      <w:r>
        <w:rPr>
          <w:spacing w:val="-4"/>
        </w:rPr>
        <w:t xml:space="preserve"> </w:t>
      </w:r>
      <w:r>
        <w:t>wyniku lekkomyślności</w:t>
      </w:r>
      <w:r>
        <w:rPr>
          <w:spacing w:val="-13"/>
        </w:rPr>
        <w:t xml:space="preserve"> </w:t>
      </w:r>
      <w:r>
        <w:t>lub</w:t>
      </w:r>
      <w:r>
        <w:rPr>
          <w:spacing w:val="-12"/>
        </w:rPr>
        <w:t xml:space="preserve"> </w:t>
      </w:r>
      <w:r>
        <w:t>niedbalstwa</w:t>
      </w:r>
      <w:r>
        <w:rPr>
          <w:spacing w:val="-12"/>
        </w:rPr>
        <w:t xml:space="preserve"> </w:t>
      </w:r>
      <w:r>
        <w:t>przedstawił</w:t>
      </w:r>
      <w:r>
        <w:rPr>
          <w:spacing w:val="-12"/>
        </w:rPr>
        <w:t xml:space="preserve"> </w:t>
      </w:r>
      <w:r>
        <w:t>informacje</w:t>
      </w:r>
      <w:r>
        <w:rPr>
          <w:spacing w:val="-12"/>
        </w:rPr>
        <w:t xml:space="preserve"> </w:t>
      </w:r>
      <w:r>
        <w:t>wprowadzające</w:t>
      </w:r>
      <w:r>
        <w:rPr>
          <w:spacing w:val="-12"/>
        </w:rPr>
        <w:t xml:space="preserve"> </w:t>
      </w:r>
      <w:r>
        <w:t>w</w:t>
      </w:r>
      <w:r>
        <w:rPr>
          <w:spacing w:val="-12"/>
        </w:rPr>
        <w:t xml:space="preserve"> </w:t>
      </w:r>
      <w:r>
        <w:t>błąd, co</w:t>
      </w:r>
      <w:r>
        <w:rPr>
          <w:spacing w:val="-5"/>
        </w:rPr>
        <w:t xml:space="preserve"> </w:t>
      </w:r>
      <w:r>
        <w:t>mogło</w:t>
      </w:r>
      <w:r>
        <w:rPr>
          <w:spacing w:val="-5"/>
        </w:rPr>
        <w:t xml:space="preserve"> </w:t>
      </w:r>
      <w:r>
        <w:t>mieć</w:t>
      </w:r>
      <w:r>
        <w:rPr>
          <w:spacing w:val="-7"/>
        </w:rPr>
        <w:t xml:space="preserve"> </w:t>
      </w:r>
      <w:r>
        <w:t>istotny</w:t>
      </w:r>
      <w:r>
        <w:rPr>
          <w:spacing w:val="-6"/>
        </w:rPr>
        <w:t xml:space="preserve"> </w:t>
      </w:r>
      <w:r>
        <w:t>wpływ</w:t>
      </w:r>
      <w:r>
        <w:rPr>
          <w:spacing w:val="-6"/>
        </w:rPr>
        <w:t xml:space="preserve"> </w:t>
      </w:r>
      <w:r>
        <w:t>na</w:t>
      </w:r>
      <w:r>
        <w:rPr>
          <w:spacing w:val="-5"/>
        </w:rPr>
        <w:t xml:space="preserve"> </w:t>
      </w:r>
      <w:r>
        <w:t>decyzje</w:t>
      </w:r>
      <w:r>
        <w:rPr>
          <w:spacing w:val="-5"/>
        </w:rPr>
        <w:t xml:space="preserve"> </w:t>
      </w:r>
      <w:r>
        <w:t>podejmowane</w:t>
      </w:r>
      <w:r>
        <w:rPr>
          <w:spacing w:val="-6"/>
        </w:rPr>
        <w:t xml:space="preserve"> </w:t>
      </w:r>
      <w:r>
        <w:t>przez</w:t>
      </w:r>
      <w:r>
        <w:rPr>
          <w:spacing w:val="-5"/>
        </w:rPr>
        <w:t xml:space="preserve"> </w:t>
      </w:r>
      <w:r>
        <w:t>Zamawiającego</w:t>
      </w:r>
      <w:r>
        <w:rPr>
          <w:spacing w:val="-7"/>
        </w:rPr>
        <w:t xml:space="preserve"> </w:t>
      </w:r>
      <w:r>
        <w:t>w postępowaniu o udzielenie zamówienia.</w:t>
      </w:r>
    </w:p>
    <w:p w14:paraId="3B6E76EE" w14:textId="0CC57E4C" w:rsidR="0098708D" w:rsidRPr="007432BE" w:rsidRDefault="001C1978" w:rsidP="007432BE">
      <w:pPr>
        <w:pStyle w:val="Akapitzlist"/>
        <w:numPr>
          <w:ilvl w:val="1"/>
          <w:numId w:val="29"/>
        </w:numPr>
        <w:tabs>
          <w:tab w:val="left" w:pos="951"/>
          <w:tab w:val="left" w:pos="954"/>
        </w:tabs>
        <w:ind w:left="954" w:hanging="711"/>
        <w:rPr>
          <w:b/>
        </w:rPr>
      </w:pPr>
      <w:r>
        <w:t>W postępowaniu mogą brać udział Wykonawcy, którzy nie podlegają wykluczeniu z postępowania na podstawie art. 7 ust. 1 pkt 1-3 ustawy z dnia 13 kwietnia 2022 r. o szczególnych</w:t>
      </w:r>
      <w:r>
        <w:rPr>
          <w:spacing w:val="-13"/>
        </w:rPr>
        <w:t xml:space="preserve"> </w:t>
      </w:r>
      <w:r>
        <w:t>rozwiązaniach</w:t>
      </w:r>
      <w:r>
        <w:rPr>
          <w:spacing w:val="-12"/>
        </w:rPr>
        <w:t xml:space="preserve"> </w:t>
      </w:r>
      <w:r>
        <w:t>w</w:t>
      </w:r>
      <w:r>
        <w:rPr>
          <w:spacing w:val="-12"/>
        </w:rPr>
        <w:t xml:space="preserve"> </w:t>
      </w:r>
      <w:r>
        <w:t>zakresie</w:t>
      </w:r>
      <w:r>
        <w:rPr>
          <w:spacing w:val="-12"/>
        </w:rPr>
        <w:t xml:space="preserve"> </w:t>
      </w:r>
      <w:r>
        <w:t>przeciwdziałania</w:t>
      </w:r>
      <w:r>
        <w:rPr>
          <w:spacing w:val="-12"/>
        </w:rPr>
        <w:t xml:space="preserve"> </w:t>
      </w:r>
      <w:r>
        <w:t>wspieraniu</w:t>
      </w:r>
      <w:r>
        <w:rPr>
          <w:spacing w:val="-12"/>
        </w:rPr>
        <w:t xml:space="preserve"> </w:t>
      </w:r>
      <w:r>
        <w:t>agresji</w:t>
      </w:r>
      <w:r>
        <w:rPr>
          <w:spacing w:val="-12"/>
        </w:rPr>
        <w:t xml:space="preserve"> </w:t>
      </w:r>
      <w:r>
        <w:t>na</w:t>
      </w:r>
      <w:r>
        <w:rPr>
          <w:spacing w:val="-12"/>
        </w:rPr>
        <w:t xml:space="preserve"> </w:t>
      </w:r>
      <w:r>
        <w:t>Ukrainę oraz</w:t>
      </w:r>
      <w:r>
        <w:rPr>
          <w:spacing w:val="41"/>
        </w:rPr>
        <w:t xml:space="preserve"> </w:t>
      </w:r>
      <w:r>
        <w:t>służących</w:t>
      </w:r>
      <w:r>
        <w:rPr>
          <w:spacing w:val="41"/>
        </w:rPr>
        <w:t xml:space="preserve"> </w:t>
      </w:r>
      <w:r>
        <w:t>ochronie</w:t>
      </w:r>
      <w:r>
        <w:rPr>
          <w:spacing w:val="39"/>
        </w:rPr>
        <w:t xml:space="preserve"> </w:t>
      </w:r>
      <w:r>
        <w:t>bezpieczeństwa</w:t>
      </w:r>
      <w:r>
        <w:rPr>
          <w:spacing w:val="41"/>
        </w:rPr>
        <w:t xml:space="preserve"> </w:t>
      </w:r>
      <w:r>
        <w:t>narodowego</w:t>
      </w:r>
      <w:r>
        <w:rPr>
          <w:spacing w:val="41"/>
        </w:rPr>
        <w:t xml:space="preserve"> </w:t>
      </w:r>
      <w:r>
        <w:t>(</w:t>
      </w:r>
      <w:r w:rsidR="007432BE">
        <w:t xml:space="preserve">tekst jedn. </w:t>
      </w:r>
      <w:r>
        <w:t>Dz.</w:t>
      </w:r>
      <w:r>
        <w:rPr>
          <w:spacing w:val="41"/>
        </w:rPr>
        <w:t xml:space="preserve"> </w:t>
      </w:r>
      <w:r>
        <w:t>U.</w:t>
      </w:r>
      <w:r>
        <w:rPr>
          <w:spacing w:val="40"/>
        </w:rPr>
        <w:t xml:space="preserve"> </w:t>
      </w:r>
      <w:r>
        <w:t>z</w:t>
      </w:r>
      <w:r>
        <w:rPr>
          <w:spacing w:val="41"/>
        </w:rPr>
        <w:t xml:space="preserve"> </w:t>
      </w:r>
      <w:r w:rsidR="007432BE">
        <w:t>2023</w:t>
      </w:r>
      <w:r>
        <w:rPr>
          <w:spacing w:val="40"/>
        </w:rPr>
        <w:t xml:space="preserve"> </w:t>
      </w:r>
      <w:r>
        <w:t>r.</w:t>
      </w:r>
      <w:r>
        <w:rPr>
          <w:spacing w:val="41"/>
        </w:rPr>
        <w:t xml:space="preserve"> </w:t>
      </w:r>
      <w:r>
        <w:t>poz.</w:t>
      </w:r>
      <w:r>
        <w:rPr>
          <w:spacing w:val="41"/>
        </w:rPr>
        <w:t xml:space="preserve"> </w:t>
      </w:r>
      <w:r w:rsidR="007432BE">
        <w:t>1497</w:t>
      </w:r>
      <w:r>
        <w:rPr>
          <w:spacing w:val="49"/>
        </w:rPr>
        <w:t xml:space="preserve"> </w:t>
      </w:r>
      <w:r>
        <w:rPr>
          <w:spacing w:val="-10"/>
        </w:rPr>
        <w:t>–</w:t>
      </w:r>
      <w:r w:rsidR="007432BE">
        <w:rPr>
          <w:spacing w:val="-10"/>
        </w:rPr>
        <w:t xml:space="preserve"> </w:t>
      </w:r>
      <w:r>
        <w:t>„Specustawa”).</w:t>
      </w:r>
      <w:r w:rsidRPr="007432BE">
        <w:rPr>
          <w:spacing w:val="-5"/>
        </w:rPr>
        <w:t xml:space="preserve"> </w:t>
      </w:r>
      <w:r>
        <w:t>Na</w:t>
      </w:r>
      <w:r w:rsidRPr="007432BE">
        <w:rPr>
          <w:spacing w:val="-4"/>
        </w:rPr>
        <w:t xml:space="preserve"> </w:t>
      </w:r>
      <w:r w:rsidRPr="007432BE">
        <w:rPr>
          <w:spacing w:val="-2"/>
        </w:rPr>
        <w:t>podstawie:</w:t>
      </w:r>
    </w:p>
    <w:p w14:paraId="17D56C0B" w14:textId="77777777" w:rsidR="0098708D" w:rsidRDefault="001C1978">
      <w:pPr>
        <w:pStyle w:val="Akapitzlist"/>
        <w:numPr>
          <w:ilvl w:val="2"/>
          <w:numId w:val="29"/>
        </w:numPr>
        <w:tabs>
          <w:tab w:val="left" w:pos="1650"/>
        </w:tabs>
        <w:spacing w:before="121"/>
        <w:ind w:right="406"/>
      </w:pPr>
      <w:r>
        <w:t xml:space="preserve">art. 7 ust. 1 pkt 1 Specustawy Zamawiający wykluczy Wykonawcę wymienionego </w:t>
      </w:r>
      <w:r>
        <w:rPr>
          <w:color w:val="0D0D0D"/>
        </w:rPr>
        <w:t>w wykazach określonych w rozporządzeniu 765/2006 i rozporządzeniu 269/2014 albo wpisanego na listę na podstawie decyzji w sprawie wpisu na listę rozstrzygającej o zastosowaniu środka, o którym mowa w art. 1 pkt 3 Specustawy,</w:t>
      </w:r>
    </w:p>
    <w:p w14:paraId="719EA4D4" w14:textId="77777777" w:rsidR="0098708D" w:rsidRDefault="001C1978">
      <w:pPr>
        <w:pStyle w:val="Akapitzlist"/>
        <w:numPr>
          <w:ilvl w:val="2"/>
          <w:numId w:val="29"/>
        </w:numPr>
        <w:tabs>
          <w:tab w:val="left" w:pos="1650"/>
        </w:tabs>
        <w:spacing w:before="119"/>
        <w:rPr>
          <w:color w:val="0D0D0D"/>
        </w:rPr>
      </w:pPr>
      <w:r>
        <w:rPr>
          <w:color w:val="0D0D0D"/>
        </w:rPr>
        <w:t>art. 7 ust. 1 pkt 2 Specustawy Zamawiający wykluczy Wykonawcę, którego beneficjentem rzeczywistym w rozumieniu ustawy z dnia 1 marca 2018 r. o przeciwdziałaniu praniu pieniędzy oraz finansowaniu terroryzmu (tekst jedn. Dz.</w:t>
      </w:r>
      <w:r>
        <w:rPr>
          <w:color w:val="0D0D0D"/>
          <w:spacing w:val="-4"/>
        </w:rPr>
        <w:t xml:space="preserve"> </w:t>
      </w:r>
      <w:r>
        <w:rPr>
          <w:color w:val="0D0D0D"/>
        </w:rPr>
        <w:t>U.</w:t>
      </w:r>
      <w:r>
        <w:rPr>
          <w:color w:val="0D0D0D"/>
          <w:spacing w:val="-4"/>
        </w:rPr>
        <w:t xml:space="preserve"> </w:t>
      </w:r>
      <w:r>
        <w:rPr>
          <w:color w:val="0D0D0D"/>
        </w:rPr>
        <w:t>z</w:t>
      </w:r>
      <w:r>
        <w:rPr>
          <w:color w:val="0D0D0D"/>
          <w:spacing w:val="-4"/>
        </w:rPr>
        <w:t xml:space="preserve"> </w:t>
      </w:r>
      <w:r>
        <w:rPr>
          <w:color w:val="0D0D0D"/>
        </w:rPr>
        <w:t>2022</w:t>
      </w:r>
      <w:r>
        <w:rPr>
          <w:color w:val="0D0D0D"/>
          <w:spacing w:val="-4"/>
        </w:rPr>
        <w:t xml:space="preserve"> </w:t>
      </w:r>
      <w:r>
        <w:rPr>
          <w:color w:val="0D0D0D"/>
        </w:rPr>
        <w:t>r.</w:t>
      </w:r>
      <w:r>
        <w:rPr>
          <w:color w:val="0D0D0D"/>
          <w:spacing w:val="-4"/>
        </w:rPr>
        <w:t xml:space="preserve"> </w:t>
      </w:r>
      <w:r>
        <w:rPr>
          <w:color w:val="0D0D0D"/>
        </w:rPr>
        <w:t>poz.</w:t>
      </w:r>
      <w:r>
        <w:rPr>
          <w:color w:val="0D0D0D"/>
          <w:spacing w:val="-4"/>
        </w:rPr>
        <w:t xml:space="preserve"> </w:t>
      </w:r>
      <w:r>
        <w:rPr>
          <w:color w:val="0D0D0D"/>
        </w:rPr>
        <w:t>593</w:t>
      </w:r>
      <w:r>
        <w:rPr>
          <w:color w:val="0D0D0D"/>
          <w:spacing w:val="-3"/>
        </w:rPr>
        <w:t xml:space="preserve"> </w:t>
      </w:r>
      <w:r>
        <w:rPr>
          <w:color w:val="0D0D0D"/>
        </w:rPr>
        <w:t>i</w:t>
      </w:r>
      <w:r>
        <w:rPr>
          <w:color w:val="0D0D0D"/>
          <w:spacing w:val="-3"/>
        </w:rPr>
        <w:t xml:space="preserve"> </w:t>
      </w:r>
      <w:r>
        <w:rPr>
          <w:color w:val="0D0D0D"/>
        </w:rPr>
        <w:t>655)</w:t>
      </w:r>
      <w:r>
        <w:rPr>
          <w:color w:val="0D0D0D"/>
          <w:spacing w:val="-4"/>
        </w:rPr>
        <w:t xml:space="preserve"> </w:t>
      </w:r>
      <w:r>
        <w:rPr>
          <w:color w:val="0D0D0D"/>
        </w:rPr>
        <w:t>jest</w:t>
      </w:r>
      <w:r>
        <w:rPr>
          <w:color w:val="0D0D0D"/>
          <w:spacing w:val="-5"/>
        </w:rPr>
        <w:t xml:space="preserve"> </w:t>
      </w:r>
      <w:r>
        <w:rPr>
          <w:color w:val="0D0D0D"/>
        </w:rPr>
        <w:t>osoba</w:t>
      </w:r>
      <w:r>
        <w:rPr>
          <w:color w:val="0D0D0D"/>
          <w:spacing w:val="-4"/>
        </w:rPr>
        <w:t xml:space="preserve"> </w:t>
      </w:r>
      <w:r>
        <w:rPr>
          <w:color w:val="0D0D0D"/>
        </w:rPr>
        <w:t>wymieniona</w:t>
      </w:r>
      <w:r>
        <w:rPr>
          <w:color w:val="0D0D0D"/>
          <w:spacing w:val="-4"/>
        </w:rPr>
        <w:t xml:space="preserve"> </w:t>
      </w:r>
      <w:r>
        <w:rPr>
          <w:color w:val="0D0D0D"/>
        </w:rPr>
        <w:t>w</w:t>
      </w:r>
      <w:r>
        <w:rPr>
          <w:color w:val="0D0D0D"/>
          <w:spacing w:val="-5"/>
        </w:rPr>
        <w:t xml:space="preserve"> </w:t>
      </w:r>
      <w:r>
        <w:rPr>
          <w:color w:val="0D0D0D"/>
        </w:rPr>
        <w:t>wykazach</w:t>
      </w:r>
      <w:r>
        <w:rPr>
          <w:color w:val="0D0D0D"/>
          <w:spacing w:val="-4"/>
        </w:rPr>
        <w:t xml:space="preserve"> </w:t>
      </w:r>
      <w:r>
        <w:rPr>
          <w:color w:val="0D0D0D"/>
        </w:rPr>
        <w:t xml:space="preserve">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Pr>
          <w:color w:val="0D0D0D"/>
          <w:spacing w:val="-2"/>
        </w:rPr>
        <w:t>Specustawy,</w:t>
      </w:r>
    </w:p>
    <w:p w14:paraId="6E265A1D" w14:textId="77777777" w:rsidR="0098708D" w:rsidRDefault="001C1978">
      <w:pPr>
        <w:pStyle w:val="Akapitzlist"/>
        <w:numPr>
          <w:ilvl w:val="2"/>
          <w:numId w:val="29"/>
        </w:numPr>
        <w:tabs>
          <w:tab w:val="left" w:pos="1650"/>
        </w:tabs>
        <w:ind w:right="403"/>
        <w:rPr>
          <w:color w:val="0D0D0D"/>
        </w:rPr>
      </w:pPr>
      <w:r>
        <w:rPr>
          <w:color w:val="0D0D0D"/>
        </w:rPr>
        <w:t xml:space="preserve">art. 7 ust. 1 pkt 3 Specustawy Zamawiający wykluczy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Pr>
          <w:color w:val="0D0D0D"/>
        </w:rPr>
        <w:lastRenderedPageBreak/>
        <w:t>dominującą</w:t>
      </w:r>
      <w:r>
        <w:rPr>
          <w:color w:val="0D0D0D"/>
          <w:spacing w:val="-5"/>
        </w:rPr>
        <w:t xml:space="preserve"> </w:t>
      </w:r>
      <w:r>
        <w:rPr>
          <w:color w:val="0D0D0D"/>
        </w:rPr>
        <w:t>od</w:t>
      </w:r>
      <w:r>
        <w:rPr>
          <w:color w:val="0D0D0D"/>
          <w:spacing w:val="-5"/>
        </w:rPr>
        <w:t xml:space="preserve"> </w:t>
      </w:r>
      <w:r>
        <w:rPr>
          <w:color w:val="0D0D0D"/>
        </w:rPr>
        <w:t>dnia</w:t>
      </w:r>
      <w:r>
        <w:rPr>
          <w:color w:val="0D0D0D"/>
          <w:spacing w:val="-5"/>
        </w:rPr>
        <w:t xml:space="preserve"> </w:t>
      </w:r>
      <w:r>
        <w:rPr>
          <w:color w:val="0D0D0D"/>
        </w:rPr>
        <w:t>24</w:t>
      </w:r>
      <w:r>
        <w:rPr>
          <w:color w:val="0D0D0D"/>
          <w:spacing w:val="-5"/>
        </w:rPr>
        <w:t xml:space="preserve"> </w:t>
      </w:r>
      <w:r>
        <w:rPr>
          <w:color w:val="0D0D0D"/>
        </w:rPr>
        <w:t>lutego</w:t>
      </w:r>
      <w:r>
        <w:rPr>
          <w:color w:val="0D0D0D"/>
          <w:spacing w:val="-5"/>
        </w:rPr>
        <w:t xml:space="preserve"> </w:t>
      </w:r>
      <w:r>
        <w:rPr>
          <w:color w:val="0D0D0D"/>
        </w:rPr>
        <w:t>2022</w:t>
      </w:r>
      <w:r>
        <w:rPr>
          <w:color w:val="0D0D0D"/>
          <w:spacing w:val="-5"/>
        </w:rPr>
        <w:t xml:space="preserve"> </w:t>
      </w:r>
      <w:r>
        <w:rPr>
          <w:color w:val="0D0D0D"/>
        </w:rPr>
        <w:t>r.,</w:t>
      </w:r>
      <w:r>
        <w:rPr>
          <w:color w:val="0D0D0D"/>
          <w:spacing w:val="-5"/>
        </w:rPr>
        <w:t xml:space="preserve"> </w:t>
      </w:r>
      <w:r>
        <w:rPr>
          <w:color w:val="0D0D0D"/>
        </w:rPr>
        <w:t>o</w:t>
      </w:r>
      <w:r>
        <w:rPr>
          <w:color w:val="0D0D0D"/>
          <w:spacing w:val="-6"/>
        </w:rPr>
        <w:t xml:space="preserve"> </w:t>
      </w:r>
      <w:r>
        <w:rPr>
          <w:color w:val="0D0D0D"/>
        </w:rPr>
        <w:t>ile</w:t>
      </w:r>
      <w:r>
        <w:rPr>
          <w:color w:val="0D0D0D"/>
          <w:spacing w:val="-5"/>
        </w:rPr>
        <w:t xml:space="preserve"> </w:t>
      </w:r>
      <w:r>
        <w:rPr>
          <w:color w:val="0D0D0D"/>
        </w:rPr>
        <w:t>został</w:t>
      </w:r>
      <w:r>
        <w:rPr>
          <w:color w:val="0D0D0D"/>
          <w:spacing w:val="-5"/>
        </w:rPr>
        <w:t xml:space="preserve"> </w:t>
      </w:r>
      <w:r>
        <w:rPr>
          <w:color w:val="0D0D0D"/>
        </w:rPr>
        <w:t>wpisany</w:t>
      </w:r>
      <w:r>
        <w:rPr>
          <w:color w:val="0D0D0D"/>
          <w:spacing w:val="-6"/>
        </w:rPr>
        <w:t xml:space="preserve"> </w:t>
      </w:r>
      <w:r>
        <w:rPr>
          <w:color w:val="0D0D0D"/>
        </w:rPr>
        <w:t>na</w:t>
      </w:r>
      <w:r>
        <w:rPr>
          <w:color w:val="0D0D0D"/>
          <w:spacing w:val="-5"/>
        </w:rPr>
        <w:t xml:space="preserve"> </w:t>
      </w:r>
      <w:r>
        <w:rPr>
          <w:color w:val="0D0D0D"/>
        </w:rPr>
        <w:t>listę</w:t>
      </w:r>
      <w:r>
        <w:rPr>
          <w:color w:val="0D0D0D"/>
          <w:spacing w:val="-5"/>
        </w:rPr>
        <w:t xml:space="preserve"> </w:t>
      </w:r>
      <w:r>
        <w:rPr>
          <w:color w:val="0D0D0D"/>
        </w:rPr>
        <w:t>na</w:t>
      </w:r>
      <w:r>
        <w:rPr>
          <w:color w:val="0D0D0D"/>
          <w:spacing w:val="-5"/>
        </w:rPr>
        <w:t xml:space="preserve"> </w:t>
      </w:r>
      <w:r>
        <w:rPr>
          <w:color w:val="0D0D0D"/>
        </w:rPr>
        <w:t>podstawie decyzji w sprawie wpisu na listę rozstrzygającej o zastosowaniu środka, o którym mowa w art. 1 pkt 3 Specustawy.</w:t>
      </w:r>
    </w:p>
    <w:p w14:paraId="505C098A" w14:textId="77777777" w:rsidR="0098708D" w:rsidRDefault="001C1978">
      <w:pPr>
        <w:pStyle w:val="Akapitzlist"/>
        <w:numPr>
          <w:ilvl w:val="1"/>
          <w:numId w:val="29"/>
        </w:numPr>
        <w:tabs>
          <w:tab w:val="left" w:pos="951"/>
          <w:tab w:val="left" w:pos="954"/>
        </w:tabs>
        <w:spacing w:before="75"/>
        <w:ind w:left="954" w:right="407" w:hanging="711"/>
        <w:rPr>
          <w:b/>
          <w:color w:val="212121"/>
        </w:rPr>
      </w:pPr>
      <w:r>
        <w:rPr>
          <w:color w:val="212121"/>
        </w:rPr>
        <w:t xml:space="preserve">W postępowaniu mogą brać udział Wykonawcy, którzy nie podlegają wykluczeniu z postępowania na podstawie </w:t>
      </w:r>
      <w:r>
        <w:t>art. 5k rozporządzenia Rady (UE) Nr 833/2014 z dnia 31 lipca 2014 r. dotyczącego środków ograniczających w związku z działaniami Rosji destabilizującymi sytuację na Ukrainie (Dz. Urz. UE nr L 229 z 31.7.20214, str. 1), w brzmieniu nadanym rozporządzeniem Rady (UE) 2022/576 z dnia 8 kwietnia 2022 r. w sprawie zmiany rozporządzenia (UE) Nr 833/2014 dotyczącego środków ograniczających</w:t>
      </w:r>
      <w:r>
        <w:rPr>
          <w:spacing w:val="-11"/>
        </w:rPr>
        <w:t xml:space="preserve"> </w:t>
      </w:r>
      <w:r>
        <w:t>w</w:t>
      </w:r>
      <w:r>
        <w:rPr>
          <w:spacing w:val="-12"/>
        </w:rPr>
        <w:t xml:space="preserve"> </w:t>
      </w:r>
      <w:r>
        <w:t>związku</w:t>
      </w:r>
      <w:r>
        <w:rPr>
          <w:spacing w:val="-11"/>
        </w:rPr>
        <w:t xml:space="preserve"> </w:t>
      </w:r>
      <w:r>
        <w:t>z</w:t>
      </w:r>
      <w:r>
        <w:rPr>
          <w:spacing w:val="-11"/>
        </w:rPr>
        <w:t xml:space="preserve"> </w:t>
      </w:r>
      <w:r>
        <w:t>działaniami</w:t>
      </w:r>
      <w:r>
        <w:rPr>
          <w:spacing w:val="-8"/>
        </w:rPr>
        <w:t xml:space="preserve"> </w:t>
      </w:r>
      <w:r>
        <w:t>Rosji</w:t>
      </w:r>
      <w:r>
        <w:rPr>
          <w:spacing w:val="-10"/>
        </w:rPr>
        <w:t xml:space="preserve"> </w:t>
      </w:r>
      <w:r>
        <w:t>destabilizujące</w:t>
      </w:r>
      <w:r>
        <w:rPr>
          <w:spacing w:val="-11"/>
        </w:rPr>
        <w:t xml:space="preserve"> </w:t>
      </w:r>
      <w:r>
        <w:t>sytuację</w:t>
      </w:r>
      <w:r>
        <w:rPr>
          <w:spacing w:val="-11"/>
        </w:rPr>
        <w:t xml:space="preserve"> </w:t>
      </w:r>
      <w:r>
        <w:t>na</w:t>
      </w:r>
      <w:r>
        <w:rPr>
          <w:spacing w:val="-11"/>
        </w:rPr>
        <w:t xml:space="preserve"> </w:t>
      </w:r>
      <w:r>
        <w:t>Ukrainie</w:t>
      </w:r>
      <w:r>
        <w:rPr>
          <w:spacing w:val="-11"/>
        </w:rPr>
        <w:t xml:space="preserve"> </w:t>
      </w:r>
      <w:r>
        <w:t>(Dz. Urz. UE nr L 111 z 8.4.2022, str. 1).</w:t>
      </w:r>
    </w:p>
    <w:p w14:paraId="75E6C879" w14:textId="77777777" w:rsidR="0098708D" w:rsidRDefault="001C1978">
      <w:pPr>
        <w:pStyle w:val="Tekstpodstawowy"/>
        <w:spacing w:before="121"/>
        <w:ind w:left="937" w:right="403"/>
      </w:pPr>
      <w:r>
        <w:rPr>
          <w:color w:val="212121"/>
        </w:rPr>
        <w:t>Na podstawie art. 5k ust. 1 w/w rozporządzenia Rady (UE) zakazuje się udzielania lub dalszego wykonywania wszelkich zamówień publicznych lub koncesji objętych zakresem dyrektyw w sprawie zamówień publicznych, a także zakresem art. 10 ust. 1, 3,</w:t>
      </w:r>
      <w:r>
        <w:rPr>
          <w:color w:val="212121"/>
          <w:spacing w:val="-1"/>
        </w:rPr>
        <w:t xml:space="preserve"> </w:t>
      </w:r>
      <w:r>
        <w:rPr>
          <w:color w:val="212121"/>
        </w:rPr>
        <w:t>ust.</w:t>
      </w:r>
      <w:r>
        <w:rPr>
          <w:color w:val="212121"/>
          <w:spacing w:val="-1"/>
        </w:rPr>
        <w:t xml:space="preserve"> </w:t>
      </w:r>
      <w:r>
        <w:rPr>
          <w:color w:val="212121"/>
        </w:rPr>
        <w:t>6</w:t>
      </w:r>
      <w:r>
        <w:rPr>
          <w:color w:val="212121"/>
          <w:spacing w:val="-2"/>
        </w:rPr>
        <w:t xml:space="preserve"> </w:t>
      </w:r>
      <w:r>
        <w:rPr>
          <w:color w:val="212121"/>
        </w:rPr>
        <w:t>lit.</w:t>
      </w:r>
      <w:r>
        <w:rPr>
          <w:color w:val="212121"/>
          <w:spacing w:val="-1"/>
        </w:rPr>
        <w:t xml:space="preserve"> </w:t>
      </w:r>
      <w:r>
        <w:rPr>
          <w:color w:val="212121"/>
        </w:rPr>
        <w:t>a)–e),</w:t>
      </w:r>
      <w:r>
        <w:rPr>
          <w:color w:val="212121"/>
          <w:spacing w:val="-4"/>
        </w:rPr>
        <w:t xml:space="preserve"> </w:t>
      </w:r>
      <w:r>
        <w:rPr>
          <w:color w:val="212121"/>
        </w:rPr>
        <w:t>ust.</w:t>
      </w:r>
      <w:r>
        <w:rPr>
          <w:color w:val="212121"/>
          <w:spacing w:val="-1"/>
        </w:rPr>
        <w:t xml:space="preserve"> </w:t>
      </w:r>
      <w:r>
        <w:rPr>
          <w:color w:val="212121"/>
        </w:rPr>
        <w:t>8,</w:t>
      </w:r>
      <w:r>
        <w:rPr>
          <w:color w:val="212121"/>
          <w:spacing w:val="-1"/>
        </w:rPr>
        <w:t xml:space="preserve"> </w:t>
      </w:r>
      <w:r>
        <w:rPr>
          <w:color w:val="212121"/>
        </w:rPr>
        <w:t>9</w:t>
      </w:r>
      <w:r>
        <w:rPr>
          <w:color w:val="212121"/>
          <w:spacing w:val="-5"/>
        </w:rPr>
        <w:t xml:space="preserve"> </w:t>
      </w:r>
      <w:r>
        <w:rPr>
          <w:color w:val="212121"/>
        </w:rPr>
        <w:t>i 10,</w:t>
      </w:r>
      <w:r>
        <w:rPr>
          <w:color w:val="212121"/>
          <w:spacing w:val="-2"/>
        </w:rPr>
        <w:t xml:space="preserve"> </w:t>
      </w:r>
      <w:r>
        <w:rPr>
          <w:color w:val="212121"/>
        </w:rPr>
        <w:t>art.</w:t>
      </w:r>
      <w:r>
        <w:rPr>
          <w:color w:val="212121"/>
          <w:spacing w:val="-1"/>
        </w:rPr>
        <w:t xml:space="preserve"> </w:t>
      </w:r>
      <w:r>
        <w:rPr>
          <w:color w:val="212121"/>
        </w:rPr>
        <w:t>11,</w:t>
      </w:r>
      <w:r>
        <w:rPr>
          <w:color w:val="212121"/>
          <w:spacing w:val="-1"/>
        </w:rPr>
        <w:t xml:space="preserve"> </w:t>
      </w:r>
      <w:r>
        <w:rPr>
          <w:color w:val="212121"/>
        </w:rPr>
        <w:t>12,</w:t>
      </w:r>
      <w:r>
        <w:rPr>
          <w:color w:val="212121"/>
          <w:spacing w:val="-1"/>
        </w:rPr>
        <w:t xml:space="preserve"> </w:t>
      </w:r>
      <w:r>
        <w:rPr>
          <w:color w:val="212121"/>
        </w:rPr>
        <w:t>13</w:t>
      </w:r>
      <w:r>
        <w:rPr>
          <w:color w:val="212121"/>
          <w:spacing w:val="-4"/>
        </w:rPr>
        <w:t xml:space="preserve"> </w:t>
      </w:r>
      <w:r>
        <w:rPr>
          <w:color w:val="212121"/>
        </w:rPr>
        <w:t>i 14</w:t>
      </w:r>
      <w:r>
        <w:rPr>
          <w:color w:val="212121"/>
          <w:spacing w:val="-2"/>
        </w:rPr>
        <w:t xml:space="preserve"> </w:t>
      </w:r>
      <w:r>
        <w:rPr>
          <w:color w:val="212121"/>
        </w:rPr>
        <w:t>dyrektywy</w:t>
      </w:r>
      <w:r>
        <w:rPr>
          <w:color w:val="212121"/>
          <w:spacing w:val="-3"/>
        </w:rPr>
        <w:t xml:space="preserve"> </w:t>
      </w:r>
      <w:r>
        <w:rPr>
          <w:color w:val="212121"/>
        </w:rPr>
        <w:t>2014/23/UE,</w:t>
      </w:r>
      <w:r>
        <w:rPr>
          <w:color w:val="212121"/>
          <w:spacing w:val="-4"/>
        </w:rPr>
        <w:t xml:space="preserve"> </w:t>
      </w:r>
      <w:r>
        <w:rPr>
          <w:color w:val="212121"/>
        </w:rPr>
        <w:t>art.</w:t>
      </w:r>
      <w:r>
        <w:rPr>
          <w:color w:val="212121"/>
          <w:spacing w:val="-4"/>
        </w:rPr>
        <w:t xml:space="preserve"> </w:t>
      </w:r>
      <w:r>
        <w:rPr>
          <w:color w:val="212121"/>
        </w:rPr>
        <w:t>7</w:t>
      </w:r>
      <w:r>
        <w:rPr>
          <w:color w:val="212121"/>
          <w:spacing w:val="-2"/>
        </w:rPr>
        <w:t xml:space="preserve"> </w:t>
      </w:r>
      <w:r>
        <w:rPr>
          <w:color w:val="212121"/>
        </w:rPr>
        <w:t>i 8,</w:t>
      </w:r>
      <w:r>
        <w:rPr>
          <w:color w:val="212121"/>
          <w:spacing w:val="-2"/>
        </w:rPr>
        <w:t xml:space="preserve"> </w:t>
      </w:r>
      <w:r>
        <w:rPr>
          <w:color w:val="212121"/>
        </w:rPr>
        <w:t>art. 10</w:t>
      </w:r>
      <w:r>
        <w:rPr>
          <w:color w:val="212121"/>
          <w:spacing w:val="-1"/>
        </w:rPr>
        <w:t xml:space="preserve"> </w:t>
      </w:r>
      <w:r>
        <w:rPr>
          <w:color w:val="212121"/>
        </w:rPr>
        <w:t>lit.</w:t>
      </w:r>
      <w:r>
        <w:rPr>
          <w:color w:val="212121"/>
          <w:spacing w:val="-1"/>
        </w:rPr>
        <w:t xml:space="preserve"> </w:t>
      </w:r>
      <w:r>
        <w:rPr>
          <w:color w:val="212121"/>
        </w:rPr>
        <w:t>b)–f)</w:t>
      </w:r>
      <w:r>
        <w:rPr>
          <w:color w:val="212121"/>
          <w:spacing w:val="-1"/>
        </w:rPr>
        <w:t xml:space="preserve"> </w:t>
      </w:r>
      <w:r>
        <w:rPr>
          <w:color w:val="212121"/>
        </w:rPr>
        <w:t>i</w:t>
      </w:r>
      <w:r>
        <w:rPr>
          <w:color w:val="212121"/>
          <w:spacing w:val="-1"/>
        </w:rPr>
        <w:t xml:space="preserve"> </w:t>
      </w:r>
      <w:r>
        <w:rPr>
          <w:color w:val="212121"/>
        </w:rPr>
        <w:t>lit.</w:t>
      </w:r>
      <w:r>
        <w:rPr>
          <w:color w:val="212121"/>
          <w:spacing w:val="-1"/>
        </w:rPr>
        <w:t xml:space="preserve"> </w:t>
      </w:r>
      <w:r>
        <w:rPr>
          <w:color w:val="212121"/>
        </w:rPr>
        <w:t>h)–j)</w:t>
      </w:r>
      <w:r>
        <w:rPr>
          <w:color w:val="212121"/>
          <w:spacing w:val="-2"/>
        </w:rPr>
        <w:t xml:space="preserve"> </w:t>
      </w:r>
      <w:r>
        <w:rPr>
          <w:color w:val="212121"/>
        </w:rPr>
        <w:t>dyrektywy</w:t>
      </w:r>
      <w:r>
        <w:rPr>
          <w:color w:val="212121"/>
          <w:spacing w:val="-3"/>
        </w:rPr>
        <w:t xml:space="preserve"> </w:t>
      </w:r>
      <w:r>
        <w:rPr>
          <w:color w:val="212121"/>
        </w:rPr>
        <w:t>2014/24/UE,</w:t>
      </w:r>
      <w:r>
        <w:rPr>
          <w:color w:val="212121"/>
          <w:spacing w:val="-1"/>
        </w:rPr>
        <w:t xml:space="preserve"> </w:t>
      </w:r>
      <w:r>
        <w:rPr>
          <w:color w:val="212121"/>
        </w:rPr>
        <w:t>art.</w:t>
      </w:r>
      <w:r>
        <w:rPr>
          <w:color w:val="212121"/>
          <w:spacing w:val="-2"/>
        </w:rPr>
        <w:t xml:space="preserve"> </w:t>
      </w:r>
      <w:r>
        <w:rPr>
          <w:color w:val="212121"/>
        </w:rPr>
        <w:t>18,</w:t>
      </w:r>
      <w:r>
        <w:rPr>
          <w:color w:val="212121"/>
          <w:spacing w:val="-1"/>
        </w:rPr>
        <w:t xml:space="preserve"> </w:t>
      </w:r>
      <w:r>
        <w:rPr>
          <w:color w:val="212121"/>
        </w:rPr>
        <w:t>art.</w:t>
      </w:r>
      <w:r>
        <w:rPr>
          <w:color w:val="212121"/>
          <w:spacing w:val="-1"/>
        </w:rPr>
        <w:t xml:space="preserve"> </w:t>
      </w:r>
      <w:r>
        <w:rPr>
          <w:color w:val="212121"/>
        </w:rPr>
        <w:t>21</w:t>
      </w:r>
      <w:r>
        <w:rPr>
          <w:color w:val="212121"/>
          <w:spacing w:val="-2"/>
        </w:rPr>
        <w:t xml:space="preserve"> </w:t>
      </w:r>
      <w:r>
        <w:rPr>
          <w:color w:val="212121"/>
        </w:rPr>
        <w:t>lit.</w:t>
      </w:r>
      <w:r>
        <w:rPr>
          <w:color w:val="212121"/>
          <w:spacing w:val="-1"/>
        </w:rPr>
        <w:t xml:space="preserve"> </w:t>
      </w:r>
      <w:r>
        <w:rPr>
          <w:color w:val="212121"/>
        </w:rPr>
        <w:t>b)–e)</w:t>
      </w:r>
      <w:r>
        <w:rPr>
          <w:color w:val="212121"/>
          <w:spacing w:val="-2"/>
        </w:rPr>
        <w:t xml:space="preserve"> </w:t>
      </w:r>
      <w:r>
        <w:rPr>
          <w:color w:val="212121"/>
        </w:rPr>
        <w:t>i lit.</w:t>
      </w:r>
      <w:r>
        <w:rPr>
          <w:color w:val="212121"/>
          <w:spacing w:val="-1"/>
        </w:rPr>
        <w:t xml:space="preserve"> </w:t>
      </w:r>
      <w:r>
        <w:rPr>
          <w:color w:val="212121"/>
        </w:rPr>
        <w:t>g)–i),</w:t>
      </w:r>
      <w:r>
        <w:rPr>
          <w:color w:val="212121"/>
          <w:spacing w:val="-1"/>
        </w:rPr>
        <w:t xml:space="preserve"> </w:t>
      </w:r>
      <w:r>
        <w:rPr>
          <w:color w:val="212121"/>
        </w:rPr>
        <w:t>art.</w:t>
      </w:r>
      <w:r>
        <w:rPr>
          <w:color w:val="212121"/>
          <w:spacing w:val="-1"/>
        </w:rPr>
        <w:t xml:space="preserve"> </w:t>
      </w:r>
      <w:r>
        <w:rPr>
          <w:color w:val="212121"/>
        </w:rPr>
        <w:t>29 i 30 dyrektywy 2014/25/UE oraz art. 13 lit. a)–d), lit. f)–h) i lit. j) dyrektywy 2009/81/WE na rzecz lub z udziałem:</w:t>
      </w:r>
    </w:p>
    <w:p w14:paraId="31A5C5E4" w14:textId="77777777" w:rsidR="0098708D" w:rsidRDefault="001C1978">
      <w:pPr>
        <w:pStyle w:val="Akapitzlist"/>
        <w:numPr>
          <w:ilvl w:val="0"/>
          <w:numId w:val="28"/>
        </w:numPr>
        <w:tabs>
          <w:tab w:val="left" w:pos="1650"/>
        </w:tabs>
        <w:ind w:right="410"/>
      </w:pPr>
      <w:r>
        <w:rPr>
          <w:color w:val="212121"/>
        </w:rPr>
        <w:t>obywateli rosyjskich lub osób fizycznych lub prawnych, podmiotów lub organów z siedzibą w Rosji;</w:t>
      </w:r>
    </w:p>
    <w:p w14:paraId="3FA58017" w14:textId="77777777" w:rsidR="0098708D" w:rsidRDefault="001C1978">
      <w:pPr>
        <w:pStyle w:val="Akapitzlist"/>
        <w:numPr>
          <w:ilvl w:val="0"/>
          <w:numId w:val="28"/>
        </w:numPr>
        <w:tabs>
          <w:tab w:val="left" w:pos="1648"/>
          <w:tab w:val="left" w:pos="1650"/>
        </w:tabs>
      </w:pPr>
      <w:r>
        <w:rPr>
          <w:color w:val="212121"/>
        </w:rPr>
        <w:t>osób prawnych, podmiotów lub organów, do których prawa własności bezpośrednio</w:t>
      </w:r>
      <w:r>
        <w:rPr>
          <w:color w:val="212121"/>
          <w:spacing w:val="-13"/>
        </w:rPr>
        <w:t xml:space="preserve"> </w:t>
      </w:r>
      <w:r>
        <w:rPr>
          <w:color w:val="212121"/>
        </w:rPr>
        <w:t>lub</w:t>
      </w:r>
      <w:r>
        <w:rPr>
          <w:color w:val="212121"/>
          <w:spacing w:val="-12"/>
        </w:rPr>
        <w:t xml:space="preserve"> </w:t>
      </w:r>
      <w:r>
        <w:rPr>
          <w:color w:val="212121"/>
        </w:rPr>
        <w:t>pośrednio</w:t>
      </w:r>
      <w:r>
        <w:rPr>
          <w:color w:val="212121"/>
          <w:spacing w:val="-12"/>
        </w:rPr>
        <w:t xml:space="preserve"> </w:t>
      </w:r>
      <w:r>
        <w:rPr>
          <w:color w:val="212121"/>
        </w:rPr>
        <w:t>w</w:t>
      </w:r>
      <w:r>
        <w:rPr>
          <w:color w:val="212121"/>
          <w:spacing w:val="-3"/>
        </w:rPr>
        <w:t xml:space="preserve"> </w:t>
      </w:r>
      <w:r>
        <w:rPr>
          <w:color w:val="212121"/>
        </w:rPr>
        <w:t>ponad</w:t>
      </w:r>
      <w:r>
        <w:rPr>
          <w:color w:val="212121"/>
          <w:spacing w:val="-13"/>
        </w:rPr>
        <w:t xml:space="preserve"> </w:t>
      </w:r>
      <w:r>
        <w:rPr>
          <w:color w:val="212121"/>
        </w:rPr>
        <w:t>50</w:t>
      </w:r>
      <w:r>
        <w:rPr>
          <w:color w:val="212121"/>
          <w:spacing w:val="-3"/>
        </w:rPr>
        <w:t xml:space="preserve"> </w:t>
      </w:r>
      <w:r>
        <w:rPr>
          <w:color w:val="212121"/>
        </w:rPr>
        <w:t>%</w:t>
      </w:r>
      <w:r>
        <w:rPr>
          <w:color w:val="212121"/>
          <w:spacing w:val="-13"/>
        </w:rPr>
        <w:t xml:space="preserve"> </w:t>
      </w:r>
      <w:r>
        <w:rPr>
          <w:color w:val="212121"/>
        </w:rPr>
        <w:t>należą</w:t>
      </w:r>
      <w:r>
        <w:rPr>
          <w:color w:val="212121"/>
          <w:spacing w:val="-12"/>
        </w:rPr>
        <w:t xml:space="preserve"> </w:t>
      </w:r>
      <w:r>
        <w:rPr>
          <w:color w:val="212121"/>
        </w:rPr>
        <w:t>do</w:t>
      </w:r>
      <w:r>
        <w:rPr>
          <w:color w:val="212121"/>
          <w:spacing w:val="-12"/>
        </w:rPr>
        <w:t xml:space="preserve"> </w:t>
      </w:r>
      <w:r>
        <w:rPr>
          <w:color w:val="212121"/>
        </w:rPr>
        <w:t>podmiotu,</w:t>
      </w:r>
      <w:r>
        <w:rPr>
          <w:color w:val="212121"/>
          <w:spacing w:val="-12"/>
        </w:rPr>
        <w:t xml:space="preserve"> </w:t>
      </w:r>
      <w:r>
        <w:rPr>
          <w:color w:val="212121"/>
        </w:rPr>
        <w:t>o</w:t>
      </w:r>
      <w:r>
        <w:rPr>
          <w:color w:val="212121"/>
          <w:spacing w:val="-2"/>
        </w:rPr>
        <w:t xml:space="preserve"> </w:t>
      </w:r>
      <w:r>
        <w:rPr>
          <w:color w:val="212121"/>
        </w:rPr>
        <w:t>którym</w:t>
      </w:r>
      <w:r>
        <w:rPr>
          <w:color w:val="212121"/>
          <w:spacing w:val="-13"/>
        </w:rPr>
        <w:t xml:space="preserve"> </w:t>
      </w:r>
      <w:r>
        <w:rPr>
          <w:color w:val="212121"/>
        </w:rPr>
        <w:t>mowa w lit. a) niniejszego ustępu; lub</w:t>
      </w:r>
    </w:p>
    <w:p w14:paraId="4B2FB80A" w14:textId="77777777" w:rsidR="0098708D" w:rsidRDefault="001C1978">
      <w:pPr>
        <w:pStyle w:val="Akapitzlist"/>
        <w:numPr>
          <w:ilvl w:val="0"/>
          <w:numId w:val="28"/>
        </w:numPr>
        <w:tabs>
          <w:tab w:val="left" w:pos="1650"/>
        </w:tabs>
        <w:spacing w:before="119"/>
        <w:ind w:right="403"/>
      </w:pPr>
      <w:r>
        <w:rPr>
          <w:color w:val="212121"/>
        </w:rPr>
        <w:t>osób</w:t>
      </w:r>
      <w:r>
        <w:rPr>
          <w:color w:val="212121"/>
          <w:spacing w:val="-6"/>
        </w:rPr>
        <w:t xml:space="preserve"> </w:t>
      </w:r>
      <w:r>
        <w:rPr>
          <w:color w:val="212121"/>
        </w:rPr>
        <w:t>fizycznych</w:t>
      </w:r>
      <w:r>
        <w:rPr>
          <w:color w:val="212121"/>
          <w:spacing w:val="-4"/>
        </w:rPr>
        <w:t xml:space="preserve"> </w:t>
      </w:r>
      <w:r>
        <w:rPr>
          <w:color w:val="212121"/>
        </w:rPr>
        <w:t>lub</w:t>
      </w:r>
      <w:r>
        <w:rPr>
          <w:color w:val="212121"/>
          <w:spacing w:val="-5"/>
        </w:rPr>
        <w:t xml:space="preserve"> </w:t>
      </w:r>
      <w:r>
        <w:rPr>
          <w:color w:val="212121"/>
        </w:rPr>
        <w:t>prawnych,</w:t>
      </w:r>
      <w:r>
        <w:rPr>
          <w:color w:val="212121"/>
          <w:spacing w:val="-4"/>
        </w:rPr>
        <w:t xml:space="preserve"> </w:t>
      </w:r>
      <w:r>
        <w:rPr>
          <w:color w:val="212121"/>
        </w:rPr>
        <w:t>podmiotów</w:t>
      </w:r>
      <w:r>
        <w:rPr>
          <w:color w:val="212121"/>
          <w:spacing w:val="-4"/>
        </w:rPr>
        <w:t xml:space="preserve"> </w:t>
      </w:r>
      <w:r>
        <w:rPr>
          <w:color w:val="212121"/>
        </w:rPr>
        <w:t>lub</w:t>
      </w:r>
      <w:r>
        <w:rPr>
          <w:color w:val="212121"/>
          <w:spacing w:val="-5"/>
        </w:rPr>
        <w:t xml:space="preserve"> </w:t>
      </w:r>
      <w:r>
        <w:rPr>
          <w:color w:val="212121"/>
        </w:rPr>
        <w:t>organów</w:t>
      </w:r>
      <w:r>
        <w:rPr>
          <w:color w:val="212121"/>
          <w:spacing w:val="-5"/>
        </w:rPr>
        <w:t xml:space="preserve"> </w:t>
      </w:r>
      <w:r>
        <w:rPr>
          <w:color w:val="212121"/>
        </w:rPr>
        <w:t>działających</w:t>
      </w:r>
      <w:r>
        <w:rPr>
          <w:color w:val="212121"/>
          <w:spacing w:val="-4"/>
        </w:rPr>
        <w:t xml:space="preserve"> </w:t>
      </w:r>
      <w:r>
        <w:rPr>
          <w:color w:val="212121"/>
        </w:rPr>
        <w:t>w</w:t>
      </w:r>
      <w:r>
        <w:rPr>
          <w:color w:val="212121"/>
          <w:spacing w:val="-1"/>
        </w:rPr>
        <w:t xml:space="preserve"> </w:t>
      </w:r>
      <w:r>
        <w:rPr>
          <w:color w:val="212121"/>
        </w:rPr>
        <w:t>imieniu lub pod kierunkiem podmiotu, o</w:t>
      </w:r>
      <w:r>
        <w:rPr>
          <w:color w:val="212121"/>
          <w:spacing w:val="-1"/>
        </w:rPr>
        <w:t xml:space="preserve"> </w:t>
      </w:r>
      <w:r>
        <w:rPr>
          <w:color w:val="212121"/>
        </w:rPr>
        <w:t>którym mowa w</w:t>
      </w:r>
      <w:r>
        <w:rPr>
          <w:color w:val="212121"/>
          <w:spacing w:val="-1"/>
        </w:rPr>
        <w:t xml:space="preserve"> </w:t>
      </w:r>
      <w:r>
        <w:rPr>
          <w:color w:val="212121"/>
        </w:rPr>
        <w:t>lit.</w:t>
      </w:r>
      <w:r>
        <w:rPr>
          <w:color w:val="212121"/>
          <w:spacing w:val="-2"/>
        </w:rPr>
        <w:t xml:space="preserve"> </w:t>
      </w:r>
      <w:r>
        <w:rPr>
          <w:color w:val="212121"/>
        </w:rPr>
        <w:t xml:space="preserve">a) lub b) niniejszego </w:t>
      </w:r>
      <w:r>
        <w:rPr>
          <w:color w:val="212121"/>
          <w:spacing w:val="-2"/>
        </w:rPr>
        <w:t>ustępu,</w:t>
      </w:r>
    </w:p>
    <w:p w14:paraId="00B42EA1" w14:textId="77777777" w:rsidR="0098708D" w:rsidRDefault="001C1978">
      <w:pPr>
        <w:pStyle w:val="Tekstpodstawowy"/>
        <w:spacing w:before="122"/>
        <w:ind w:left="954" w:right="402" w:hanging="15"/>
      </w:pPr>
      <w:r>
        <w:rPr>
          <w:color w:val="212121"/>
        </w:rPr>
        <w:t>w</w:t>
      </w:r>
      <w:r>
        <w:rPr>
          <w:color w:val="212121"/>
          <w:spacing w:val="-8"/>
        </w:rPr>
        <w:t xml:space="preserve"> </w:t>
      </w:r>
      <w:r>
        <w:rPr>
          <w:color w:val="212121"/>
        </w:rPr>
        <w:t>tym</w:t>
      </w:r>
      <w:r>
        <w:rPr>
          <w:color w:val="212121"/>
          <w:spacing w:val="-7"/>
        </w:rPr>
        <w:t xml:space="preserve"> </w:t>
      </w:r>
      <w:r>
        <w:rPr>
          <w:color w:val="212121"/>
        </w:rPr>
        <w:t>podwykonawców,</w:t>
      </w:r>
      <w:r>
        <w:rPr>
          <w:color w:val="212121"/>
          <w:spacing w:val="-7"/>
        </w:rPr>
        <w:t xml:space="preserve"> </w:t>
      </w:r>
      <w:r>
        <w:rPr>
          <w:color w:val="212121"/>
        </w:rPr>
        <w:t>dostawców</w:t>
      </w:r>
      <w:r>
        <w:rPr>
          <w:color w:val="212121"/>
          <w:spacing w:val="-8"/>
        </w:rPr>
        <w:t xml:space="preserve"> </w:t>
      </w:r>
      <w:r>
        <w:rPr>
          <w:color w:val="212121"/>
        </w:rPr>
        <w:t>lub</w:t>
      </w:r>
      <w:r>
        <w:rPr>
          <w:color w:val="212121"/>
          <w:spacing w:val="-9"/>
        </w:rPr>
        <w:t xml:space="preserve"> </w:t>
      </w:r>
      <w:r>
        <w:rPr>
          <w:color w:val="212121"/>
        </w:rPr>
        <w:t>podmiotów,</w:t>
      </w:r>
      <w:r>
        <w:rPr>
          <w:color w:val="212121"/>
          <w:spacing w:val="-8"/>
        </w:rPr>
        <w:t xml:space="preserve"> </w:t>
      </w:r>
      <w:r>
        <w:rPr>
          <w:color w:val="212121"/>
        </w:rPr>
        <w:t>na</w:t>
      </w:r>
      <w:r>
        <w:rPr>
          <w:color w:val="212121"/>
          <w:spacing w:val="-1"/>
        </w:rPr>
        <w:t xml:space="preserve"> </w:t>
      </w:r>
      <w:r>
        <w:rPr>
          <w:color w:val="212121"/>
        </w:rPr>
        <w:t>których</w:t>
      </w:r>
      <w:r>
        <w:rPr>
          <w:color w:val="212121"/>
          <w:spacing w:val="-7"/>
        </w:rPr>
        <w:t xml:space="preserve"> </w:t>
      </w:r>
      <w:r>
        <w:rPr>
          <w:color w:val="212121"/>
        </w:rPr>
        <w:t>zdolności</w:t>
      </w:r>
      <w:r>
        <w:rPr>
          <w:color w:val="212121"/>
          <w:spacing w:val="-7"/>
        </w:rPr>
        <w:t xml:space="preserve"> </w:t>
      </w:r>
      <w:r>
        <w:rPr>
          <w:color w:val="212121"/>
        </w:rPr>
        <w:t>polega</w:t>
      </w:r>
      <w:r>
        <w:rPr>
          <w:color w:val="212121"/>
          <w:spacing w:val="-8"/>
        </w:rPr>
        <w:t xml:space="preserve"> </w:t>
      </w:r>
      <w:r>
        <w:rPr>
          <w:color w:val="212121"/>
        </w:rPr>
        <w:t>się</w:t>
      </w:r>
      <w:r>
        <w:rPr>
          <w:color w:val="212121"/>
          <w:spacing w:val="-7"/>
        </w:rPr>
        <w:t xml:space="preserve"> </w:t>
      </w:r>
      <w:r>
        <w:rPr>
          <w:color w:val="212121"/>
        </w:rPr>
        <w:t>w rozumieniu</w:t>
      </w:r>
      <w:r>
        <w:rPr>
          <w:color w:val="212121"/>
          <w:spacing w:val="-8"/>
        </w:rPr>
        <w:t xml:space="preserve"> </w:t>
      </w:r>
      <w:r>
        <w:rPr>
          <w:color w:val="212121"/>
        </w:rPr>
        <w:t>dyrektyw</w:t>
      </w:r>
      <w:r>
        <w:rPr>
          <w:color w:val="212121"/>
          <w:spacing w:val="-10"/>
        </w:rPr>
        <w:t xml:space="preserve"> </w:t>
      </w:r>
      <w:r>
        <w:rPr>
          <w:color w:val="212121"/>
        </w:rPr>
        <w:t>w</w:t>
      </w:r>
      <w:r>
        <w:rPr>
          <w:color w:val="212121"/>
          <w:spacing w:val="-10"/>
        </w:rPr>
        <w:t xml:space="preserve"> </w:t>
      </w:r>
      <w:r>
        <w:rPr>
          <w:color w:val="212121"/>
        </w:rPr>
        <w:t>sprawie</w:t>
      </w:r>
      <w:r>
        <w:rPr>
          <w:color w:val="212121"/>
          <w:spacing w:val="-9"/>
        </w:rPr>
        <w:t xml:space="preserve"> </w:t>
      </w:r>
      <w:r>
        <w:rPr>
          <w:color w:val="212121"/>
        </w:rPr>
        <w:t>zamówień</w:t>
      </w:r>
      <w:r>
        <w:rPr>
          <w:color w:val="212121"/>
          <w:spacing w:val="-10"/>
        </w:rPr>
        <w:t xml:space="preserve"> </w:t>
      </w:r>
      <w:r>
        <w:rPr>
          <w:color w:val="212121"/>
        </w:rPr>
        <w:t>publicznych,</w:t>
      </w:r>
      <w:r>
        <w:rPr>
          <w:color w:val="212121"/>
          <w:spacing w:val="-8"/>
        </w:rPr>
        <w:t xml:space="preserve"> </w:t>
      </w:r>
      <w:r>
        <w:rPr>
          <w:color w:val="212121"/>
        </w:rPr>
        <w:t>w</w:t>
      </w:r>
      <w:r>
        <w:rPr>
          <w:color w:val="212121"/>
          <w:spacing w:val="-10"/>
        </w:rPr>
        <w:t xml:space="preserve"> </w:t>
      </w:r>
      <w:r>
        <w:rPr>
          <w:color w:val="212121"/>
        </w:rPr>
        <w:t>przypadku</w:t>
      </w:r>
      <w:r>
        <w:rPr>
          <w:color w:val="212121"/>
          <w:spacing w:val="-9"/>
        </w:rPr>
        <w:t xml:space="preserve"> </w:t>
      </w:r>
      <w:r>
        <w:rPr>
          <w:color w:val="212121"/>
        </w:rPr>
        <w:t>gdy</w:t>
      </w:r>
      <w:r>
        <w:rPr>
          <w:color w:val="212121"/>
          <w:spacing w:val="-10"/>
        </w:rPr>
        <w:t xml:space="preserve"> </w:t>
      </w:r>
      <w:r>
        <w:rPr>
          <w:color w:val="212121"/>
        </w:rPr>
        <w:t>przypada</w:t>
      </w:r>
      <w:r>
        <w:rPr>
          <w:color w:val="212121"/>
          <w:spacing w:val="-9"/>
        </w:rPr>
        <w:t xml:space="preserve"> </w:t>
      </w:r>
      <w:r>
        <w:rPr>
          <w:color w:val="212121"/>
        </w:rPr>
        <w:t>na nich ponad 10% wartości zamówienia.</w:t>
      </w:r>
    </w:p>
    <w:p w14:paraId="1B6D858C" w14:textId="77777777" w:rsidR="0098708D" w:rsidRDefault="001C1978">
      <w:pPr>
        <w:pStyle w:val="Akapitzlist"/>
        <w:numPr>
          <w:ilvl w:val="1"/>
          <w:numId w:val="29"/>
        </w:numPr>
        <w:tabs>
          <w:tab w:val="left" w:pos="929"/>
          <w:tab w:val="left" w:pos="932"/>
        </w:tabs>
        <w:spacing w:before="119"/>
        <w:ind w:left="932" w:right="405" w:hanging="701"/>
        <w:rPr>
          <w:b/>
        </w:rPr>
      </w:pPr>
      <w:r>
        <w:t>W związku z tym, iż wartość zamówienia nie przekracza wyrażonej w złotych równowartości kwoty dla usług 10 000 000 euro przesłanka wykluczenia, o której mowa w art. 108 ust. 2 PZP w niniejszym postępowaniu nie występuje.</w:t>
      </w:r>
    </w:p>
    <w:p w14:paraId="53A90208" w14:textId="77777777" w:rsidR="0098708D" w:rsidRDefault="001C1978">
      <w:pPr>
        <w:pStyle w:val="Akapitzlist"/>
        <w:numPr>
          <w:ilvl w:val="1"/>
          <w:numId w:val="29"/>
        </w:numPr>
        <w:tabs>
          <w:tab w:val="left" w:pos="929"/>
          <w:tab w:val="left" w:pos="932"/>
        </w:tabs>
        <w:spacing w:before="119"/>
        <w:ind w:left="932" w:right="408" w:hanging="701"/>
        <w:rPr>
          <w:b/>
        </w:rPr>
      </w:pPr>
      <w:r>
        <w:t>Wykonawca może zostać wykluczony przez Zamawiającego na każdym etapie postępowania o udzielenie zamówienia.</w:t>
      </w:r>
    </w:p>
    <w:p w14:paraId="15BFDEC3" w14:textId="77777777" w:rsidR="0098708D" w:rsidRDefault="001C1978">
      <w:pPr>
        <w:pStyle w:val="Akapitzlist"/>
        <w:numPr>
          <w:ilvl w:val="1"/>
          <w:numId w:val="29"/>
        </w:numPr>
        <w:tabs>
          <w:tab w:val="left" w:pos="929"/>
          <w:tab w:val="left" w:pos="932"/>
        </w:tabs>
        <w:ind w:left="932" w:right="401" w:hanging="701"/>
        <w:rPr>
          <w:b/>
        </w:rPr>
      </w:pPr>
      <w:r>
        <w:t>Wykonawca nie podlega wykluczeniu w okolicznościach określonych w art. 108 ust. 1 pkt 1, 2 i 5 PZP lub art. 109 ust. 1 pkt 2-5 i 7-10 PZP, jeżeli udowodni Zamawiającemu, że spełnił łącznie przesłanki wymienione w art. 110 ust. 2 pkt 1)-3) PZP. Zamawiający ocenia,</w:t>
      </w:r>
      <w:r>
        <w:rPr>
          <w:spacing w:val="-13"/>
        </w:rPr>
        <w:t xml:space="preserve"> </w:t>
      </w:r>
      <w:r>
        <w:t>czy</w:t>
      </w:r>
      <w:r>
        <w:rPr>
          <w:spacing w:val="-12"/>
        </w:rPr>
        <w:t xml:space="preserve"> </w:t>
      </w:r>
      <w:r>
        <w:t>podjęte</w:t>
      </w:r>
      <w:r>
        <w:rPr>
          <w:spacing w:val="-12"/>
        </w:rPr>
        <w:t xml:space="preserve"> </w:t>
      </w:r>
      <w:r>
        <w:t>przez</w:t>
      </w:r>
      <w:r>
        <w:rPr>
          <w:spacing w:val="-12"/>
        </w:rPr>
        <w:t xml:space="preserve"> </w:t>
      </w:r>
      <w:r>
        <w:t>Wykonawcę</w:t>
      </w:r>
      <w:r>
        <w:rPr>
          <w:spacing w:val="-12"/>
        </w:rPr>
        <w:t xml:space="preserve"> </w:t>
      </w:r>
      <w:r>
        <w:t>czynności,</w:t>
      </w:r>
      <w:r>
        <w:rPr>
          <w:spacing w:val="-12"/>
        </w:rPr>
        <w:t xml:space="preserve"> </w:t>
      </w:r>
      <w:r>
        <w:t>o</w:t>
      </w:r>
      <w:r>
        <w:rPr>
          <w:spacing w:val="-12"/>
        </w:rPr>
        <w:t xml:space="preserve"> </w:t>
      </w:r>
      <w:r>
        <w:t>których</w:t>
      </w:r>
      <w:r>
        <w:rPr>
          <w:spacing w:val="-12"/>
        </w:rPr>
        <w:t xml:space="preserve"> </w:t>
      </w:r>
      <w:r>
        <w:t>mowa</w:t>
      </w:r>
      <w:r>
        <w:rPr>
          <w:spacing w:val="-12"/>
        </w:rPr>
        <w:t xml:space="preserve"> </w:t>
      </w:r>
      <w:r>
        <w:t>w</w:t>
      </w:r>
      <w:r>
        <w:rPr>
          <w:spacing w:val="-13"/>
        </w:rPr>
        <w:t xml:space="preserve"> </w:t>
      </w:r>
      <w:r>
        <w:t>zdaniu</w:t>
      </w:r>
      <w:r>
        <w:rPr>
          <w:spacing w:val="-12"/>
        </w:rPr>
        <w:t xml:space="preserve"> </w:t>
      </w:r>
      <w:r>
        <w:t>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w:t>
      </w:r>
    </w:p>
    <w:p w14:paraId="7CD1A592" w14:textId="2EF43553" w:rsidR="0098708D" w:rsidRDefault="001C1978">
      <w:pPr>
        <w:pStyle w:val="Tekstpodstawowy"/>
        <w:ind w:left="0"/>
        <w:jc w:val="left"/>
        <w:rPr>
          <w:sz w:val="20"/>
        </w:rPr>
      </w:pPr>
      <w:r>
        <w:rPr>
          <w:noProof/>
          <w:lang w:eastAsia="pl-PL"/>
        </w:rPr>
        <mc:AlternateContent>
          <mc:Choice Requires="wps">
            <w:drawing>
              <wp:anchor distT="0" distB="0" distL="0" distR="0" simplePos="0" relativeHeight="487592960" behindDoc="1" locked="0" layoutInCell="1" allowOverlap="1" wp14:anchorId="05E1986B" wp14:editId="3AA0FBEA">
                <wp:simplePos x="0" y="0"/>
                <wp:positionH relativeFrom="page">
                  <wp:posOffset>1007668</wp:posOffset>
                </wp:positionH>
                <wp:positionV relativeFrom="paragraph">
                  <wp:posOffset>240362</wp:posOffset>
                </wp:positionV>
                <wp:extent cx="5761990" cy="3111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11150"/>
                        </a:xfrm>
                        <a:prstGeom prst="rect">
                          <a:avLst/>
                        </a:prstGeom>
                        <a:solidFill>
                          <a:srgbClr val="E7E6E6"/>
                        </a:solidFill>
                      </wps:spPr>
                      <wps:txbx>
                        <w:txbxContent>
                          <w:p w14:paraId="2E96DF82" w14:textId="77777777" w:rsidR="009E2FAC" w:rsidRDefault="009E2FAC">
                            <w:pPr>
                              <w:tabs>
                                <w:tab w:val="left" w:pos="707"/>
                              </w:tabs>
                              <w:spacing w:before="175"/>
                              <w:rPr>
                                <w:b/>
                                <w:color w:val="000000"/>
                              </w:rPr>
                            </w:pPr>
                            <w:r>
                              <w:rPr>
                                <w:b/>
                                <w:color w:val="000000"/>
                                <w:spacing w:val="-5"/>
                              </w:rPr>
                              <w:t>7.</w:t>
                            </w:r>
                            <w:r>
                              <w:rPr>
                                <w:b/>
                                <w:color w:val="000000"/>
                              </w:rPr>
                              <w:tab/>
                              <w:t>WARUNKI</w:t>
                            </w:r>
                            <w:r>
                              <w:rPr>
                                <w:b/>
                                <w:color w:val="000000"/>
                                <w:spacing w:val="-7"/>
                              </w:rPr>
                              <w:t xml:space="preserve"> </w:t>
                            </w:r>
                            <w:r>
                              <w:rPr>
                                <w:b/>
                                <w:color w:val="000000"/>
                              </w:rPr>
                              <w:t>UDZIAŁU</w:t>
                            </w:r>
                            <w:r>
                              <w:rPr>
                                <w:b/>
                                <w:color w:val="000000"/>
                                <w:spacing w:val="-7"/>
                              </w:rPr>
                              <w:t xml:space="preserve"> </w:t>
                            </w:r>
                            <w:r>
                              <w:rPr>
                                <w:b/>
                                <w:color w:val="000000"/>
                              </w:rPr>
                              <w:t>W</w:t>
                            </w:r>
                            <w:r>
                              <w:rPr>
                                <w:b/>
                                <w:color w:val="000000"/>
                                <w:spacing w:val="-7"/>
                              </w:rPr>
                              <w:t xml:space="preserve"> </w:t>
                            </w:r>
                            <w:r>
                              <w:rPr>
                                <w:b/>
                                <w:color w:val="000000"/>
                              </w:rPr>
                              <w:t>POSTĘPOWANIU</w:t>
                            </w:r>
                            <w:r>
                              <w:rPr>
                                <w:b/>
                                <w:color w:val="000000"/>
                                <w:spacing w:val="-6"/>
                              </w:rPr>
                              <w:t xml:space="preserve"> </w:t>
                            </w:r>
                            <w:r>
                              <w:rPr>
                                <w:b/>
                                <w:color w:val="000000"/>
                              </w:rPr>
                              <w:t>O</w:t>
                            </w:r>
                            <w:r>
                              <w:rPr>
                                <w:b/>
                                <w:color w:val="000000"/>
                                <w:spacing w:val="-7"/>
                              </w:rPr>
                              <w:t xml:space="preserve"> </w:t>
                            </w:r>
                            <w:r>
                              <w:rPr>
                                <w:b/>
                                <w:color w:val="000000"/>
                              </w:rPr>
                              <w:t>UDZIELENIE</w:t>
                            </w:r>
                            <w:r>
                              <w:rPr>
                                <w:b/>
                                <w:color w:val="000000"/>
                                <w:spacing w:val="-5"/>
                              </w:rPr>
                              <w:t xml:space="preserve"> </w:t>
                            </w:r>
                            <w:r>
                              <w:rPr>
                                <w:b/>
                                <w:color w:val="000000"/>
                                <w:spacing w:val="-2"/>
                              </w:rPr>
                              <w:t>ZAMÓWIENIA</w:t>
                            </w:r>
                          </w:p>
                        </w:txbxContent>
                      </wps:txbx>
                      <wps:bodyPr wrap="square" lIns="0" tIns="0" rIns="0" bIns="0" rtlCol="0">
                        <a:noAutofit/>
                      </wps:bodyPr>
                    </wps:wsp>
                  </a:graphicData>
                </a:graphic>
              </wp:anchor>
            </w:drawing>
          </mc:Choice>
          <mc:Fallback>
            <w:pict>
              <v:shape w14:anchorId="05E1986B" id="Textbox 16" o:spid="_x0000_s1037" type="#_x0000_t202" style="position:absolute;margin-left:79.35pt;margin-top:18.95pt;width:453.7pt;height:2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" fillcolor="#e7e6e6" stroked="f">
                <v:path arrowok="t"/>
                <v:textbox inset="0,0,0,0">
                  <w:txbxContent>
                    <w:p w14:paraId="2E96DF82" w14:textId="77777777" w:rsidR="009E2FAC" w:rsidRDefault="009E2FAC">
                      <w:pPr>
                        <w:tabs>
                          <w:tab w:val="left" w:pos="707"/>
                        </w:tabs>
                        <w:spacing w:before="175"/>
                        <w:rPr>
                          <w:b/>
                          <w:color w:val="000000"/>
                        </w:rPr>
                      </w:pPr>
                      <w:r>
                        <w:rPr>
                          <w:b/>
                          <w:color w:val="000000"/>
                          <w:spacing w:val="-5"/>
                        </w:rPr>
                        <w:t>7.</w:t>
                      </w:r>
                      <w:r>
                        <w:rPr>
                          <w:b/>
                          <w:color w:val="000000"/>
                        </w:rPr>
                        <w:tab/>
                        <w:t>WARUNKI</w:t>
                      </w:r>
                      <w:r>
                        <w:rPr>
                          <w:b/>
                          <w:color w:val="000000"/>
                          <w:spacing w:val="-7"/>
                        </w:rPr>
                        <w:t xml:space="preserve"> </w:t>
                      </w:r>
                      <w:r>
                        <w:rPr>
                          <w:b/>
                          <w:color w:val="000000"/>
                        </w:rPr>
                        <w:t>UDZIAŁU</w:t>
                      </w:r>
                      <w:r>
                        <w:rPr>
                          <w:b/>
                          <w:color w:val="000000"/>
                          <w:spacing w:val="-7"/>
                        </w:rPr>
                        <w:t xml:space="preserve"> </w:t>
                      </w:r>
                      <w:r>
                        <w:rPr>
                          <w:b/>
                          <w:color w:val="000000"/>
                        </w:rPr>
                        <w:t>W</w:t>
                      </w:r>
                      <w:r>
                        <w:rPr>
                          <w:b/>
                          <w:color w:val="000000"/>
                          <w:spacing w:val="-7"/>
                        </w:rPr>
                        <w:t xml:space="preserve"> </w:t>
                      </w:r>
                      <w:r>
                        <w:rPr>
                          <w:b/>
                          <w:color w:val="000000"/>
                        </w:rPr>
                        <w:t>POSTĘPOWANIU</w:t>
                      </w:r>
                      <w:r>
                        <w:rPr>
                          <w:b/>
                          <w:color w:val="000000"/>
                          <w:spacing w:val="-6"/>
                        </w:rPr>
                        <w:t xml:space="preserve"> </w:t>
                      </w:r>
                      <w:r>
                        <w:rPr>
                          <w:b/>
                          <w:color w:val="000000"/>
                        </w:rPr>
                        <w:t>O</w:t>
                      </w:r>
                      <w:r>
                        <w:rPr>
                          <w:b/>
                          <w:color w:val="000000"/>
                          <w:spacing w:val="-7"/>
                        </w:rPr>
                        <w:t xml:space="preserve"> </w:t>
                      </w:r>
                      <w:r>
                        <w:rPr>
                          <w:b/>
                          <w:color w:val="000000"/>
                        </w:rPr>
                        <w:t>UDZIELENIE</w:t>
                      </w:r>
                      <w:r>
                        <w:rPr>
                          <w:b/>
                          <w:color w:val="000000"/>
                          <w:spacing w:val="-5"/>
                        </w:rPr>
                        <w:t xml:space="preserve"> </w:t>
                      </w:r>
                      <w:r>
                        <w:rPr>
                          <w:b/>
                          <w:color w:val="000000"/>
                          <w:spacing w:val="-2"/>
                        </w:rPr>
                        <w:t>ZAMÓWIENIA</w:t>
                      </w:r>
                    </w:p>
                  </w:txbxContent>
                </v:textbox>
                <w10:wrap type="topAndBottom" anchorx="page"/>
              </v:shape>
            </w:pict>
          </mc:Fallback>
        </mc:AlternateContent>
      </w:r>
    </w:p>
    <w:p w14:paraId="11C9BDDD" w14:textId="77777777" w:rsidR="0098708D" w:rsidRDefault="0098708D">
      <w:pPr>
        <w:pStyle w:val="Tekstpodstawowy"/>
        <w:spacing w:before="239"/>
        <w:ind w:left="0"/>
        <w:jc w:val="left"/>
      </w:pPr>
    </w:p>
    <w:p w14:paraId="03858973" w14:textId="77777777" w:rsidR="0098708D" w:rsidRDefault="001C1978">
      <w:pPr>
        <w:pStyle w:val="Akapitzlist"/>
        <w:numPr>
          <w:ilvl w:val="1"/>
          <w:numId w:val="27"/>
        </w:numPr>
        <w:tabs>
          <w:tab w:val="left" w:pos="939"/>
        </w:tabs>
        <w:spacing w:before="0"/>
        <w:ind w:right="409"/>
      </w:pPr>
      <w:r>
        <w:t>W</w:t>
      </w:r>
      <w:r>
        <w:rPr>
          <w:spacing w:val="25"/>
        </w:rPr>
        <w:t xml:space="preserve"> </w:t>
      </w:r>
      <w:r>
        <w:t>postępowaniu mogą</w:t>
      </w:r>
      <w:r>
        <w:rPr>
          <w:spacing w:val="24"/>
        </w:rPr>
        <w:t xml:space="preserve"> </w:t>
      </w:r>
      <w:r>
        <w:t>brać</w:t>
      </w:r>
      <w:r>
        <w:rPr>
          <w:spacing w:val="25"/>
        </w:rPr>
        <w:t xml:space="preserve"> </w:t>
      </w:r>
      <w:r>
        <w:t>udział Wykonawcy,</w:t>
      </w:r>
      <w:r>
        <w:rPr>
          <w:spacing w:val="24"/>
        </w:rPr>
        <w:t xml:space="preserve"> </w:t>
      </w:r>
      <w:r>
        <w:t>którzy</w:t>
      </w:r>
      <w:r>
        <w:rPr>
          <w:spacing w:val="24"/>
        </w:rPr>
        <w:t xml:space="preserve"> </w:t>
      </w:r>
      <w:r>
        <w:t>spełniają</w:t>
      </w:r>
      <w:r>
        <w:rPr>
          <w:spacing w:val="24"/>
        </w:rPr>
        <w:t xml:space="preserve"> </w:t>
      </w:r>
      <w:r>
        <w:t>warunki udziału</w:t>
      </w:r>
      <w:r>
        <w:rPr>
          <w:spacing w:val="25"/>
        </w:rPr>
        <w:t xml:space="preserve"> </w:t>
      </w:r>
      <w:r>
        <w:t>w postępowaniu dotyczące:</w:t>
      </w:r>
    </w:p>
    <w:p w14:paraId="34F6C32A" w14:textId="77777777" w:rsidR="0098708D" w:rsidRDefault="001C1978">
      <w:pPr>
        <w:pStyle w:val="Nagwek2"/>
        <w:numPr>
          <w:ilvl w:val="2"/>
          <w:numId w:val="27"/>
        </w:numPr>
        <w:tabs>
          <w:tab w:val="left" w:pos="1649"/>
        </w:tabs>
        <w:spacing w:before="120"/>
        <w:ind w:left="1649" w:hanging="710"/>
      </w:pPr>
      <w:r>
        <w:t>zdolności</w:t>
      </w:r>
      <w:r>
        <w:rPr>
          <w:spacing w:val="-5"/>
        </w:rPr>
        <w:t xml:space="preserve"> </w:t>
      </w:r>
      <w:r>
        <w:t>do</w:t>
      </w:r>
      <w:r>
        <w:rPr>
          <w:spacing w:val="-6"/>
        </w:rPr>
        <w:t xml:space="preserve"> </w:t>
      </w:r>
      <w:r>
        <w:t>występowania</w:t>
      </w:r>
      <w:r>
        <w:rPr>
          <w:spacing w:val="-5"/>
        </w:rPr>
        <w:t xml:space="preserve"> </w:t>
      </w:r>
      <w:r>
        <w:t>w</w:t>
      </w:r>
      <w:r>
        <w:rPr>
          <w:spacing w:val="-7"/>
        </w:rPr>
        <w:t xml:space="preserve"> </w:t>
      </w:r>
      <w:r>
        <w:t>obrocie</w:t>
      </w:r>
      <w:r>
        <w:rPr>
          <w:spacing w:val="-4"/>
        </w:rPr>
        <w:t xml:space="preserve"> </w:t>
      </w:r>
      <w:r>
        <w:rPr>
          <w:spacing w:val="-2"/>
        </w:rPr>
        <w:t>gospodarczym:</w:t>
      </w:r>
    </w:p>
    <w:p w14:paraId="79A9F98C" w14:textId="77777777" w:rsidR="0098708D" w:rsidRDefault="001C1978">
      <w:pPr>
        <w:pStyle w:val="Tekstpodstawowy"/>
        <w:spacing w:before="75"/>
        <w:ind w:left="1647" w:right="410"/>
      </w:pPr>
      <w:r>
        <w:lastRenderedPageBreak/>
        <w:t>Zamawiający nie stawia szczególnych wymagań w zakresie opisu spełniania tego warunku udziału w postępowaniu.</w:t>
      </w:r>
    </w:p>
    <w:p w14:paraId="08D76128" w14:textId="77777777" w:rsidR="0098708D" w:rsidRDefault="001C1978">
      <w:pPr>
        <w:pStyle w:val="Nagwek2"/>
        <w:numPr>
          <w:ilvl w:val="2"/>
          <w:numId w:val="27"/>
        </w:numPr>
        <w:tabs>
          <w:tab w:val="left" w:pos="1648"/>
          <w:tab w:val="left" w:pos="1650"/>
        </w:tabs>
        <w:spacing w:before="120"/>
        <w:ind w:right="406"/>
        <w:jc w:val="both"/>
      </w:pPr>
      <w:r>
        <w:t xml:space="preserve">uprawnień do prowadzenia określonej działalności gospodarczej lub </w:t>
      </w:r>
      <w:r>
        <w:rPr>
          <w:spacing w:val="-2"/>
        </w:rPr>
        <w:t>zawodowej:</w:t>
      </w:r>
    </w:p>
    <w:p w14:paraId="49B6E138" w14:textId="77777777" w:rsidR="0098708D" w:rsidRDefault="001C1978">
      <w:pPr>
        <w:pStyle w:val="Tekstpodstawowy"/>
        <w:ind w:left="1650" w:right="410" w:hanging="3"/>
      </w:pPr>
      <w:r>
        <w:t>Zamawiający nie stawia szczególnych wymagań w zakresie opisu spełniania tego warunku udziału w postępowaniu.</w:t>
      </w:r>
    </w:p>
    <w:p w14:paraId="07EB0933" w14:textId="77777777" w:rsidR="0098708D" w:rsidRDefault="001C1978">
      <w:pPr>
        <w:pStyle w:val="Nagwek2"/>
        <w:numPr>
          <w:ilvl w:val="2"/>
          <w:numId w:val="27"/>
        </w:numPr>
        <w:tabs>
          <w:tab w:val="left" w:pos="1645"/>
        </w:tabs>
        <w:ind w:left="1645" w:hanging="706"/>
        <w:jc w:val="both"/>
      </w:pPr>
      <w:r>
        <w:t>sytuacji</w:t>
      </w:r>
      <w:r>
        <w:rPr>
          <w:spacing w:val="-7"/>
        </w:rPr>
        <w:t xml:space="preserve"> </w:t>
      </w:r>
      <w:r>
        <w:t>ekonomicznej</w:t>
      </w:r>
      <w:r>
        <w:rPr>
          <w:spacing w:val="-4"/>
        </w:rPr>
        <w:t xml:space="preserve"> </w:t>
      </w:r>
      <w:r>
        <w:t>lub</w:t>
      </w:r>
      <w:r>
        <w:rPr>
          <w:spacing w:val="-5"/>
        </w:rPr>
        <w:t xml:space="preserve"> </w:t>
      </w:r>
      <w:r>
        <w:rPr>
          <w:spacing w:val="-2"/>
        </w:rPr>
        <w:t>finansowej:</w:t>
      </w:r>
    </w:p>
    <w:p w14:paraId="5ECC9390" w14:textId="77777777" w:rsidR="0098708D" w:rsidRDefault="001C1978">
      <w:pPr>
        <w:pStyle w:val="Tekstpodstawowy"/>
        <w:spacing w:before="118"/>
        <w:ind w:left="1650" w:right="403"/>
      </w:pPr>
      <w:r>
        <w:t xml:space="preserve">Zamawiający nie stawia szczególnych wymagań w zakresie opisu spełniania warunku udziału w postępowaniu w odniesieniu do warunku dot. sytuacji </w:t>
      </w:r>
      <w:r>
        <w:rPr>
          <w:spacing w:val="-2"/>
        </w:rPr>
        <w:t>ekonomicznej.</w:t>
      </w:r>
    </w:p>
    <w:p w14:paraId="6945D154" w14:textId="77777777" w:rsidR="0098708D" w:rsidRDefault="001C1978">
      <w:pPr>
        <w:pStyle w:val="Tekstpodstawowy"/>
        <w:spacing w:before="122"/>
        <w:ind w:left="1650" w:right="408"/>
      </w:pPr>
      <w:r>
        <w:t>Warunek w odniesieniu do sytuacji finansowej, zostanie spełniony, jeśli Wykonawca wykaże, że posiada środki finansowe lub zdolność kredytową nie mniejszą niż:</w:t>
      </w:r>
    </w:p>
    <w:p w14:paraId="367C7170" w14:textId="77777777" w:rsidR="0098708D" w:rsidRPr="00F0408C" w:rsidRDefault="001C1978">
      <w:pPr>
        <w:pStyle w:val="Nagwek2"/>
        <w:numPr>
          <w:ilvl w:val="3"/>
          <w:numId w:val="27"/>
        </w:numPr>
        <w:tabs>
          <w:tab w:val="left" w:pos="2500"/>
        </w:tabs>
        <w:spacing w:before="119"/>
        <w:ind w:hanging="850"/>
        <w:jc w:val="both"/>
      </w:pPr>
      <w:r w:rsidRPr="00F0408C">
        <w:t>dla</w:t>
      </w:r>
      <w:r w:rsidRPr="00F0408C">
        <w:rPr>
          <w:spacing w:val="-7"/>
        </w:rPr>
        <w:t xml:space="preserve"> </w:t>
      </w:r>
      <w:r w:rsidRPr="00F0408C">
        <w:t>Pakietu</w:t>
      </w:r>
      <w:r w:rsidRPr="00F0408C">
        <w:rPr>
          <w:spacing w:val="-3"/>
        </w:rPr>
        <w:t xml:space="preserve"> </w:t>
      </w:r>
      <w:r w:rsidRPr="00F0408C">
        <w:rPr>
          <w:spacing w:val="-10"/>
        </w:rPr>
        <w:t>I</w:t>
      </w:r>
    </w:p>
    <w:p w14:paraId="5F189B12" w14:textId="132F2488" w:rsidR="0098708D" w:rsidRPr="00F0408C" w:rsidRDefault="009273EC">
      <w:pPr>
        <w:pStyle w:val="Tekstpodstawowy"/>
        <w:spacing w:before="119"/>
        <w:ind w:left="2500"/>
      </w:pPr>
      <w:r w:rsidRPr="00F0408C">
        <w:t>300</w:t>
      </w:r>
      <w:r w:rsidR="001C1978" w:rsidRPr="00F0408C">
        <w:rPr>
          <w:spacing w:val="-2"/>
        </w:rPr>
        <w:t xml:space="preserve"> </w:t>
      </w:r>
      <w:r w:rsidR="001C1978" w:rsidRPr="00F0408C">
        <w:t>000,00</w:t>
      </w:r>
      <w:r w:rsidR="001C1978" w:rsidRPr="00F0408C">
        <w:rPr>
          <w:spacing w:val="46"/>
        </w:rPr>
        <w:t xml:space="preserve"> </w:t>
      </w:r>
      <w:r w:rsidR="001C1978" w:rsidRPr="00F0408C">
        <w:rPr>
          <w:spacing w:val="-5"/>
        </w:rPr>
        <w:t>zł</w:t>
      </w:r>
    </w:p>
    <w:p w14:paraId="4E01E305" w14:textId="77777777" w:rsidR="0098708D" w:rsidRPr="00F0408C" w:rsidRDefault="001C1978">
      <w:pPr>
        <w:pStyle w:val="Nagwek2"/>
        <w:numPr>
          <w:ilvl w:val="3"/>
          <w:numId w:val="27"/>
        </w:numPr>
        <w:tabs>
          <w:tab w:val="left" w:pos="2500"/>
        </w:tabs>
        <w:spacing w:before="122"/>
        <w:ind w:hanging="850"/>
      </w:pPr>
      <w:r w:rsidRPr="00F0408C">
        <w:t>dla</w:t>
      </w:r>
      <w:r w:rsidRPr="00F0408C">
        <w:rPr>
          <w:spacing w:val="-5"/>
        </w:rPr>
        <w:t xml:space="preserve"> </w:t>
      </w:r>
      <w:r w:rsidRPr="00F0408C">
        <w:t>Pakietu</w:t>
      </w:r>
      <w:r w:rsidRPr="00F0408C">
        <w:rPr>
          <w:spacing w:val="-3"/>
        </w:rPr>
        <w:t xml:space="preserve"> </w:t>
      </w:r>
      <w:r w:rsidRPr="00F0408C">
        <w:rPr>
          <w:spacing w:val="-5"/>
        </w:rPr>
        <w:t>II</w:t>
      </w:r>
    </w:p>
    <w:p w14:paraId="396F1CB8" w14:textId="7735352C" w:rsidR="0098708D" w:rsidRPr="00F0408C" w:rsidRDefault="001C1978">
      <w:pPr>
        <w:pStyle w:val="Tekstpodstawowy"/>
        <w:spacing w:before="119"/>
        <w:ind w:left="2500"/>
      </w:pPr>
      <w:r w:rsidRPr="00F0408C">
        <w:t>2</w:t>
      </w:r>
      <w:r w:rsidR="009273EC" w:rsidRPr="00F0408C">
        <w:t>90</w:t>
      </w:r>
      <w:r w:rsidRPr="00F0408C">
        <w:rPr>
          <w:spacing w:val="-2"/>
        </w:rPr>
        <w:t xml:space="preserve"> </w:t>
      </w:r>
      <w:r w:rsidRPr="00F0408C">
        <w:t>000,00</w:t>
      </w:r>
      <w:r w:rsidRPr="00F0408C">
        <w:rPr>
          <w:spacing w:val="46"/>
        </w:rPr>
        <w:t xml:space="preserve"> </w:t>
      </w:r>
      <w:r w:rsidRPr="00F0408C">
        <w:rPr>
          <w:spacing w:val="-5"/>
        </w:rPr>
        <w:t>zł</w:t>
      </w:r>
    </w:p>
    <w:p w14:paraId="76AD99E1" w14:textId="77777777" w:rsidR="0098708D" w:rsidRPr="00F0408C" w:rsidRDefault="001C1978">
      <w:pPr>
        <w:pStyle w:val="Nagwek2"/>
        <w:numPr>
          <w:ilvl w:val="3"/>
          <w:numId w:val="27"/>
        </w:numPr>
        <w:tabs>
          <w:tab w:val="left" w:pos="2500"/>
        </w:tabs>
        <w:ind w:hanging="850"/>
      </w:pPr>
      <w:r w:rsidRPr="00F0408C">
        <w:t>dla</w:t>
      </w:r>
      <w:r w:rsidRPr="00F0408C">
        <w:rPr>
          <w:spacing w:val="-5"/>
        </w:rPr>
        <w:t xml:space="preserve"> </w:t>
      </w:r>
      <w:r w:rsidRPr="00F0408C">
        <w:t>Pakietu</w:t>
      </w:r>
      <w:r w:rsidRPr="00F0408C">
        <w:rPr>
          <w:spacing w:val="-3"/>
        </w:rPr>
        <w:t xml:space="preserve"> </w:t>
      </w:r>
      <w:r w:rsidRPr="00F0408C">
        <w:rPr>
          <w:spacing w:val="-5"/>
        </w:rPr>
        <w:t>III</w:t>
      </w:r>
    </w:p>
    <w:p w14:paraId="7CF5412C" w14:textId="00FF23BF" w:rsidR="0098708D" w:rsidRPr="00F0408C" w:rsidRDefault="009273EC">
      <w:pPr>
        <w:pStyle w:val="Tekstpodstawowy"/>
        <w:spacing w:before="119"/>
        <w:ind w:left="2500"/>
      </w:pPr>
      <w:r w:rsidRPr="00F0408C">
        <w:t>370</w:t>
      </w:r>
      <w:r w:rsidR="001C1978" w:rsidRPr="00F0408C">
        <w:rPr>
          <w:spacing w:val="-2"/>
        </w:rPr>
        <w:t xml:space="preserve"> </w:t>
      </w:r>
      <w:r w:rsidR="001C1978" w:rsidRPr="00F0408C">
        <w:t>000,00</w:t>
      </w:r>
      <w:r w:rsidR="001C1978" w:rsidRPr="00F0408C">
        <w:rPr>
          <w:spacing w:val="-2"/>
        </w:rPr>
        <w:t xml:space="preserve"> </w:t>
      </w:r>
      <w:r w:rsidR="001C1978" w:rsidRPr="00F0408C">
        <w:rPr>
          <w:spacing w:val="-5"/>
        </w:rPr>
        <w:t>zł</w:t>
      </w:r>
    </w:p>
    <w:p w14:paraId="67D23FAD" w14:textId="77777777" w:rsidR="0098708D" w:rsidRPr="00F0408C" w:rsidRDefault="001C1978">
      <w:pPr>
        <w:pStyle w:val="Nagwek2"/>
        <w:numPr>
          <w:ilvl w:val="3"/>
          <w:numId w:val="27"/>
        </w:numPr>
        <w:tabs>
          <w:tab w:val="left" w:pos="2500"/>
        </w:tabs>
        <w:ind w:hanging="850"/>
      </w:pPr>
      <w:r w:rsidRPr="00F0408C">
        <w:t>dla</w:t>
      </w:r>
      <w:r w:rsidRPr="00F0408C">
        <w:rPr>
          <w:spacing w:val="-5"/>
        </w:rPr>
        <w:t xml:space="preserve"> </w:t>
      </w:r>
      <w:r w:rsidRPr="00F0408C">
        <w:t>Pakietu</w:t>
      </w:r>
      <w:r w:rsidRPr="00F0408C">
        <w:rPr>
          <w:spacing w:val="-3"/>
        </w:rPr>
        <w:t xml:space="preserve"> </w:t>
      </w:r>
      <w:r w:rsidRPr="00F0408C">
        <w:rPr>
          <w:spacing w:val="-5"/>
        </w:rPr>
        <w:t>IV</w:t>
      </w:r>
    </w:p>
    <w:p w14:paraId="07E1B215" w14:textId="4CF43811" w:rsidR="0098708D" w:rsidRPr="00F0408C" w:rsidRDefault="009273EC">
      <w:pPr>
        <w:pStyle w:val="Tekstpodstawowy"/>
        <w:spacing w:before="119"/>
        <w:ind w:left="0" w:right="5646"/>
        <w:jc w:val="right"/>
      </w:pPr>
      <w:r w:rsidRPr="00F0408C">
        <w:t>300</w:t>
      </w:r>
      <w:r w:rsidR="001C1978" w:rsidRPr="00F0408C">
        <w:rPr>
          <w:spacing w:val="-2"/>
        </w:rPr>
        <w:t xml:space="preserve"> </w:t>
      </w:r>
      <w:r w:rsidR="001C1978" w:rsidRPr="00F0408C">
        <w:t>000,00</w:t>
      </w:r>
      <w:r w:rsidR="001C1978" w:rsidRPr="00F0408C">
        <w:rPr>
          <w:spacing w:val="46"/>
        </w:rPr>
        <w:t xml:space="preserve"> </w:t>
      </w:r>
      <w:r w:rsidR="001C1978" w:rsidRPr="00F0408C">
        <w:rPr>
          <w:spacing w:val="-5"/>
        </w:rPr>
        <w:t>zł</w:t>
      </w:r>
    </w:p>
    <w:p w14:paraId="579A22D2" w14:textId="297A4471" w:rsidR="0098708D" w:rsidRDefault="0098708D">
      <w:pPr>
        <w:pStyle w:val="Tekstpodstawowy"/>
        <w:spacing w:before="240"/>
        <w:ind w:left="0"/>
        <w:jc w:val="left"/>
      </w:pPr>
    </w:p>
    <w:p w14:paraId="4F36C095" w14:textId="77777777" w:rsidR="0098708D" w:rsidRDefault="001C1978">
      <w:pPr>
        <w:pStyle w:val="Nagwek2"/>
        <w:numPr>
          <w:ilvl w:val="2"/>
          <w:numId w:val="27"/>
        </w:numPr>
        <w:tabs>
          <w:tab w:val="left" w:pos="1648"/>
        </w:tabs>
        <w:spacing w:before="1"/>
        <w:ind w:left="1648" w:hanging="709"/>
        <w:jc w:val="both"/>
      </w:pPr>
      <w:r>
        <w:t>zdolności</w:t>
      </w:r>
      <w:r>
        <w:rPr>
          <w:spacing w:val="-6"/>
        </w:rPr>
        <w:t xml:space="preserve"> </w:t>
      </w:r>
      <w:r>
        <w:t>technicznej</w:t>
      </w:r>
      <w:r>
        <w:rPr>
          <w:spacing w:val="-5"/>
        </w:rPr>
        <w:t xml:space="preserve"> </w:t>
      </w:r>
      <w:r>
        <w:t>lub</w:t>
      </w:r>
      <w:r>
        <w:rPr>
          <w:spacing w:val="-5"/>
        </w:rPr>
        <w:t xml:space="preserve"> </w:t>
      </w:r>
      <w:r>
        <w:rPr>
          <w:spacing w:val="-2"/>
        </w:rPr>
        <w:t>zawodowej:</w:t>
      </w:r>
    </w:p>
    <w:p w14:paraId="0286FC5C" w14:textId="77777777" w:rsidR="0098708D" w:rsidRDefault="001C1978">
      <w:pPr>
        <w:pStyle w:val="Akapitzlist"/>
        <w:numPr>
          <w:ilvl w:val="0"/>
          <w:numId w:val="26"/>
        </w:numPr>
        <w:tabs>
          <w:tab w:val="left" w:pos="2500"/>
        </w:tabs>
        <w:spacing w:before="121"/>
        <w:ind w:right="405"/>
      </w:pPr>
      <w:r>
        <w:t>Warunek</w:t>
      </w:r>
      <w:r>
        <w:rPr>
          <w:spacing w:val="-13"/>
        </w:rPr>
        <w:t xml:space="preserve"> </w:t>
      </w:r>
      <w:r>
        <w:t>ten,</w:t>
      </w:r>
      <w:r>
        <w:rPr>
          <w:spacing w:val="-12"/>
        </w:rPr>
        <w:t xml:space="preserve"> </w:t>
      </w:r>
      <w:r>
        <w:t>w</w:t>
      </w:r>
      <w:r>
        <w:rPr>
          <w:spacing w:val="-12"/>
        </w:rPr>
        <w:t xml:space="preserve"> </w:t>
      </w:r>
      <w:r>
        <w:t>zakresie</w:t>
      </w:r>
      <w:r>
        <w:rPr>
          <w:spacing w:val="-12"/>
        </w:rPr>
        <w:t xml:space="preserve"> </w:t>
      </w:r>
      <w:r>
        <w:t>doświadczenia,</w:t>
      </w:r>
      <w:r>
        <w:rPr>
          <w:spacing w:val="-12"/>
        </w:rPr>
        <w:t xml:space="preserve"> </w:t>
      </w:r>
      <w:r>
        <w:t>zostanie</w:t>
      </w:r>
      <w:r>
        <w:rPr>
          <w:spacing w:val="-12"/>
        </w:rPr>
        <w:t xml:space="preserve"> </w:t>
      </w:r>
      <w:r>
        <w:t>uznany</w:t>
      </w:r>
      <w:r>
        <w:rPr>
          <w:spacing w:val="-12"/>
        </w:rPr>
        <w:t xml:space="preserve"> </w:t>
      </w:r>
      <w:r>
        <w:t>za</w:t>
      </w:r>
      <w:r>
        <w:rPr>
          <w:spacing w:val="-12"/>
        </w:rPr>
        <w:t xml:space="preserve"> </w:t>
      </w:r>
      <w:r>
        <w:t>spełniony, jeśli</w:t>
      </w:r>
      <w:r>
        <w:rPr>
          <w:spacing w:val="-8"/>
        </w:rPr>
        <w:t xml:space="preserve"> </w:t>
      </w:r>
      <w:r>
        <w:t>Wykonawca</w:t>
      </w:r>
      <w:r>
        <w:rPr>
          <w:spacing w:val="-6"/>
        </w:rPr>
        <w:t xml:space="preserve"> </w:t>
      </w:r>
      <w:r>
        <w:t>wykaże,</w:t>
      </w:r>
      <w:r>
        <w:rPr>
          <w:spacing w:val="-8"/>
        </w:rPr>
        <w:t xml:space="preserve"> </w:t>
      </w:r>
      <w:r>
        <w:t>że</w:t>
      </w:r>
      <w:r>
        <w:rPr>
          <w:spacing w:val="-6"/>
        </w:rPr>
        <w:t xml:space="preserve"> </w:t>
      </w:r>
      <w:r>
        <w:t>w</w:t>
      </w:r>
      <w:r>
        <w:rPr>
          <w:spacing w:val="-7"/>
        </w:rPr>
        <w:t xml:space="preserve"> </w:t>
      </w:r>
      <w:r>
        <w:t>okresie</w:t>
      </w:r>
      <w:r>
        <w:rPr>
          <w:spacing w:val="-8"/>
        </w:rPr>
        <w:t xml:space="preserve"> </w:t>
      </w:r>
      <w:r>
        <w:t>ostatnich</w:t>
      </w:r>
      <w:r>
        <w:rPr>
          <w:spacing w:val="-6"/>
        </w:rPr>
        <w:t xml:space="preserve"> </w:t>
      </w:r>
      <w:r>
        <w:t>3</w:t>
      </w:r>
      <w:r>
        <w:rPr>
          <w:spacing w:val="-6"/>
        </w:rPr>
        <w:t xml:space="preserve"> </w:t>
      </w:r>
      <w:r>
        <w:t>lat</w:t>
      </w:r>
      <w:r>
        <w:rPr>
          <w:spacing w:val="-6"/>
        </w:rPr>
        <w:t xml:space="preserve"> </w:t>
      </w:r>
      <w:r>
        <w:t>liczonych</w:t>
      </w:r>
      <w:r>
        <w:rPr>
          <w:spacing w:val="-6"/>
        </w:rPr>
        <w:t xml:space="preserve"> </w:t>
      </w:r>
      <w:r>
        <w:t>wstecz od dnia, w którym upływa termin składania ofert (a jeżeli okres prowadzenia działalności jest krótszy – w tym okresie):</w:t>
      </w:r>
    </w:p>
    <w:p w14:paraId="0F8BFBF0" w14:textId="77777777" w:rsidR="0098708D" w:rsidRDefault="001C1978">
      <w:pPr>
        <w:pStyle w:val="Nagwek2"/>
        <w:numPr>
          <w:ilvl w:val="1"/>
          <w:numId w:val="26"/>
        </w:numPr>
        <w:tabs>
          <w:tab w:val="left" w:pos="3208"/>
        </w:tabs>
        <w:spacing w:before="118"/>
        <w:jc w:val="both"/>
      </w:pPr>
      <w:r>
        <w:t>dla</w:t>
      </w:r>
      <w:r>
        <w:rPr>
          <w:spacing w:val="-7"/>
        </w:rPr>
        <w:t xml:space="preserve"> </w:t>
      </w:r>
      <w:r>
        <w:t>Pakietu</w:t>
      </w:r>
      <w:r>
        <w:rPr>
          <w:spacing w:val="-3"/>
        </w:rPr>
        <w:t xml:space="preserve"> </w:t>
      </w:r>
      <w:r>
        <w:rPr>
          <w:spacing w:val="-10"/>
        </w:rPr>
        <w:t>I</w:t>
      </w:r>
    </w:p>
    <w:p w14:paraId="084CE79B" w14:textId="358AE5DC" w:rsidR="0098708D" w:rsidRDefault="001C1978">
      <w:pPr>
        <w:pStyle w:val="Tekstpodstawowy"/>
        <w:spacing w:before="122"/>
        <w:ind w:left="3208" w:right="404"/>
      </w:pPr>
      <w:r>
        <w:t>zrealizował lub realizuje (przy czym w tym przypadku będzie uwzględniana wartość zrealizowanej części przedmiotu umowy), na podstawie jednej lub większej ilości umów, usługi z</w:t>
      </w:r>
      <w:r>
        <w:rPr>
          <w:spacing w:val="-12"/>
        </w:rPr>
        <w:t xml:space="preserve"> </w:t>
      </w:r>
      <w:r>
        <w:t>zakresu</w:t>
      </w:r>
      <w:r>
        <w:rPr>
          <w:spacing w:val="-11"/>
        </w:rPr>
        <w:t xml:space="preserve"> </w:t>
      </w:r>
      <w:r>
        <w:t>gospodarki</w:t>
      </w:r>
      <w:r>
        <w:rPr>
          <w:spacing w:val="-13"/>
        </w:rPr>
        <w:t xml:space="preserve"> </w:t>
      </w:r>
      <w:r>
        <w:t>leśnej</w:t>
      </w:r>
      <w:r>
        <w:rPr>
          <w:spacing w:val="-11"/>
        </w:rPr>
        <w:t xml:space="preserve"> </w:t>
      </w:r>
      <w:r>
        <w:t>o</w:t>
      </w:r>
      <w:r>
        <w:rPr>
          <w:spacing w:val="-10"/>
        </w:rPr>
        <w:t xml:space="preserve"> </w:t>
      </w:r>
      <w:r>
        <w:t>łącznej</w:t>
      </w:r>
      <w:r>
        <w:rPr>
          <w:spacing w:val="-12"/>
        </w:rPr>
        <w:t xml:space="preserve"> </w:t>
      </w:r>
      <w:r>
        <w:t>wartości</w:t>
      </w:r>
      <w:r>
        <w:rPr>
          <w:spacing w:val="-10"/>
        </w:rPr>
        <w:t xml:space="preserve"> </w:t>
      </w:r>
      <w:r>
        <w:t>nie</w:t>
      </w:r>
      <w:r>
        <w:rPr>
          <w:spacing w:val="-13"/>
        </w:rPr>
        <w:t xml:space="preserve"> </w:t>
      </w:r>
      <w:r>
        <w:t>mniejszej</w:t>
      </w:r>
      <w:r>
        <w:rPr>
          <w:spacing w:val="-11"/>
        </w:rPr>
        <w:t xml:space="preserve"> </w:t>
      </w:r>
      <w:r>
        <w:t xml:space="preserve">niż </w:t>
      </w:r>
      <w:r w:rsidRPr="00F0408C">
        <w:t>1</w:t>
      </w:r>
      <w:r w:rsidRPr="00F0408C">
        <w:rPr>
          <w:spacing w:val="-2"/>
        </w:rPr>
        <w:t xml:space="preserve"> </w:t>
      </w:r>
      <w:r w:rsidR="00C56242" w:rsidRPr="00F0408C">
        <w:t>8</w:t>
      </w:r>
      <w:r w:rsidRPr="00F0408C">
        <w:t>00</w:t>
      </w:r>
      <w:r w:rsidRPr="00F0408C">
        <w:rPr>
          <w:spacing w:val="-2"/>
        </w:rPr>
        <w:t xml:space="preserve"> </w:t>
      </w:r>
      <w:r w:rsidRPr="00F0408C">
        <w:t>000,00 zł brutto polegające na wykonywaniu prac obejmujących zagospodarowanie lasu, pozyskanie i zrywkę drewna,</w:t>
      </w:r>
      <w:r w:rsidRPr="00F0408C">
        <w:rPr>
          <w:spacing w:val="40"/>
        </w:rPr>
        <w:t xml:space="preserve"> </w:t>
      </w:r>
      <w:r w:rsidRPr="00F0408C">
        <w:t xml:space="preserve">przy </w:t>
      </w:r>
      <w:r>
        <w:t>czym: (a) w przypadku Wykonawców wspólnie ubiegających się o udzielenie zamówienia, co najmniej jeden z takich Wykonawców powinien wykazać usługi z zakresu gospodarki leśnej o wartości stanowiącej co najmniej 50% łącznej wartości usług wymaganej w treści niniejszego warunku, (b) w przypadku polegania na doświadczeniu podmiotów udostępniających zasoby, co najmniej jeden z takich</w:t>
      </w:r>
      <w:r>
        <w:rPr>
          <w:spacing w:val="64"/>
        </w:rPr>
        <w:t xml:space="preserve">  </w:t>
      </w:r>
      <w:r>
        <w:t>podmiotów</w:t>
      </w:r>
      <w:r>
        <w:rPr>
          <w:spacing w:val="63"/>
        </w:rPr>
        <w:t xml:space="preserve">  </w:t>
      </w:r>
      <w:r>
        <w:t>lub</w:t>
      </w:r>
      <w:r>
        <w:rPr>
          <w:spacing w:val="64"/>
        </w:rPr>
        <w:t xml:space="preserve">  </w:t>
      </w:r>
      <w:r>
        <w:t>Wykonawca</w:t>
      </w:r>
      <w:r>
        <w:rPr>
          <w:spacing w:val="65"/>
        </w:rPr>
        <w:t xml:space="preserve">  </w:t>
      </w:r>
      <w:r>
        <w:t>(a</w:t>
      </w:r>
      <w:r>
        <w:rPr>
          <w:spacing w:val="63"/>
        </w:rPr>
        <w:t xml:space="preserve"> </w:t>
      </w:r>
      <w:r>
        <w:t>w</w:t>
      </w:r>
      <w:r>
        <w:rPr>
          <w:spacing w:val="63"/>
        </w:rPr>
        <w:t xml:space="preserve"> </w:t>
      </w:r>
      <w:r>
        <w:rPr>
          <w:spacing w:val="-2"/>
        </w:rPr>
        <w:t>przypadku</w:t>
      </w:r>
    </w:p>
    <w:p w14:paraId="0CBB8E12" w14:textId="77777777" w:rsidR="0098708D" w:rsidRDefault="001C1978">
      <w:pPr>
        <w:pStyle w:val="Tekstpodstawowy"/>
        <w:spacing w:before="75"/>
        <w:ind w:left="3208" w:right="402"/>
      </w:pPr>
      <w:r>
        <w:t xml:space="preserve">Wykonawców wspólnie ubiegających się o udzielenie zamówienia - co najmniej jeden z takich Wykonawców) powinien wykazać usługi z zakresu gospodarki leśnej o </w:t>
      </w:r>
      <w:r>
        <w:lastRenderedPageBreak/>
        <w:t>wartości stanowiącej co najmniej 50% łącznej wartości usług wymaganej w treści niniejszego warunku;</w:t>
      </w:r>
    </w:p>
    <w:p w14:paraId="12461173" w14:textId="77777777" w:rsidR="0098708D" w:rsidRDefault="001C1978">
      <w:pPr>
        <w:pStyle w:val="Nagwek2"/>
        <w:numPr>
          <w:ilvl w:val="1"/>
          <w:numId w:val="26"/>
        </w:numPr>
        <w:tabs>
          <w:tab w:val="left" w:pos="3208"/>
        </w:tabs>
        <w:spacing w:before="119"/>
      </w:pPr>
      <w:r>
        <w:t>dla</w:t>
      </w:r>
      <w:r>
        <w:rPr>
          <w:spacing w:val="-5"/>
        </w:rPr>
        <w:t xml:space="preserve"> </w:t>
      </w:r>
      <w:r>
        <w:t>Pakietu</w:t>
      </w:r>
      <w:r>
        <w:rPr>
          <w:spacing w:val="-3"/>
        </w:rPr>
        <w:t xml:space="preserve"> </w:t>
      </w:r>
      <w:r>
        <w:rPr>
          <w:spacing w:val="-5"/>
        </w:rPr>
        <w:t>II</w:t>
      </w:r>
    </w:p>
    <w:p w14:paraId="25181224" w14:textId="35647900" w:rsidR="0098708D" w:rsidRDefault="001C1978">
      <w:pPr>
        <w:pStyle w:val="Tekstpodstawowy"/>
        <w:spacing w:before="122"/>
        <w:ind w:left="3208" w:right="402"/>
      </w:pPr>
      <w:r>
        <w:t>zrealizował lub realizuje (przy czym w tym przypadku będzie uwzględniana wartość zrealizowanej części przedmiotu umowy), na podstawie jednej lub większej ilości umów, usługi z</w:t>
      </w:r>
      <w:r>
        <w:rPr>
          <w:spacing w:val="-11"/>
        </w:rPr>
        <w:t xml:space="preserve"> </w:t>
      </w:r>
      <w:r>
        <w:t>zakresu</w:t>
      </w:r>
      <w:r>
        <w:rPr>
          <w:spacing w:val="-11"/>
        </w:rPr>
        <w:t xml:space="preserve"> </w:t>
      </w:r>
      <w:r>
        <w:t>gospodarki</w:t>
      </w:r>
      <w:r>
        <w:rPr>
          <w:spacing w:val="-13"/>
        </w:rPr>
        <w:t xml:space="preserve"> </w:t>
      </w:r>
      <w:r>
        <w:t>leśnej</w:t>
      </w:r>
      <w:r>
        <w:rPr>
          <w:spacing w:val="-11"/>
        </w:rPr>
        <w:t xml:space="preserve"> </w:t>
      </w:r>
      <w:r>
        <w:t>o</w:t>
      </w:r>
      <w:r>
        <w:rPr>
          <w:spacing w:val="-11"/>
        </w:rPr>
        <w:t xml:space="preserve"> </w:t>
      </w:r>
      <w:r>
        <w:t>łącznej</w:t>
      </w:r>
      <w:r>
        <w:rPr>
          <w:spacing w:val="-12"/>
        </w:rPr>
        <w:t xml:space="preserve"> </w:t>
      </w:r>
      <w:r>
        <w:t>wartości</w:t>
      </w:r>
      <w:r>
        <w:rPr>
          <w:spacing w:val="-10"/>
        </w:rPr>
        <w:t xml:space="preserve"> </w:t>
      </w:r>
      <w:r>
        <w:t>nie</w:t>
      </w:r>
      <w:r>
        <w:rPr>
          <w:spacing w:val="-13"/>
        </w:rPr>
        <w:t xml:space="preserve"> </w:t>
      </w:r>
      <w:r>
        <w:t>mniejszej</w:t>
      </w:r>
      <w:r>
        <w:rPr>
          <w:spacing w:val="-11"/>
        </w:rPr>
        <w:t xml:space="preserve"> </w:t>
      </w:r>
      <w:r>
        <w:t xml:space="preserve">niż </w:t>
      </w:r>
      <w:r w:rsidRPr="00F0408C">
        <w:rPr>
          <w:bCs/>
        </w:rPr>
        <w:t>1</w:t>
      </w:r>
      <w:r w:rsidRPr="00F0408C">
        <w:rPr>
          <w:bCs/>
          <w:spacing w:val="-2"/>
        </w:rPr>
        <w:t xml:space="preserve"> </w:t>
      </w:r>
      <w:r w:rsidR="00C56242" w:rsidRPr="00F0408C">
        <w:rPr>
          <w:bCs/>
        </w:rPr>
        <w:t>7</w:t>
      </w:r>
      <w:r w:rsidRPr="00F0408C">
        <w:rPr>
          <w:bCs/>
        </w:rPr>
        <w:t>00</w:t>
      </w:r>
      <w:r w:rsidRPr="00F0408C">
        <w:rPr>
          <w:bCs/>
          <w:spacing w:val="-2"/>
        </w:rPr>
        <w:t xml:space="preserve"> </w:t>
      </w:r>
      <w:r w:rsidRPr="00F0408C">
        <w:rPr>
          <w:bCs/>
        </w:rPr>
        <w:t>000,00</w:t>
      </w:r>
      <w:r w:rsidRPr="00F0408C">
        <w:rPr>
          <w:b/>
        </w:rPr>
        <w:t xml:space="preserve"> zł brutto</w:t>
      </w:r>
      <w:r w:rsidRPr="00F0408C">
        <w:t xml:space="preserve"> polegające na wykonywaniu prac obejmujących zagospodarowanie lasu, pozyskanie i zrywkę drewna,</w:t>
      </w:r>
      <w:r w:rsidRPr="00F0408C">
        <w:rPr>
          <w:spacing w:val="40"/>
        </w:rPr>
        <w:t xml:space="preserve"> </w:t>
      </w:r>
      <w:r w:rsidRPr="00F0408C">
        <w:t xml:space="preserve">przy czym: </w:t>
      </w:r>
      <w:r>
        <w:t>(a) w przypadku Wykonawców wspólnie ubiegających się o udzielenie zamówienia, co najmniej jeden z takich Wykonawców powinien wykazać usługi z zakresu gospodarki leśnej o wartości stanowiącej co najmniej 50% łącznej wartości usług wymaganej w treści niniejszego warunku, (b) w przypadku polegania na doświadczeniu podmiotów udostępniających zasoby, co najmniej jeden z takich podmiotów lub Wykonawca (a w przypadku Wykonawców wspólnie ubiegających się o udzielenie zamówienia - co najmniej jeden z takich Wykonawców) powinien wykazać usługi z zakresu gospodarki leśnej o wartości stanowiącej co najmniej 50% łącznej wartości usług wymaganej w treści niniejszego warunku;</w:t>
      </w:r>
    </w:p>
    <w:p w14:paraId="277CACBF" w14:textId="77777777" w:rsidR="0098708D" w:rsidRDefault="001C1978">
      <w:pPr>
        <w:pStyle w:val="Nagwek2"/>
        <w:numPr>
          <w:ilvl w:val="1"/>
          <w:numId w:val="26"/>
        </w:numPr>
        <w:tabs>
          <w:tab w:val="left" w:pos="3208"/>
        </w:tabs>
      </w:pPr>
      <w:r>
        <w:t>dla</w:t>
      </w:r>
      <w:r>
        <w:rPr>
          <w:spacing w:val="-5"/>
        </w:rPr>
        <w:t xml:space="preserve"> </w:t>
      </w:r>
      <w:r>
        <w:t>Pakietu</w:t>
      </w:r>
      <w:r>
        <w:rPr>
          <w:spacing w:val="-3"/>
        </w:rPr>
        <w:t xml:space="preserve"> </w:t>
      </w:r>
      <w:r>
        <w:rPr>
          <w:spacing w:val="-5"/>
        </w:rPr>
        <w:t>III</w:t>
      </w:r>
    </w:p>
    <w:p w14:paraId="74FBE1AB" w14:textId="0F6C015B" w:rsidR="0098708D" w:rsidRDefault="001C1978">
      <w:pPr>
        <w:pStyle w:val="Tekstpodstawowy"/>
        <w:spacing w:before="119"/>
        <w:ind w:left="3208" w:right="404"/>
      </w:pPr>
      <w:r>
        <w:t>zrealizował lub realizuje (przy czym w tym przypadku będzie uwzględniana wartość zrealizowanej części przedmiotu umowy), na podstawie jednej lub większej ilości umów, usługi z</w:t>
      </w:r>
      <w:r>
        <w:rPr>
          <w:spacing w:val="-12"/>
        </w:rPr>
        <w:t xml:space="preserve"> </w:t>
      </w:r>
      <w:r>
        <w:t>zakresu</w:t>
      </w:r>
      <w:r>
        <w:rPr>
          <w:spacing w:val="-11"/>
        </w:rPr>
        <w:t xml:space="preserve"> </w:t>
      </w:r>
      <w:r>
        <w:t>gospodarki</w:t>
      </w:r>
      <w:r>
        <w:rPr>
          <w:spacing w:val="-13"/>
        </w:rPr>
        <w:t xml:space="preserve"> </w:t>
      </w:r>
      <w:r>
        <w:t>leśnej</w:t>
      </w:r>
      <w:r>
        <w:rPr>
          <w:spacing w:val="-11"/>
        </w:rPr>
        <w:t xml:space="preserve"> </w:t>
      </w:r>
      <w:r>
        <w:t>o</w:t>
      </w:r>
      <w:r>
        <w:rPr>
          <w:spacing w:val="-11"/>
        </w:rPr>
        <w:t xml:space="preserve"> </w:t>
      </w:r>
      <w:r>
        <w:t>łącznej</w:t>
      </w:r>
      <w:r>
        <w:rPr>
          <w:spacing w:val="-12"/>
        </w:rPr>
        <w:t xml:space="preserve"> </w:t>
      </w:r>
      <w:r>
        <w:t>wartości</w:t>
      </w:r>
      <w:r>
        <w:rPr>
          <w:spacing w:val="-10"/>
        </w:rPr>
        <w:t xml:space="preserve"> </w:t>
      </w:r>
      <w:r>
        <w:t>nie</w:t>
      </w:r>
      <w:r>
        <w:rPr>
          <w:spacing w:val="-13"/>
        </w:rPr>
        <w:t xml:space="preserve"> </w:t>
      </w:r>
      <w:r>
        <w:t>mniejszej</w:t>
      </w:r>
      <w:r>
        <w:rPr>
          <w:spacing w:val="-11"/>
        </w:rPr>
        <w:t xml:space="preserve"> </w:t>
      </w:r>
      <w:r>
        <w:t xml:space="preserve">niż </w:t>
      </w:r>
      <w:r w:rsidR="00C56242" w:rsidRPr="00F0408C">
        <w:t>2</w:t>
      </w:r>
      <w:r w:rsidRPr="00F0408C">
        <w:rPr>
          <w:spacing w:val="-2"/>
        </w:rPr>
        <w:t xml:space="preserve"> </w:t>
      </w:r>
      <w:r w:rsidR="00C56242" w:rsidRPr="00F0408C">
        <w:t>1</w:t>
      </w:r>
      <w:r w:rsidRPr="00F0408C">
        <w:t>00</w:t>
      </w:r>
      <w:r w:rsidRPr="00F0408C">
        <w:rPr>
          <w:spacing w:val="-2"/>
        </w:rPr>
        <w:t xml:space="preserve"> </w:t>
      </w:r>
      <w:r w:rsidRPr="00F0408C">
        <w:t>000,00 zł brutto polegające na wykonywaniu prac obejmujących zagospodarowanie lasu, pozyskanie i zrywkę drewna,</w:t>
      </w:r>
      <w:r w:rsidRPr="00F0408C">
        <w:rPr>
          <w:spacing w:val="40"/>
        </w:rPr>
        <w:t xml:space="preserve"> </w:t>
      </w:r>
      <w:r w:rsidRPr="00F0408C">
        <w:t xml:space="preserve">przy czym: (a) </w:t>
      </w:r>
      <w:r>
        <w:t>w przypadku Wykonawców wspólnie ubiegających się o udzielenie zamówienia, co najmniej jeden z takich Wykonawców powinien wykazać usługi z zakresu gospodarki leśnej o wartości stanowiącej co najmniej 50% łącznej wartości usług wymaganej w treści niniejszego warunku, (b) w przypadku polegania na doświadczeniu podmiotów udostępniających zasoby, co najmniej jeden z takich podmiotów lub Wykonawca (a w przypadku Wykonawców wspólnie ubiegających się o udzielenie zamówienia - co najmniej jeden z takich Wykonawców) powinien wykazać usługi z zakresu gospodarki leśnej o wartości stanowiącej co najmniej 50% łącznej wartości usług wymaganej w treści niniejszego warunku;</w:t>
      </w:r>
    </w:p>
    <w:p w14:paraId="7E0D457E" w14:textId="77777777" w:rsidR="0098708D" w:rsidRDefault="001C1978">
      <w:pPr>
        <w:pStyle w:val="Nagwek2"/>
        <w:numPr>
          <w:ilvl w:val="1"/>
          <w:numId w:val="26"/>
        </w:numPr>
        <w:tabs>
          <w:tab w:val="left" w:pos="3208"/>
        </w:tabs>
      </w:pPr>
      <w:r>
        <w:t>dla</w:t>
      </w:r>
      <w:r>
        <w:rPr>
          <w:spacing w:val="-5"/>
        </w:rPr>
        <w:t xml:space="preserve"> </w:t>
      </w:r>
      <w:r>
        <w:t>Pakietu</w:t>
      </w:r>
      <w:r>
        <w:rPr>
          <w:spacing w:val="-3"/>
        </w:rPr>
        <w:t xml:space="preserve"> </w:t>
      </w:r>
      <w:r>
        <w:rPr>
          <w:spacing w:val="-5"/>
        </w:rPr>
        <w:t>IV</w:t>
      </w:r>
    </w:p>
    <w:p w14:paraId="5E2FF406" w14:textId="77777777" w:rsidR="0098708D" w:rsidRDefault="001C1978">
      <w:pPr>
        <w:pStyle w:val="Tekstpodstawowy"/>
        <w:spacing w:before="119"/>
        <w:ind w:left="3208" w:right="405"/>
      </w:pPr>
      <w:r>
        <w:t xml:space="preserve">zrealizował lub realizuje (przy czym w tym przypadku będzie uwzględniana wartość zrealizowanej części przedmiotu umowy), na podstawie jednej lub większej ilości umów, usługi </w:t>
      </w:r>
      <w:r>
        <w:rPr>
          <w:spacing w:val="-2"/>
        </w:rPr>
        <w:t>z</w:t>
      </w:r>
      <w:r>
        <w:rPr>
          <w:spacing w:val="-1"/>
        </w:rPr>
        <w:t xml:space="preserve"> </w:t>
      </w:r>
      <w:r>
        <w:rPr>
          <w:spacing w:val="-2"/>
        </w:rPr>
        <w:t>zakresu</w:t>
      </w:r>
      <w:r>
        <w:t xml:space="preserve"> </w:t>
      </w:r>
      <w:r>
        <w:rPr>
          <w:spacing w:val="-2"/>
        </w:rPr>
        <w:t>gospodarki leśnej o</w:t>
      </w:r>
      <w:r>
        <w:t xml:space="preserve"> </w:t>
      </w:r>
      <w:r>
        <w:rPr>
          <w:spacing w:val="-2"/>
        </w:rPr>
        <w:t>łącznej</w:t>
      </w:r>
      <w:r>
        <w:rPr>
          <w:spacing w:val="-1"/>
        </w:rPr>
        <w:t xml:space="preserve"> </w:t>
      </w:r>
      <w:r>
        <w:rPr>
          <w:spacing w:val="-2"/>
        </w:rPr>
        <w:t>wartości</w:t>
      </w:r>
      <w:r>
        <w:t xml:space="preserve"> </w:t>
      </w:r>
      <w:r>
        <w:rPr>
          <w:spacing w:val="-2"/>
        </w:rPr>
        <w:t>nie mniejszej</w:t>
      </w:r>
      <w:r>
        <w:rPr>
          <w:spacing w:val="-1"/>
        </w:rPr>
        <w:t xml:space="preserve"> </w:t>
      </w:r>
      <w:r>
        <w:rPr>
          <w:spacing w:val="-5"/>
        </w:rPr>
        <w:t>niż</w:t>
      </w:r>
    </w:p>
    <w:p w14:paraId="70B170C1" w14:textId="77777777" w:rsidR="0098708D" w:rsidRDefault="0098708D">
      <w:pPr>
        <w:sectPr w:rsidR="0098708D">
          <w:pgSz w:w="11910" w:h="16840"/>
          <w:pgMar w:top="1440" w:right="1120" w:bottom="1440" w:left="1300" w:header="0" w:footer="1240" w:gutter="0"/>
          <w:cols w:space="708"/>
        </w:sectPr>
      </w:pPr>
    </w:p>
    <w:p w14:paraId="7C945A2A" w14:textId="75A6ED6D" w:rsidR="0098708D" w:rsidRDefault="001C1978" w:rsidP="00C47D09">
      <w:pPr>
        <w:pStyle w:val="Tekstpodstawowy"/>
        <w:spacing w:before="75"/>
        <w:ind w:left="3208" w:right="404"/>
      </w:pPr>
      <w:r w:rsidRPr="00F0408C">
        <w:lastRenderedPageBreak/>
        <w:t>1</w:t>
      </w:r>
      <w:r w:rsidRPr="00F0408C">
        <w:rPr>
          <w:spacing w:val="-2"/>
        </w:rPr>
        <w:t xml:space="preserve"> </w:t>
      </w:r>
      <w:r w:rsidR="00C56242" w:rsidRPr="00F0408C">
        <w:t>7</w:t>
      </w:r>
      <w:r w:rsidRPr="00F0408C">
        <w:t>00</w:t>
      </w:r>
      <w:r w:rsidRPr="00F0408C">
        <w:rPr>
          <w:spacing w:val="-2"/>
        </w:rPr>
        <w:t xml:space="preserve"> </w:t>
      </w:r>
      <w:r w:rsidRPr="00F0408C">
        <w:t>000,00 zł brutto polegające na wykonywaniu prac obejmujących zagospodarowanie lasu, pozyskanie i zrywkę drewna</w:t>
      </w:r>
      <w:r w:rsidRPr="00D92C45">
        <w:rPr>
          <w:color w:val="FF0000"/>
        </w:rPr>
        <w:t>,</w:t>
      </w:r>
      <w:r>
        <w:rPr>
          <w:spacing w:val="40"/>
        </w:rPr>
        <w:t xml:space="preserve"> </w:t>
      </w:r>
      <w:r>
        <w:t>przy czym: (a) w przypadku Wykonawców wspólnie ubiegających się o udzielenie zamówienia, co najmniej jeden z takich Wykonawców powinien wykazać usługi z zakresu gospodarki leśnej o wartości stanowiącej co najmniej 50% łącznej wartości usług wymaganej w treści niniejszego warunku, (b) w przypadku polegania na doświadczeniu podmiotów udostępniających zasoby, co najmniej jeden z takich podmiotów lub Wykonawca (a w przypadku Wykonawców wspólnie ubiegających się o udzielenie zamówienia - co najmniej jeden z takich Wykonawców) powinien wykazać usługi z zakresu gospodarki leśnej o wartości stanowiącej co najmniej 50% łącznej wartości usług wymaganej w treści niniejszego warunku;</w:t>
      </w:r>
    </w:p>
    <w:p w14:paraId="6253FE82" w14:textId="77777777" w:rsidR="0098708D" w:rsidRDefault="0098708D">
      <w:pPr>
        <w:pStyle w:val="Tekstpodstawowy"/>
        <w:spacing w:before="242"/>
        <w:ind w:left="0"/>
        <w:jc w:val="left"/>
      </w:pPr>
    </w:p>
    <w:p w14:paraId="4B57A7CE" w14:textId="77777777" w:rsidR="0098708D" w:rsidRDefault="001C1978">
      <w:pPr>
        <w:pStyle w:val="Akapitzlist"/>
        <w:numPr>
          <w:ilvl w:val="0"/>
          <w:numId w:val="26"/>
        </w:numPr>
        <w:tabs>
          <w:tab w:val="left" w:pos="2500"/>
        </w:tabs>
        <w:spacing w:before="0"/>
        <w:ind w:right="408"/>
      </w:pPr>
      <w:r>
        <w:t xml:space="preserve">Warunek ten, w zakresie potencjału technicznego, zostanie uznany za spełniony, jeśli Wykonawca wykaże, że dysponuje lub będzie </w:t>
      </w:r>
      <w:r>
        <w:rPr>
          <w:spacing w:val="-2"/>
        </w:rPr>
        <w:t>dysponować:</w:t>
      </w:r>
    </w:p>
    <w:p w14:paraId="7CCD56DC" w14:textId="77777777" w:rsidR="0098708D" w:rsidRDefault="001C1978">
      <w:pPr>
        <w:pStyle w:val="Nagwek2"/>
        <w:numPr>
          <w:ilvl w:val="1"/>
          <w:numId w:val="26"/>
        </w:numPr>
        <w:tabs>
          <w:tab w:val="left" w:pos="3208"/>
        </w:tabs>
        <w:spacing w:before="119"/>
        <w:jc w:val="both"/>
      </w:pPr>
      <w:r>
        <w:t>dla</w:t>
      </w:r>
      <w:r>
        <w:rPr>
          <w:spacing w:val="-7"/>
        </w:rPr>
        <w:t xml:space="preserve"> </w:t>
      </w:r>
      <w:r>
        <w:t>Pakietu</w:t>
      </w:r>
      <w:r>
        <w:rPr>
          <w:spacing w:val="-3"/>
        </w:rPr>
        <w:t xml:space="preserve"> </w:t>
      </w:r>
      <w:r>
        <w:rPr>
          <w:spacing w:val="-10"/>
        </w:rPr>
        <w:t>I</w:t>
      </w:r>
    </w:p>
    <w:p w14:paraId="6C8A2BA2" w14:textId="77777777" w:rsidR="0098708D" w:rsidRPr="00F0408C" w:rsidRDefault="001C1978">
      <w:pPr>
        <w:pStyle w:val="Akapitzlist"/>
        <w:numPr>
          <w:ilvl w:val="2"/>
          <w:numId w:val="26"/>
        </w:numPr>
        <w:tabs>
          <w:tab w:val="left" w:pos="3918"/>
        </w:tabs>
        <w:spacing w:before="117" w:line="242" w:lineRule="auto"/>
      </w:pPr>
      <w:r>
        <w:t>co</w:t>
      </w:r>
      <w:r>
        <w:rPr>
          <w:spacing w:val="-13"/>
        </w:rPr>
        <w:t xml:space="preserve"> </w:t>
      </w:r>
      <w:r w:rsidRPr="00F0408C">
        <w:t>najmniej</w:t>
      </w:r>
      <w:r w:rsidRPr="00F0408C">
        <w:rPr>
          <w:spacing w:val="-12"/>
        </w:rPr>
        <w:t xml:space="preserve"> </w:t>
      </w:r>
      <w:r w:rsidRPr="00F0408C">
        <w:t>2</w:t>
      </w:r>
      <w:r w:rsidRPr="00F0408C">
        <w:rPr>
          <w:spacing w:val="-12"/>
        </w:rPr>
        <w:t xml:space="preserve"> </w:t>
      </w:r>
      <w:r w:rsidRPr="00F0408C">
        <w:rPr>
          <w:rFonts w:ascii="Times New Roman" w:hAnsi="Times New Roman"/>
        </w:rPr>
        <w:t>szt.</w:t>
      </w:r>
      <w:r w:rsidRPr="00F0408C">
        <w:rPr>
          <w:rFonts w:ascii="Times New Roman" w:hAnsi="Times New Roman"/>
          <w:spacing w:val="-14"/>
        </w:rPr>
        <w:t xml:space="preserve"> </w:t>
      </w:r>
      <w:r w:rsidRPr="00F0408C">
        <w:t>ciągników</w:t>
      </w:r>
      <w:r w:rsidRPr="00F0408C">
        <w:rPr>
          <w:spacing w:val="-12"/>
        </w:rPr>
        <w:t xml:space="preserve"> </w:t>
      </w:r>
      <w:r w:rsidRPr="00F0408C">
        <w:t>zrywkowych</w:t>
      </w:r>
      <w:r w:rsidRPr="00F0408C">
        <w:rPr>
          <w:spacing w:val="-12"/>
        </w:rPr>
        <w:t xml:space="preserve"> </w:t>
      </w:r>
      <w:r w:rsidRPr="00F0408C">
        <w:t>lub</w:t>
      </w:r>
      <w:r w:rsidRPr="00F0408C">
        <w:rPr>
          <w:spacing w:val="-12"/>
        </w:rPr>
        <w:t xml:space="preserve"> </w:t>
      </w:r>
      <w:r w:rsidRPr="00F0408C">
        <w:t>ciągników przystosowanych do zrywki drewna,</w:t>
      </w:r>
    </w:p>
    <w:p w14:paraId="0BB8CD7B" w14:textId="77777777" w:rsidR="0098708D" w:rsidRPr="00F0408C" w:rsidRDefault="001C1978">
      <w:pPr>
        <w:pStyle w:val="Nagwek2"/>
        <w:numPr>
          <w:ilvl w:val="1"/>
          <w:numId w:val="26"/>
        </w:numPr>
        <w:tabs>
          <w:tab w:val="left" w:pos="3207"/>
        </w:tabs>
        <w:spacing w:before="119"/>
        <w:ind w:left="3207" w:hanging="707"/>
        <w:jc w:val="both"/>
      </w:pPr>
      <w:r w:rsidRPr="00F0408C">
        <w:t>dla</w:t>
      </w:r>
      <w:r w:rsidRPr="00F0408C">
        <w:rPr>
          <w:spacing w:val="-5"/>
        </w:rPr>
        <w:t xml:space="preserve"> </w:t>
      </w:r>
      <w:r w:rsidRPr="00F0408C">
        <w:t>Pakietu</w:t>
      </w:r>
      <w:r w:rsidRPr="00F0408C">
        <w:rPr>
          <w:spacing w:val="-3"/>
        </w:rPr>
        <w:t xml:space="preserve"> </w:t>
      </w:r>
      <w:r w:rsidRPr="00F0408C">
        <w:rPr>
          <w:spacing w:val="-5"/>
        </w:rPr>
        <w:t>II</w:t>
      </w:r>
    </w:p>
    <w:p w14:paraId="4BAFA340" w14:textId="0EAD8AE3" w:rsidR="0098708D" w:rsidRPr="00F0408C" w:rsidRDefault="001C1978">
      <w:pPr>
        <w:pStyle w:val="Akapitzlist"/>
        <w:numPr>
          <w:ilvl w:val="2"/>
          <w:numId w:val="26"/>
        </w:numPr>
        <w:tabs>
          <w:tab w:val="left" w:pos="3918"/>
        </w:tabs>
        <w:spacing w:before="115" w:line="244" w:lineRule="auto"/>
        <w:ind w:right="406"/>
      </w:pPr>
      <w:r w:rsidRPr="00F0408C">
        <w:t>co</w:t>
      </w:r>
      <w:r w:rsidRPr="00F0408C">
        <w:rPr>
          <w:spacing w:val="-13"/>
        </w:rPr>
        <w:t xml:space="preserve"> </w:t>
      </w:r>
      <w:r w:rsidRPr="00F0408C">
        <w:t>najmniej</w:t>
      </w:r>
      <w:r w:rsidRPr="00F0408C">
        <w:rPr>
          <w:spacing w:val="-12"/>
        </w:rPr>
        <w:t xml:space="preserve"> </w:t>
      </w:r>
      <w:r w:rsidR="00124E61" w:rsidRPr="00F0408C">
        <w:t>2</w:t>
      </w:r>
      <w:r w:rsidRPr="00F0408C">
        <w:rPr>
          <w:spacing w:val="-12"/>
        </w:rPr>
        <w:t xml:space="preserve"> </w:t>
      </w:r>
      <w:r w:rsidRPr="00F0408C">
        <w:rPr>
          <w:rFonts w:ascii="Times New Roman" w:hAnsi="Times New Roman"/>
        </w:rPr>
        <w:t>szt.</w:t>
      </w:r>
      <w:r w:rsidRPr="00F0408C">
        <w:rPr>
          <w:rFonts w:ascii="Times New Roman" w:hAnsi="Times New Roman"/>
          <w:spacing w:val="-14"/>
        </w:rPr>
        <w:t xml:space="preserve"> </w:t>
      </w:r>
      <w:r w:rsidRPr="00F0408C">
        <w:t>ciągników</w:t>
      </w:r>
      <w:r w:rsidRPr="00F0408C">
        <w:rPr>
          <w:spacing w:val="-12"/>
        </w:rPr>
        <w:t xml:space="preserve"> </w:t>
      </w:r>
      <w:r w:rsidRPr="00F0408C">
        <w:t>zrywkowych</w:t>
      </w:r>
      <w:r w:rsidRPr="00F0408C">
        <w:rPr>
          <w:spacing w:val="-12"/>
        </w:rPr>
        <w:t xml:space="preserve"> </w:t>
      </w:r>
      <w:r w:rsidRPr="00F0408C">
        <w:t>lub</w:t>
      </w:r>
      <w:r w:rsidRPr="00F0408C">
        <w:rPr>
          <w:spacing w:val="-12"/>
        </w:rPr>
        <w:t xml:space="preserve"> </w:t>
      </w:r>
      <w:r w:rsidRPr="00F0408C">
        <w:t>ciągników przystosowanych do zrywki drewna,</w:t>
      </w:r>
    </w:p>
    <w:p w14:paraId="2C16B79A" w14:textId="77777777" w:rsidR="0098708D" w:rsidRPr="00F0408C" w:rsidRDefault="001C1978">
      <w:pPr>
        <w:pStyle w:val="Nagwek2"/>
        <w:numPr>
          <w:ilvl w:val="1"/>
          <w:numId w:val="26"/>
        </w:numPr>
        <w:tabs>
          <w:tab w:val="left" w:pos="3206"/>
        </w:tabs>
        <w:spacing w:before="115"/>
        <w:ind w:left="3206" w:hanging="706"/>
        <w:jc w:val="both"/>
      </w:pPr>
      <w:r w:rsidRPr="00F0408C">
        <w:t>dla</w:t>
      </w:r>
      <w:r w:rsidRPr="00F0408C">
        <w:rPr>
          <w:spacing w:val="-5"/>
        </w:rPr>
        <w:t xml:space="preserve"> </w:t>
      </w:r>
      <w:r w:rsidRPr="00F0408C">
        <w:t>Pakietu</w:t>
      </w:r>
      <w:r w:rsidRPr="00F0408C">
        <w:rPr>
          <w:spacing w:val="-3"/>
        </w:rPr>
        <w:t xml:space="preserve"> </w:t>
      </w:r>
      <w:r w:rsidRPr="00F0408C">
        <w:rPr>
          <w:spacing w:val="-5"/>
        </w:rPr>
        <w:t>III</w:t>
      </w:r>
    </w:p>
    <w:p w14:paraId="7E8E5141" w14:textId="77777777" w:rsidR="0098708D" w:rsidRDefault="001C1978">
      <w:pPr>
        <w:pStyle w:val="Akapitzlist"/>
        <w:numPr>
          <w:ilvl w:val="2"/>
          <w:numId w:val="26"/>
        </w:numPr>
        <w:tabs>
          <w:tab w:val="left" w:pos="3918"/>
        </w:tabs>
        <w:spacing w:before="114" w:line="244" w:lineRule="auto"/>
        <w:ind w:right="406"/>
      </w:pPr>
      <w:r w:rsidRPr="00F0408C">
        <w:t>co</w:t>
      </w:r>
      <w:r w:rsidRPr="00F0408C">
        <w:rPr>
          <w:spacing w:val="-13"/>
        </w:rPr>
        <w:t xml:space="preserve"> </w:t>
      </w:r>
      <w:r w:rsidRPr="00F0408C">
        <w:t>najmniej</w:t>
      </w:r>
      <w:r w:rsidRPr="00F0408C">
        <w:rPr>
          <w:spacing w:val="-12"/>
        </w:rPr>
        <w:t xml:space="preserve"> </w:t>
      </w:r>
      <w:r w:rsidRPr="00F0408C">
        <w:t>2</w:t>
      </w:r>
      <w:r w:rsidRPr="00F0408C">
        <w:rPr>
          <w:spacing w:val="-12"/>
        </w:rPr>
        <w:t xml:space="preserve"> </w:t>
      </w:r>
      <w:r w:rsidRPr="00F0408C">
        <w:rPr>
          <w:rFonts w:ascii="Times New Roman" w:hAnsi="Times New Roman"/>
        </w:rPr>
        <w:t>szt.</w:t>
      </w:r>
      <w:r w:rsidRPr="00F0408C">
        <w:rPr>
          <w:rFonts w:ascii="Times New Roman" w:hAnsi="Times New Roman"/>
          <w:spacing w:val="-14"/>
        </w:rPr>
        <w:t xml:space="preserve"> </w:t>
      </w:r>
      <w:r w:rsidRPr="00F0408C">
        <w:t>ciągni</w:t>
      </w:r>
      <w:r>
        <w:t>ków</w:t>
      </w:r>
      <w:r>
        <w:rPr>
          <w:spacing w:val="-12"/>
        </w:rPr>
        <w:t xml:space="preserve"> </w:t>
      </w:r>
      <w:r>
        <w:t>zrywkowych</w:t>
      </w:r>
      <w:r>
        <w:rPr>
          <w:spacing w:val="-12"/>
        </w:rPr>
        <w:t xml:space="preserve"> </w:t>
      </w:r>
      <w:r>
        <w:t>lub</w:t>
      </w:r>
      <w:r>
        <w:rPr>
          <w:spacing w:val="-12"/>
        </w:rPr>
        <w:t xml:space="preserve"> </w:t>
      </w:r>
      <w:r>
        <w:t>ciągników przystosowanych do zrywki drewna,</w:t>
      </w:r>
    </w:p>
    <w:p w14:paraId="2F9A5606" w14:textId="77777777" w:rsidR="0098708D" w:rsidRDefault="001C1978">
      <w:pPr>
        <w:pStyle w:val="Nagwek2"/>
        <w:numPr>
          <w:ilvl w:val="1"/>
          <w:numId w:val="26"/>
        </w:numPr>
        <w:tabs>
          <w:tab w:val="left" w:pos="3208"/>
        </w:tabs>
        <w:spacing w:before="75"/>
      </w:pPr>
      <w:r>
        <w:t>dla</w:t>
      </w:r>
      <w:r>
        <w:rPr>
          <w:spacing w:val="-5"/>
        </w:rPr>
        <w:t xml:space="preserve"> </w:t>
      </w:r>
      <w:r>
        <w:t>Pakietu</w:t>
      </w:r>
      <w:r>
        <w:rPr>
          <w:spacing w:val="-3"/>
        </w:rPr>
        <w:t xml:space="preserve"> </w:t>
      </w:r>
      <w:r>
        <w:rPr>
          <w:spacing w:val="-5"/>
        </w:rPr>
        <w:t>IV</w:t>
      </w:r>
    </w:p>
    <w:p w14:paraId="10568278" w14:textId="5B26D9B5" w:rsidR="0098708D" w:rsidRDefault="001C1978" w:rsidP="00124E61">
      <w:pPr>
        <w:pStyle w:val="Akapitzlist"/>
        <w:numPr>
          <w:ilvl w:val="2"/>
          <w:numId w:val="26"/>
        </w:numPr>
        <w:tabs>
          <w:tab w:val="left" w:pos="3918"/>
        </w:tabs>
        <w:spacing w:before="114" w:line="244" w:lineRule="auto"/>
        <w:ind w:right="406"/>
      </w:pPr>
      <w:r w:rsidRPr="00F0408C">
        <w:t>co</w:t>
      </w:r>
      <w:r w:rsidRPr="00F0408C">
        <w:rPr>
          <w:spacing w:val="-13"/>
        </w:rPr>
        <w:t xml:space="preserve"> </w:t>
      </w:r>
      <w:r w:rsidRPr="00F0408C">
        <w:t>najmniej</w:t>
      </w:r>
      <w:r w:rsidRPr="00F0408C">
        <w:rPr>
          <w:spacing w:val="-13"/>
        </w:rPr>
        <w:t xml:space="preserve"> </w:t>
      </w:r>
      <w:r w:rsidRPr="00F0408C">
        <w:t>2</w:t>
      </w:r>
      <w:r w:rsidRPr="00F0408C">
        <w:rPr>
          <w:spacing w:val="-12"/>
        </w:rPr>
        <w:t xml:space="preserve"> </w:t>
      </w:r>
      <w:r w:rsidRPr="00F0408C">
        <w:rPr>
          <w:rFonts w:ascii="Times New Roman" w:hAnsi="Times New Roman"/>
        </w:rPr>
        <w:t>szt.</w:t>
      </w:r>
      <w:r w:rsidRPr="00F0408C">
        <w:rPr>
          <w:rFonts w:ascii="Times New Roman" w:hAnsi="Times New Roman"/>
          <w:spacing w:val="-15"/>
        </w:rPr>
        <w:t xml:space="preserve"> </w:t>
      </w:r>
      <w:r w:rsidRPr="00F0408C">
        <w:t>ciągników</w:t>
      </w:r>
      <w:r w:rsidRPr="00F0408C">
        <w:rPr>
          <w:spacing w:val="-13"/>
        </w:rPr>
        <w:t xml:space="preserve"> </w:t>
      </w:r>
      <w:r>
        <w:t>zrywkowych</w:t>
      </w:r>
      <w:r>
        <w:rPr>
          <w:spacing w:val="-12"/>
        </w:rPr>
        <w:t xml:space="preserve"> </w:t>
      </w:r>
      <w:r>
        <w:t>lub</w:t>
      </w:r>
      <w:r>
        <w:rPr>
          <w:spacing w:val="-14"/>
        </w:rPr>
        <w:t xml:space="preserve"> </w:t>
      </w:r>
      <w:r>
        <w:t>ciągników przystosowanych do zrywki drewna,</w:t>
      </w:r>
    </w:p>
    <w:p w14:paraId="61D7E360" w14:textId="77777777" w:rsidR="0098708D" w:rsidRDefault="0098708D">
      <w:pPr>
        <w:pStyle w:val="Tekstpodstawowy"/>
        <w:spacing w:before="239"/>
        <w:ind w:left="0"/>
        <w:jc w:val="left"/>
      </w:pPr>
    </w:p>
    <w:p w14:paraId="323AB30A" w14:textId="77777777" w:rsidR="0098708D" w:rsidRDefault="001C1978">
      <w:pPr>
        <w:pStyle w:val="Akapitzlist"/>
        <w:numPr>
          <w:ilvl w:val="0"/>
          <w:numId w:val="26"/>
        </w:numPr>
        <w:tabs>
          <w:tab w:val="left" w:pos="2500"/>
        </w:tabs>
        <w:spacing w:before="0"/>
        <w:ind w:right="403"/>
      </w:pPr>
      <w:r>
        <w:t>Warunek ten, w zakresie osób skierowanych przez Wykonawcę do realizacji</w:t>
      </w:r>
      <w:r>
        <w:rPr>
          <w:spacing w:val="-1"/>
        </w:rPr>
        <w:t xml:space="preserve"> </w:t>
      </w:r>
      <w:r>
        <w:t>zamówienia,</w:t>
      </w:r>
      <w:r>
        <w:rPr>
          <w:spacing w:val="-1"/>
        </w:rPr>
        <w:t xml:space="preserve"> </w:t>
      </w:r>
      <w:r>
        <w:t>zostanie</w:t>
      </w:r>
      <w:r>
        <w:rPr>
          <w:spacing w:val="-2"/>
        </w:rPr>
        <w:t xml:space="preserve"> </w:t>
      </w:r>
      <w:r>
        <w:t>uznany</w:t>
      </w:r>
      <w:r>
        <w:rPr>
          <w:spacing w:val="-3"/>
        </w:rPr>
        <w:t xml:space="preserve"> </w:t>
      </w:r>
      <w:r>
        <w:t>za</w:t>
      </w:r>
      <w:r>
        <w:rPr>
          <w:spacing w:val="-1"/>
        </w:rPr>
        <w:t xml:space="preserve"> </w:t>
      </w:r>
      <w:r>
        <w:t>spełniony,</w:t>
      </w:r>
      <w:r>
        <w:rPr>
          <w:spacing w:val="-1"/>
        </w:rPr>
        <w:t xml:space="preserve"> </w:t>
      </w:r>
      <w:r>
        <w:t>jeśli</w:t>
      </w:r>
      <w:r>
        <w:rPr>
          <w:spacing w:val="-1"/>
        </w:rPr>
        <w:t xml:space="preserve"> </w:t>
      </w:r>
      <w:r>
        <w:t>Wykonawca wykaże, że dysponuje lub będzie dysponować:</w:t>
      </w:r>
    </w:p>
    <w:p w14:paraId="10F36652" w14:textId="77777777" w:rsidR="0098708D" w:rsidRDefault="001C1978">
      <w:pPr>
        <w:pStyle w:val="Nagwek2"/>
        <w:numPr>
          <w:ilvl w:val="1"/>
          <w:numId w:val="26"/>
        </w:numPr>
        <w:tabs>
          <w:tab w:val="left" w:pos="3208"/>
        </w:tabs>
        <w:spacing w:before="122"/>
        <w:jc w:val="both"/>
      </w:pPr>
      <w:r>
        <w:t>dla</w:t>
      </w:r>
      <w:r>
        <w:rPr>
          <w:spacing w:val="-7"/>
        </w:rPr>
        <w:t xml:space="preserve"> </w:t>
      </w:r>
      <w:r>
        <w:t>Pakietu</w:t>
      </w:r>
      <w:r>
        <w:rPr>
          <w:spacing w:val="-3"/>
        </w:rPr>
        <w:t xml:space="preserve"> </w:t>
      </w:r>
      <w:r>
        <w:rPr>
          <w:spacing w:val="-10"/>
        </w:rPr>
        <w:t>I</w:t>
      </w:r>
    </w:p>
    <w:p w14:paraId="64A9098A" w14:textId="472CD204" w:rsidR="0098708D" w:rsidRDefault="001C1978">
      <w:pPr>
        <w:pStyle w:val="Akapitzlist"/>
        <w:numPr>
          <w:ilvl w:val="2"/>
          <w:numId w:val="26"/>
        </w:numPr>
        <w:tabs>
          <w:tab w:val="left" w:pos="3918"/>
        </w:tabs>
        <w:spacing w:before="119"/>
        <w:ind w:right="402"/>
      </w:pPr>
      <w:r>
        <w:t xml:space="preserve">co najmniej </w:t>
      </w:r>
      <w:r w:rsidRPr="00403097">
        <w:t>6 o</w:t>
      </w:r>
      <w:r>
        <w:t>sobami, które ukończyły z wynikiem pozytywnym szkolenie dopuszczające do pracy z pilarką zgodnie z § 21 rozporządzenia Ministra Środowiska z dnia 24 sierpnia 2006 r. w sprawie bezpieczeństwa i higieny pracy przy wykonywaniu niektórych prac z zakresu gospodarki leśnej (Dz. U. z 2006 r. Nr</w:t>
      </w:r>
      <w:r w:rsidR="000329CD">
        <w:t xml:space="preserve"> 161, poz. 1141) lub posiadającym</w:t>
      </w:r>
      <w:r>
        <w:t xml:space="preserve"> odpowiadające im uprawnienia wydane na podstawie poprzednio obowiązujących przepisów albo odpowiadające im uprawnienia wydane w innych Państwach Członkowskich Unii Europejskiej;</w:t>
      </w:r>
    </w:p>
    <w:p w14:paraId="43DFE459" w14:textId="77777777" w:rsidR="0098708D" w:rsidRDefault="001C1978">
      <w:pPr>
        <w:pStyle w:val="Akapitzlist"/>
        <w:numPr>
          <w:ilvl w:val="2"/>
          <w:numId w:val="26"/>
        </w:numPr>
        <w:tabs>
          <w:tab w:val="left" w:pos="3916"/>
          <w:tab w:val="left" w:pos="3918"/>
        </w:tabs>
      </w:pPr>
      <w:r>
        <w:lastRenderedPageBreak/>
        <w:t xml:space="preserve">co </w:t>
      </w:r>
      <w:r w:rsidRPr="00403097">
        <w:t>najmniej 1</w:t>
      </w:r>
      <w:r w:rsidRPr="00403097">
        <w:rPr>
          <w:spacing w:val="-2"/>
        </w:rPr>
        <w:t xml:space="preserve"> </w:t>
      </w:r>
      <w:r w:rsidRPr="00403097">
        <w:t>osobą nadzoru z</w:t>
      </w:r>
      <w:r w:rsidRPr="00403097">
        <w:rPr>
          <w:spacing w:val="-2"/>
        </w:rPr>
        <w:t xml:space="preserve"> </w:t>
      </w:r>
      <w:r w:rsidRPr="00403097">
        <w:t xml:space="preserve">wykształceniem leśnym wyższym, leśnym </w:t>
      </w:r>
      <w:r>
        <w:t>średnim lub posiadającą dyplom ukończenia studium zawodowego świadczenia usług na rzecz leśnictwa;</w:t>
      </w:r>
    </w:p>
    <w:p w14:paraId="7F4815C7" w14:textId="77777777" w:rsidR="0098708D" w:rsidRDefault="001C1978">
      <w:pPr>
        <w:pStyle w:val="Akapitzlist"/>
        <w:numPr>
          <w:ilvl w:val="2"/>
          <w:numId w:val="26"/>
        </w:numPr>
        <w:tabs>
          <w:tab w:val="left" w:pos="3918"/>
        </w:tabs>
      </w:pPr>
      <w:r>
        <w:t xml:space="preserve">co </w:t>
      </w:r>
      <w:r w:rsidRPr="00403097">
        <w:t>najmniej 1 o</w:t>
      </w:r>
      <w:r>
        <w:t>sobą, która ukończyła szkolenie w zakresie pracy ze środkami chemicznymi zgodnie z rozporządzeniem Ministra Rolnictwa i Rozwoju Wsi z dnia 8 maja 2013 roku w sprawie szkoleń w zakresie środków</w:t>
      </w:r>
      <w:r>
        <w:rPr>
          <w:spacing w:val="-11"/>
        </w:rPr>
        <w:t xml:space="preserve"> </w:t>
      </w:r>
      <w:r>
        <w:t>ochrony</w:t>
      </w:r>
      <w:r>
        <w:rPr>
          <w:spacing w:val="-11"/>
        </w:rPr>
        <w:t xml:space="preserve"> </w:t>
      </w:r>
      <w:r>
        <w:t>roślin</w:t>
      </w:r>
      <w:r>
        <w:rPr>
          <w:spacing w:val="-9"/>
        </w:rPr>
        <w:t xml:space="preserve"> </w:t>
      </w:r>
      <w:r>
        <w:t>(tekst</w:t>
      </w:r>
      <w:r>
        <w:rPr>
          <w:spacing w:val="-10"/>
        </w:rPr>
        <w:t xml:space="preserve"> </w:t>
      </w:r>
      <w:r>
        <w:t>jedn.</w:t>
      </w:r>
      <w:r>
        <w:rPr>
          <w:spacing w:val="-9"/>
        </w:rPr>
        <w:t xml:space="preserve"> </w:t>
      </w:r>
      <w:r>
        <w:t>Dz.</w:t>
      </w:r>
      <w:r>
        <w:rPr>
          <w:spacing w:val="-9"/>
        </w:rPr>
        <w:t xml:space="preserve"> </w:t>
      </w:r>
      <w:r>
        <w:t>U.</w:t>
      </w:r>
      <w:r>
        <w:rPr>
          <w:spacing w:val="-10"/>
        </w:rPr>
        <w:t xml:space="preserve"> </w:t>
      </w:r>
      <w:r>
        <w:t>z</w:t>
      </w:r>
      <w:r>
        <w:rPr>
          <w:spacing w:val="-10"/>
        </w:rPr>
        <w:t xml:space="preserve"> </w:t>
      </w:r>
      <w:r>
        <w:t>2022</w:t>
      </w:r>
      <w:r>
        <w:rPr>
          <w:spacing w:val="-10"/>
        </w:rPr>
        <w:t xml:space="preserve"> </w:t>
      </w:r>
      <w:r>
        <w:t>r.</w:t>
      </w:r>
      <w:r>
        <w:rPr>
          <w:spacing w:val="-13"/>
        </w:rPr>
        <w:t xml:space="preserve"> </w:t>
      </w:r>
      <w:r>
        <w:t>poz. 824) lub posiadającą odpowiadające im uprawnienia wydane na podstawie poprzednio obowiązujących przepisów które uprawniają do pracy w kontakcie ze środkami ochrony roślin albo odpowiadające im uprawnienia wydane w innych Państwach Członkowskich Unii Europejskiej.</w:t>
      </w:r>
    </w:p>
    <w:p w14:paraId="0B785F45" w14:textId="77777777" w:rsidR="0098708D" w:rsidRDefault="001C1978">
      <w:pPr>
        <w:pStyle w:val="Nagwek2"/>
        <w:numPr>
          <w:ilvl w:val="1"/>
          <w:numId w:val="26"/>
        </w:numPr>
        <w:tabs>
          <w:tab w:val="left" w:pos="3207"/>
        </w:tabs>
        <w:ind w:left="3207" w:hanging="707"/>
        <w:jc w:val="both"/>
      </w:pPr>
      <w:r>
        <w:t>dla</w:t>
      </w:r>
      <w:r>
        <w:rPr>
          <w:spacing w:val="-5"/>
        </w:rPr>
        <w:t xml:space="preserve"> </w:t>
      </w:r>
      <w:r>
        <w:t>Pakietu</w:t>
      </w:r>
      <w:r>
        <w:rPr>
          <w:spacing w:val="-3"/>
        </w:rPr>
        <w:t xml:space="preserve"> </w:t>
      </w:r>
      <w:r>
        <w:rPr>
          <w:spacing w:val="-5"/>
        </w:rPr>
        <w:t>II</w:t>
      </w:r>
    </w:p>
    <w:p w14:paraId="43398839" w14:textId="1EDE72FA" w:rsidR="0098708D" w:rsidRPr="00F0408C" w:rsidRDefault="001C1978" w:rsidP="000E1215">
      <w:pPr>
        <w:pStyle w:val="Akapitzlist"/>
        <w:numPr>
          <w:ilvl w:val="2"/>
          <w:numId w:val="26"/>
        </w:numPr>
        <w:tabs>
          <w:tab w:val="left" w:pos="3918"/>
        </w:tabs>
        <w:spacing w:before="121"/>
        <w:ind w:right="402"/>
      </w:pPr>
      <w:r w:rsidRPr="00F0408C">
        <w:t xml:space="preserve">co najmniej </w:t>
      </w:r>
      <w:r w:rsidR="00C47D09" w:rsidRPr="00F0408C">
        <w:t>6</w:t>
      </w:r>
      <w:r w:rsidRPr="00F0408C">
        <w:t xml:space="preserve"> osobami, które ukończyły z wynikiem pozytywnym szkolenie dopuszczające do pracy z pilarką zgodnie z § 21 rozporządzenia Ministra Środowiska z dnia 24 sierpnia 2006 r. w sprawie bezpieczeństwa i higieny pracy przy wykonywaniu niektórych prac z zakresu gospodarki leśnej (Dz. U. z 2006 r. Nr 161, poz. 1141) lub</w:t>
      </w:r>
      <w:r w:rsidR="000329CD">
        <w:t xml:space="preserve"> posiadającym</w:t>
      </w:r>
      <w:r w:rsidRPr="00F0408C">
        <w:t xml:space="preserve"> odpowiadające im uprawnienia wydane na podstawie poprzednio obowiązujących</w:t>
      </w:r>
      <w:r w:rsidRPr="00F0408C">
        <w:rPr>
          <w:spacing w:val="66"/>
          <w:w w:val="150"/>
        </w:rPr>
        <w:t xml:space="preserve"> </w:t>
      </w:r>
      <w:r w:rsidRPr="00F0408C">
        <w:t>przepisów</w:t>
      </w:r>
      <w:r w:rsidRPr="00F0408C">
        <w:rPr>
          <w:spacing w:val="66"/>
          <w:w w:val="150"/>
        </w:rPr>
        <w:t xml:space="preserve"> </w:t>
      </w:r>
      <w:r w:rsidRPr="00F0408C">
        <w:t>albo</w:t>
      </w:r>
      <w:r w:rsidRPr="00F0408C">
        <w:rPr>
          <w:spacing w:val="66"/>
          <w:w w:val="150"/>
        </w:rPr>
        <w:t xml:space="preserve"> </w:t>
      </w:r>
      <w:r w:rsidRPr="00F0408C">
        <w:t>odpowiadające</w:t>
      </w:r>
      <w:r w:rsidRPr="00F0408C">
        <w:rPr>
          <w:spacing w:val="65"/>
          <w:w w:val="150"/>
        </w:rPr>
        <w:t xml:space="preserve"> </w:t>
      </w:r>
      <w:r w:rsidRPr="00F0408C">
        <w:rPr>
          <w:spacing w:val="-5"/>
        </w:rPr>
        <w:t>im</w:t>
      </w:r>
      <w:r w:rsidR="000E1215">
        <w:rPr>
          <w:spacing w:val="-5"/>
        </w:rPr>
        <w:t xml:space="preserve"> </w:t>
      </w:r>
      <w:r w:rsidRPr="00F0408C">
        <w:t>uprawnienia wydane w innych Państwach Członkowskich Unii Europejskiej;</w:t>
      </w:r>
    </w:p>
    <w:p w14:paraId="112BDCF5" w14:textId="77777777" w:rsidR="0098708D" w:rsidRPr="00F0408C" w:rsidRDefault="001C1978">
      <w:pPr>
        <w:pStyle w:val="Akapitzlist"/>
        <w:numPr>
          <w:ilvl w:val="2"/>
          <w:numId w:val="26"/>
        </w:numPr>
        <w:tabs>
          <w:tab w:val="left" w:pos="3916"/>
          <w:tab w:val="left" w:pos="3918"/>
        </w:tabs>
      </w:pPr>
      <w:r w:rsidRPr="00F0408C">
        <w:t>co najmniej 1</w:t>
      </w:r>
      <w:r w:rsidRPr="00F0408C">
        <w:rPr>
          <w:spacing w:val="-2"/>
        </w:rPr>
        <w:t xml:space="preserve"> </w:t>
      </w:r>
      <w:r w:rsidRPr="00F0408C">
        <w:t>osobą nadzoru z</w:t>
      </w:r>
      <w:r w:rsidRPr="00F0408C">
        <w:rPr>
          <w:spacing w:val="-2"/>
        </w:rPr>
        <w:t xml:space="preserve"> </w:t>
      </w:r>
      <w:r w:rsidRPr="00F0408C">
        <w:t>wykształceniem leśnym wyższym, leśnym średnim lub posiadającą dyplom ukończenia studium zawodowego świadczenia usług na rzecz leśnictwa;</w:t>
      </w:r>
    </w:p>
    <w:p w14:paraId="5AC86C35" w14:textId="77777777" w:rsidR="0098708D" w:rsidRPr="00F0408C" w:rsidRDefault="001C1978">
      <w:pPr>
        <w:pStyle w:val="Akapitzlist"/>
        <w:numPr>
          <w:ilvl w:val="2"/>
          <w:numId w:val="26"/>
        </w:numPr>
        <w:tabs>
          <w:tab w:val="left" w:pos="3918"/>
        </w:tabs>
        <w:spacing w:before="121"/>
      </w:pPr>
      <w:r w:rsidRPr="00F0408C">
        <w:t>co najmniej 1 osobą, która ukończyła szkolenie w zakresie pracy ze środkami chemicznymi zgodnie z rozporządzeniem Ministra Rolnictwa i Rozwoju Wsi z dnia 8 maja 2013 roku w sprawie szkoleń w zakresie środków</w:t>
      </w:r>
      <w:r w:rsidRPr="00F0408C">
        <w:rPr>
          <w:spacing w:val="-13"/>
        </w:rPr>
        <w:t xml:space="preserve"> </w:t>
      </w:r>
      <w:r w:rsidRPr="00F0408C">
        <w:t>ochrony</w:t>
      </w:r>
      <w:r w:rsidRPr="00F0408C">
        <w:rPr>
          <w:spacing w:val="-12"/>
        </w:rPr>
        <w:t xml:space="preserve"> </w:t>
      </w:r>
      <w:r w:rsidRPr="00F0408C">
        <w:t>roślin</w:t>
      </w:r>
      <w:r w:rsidRPr="00F0408C">
        <w:rPr>
          <w:spacing w:val="-12"/>
        </w:rPr>
        <w:t xml:space="preserve"> </w:t>
      </w:r>
      <w:r w:rsidRPr="00F0408C">
        <w:t>(tekst</w:t>
      </w:r>
      <w:r w:rsidRPr="00F0408C">
        <w:rPr>
          <w:spacing w:val="-12"/>
        </w:rPr>
        <w:t xml:space="preserve"> </w:t>
      </w:r>
      <w:r w:rsidRPr="00F0408C">
        <w:t>jedn.</w:t>
      </w:r>
      <w:r w:rsidRPr="00F0408C">
        <w:rPr>
          <w:spacing w:val="-12"/>
        </w:rPr>
        <w:t xml:space="preserve"> </w:t>
      </w:r>
      <w:r w:rsidRPr="00F0408C">
        <w:t>Dz.</w:t>
      </w:r>
      <w:r w:rsidRPr="00F0408C">
        <w:rPr>
          <w:spacing w:val="-12"/>
        </w:rPr>
        <w:t xml:space="preserve"> </w:t>
      </w:r>
      <w:r w:rsidRPr="00F0408C">
        <w:t>U.</w:t>
      </w:r>
      <w:r w:rsidRPr="00F0408C">
        <w:rPr>
          <w:spacing w:val="-12"/>
        </w:rPr>
        <w:t xml:space="preserve"> </w:t>
      </w:r>
      <w:r w:rsidRPr="00F0408C">
        <w:t>z</w:t>
      </w:r>
      <w:r w:rsidRPr="00F0408C">
        <w:rPr>
          <w:spacing w:val="-12"/>
        </w:rPr>
        <w:t xml:space="preserve"> </w:t>
      </w:r>
      <w:r w:rsidRPr="00F0408C">
        <w:t>2022</w:t>
      </w:r>
      <w:r w:rsidRPr="00F0408C">
        <w:rPr>
          <w:spacing w:val="11"/>
        </w:rPr>
        <w:t xml:space="preserve"> </w:t>
      </w:r>
      <w:r w:rsidRPr="00F0408C">
        <w:t>r.</w:t>
      </w:r>
      <w:r w:rsidRPr="00F0408C">
        <w:rPr>
          <w:spacing w:val="-12"/>
        </w:rPr>
        <w:t xml:space="preserve"> </w:t>
      </w:r>
      <w:r w:rsidRPr="00F0408C">
        <w:t>poz. 824) lub posiadającą odpowiadające im uprawnienia wydane na podstawie poprzednio obowiązujących przepisów które uprawniają do pracy w kontakcie ze środkami ochrony roślin albo odpowiadające im uprawnienia wydane w innych Państwach Członkowskich Unii Europejskiej.</w:t>
      </w:r>
    </w:p>
    <w:p w14:paraId="55EC18DA" w14:textId="77777777" w:rsidR="0098708D" w:rsidRPr="00F0408C" w:rsidRDefault="001C1978">
      <w:pPr>
        <w:pStyle w:val="Nagwek2"/>
        <w:numPr>
          <w:ilvl w:val="1"/>
          <w:numId w:val="26"/>
        </w:numPr>
        <w:tabs>
          <w:tab w:val="left" w:pos="3064"/>
        </w:tabs>
        <w:spacing w:before="120"/>
        <w:ind w:left="3064"/>
      </w:pPr>
      <w:r w:rsidRPr="00F0408C">
        <w:t>dla</w:t>
      </w:r>
      <w:r w:rsidRPr="00F0408C">
        <w:rPr>
          <w:spacing w:val="-8"/>
        </w:rPr>
        <w:t xml:space="preserve"> </w:t>
      </w:r>
      <w:r w:rsidRPr="00F0408C">
        <w:t>Pakietu</w:t>
      </w:r>
      <w:r w:rsidRPr="00F0408C">
        <w:rPr>
          <w:spacing w:val="-3"/>
        </w:rPr>
        <w:t xml:space="preserve"> </w:t>
      </w:r>
      <w:r w:rsidRPr="00F0408C">
        <w:rPr>
          <w:spacing w:val="-5"/>
        </w:rPr>
        <w:t>III</w:t>
      </w:r>
    </w:p>
    <w:p w14:paraId="5D8236BD" w14:textId="4DDB62A7" w:rsidR="0098708D" w:rsidRPr="00F0408C" w:rsidRDefault="001C1978">
      <w:pPr>
        <w:pStyle w:val="Akapitzlist"/>
        <w:numPr>
          <w:ilvl w:val="2"/>
          <w:numId w:val="26"/>
        </w:numPr>
        <w:tabs>
          <w:tab w:val="left" w:pos="3918"/>
        </w:tabs>
        <w:spacing w:before="119"/>
        <w:ind w:right="405"/>
      </w:pPr>
      <w:r w:rsidRPr="00F0408C">
        <w:t xml:space="preserve">co najmniej </w:t>
      </w:r>
      <w:r w:rsidR="00C47D09" w:rsidRPr="00F0408C">
        <w:t>7</w:t>
      </w:r>
      <w:r w:rsidRPr="00F0408C">
        <w:t xml:space="preserve"> osobami, które ukończyły z wynikiem pozytywnym szkolenie dopuszczające do pracy z pilarką zgodnie z § 21 rozporządzenia Ministra Środowiska z dnia 24 sierpnia 2006 r. w sprawie bezpieczeństwa i higieny pracy przy wykonywaniu niektórych prac z zakresu gospodarki leśnej (Dz. U. z 2006 r. Nr 161, poz. 1141) lub </w:t>
      </w:r>
      <w:r w:rsidR="000329CD">
        <w:t>posiadającym</w:t>
      </w:r>
      <w:r w:rsidR="000329CD" w:rsidRPr="00F0408C">
        <w:t xml:space="preserve"> </w:t>
      </w:r>
      <w:r w:rsidR="000329CD">
        <w:t xml:space="preserve"> </w:t>
      </w:r>
      <w:r w:rsidRPr="00F0408C">
        <w:lastRenderedPageBreak/>
        <w:t>odpowiadające im uprawnienia wydane na podstawie poprzednio obowiązujących przepisów albo odpowiadające im uprawnienia wydane w innych Państwach Członkowskich Unii Europejskiej;</w:t>
      </w:r>
    </w:p>
    <w:p w14:paraId="677ADECD" w14:textId="77777777" w:rsidR="0098708D" w:rsidRPr="00F0408C" w:rsidRDefault="001C1978">
      <w:pPr>
        <w:pStyle w:val="Akapitzlist"/>
        <w:numPr>
          <w:ilvl w:val="2"/>
          <w:numId w:val="26"/>
        </w:numPr>
        <w:tabs>
          <w:tab w:val="left" w:pos="3916"/>
          <w:tab w:val="left" w:pos="3918"/>
        </w:tabs>
        <w:ind w:right="403"/>
      </w:pPr>
      <w:r w:rsidRPr="00F0408C">
        <w:t>co najmniej 1</w:t>
      </w:r>
      <w:r w:rsidRPr="00F0408C">
        <w:rPr>
          <w:spacing w:val="-2"/>
        </w:rPr>
        <w:t xml:space="preserve"> </w:t>
      </w:r>
      <w:r w:rsidRPr="00F0408C">
        <w:t>osobą nadzoru z</w:t>
      </w:r>
      <w:r w:rsidRPr="00F0408C">
        <w:rPr>
          <w:spacing w:val="-2"/>
        </w:rPr>
        <w:t xml:space="preserve"> </w:t>
      </w:r>
      <w:r w:rsidRPr="00F0408C">
        <w:t>wykształceniem leśnym wyższym, leśnym średnim lub posiadającą dyplom ukończenia studium zawodowego świadczenia usług na rzecz leśnictwa;</w:t>
      </w:r>
    </w:p>
    <w:p w14:paraId="6FC25F1F" w14:textId="77777777" w:rsidR="0098708D" w:rsidRPr="00F0408C" w:rsidRDefault="001C1978">
      <w:pPr>
        <w:pStyle w:val="Akapitzlist"/>
        <w:numPr>
          <w:ilvl w:val="2"/>
          <w:numId w:val="26"/>
        </w:numPr>
        <w:tabs>
          <w:tab w:val="left" w:pos="3918"/>
        </w:tabs>
        <w:spacing w:before="121"/>
        <w:ind w:right="403"/>
      </w:pPr>
      <w:r w:rsidRPr="00F0408C">
        <w:t>co najmniej 1 osobą, która ukończyła szkolenie w zakresie pracy ze środkami chemicznymi zgodnie z rozporządzeniem Ministra Rolnictwa i Rozwoju Wsi z dnia 8 maja 2013 roku w sprawie szkoleń w zakresie środków</w:t>
      </w:r>
      <w:r w:rsidRPr="00F0408C">
        <w:rPr>
          <w:spacing w:val="-13"/>
        </w:rPr>
        <w:t xml:space="preserve"> </w:t>
      </w:r>
      <w:r w:rsidRPr="00F0408C">
        <w:t>ochrony</w:t>
      </w:r>
      <w:r w:rsidRPr="00F0408C">
        <w:rPr>
          <w:spacing w:val="-12"/>
        </w:rPr>
        <w:t xml:space="preserve"> </w:t>
      </w:r>
      <w:r w:rsidRPr="00F0408C">
        <w:t>roślin</w:t>
      </w:r>
      <w:r w:rsidRPr="00F0408C">
        <w:rPr>
          <w:spacing w:val="-12"/>
        </w:rPr>
        <w:t xml:space="preserve"> </w:t>
      </w:r>
      <w:r w:rsidRPr="00F0408C">
        <w:t>(tekst</w:t>
      </w:r>
      <w:r w:rsidRPr="00F0408C">
        <w:rPr>
          <w:spacing w:val="-12"/>
        </w:rPr>
        <w:t xml:space="preserve"> </w:t>
      </w:r>
      <w:r w:rsidRPr="00F0408C">
        <w:t>jedn.</w:t>
      </w:r>
      <w:r w:rsidRPr="00F0408C">
        <w:rPr>
          <w:spacing w:val="-12"/>
        </w:rPr>
        <w:t xml:space="preserve"> </w:t>
      </w:r>
      <w:r w:rsidRPr="00F0408C">
        <w:t>Dz.</w:t>
      </w:r>
      <w:r w:rsidRPr="00F0408C">
        <w:rPr>
          <w:spacing w:val="-12"/>
        </w:rPr>
        <w:t xml:space="preserve"> </w:t>
      </w:r>
      <w:r w:rsidRPr="00F0408C">
        <w:t>U.</w:t>
      </w:r>
      <w:r w:rsidRPr="00F0408C">
        <w:rPr>
          <w:spacing w:val="-12"/>
        </w:rPr>
        <w:t xml:space="preserve"> </w:t>
      </w:r>
      <w:r w:rsidRPr="00F0408C">
        <w:t>z</w:t>
      </w:r>
      <w:r w:rsidRPr="00F0408C">
        <w:rPr>
          <w:spacing w:val="-12"/>
        </w:rPr>
        <w:t xml:space="preserve"> </w:t>
      </w:r>
      <w:r w:rsidRPr="00F0408C">
        <w:t>2022</w:t>
      </w:r>
      <w:r w:rsidRPr="00F0408C">
        <w:rPr>
          <w:spacing w:val="12"/>
        </w:rPr>
        <w:t xml:space="preserve"> </w:t>
      </w:r>
      <w:r w:rsidRPr="00F0408C">
        <w:t>r.</w:t>
      </w:r>
      <w:r w:rsidRPr="00F0408C">
        <w:rPr>
          <w:spacing w:val="-12"/>
        </w:rPr>
        <w:t xml:space="preserve"> </w:t>
      </w:r>
      <w:r w:rsidRPr="00F0408C">
        <w:t>poz. 824) lub posiadającą odpowiadające im uprawnienia wydane na podstawie poprzednio obowiązujących przepisów które uprawniają do pracy w kontakcie ze środkami ochrony roślin albo odpowiadające im uprawnienia wydane w innych Państwach Członkowskich Unii Europejskiej.</w:t>
      </w:r>
    </w:p>
    <w:p w14:paraId="0EC823BF" w14:textId="77777777" w:rsidR="0098708D" w:rsidRPr="00F0408C" w:rsidRDefault="001C1978">
      <w:pPr>
        <w:pStyle w:val="Nagwek2"/>
        <w:numPr>
          <w:ilvl w:val="1"/>
          <w:numId w:val="26"/>
        </w:numPr>
        <w:tabs>
          <w:tab w:val="left" w:pos="3064"/>
        </w:tabs>
        <w:spacing w:before="119"/>
        <w:ind w:left="3064"/>
      </w:pPr>
      <w:r w:rsidRPr="00F0408C">
        <w:t>dla</w:t>
      </w:r>
      <w:r w:rsidRPr="00F0408C">
        <w:rPr>
          <w:spacing w:val="-5"/>
        </w:rPr>
        <w:t xml:space="preserve"> </w:t>
      </w:r>
      <w:r w:rsidRPr="00F0408C">
        <w:t>Pakietu</w:t>
      </w:r>
      <w:r w:rsidRPr="00F0408C">
        <w:rPr>
          <w:spacing w:val="-3"/>
        </w:rPr>
        <w:t xml:space="preserve"> </w:t>
      </w:r>
      <w:r w:rsidRPr="00F0408C">
        <w:rPr>
          <w:spacing w:val="-5"/>
        </w:rPr>
        <w:t>IV</w:t>
      </w:r>
    </w:p>
    <w:p w14:paraId="1E004127" w14:textId="5B827789" w:rsidR="0098708D" w:rsidRPr="00F0408C" w:rsidRDefault="001C1978" w:rsidP="009E2FAC">
      <w:pPr>
        <w:pStyle w:val="Akapitzlist"/>
        <w:numPr>
          <w:ilvl w:val="2"/>
          <w:numId w:val="26"/>
        </w:numPr>
        <w:tabs>
          <w:tab w:val="left" w:pos="3918"/>
        </w:tabs>
        <w:spacing w:before="75"/>
        <w:ind w:right="405"/>
      </w:pPr>
      <w:r w:rsidRPr="00F0408C">
        <w:t>co najmniej 6 osobami, które ukończyły z wynikiem pozytywnym szkolenie dopuszczające do pracy z pilarką zgodnie z § 21 rozporządzenia Ministra Środowiska</w:t>
      </w:r>
      <w:r w:rsidRPr="000E1215">
        <w:rPr>
          <w:spacing w:val="68"/>
        </w:rPr>
        <w:t xml:space="preserve"> </w:t>
      </w:r>
      <w:r w:rsidRPr="00F0408C">
        <w:t>z</w:t>
      </w:r>
      <w:r w:rsidRPr="000E1215">
        <w:rPr>
          <w:spacing w:val="70"/>
        </w:rPr>
        <w:t xml:space="preserve"> </w:t>
      </w:r>
      <w:r w:rsidRPr="00F0408C">
        <w:t>dnia</w:t>
      </w:r>
      <w:r w:rsidRPr="000E1215">
        <w:rPr>
          <w:spacing w:val="68"/>
        </w:rPr>
        <w:t xml:space="preserve"> </w:t>
      </w:r>
      <w:r w:rsidRPr="00F0408C">
        <w:t>24</w:t>
      </w:r>
      <w:r w:rsidRPr="000E1215">
        <w:rPr>
          <w:spacing w:val="68"/>
        </w:rPr>
        <w:t xml:space="preserve"> </w:t>
      </w:r>
      <w:r w:rsidRPr="00F0408C">
        <w:t>sierpnia</w:t>
      </w:r>
      <w:r w:rsidRPr="000E1215">
        <w:rPr>
          <w:spacing w:val="69"/>
        </w:rPr>
        <w:t xml:space="preserve"> </w:t>
      </w:r>
      <w:r w:rsidRPr="00F0408C">
        <w:t>2006</w:t>
      </w:r>
      <w:r w:rsidRPr="000E1215">
        <w:rPr>
          <w:spacing w:val="69"/>
        </w:rPr>
        <w:t xml:space="preserve"> </w:t>
      </w:r>
      <w:r w:rsidRPr="00F0408C">
        <w:t>r.</w:t>
      </w:r>
      <w:r w:rsidRPr="000E1215">
        <w:rPr>
          <w:spacing w:val="70"/>
        </w:rPr>
        <w:t xml:space="preserve"> </w:t>
      </w:r>
      <w:r w:rsidRPr="00F0408C">
        <w:t>w</w:t>
      </w:r>
      <w:r w:rsidRPr="000E1215">
        <w:rPr>
          <w:spacing w:val="69"/>
        </w:rPr>
        <w:t xml:space="preserve"> </w:t>
      </w:r>
      <w:r w:rsidRPr="000E1215">
        <w:rPr>
          <w:spacing w:val="-2"/>
        </w:rPr>
        <w:t>sprawie</w:t>
      </w:r>
      <w:r w:rsidR="000E1215">
        <w:rPr>
          <w:spacing w:val="-2"/>
        </w:rPr>
        <w:t xml:space="preserve"> </w:t>
      </w:r>
      <w:r w:rsidRPr="00F0408C">
        <w:t xml:space="preserve">bezpieczeństwa i higieny pracy przy wykonywaniu niektórych prac z zakresu gospodarki leśnej (Dz. U. z 2006 r. Nr 161, poz. 1141) lub </w:t>
      </w:r>
      <w:r w:rsidR="000329CD">
        <w:t>posiadającym</w:t>
      </w:r>
      <w:r w:rsidR="000329CD" w:rsidRPr="00F0408C">
        <w:t xml:space="preserve"> </w:t>
      </w:r>
      <w:r w:rsidR="000329CD">
        <w:t xml:space="preserve"> </w:t>
      </w:r>
      <w:r w:rsidRPr="00F0408C">
        <w:t>odpowiadające im uprawnienia wydane na podstawie poprzednio obowiązujących przepisów albo odpowiadające im uprawnienia wydane w innych Państwach Członkowskich Unii Europejskiej;</w:t>
      </w:r>
    </w:p>
    <w:p w14:paraId="0AD0389B" w14:textId="77777777" w:rsidR="0098708D" w:rsidRPr="00F0408C" w:rsidRDefault="001C1978">
      <w:pPr>
        <w:pStyle w:val="Akapitzlist"/>
        <w:numPr>
          <w:ilvl w:val="2"/>
          <w:numId w:val="26"/>
        </w:numPr>
        <w:tabs>
          <w:tab w:val="left" w:pos="3916"/>
          <w:tab w:val="left" w:pos="3918"/>
        </w:tabs>
        <w:spacing w:before="119"/>
        <w:ind w:right="403"/>
      </w:pPr>
      <w:r w:rsidRPr="00F0408C">
        <w:t>co najmniej</w:t>
      </w:r>
      <w:r w:rsidRPr="00F0408C">
        <w:rPr>
          <w:spacing w:val="-1"/>
        </w:rPr>
        <w:t xml:space="preserve"> </w:t>
      </w:r>
      <w:r w:rsidRPr="00F0408C">
        <w:t>1</w:t>
      </w:r>
      <w:r w:rsidRPr="00F0408C">
        <w:rPr>
          <w:spacing w:val="-2"/>
        </w:rPr>
        <w:t xml:space="preserve"> </w:t>
      </w:r>
      <w:r w:rsidRPr="00F0408C">
        <w:t>osobą nadzoru z</w:t>
      </w:r>
      <w:r w:rsidRPr="00F0408C">
        <w:rPr>
          <w:spacing w:val="-2"/>
        </w:rPr>
        <w:t xml:space="preserve"> </w:t>
      </w:r>
      <w:r w:rsidRPr="00F0408C">
        <w:t>wykształceniem leśnym wyższym, leśnym średnim lub posiadającą dyplom ukończenia studium zawodowego świadczenia usług na rzecz leśnictwa;</w:t>
      </w:r>
    </w:p>
    <w:p w14:paraId="71185810" w14:textId="77777777" w:rsidR="0098708D" w:rsidRDefault="001C1978">
      <w:pPr>
        <w:pStyle w:val="Akapitzlist"/>
        <w:numPr>
          <w:ilvl w:val="2"/>
          <w:numId w:val="26"/>
        </w:numPr>
        <w:tabs>
          <w:tab w:val="left" w:pos="3918"/>
        </w:tabs>
        <w:spacing w:before="121"/>
      </w:pPr>
      <w:r w:rsidRPr="00F0408C">
        <w:t>co najmniej 1 osobą, która ukończyła szkolenie w zakresie pracy ze środkami chemicznymi zgodnie z rozporządzeniem Ministra Rolnictwa i Rozwoju Wsi z dnia 8 maja 2013 roku w sprawie szkoleń w zakresie środków</w:t>
      </w:r>
      <w:r w:rsidRPr="00F0408C">
        <w:rPr>
          <w:spacing w:val="-13"/>
        </w:rPr>
        <w:t xml:space="preserve"> </w:t>
      </w:r>
      <w:r w:rsidRPr="00F0408C">
        <w:t>ochrony</w:t>
      </w:r>
      <w:r w:rsidRPr="00F0408C">
        <w:rPr>
          <w:spacing w:val="-12"/>
        </w:rPr>
        <w:t xml:space="preserve"> </w:t>
      </w:r>
      <w:r w:rsidRPr="00F0408C">
        <w:t>roślin</w:t>
      </w:r>
      <w:r w:rsidRPr="00F0408C">
        <w:rPr>
          <w:spacing w:val="-12"/>
        </w:rPr>
        <w:t xml:space="preserve"> </w:t>
      </w:r>
      <w:r w:rsidRPr="00F0408C">
        <w:t>(tekst</w:t>
      </w:r>
      <w:r w:rsidRPr="00F0408C">
        <w:rPr>
          <w:spacing w:val="-12"/>
        </w:rPr>
        <w:t xml:space="preserve"> </w:t>
      </w:r>
      <w:r w:rsidRPr="00F0408C">
        <w:t>jedn.</w:t>
      </w:r>
      <w:r w:rsidRPr="00F0408C">
        <w:rPr>
          <w:spacing w:val="-12"/>
        </w:rPr>
        <w:t xml:space="preserve"> </w:t>
      </w:r>
      <w:r w:rsidRPr="00F0408C">
        <w:t>Dz.</w:t>
      </w:r>
      <w:r w:rsidRPr="00F0408C">
        <w:rPr>
          <w:spacing w:val="-12"/>
        </w:rPr>
        <w:t xml:space="preserve"> </w:t>
      </w:r>
      <w:r w:rsidRPr="00F0408C">
        <w:t>U.</w:t>
      </w:r>
      <w:r w:rsidRPr="00F0408C">
        <w:rPr>
          <w:spacing w:val="-12"/>
        </w:rPr>
        <w:t xml:space="preserve"> </w:t>
      </w:r>
      <w:r w:rsidRPr="00F0408C">
        <w:t>z</w:t>
      </w:r>
      <w:r w:rsidRPr="00F0408C">
        <w:rPr>
          <w:spacing w:val="-12"/>
        </w:rPr>
        <w:t xml:space="preserve"> </w:t>
      </w:r>
      <w:r w:rsidRPr="00F0408C">
        <w:t>2022</w:t>
      </w:r>
      <w:r w:rsidRPr="00F0408C">
        <w:rPr>
          <w:spacing w:val="11"/>
        </w:rPr>
        <w:t xml:space="preserve"> </w:t>
      </w:r>
      <w:r w:rsidRPr="00F0408C">
        <w:t>r.</w:t>
      </w:r>
      <w:r w:rsidRPr="00F0408C">
        <w:rPr>
          <w:spacing w:val="-12"/>
        </w:rPr>
        <w:t xml:space="preserve"> </w:t>
      </w:r>
      <w:r w:rsidRPr="00F0408C">
        <w:t>poz. 824) lub posiadającą odpowiadające im uprawnienia wydane na podstawie poprzednio obowiązujących przepisów które uprawniają do pracy w kontakcie ze środkami ochrony roślin albo odpowiadające im uprawnienia wydane w innych Państwach Członkowskich Unii Europejskiej.</w:t>
      </w:r>
    </w:p>
    <w:p w14:paraId="3A5AFD4D" w14:textId="77777777" w:rsidR="0098708D" w:rsidRDefault="001C1978">
      <w:pPr>
        <w:pStyle w:val="Akapitzlist"/>
        <w:numPr>
          <w:ilvl w:val="1"/>
          <w:numId w:val="27"/>
        </w:numPr>
        <w:tabs>
          <w:tab w:val="left" w:pos="937"/>
          <w:tab w:val="left" w:pos="939"/>
        </w:tabs>
        <w:spacing w:before="75"/>
        <w:ind w:right="410"/>
      </w:pPr>
      <w:r>
        <w:t>Ocena spełniania warunków udziału w postępowaniu dokonana zostanie zgodnie z formułą „spełnia”/„nie spełnia”, w oparciu o informacje zawarte w dokumentach i oświadczeniach, o których mowa w rozdziale 9.</w:t>
      </w:r>
    </w:p>
    <w:p w14:paraId="4FB444F2" w14:textId="77777777" w:rsidR="0098708D" w:rsidRPr="00F0408C" w:rsidRDefault="001C1978">
      <w:pPr>
        <w:pStyle w:val="Akapitzlist"/>
        <w:numPr>
          <w:ilvl w:val="1"/>
          <w:numId w:val="27"/>
        </w:numPr>
        <w:tabs>
          <w:tab w:val="left" w:pos="936"/>
          <w:tab w:val="left" w:pos="939"/>
        </w:tabs>
        <w:spacing w:before="119"/>
      </w:pPr>
      <w:r>
        <w:t xml:space="preserve">Jeżeli Wykonawca ubiega się o udzielenie zamówienia na kilka Pakietów, nie może </w:t>
      </w:r>
      <w:r w:rsidRPr="00F0408C">
        <w:lastRenderedPageBreak/>
        <w:t>celem wykazania spełnienia warunków udziału w postępowaniu wskazywać w więcej niż jednym Pakiecie:</w:t>
      </w:r>
    </w:p>
    <w:p w14:paraId="51C5C6D0" w14:textId="77777777" w:rsidR="0098708D" w:rsidRPr="00F0408C" w:rsidRDefault="001C1978">
      <w:pPr>
        <w:pStyle w:val="Akapitzlist"/>
        <w:numPr>
          <w:ilvl w:val="2"/>
          <w:numId w:val="27"/>
        </w:numPr>
        <w:tabs>
          <w:tab w:val="left" w:pos="1649"/>
        </w:tabs>
        <w:spacing w:before="122"/>
        <w:ind w:left="1649" w:right="0" w:hanging="710"/>
      </w:pPr>
      <w:r w:rsidRPr="00F0408C">
        <w:t>wartości</w:t>
      </w:r>
      <w:r w:rsidRPr="00F0408C">
        <w:rPr>
          <w:spacing w:val="-4"/>
        </w:rPr>
        <w:t xml:space="preserve"> </w:t>
      </w:r>
      <w:r w:rsidRPr="00F0408C">
        <w:t>tego</w:t>
      </w:r>
      <w:r w:rsidRPr="00F0408C">
        <w:rPr>
          <w:spacing w:val="-7"/>
        </w:rPr>
        <w:t xml:space="preserve"> </w:t>
      </w:r>
      <w:r w:rsidRPr="00F0408C">
        <w:t>samego</w:t>
      </w:r>
      <w:r w:rsidRPr="00F0408C">
        <w:rPr>
          <w:spacing w:val="-4"/>
        </w:rPr>
        <w:t xml:space="preserve"> </w:t>
      </w:r>
      <w:r w:rsidRPr="00F0408C">
        <w:rPr>
          <w:spacing w:val="-2"/>
        </w:rPr>
        <w:t>doświadczenia,</w:t>
      </w:r>
    </w:p>
    <w:p w14:paraId="2B68FDAB" w14:textId="69A9D0C6" w:rsidR="0098708D" w:rsidRPr="00F0408C" w:rsidRDefault="001C1978">
      <w:pPr>
        <w:pStyle w:val="Akapitzlist"/>
        <w:numPr>
          <w:ilvl w:val="2"/>
          <w:numId w:val="27"/>
        </w:numPr>
        <w:tabs>
          <w:tab w:val="left" w:pos="1650"/>
        </w:tabs>
        <w:spacing w:before="118"/>
        <w:ind w:right="402"/>
      </w:pPr>
      <w:r w:rsidRPr="00F0408C">
        <w:t>tych</w:t>
      </w:r>
      <w:r w:rsidRPr="00F0408C">
        <w:rPr>
          <w:spacing w:val="-3"/>
        </w:rPr>
        <w:t xml:space="preserve"> </w:t>
      </w:r>
      <w:r w:rsidRPr="00F0408C">
        <w:t>samych</w:t>
      </w:r>
      <w:r w:rsidRPr="00F0408C">
        <w:rPr>
          <w:spacing w:val="-3"/>
        </w:rPr>
        <w:t xml:space="preserve"> </w:t>
      </w:r>
      <w:r w:rsidRPr="00F0408C">
        <w:t>osób</w:t>
      </w:r>
      <w:r w:rsidRPr="00F0408C">
        <w:rPr>
          <w:spacing w:val="-5"/>
        </w:rPr>
        <w:t xml:space="preserve"> </w:t>
      </w:r>
      <w:r w:rsidRPr="00F0408C">
        <w:t>przewidzianych</w:t>
      </w:r>
      <w:r w:rsidRPr="00F0408C">
        <w:rPr>
          <w:spacing w:val="-3"/>
        </w:rPr>
        <w:t xml:space="preserve"> </w:t>
      </w:r>
      <w:r w:rsidRPr="00F0408C">
        <w:t>do</w:t>
      </w:r>
      <w:r w:rsidRPr="00F0408C">
        <w:rPr>
          <w:spacing w:val="-3"/>
        </w:rPr>
        <w:t xml:space="preserve"> </w:t>
      </w:r>
      <w:r w:rsidRPr="00F0408C">
        <w:t>realizacji</w:t>
      </w:r>
      <w:r w:rsidRPr="00F0408C">
        <w:rPr>
          <w:spacing w:val="-2"/>
        </w:rPr>
        <w:t xml:space="preserve"> </w:t>
      </w:r>
      <w:r w:rsidRPr="00F0408C">
        <w:t>zamówienia</w:t>
      </w:r>
      <w:r w:rsidRPr="00F0408C">
        <w:rPr>
          <w:spacing w:val="-3"/>
        </w:rPr>
        <w:t xml:space="preserve"> </w:t>
      </w:r>
      <w:r w:rsidRPr="00F0408C">
        <w:t>do</w:t>
      </w:r>
      <w:r w:rsidRPr="00F0408C">
        <w:rPr>
          <w:spacing w:val="-3"/>
        </w:rPr>
        <w:t xml:space="preserve"> </w:t>
      </w:r>
      <w:r w:rsidRPr="00F0408C">
        <w:t>pełnienia</w:t>
      </w:r>
      <w:r w:rsidRPr="00F0408C">
        <w:rPr>
          <w:spacing w:val="-3"/>
        </w:rPr>
        <w:t xml:space="preserve"> </w:t>
      </w:r>
      <w:r w:rsidRPr="00F0408C">
        <w:t xml:space="preserve">takich samych funkcji, </w:t>
      </w:r>
    </w:p>
    <w:p w14:paraId="75D8565F" w14:textId="77777777" w:rsidR="0098708D" w:rsidRPr="00F0408C" w:rsidRDefault="001C1978">
      <w:pPr>
        <w:pStyle w:val="Akapitzlist"/>
        <w:numPr>
          <w:ilvl w:val="2"/>
          <w:numId w:val="27"/>
        </w:numPr>
        <w:tabs>
          <w:tab w:val="left" w:pos="1649"/>
        </w:tabs>
        <w:spacing w:before="122"/>
        <w:ind w:left="1649" w:right="0" w:hanging="710"/>
      </w:pPr>
      <w:r w:rsidRPr="00F0408C">
        <w:t>tego</w:t>
      </w:r>
      <w:r w:rsidRPr="00F0408C">
        <w:rPr>
          <w:spacing w:val="-7"/>
        </w:rPr>
        <w:t xml:space="preserve"> </w:t>
      </w:r>
      <w:r w:rsidRPr="00F0408C">
        <w:t>samego</w:t>
      </w:r>
      <w:r w:rsidRPr="00F0408C">
        <w:rPr>
          <w:spacing w:val="-7"/>
        </w:rPr>
        <w:t xml:space="preserve"> </w:t>
      </w:r>
      <w:r w:rsidRPr="00F0408C">
        <w:t>potencjału</w:t>
      </w:r>
      <w:r w:rsidRPr="00F0408C">
        <w:rPr>
          <w:spacing w:val="-6"/>
        </w:rPr>
        <w:t xml:space="preserve"> </w:t>
      </w:r>
      <w:r w:rsidRPr="00F0408C">
        <w:rPr>
          <w:spacing w:val="-2"/>
        </w:rPr>
        <w:t>finansowego.</w:t>
      </w:r>
    </w:p>
    <w:p w14:paraId="07765EC5" w14:textId="77777777" w:rsidR="0098708D" w:rsidRDefault="001C1978">
      <w:pPr>
        <w:pStyle w:val="Akapitzlist"/>
        <w:numPr>
          <w:ilvl w:val="1"/>
          <w:numId w:val="27"/>
        </w:numPr>
        <w:tabs>
          <w:tab w:val="left" w:pos="937"/>
          <w:tab w:val="left" w:pos="939"/>
        </w:tabs>
        <w:spacing w:before="119"/>
        <w:ind w:right="401"/>
      </w:pPr>
      <w:r w:rsidRPr="00F0408C">
        <w:t xml:space="preserve">Wykonawcy mogą wspólnie ubiegać się o udzielenie zamówienia. Żaden z Wykonawców wspólnie </w:t>
      </w:r>
      <w:r>
        <w:t>ubiegających się o udzielenie zamówienia nie może podlegać wykluczeniu z postępowania. W przypadku Wykonawców wspólnie ubiegających się o udzielenie</w:t>
      </w:r>
      <w:r>
        <w:rPr>
          <w:spacing w:val="-2"/>
        </w:rPr>
        <w:t xml:space="preserve"> </w:t>
      </w:r>
      <w:r>
        <w:t>zamówienia</w:t>
      </w:r>
      <w:r>
        <w:rPr>
          <w:spacing w:val="-2"/>
        </w:rPr>
        <w:t xml:space="preserve"> </w:t>
      </w:r>
      <w:r>
        <w:t>warunki</w:t>
      </w:r>
      <w:r>
        <w:rPr>
          <w:spacing w:val="-1"/>
        </w:rPr>
        <w:t xml:space="preserve"> </w:t>
      </w:r>
      <w:r>
        <w:t>udziału</w:t>
      </w:r>
      <w:r>
        <w:rPr>
          <w:spacing w:val="-1"/>
        </w:rPr>
        <w:t xml:space="preserve"> </w:t>
      </w:r>
      <w:r>
        <w:t>w</w:t>
      </w:r>
      <w:r>
        <w:rPr>
          <w:spacing w:val="-2"/>
        </w:rPr>
        <w:t xml:space="preserve"> </w:t>
      </w:r>
      <w:r>
        <w:t>postępowaniu</w:t>
      </w:r>
      <w:r>
        <w:rPr>
          <w:spacing w:val="-1"/>
        </w:rPr>
        <w:t xml:space="preserve"> </w:t>
      </w:r>
      <w:r>
        <w:t>określone</w:t>
      </w:r>
      <w:r>
        <w:rPr>
          <w:spacing w:val="-2"/>
        </w:rPr>
        <w:t xml:space="preserve"> </w:t>
      </w:r>
      <w:r>
        <w:t>w</w:t>
      </w:r>
      <w:r>
        <w:rPr>
          <w:spacing w:val="-2"/>
        </w:rPr>
        <w:t xml:space="preserve"> </w:t>
      </w:r>
      <w:r>
        <w:t>pkt</w:t>
      </w:r>
      <w:r>
        <w:rPr>
          <w:spacing w:val="-2"/>
        </w:rPr>
        <w:t xml:space="preserve"> </w:t>
      </w:r>
      <w:r>
        <w:t>7.1.</w:t>
      </w:r>
      <w:r>
        <w:rPr>
          <w:spacing w:val="-1"/>
        </w:rPr>
        <w:t xml:space="preserve"> </w:t>
      </w:r>
      <w:r>
        <w:t>powinni spełniać łącznie wszyscy Wykonawcy, z zastrzeżeniem, warunku opisanego w pkt 7.1. ppkt 4) lit. a). Działając na podstawie art. 117 ust. 1 PZP, w odniesieniu do warunku udziału</w:t>
      </w:r>
      <w:r>
        <w:rPr>
          <w:spacing w:val="-2"/>
        </w:rPr>
        <w:t xml:space="preserve"> </w:t>
      </w:r>
      <w:r>
        <w:t>w</w:t>
      </w:r>
      <w:r>
        <w:rPr>
          <w:spacing w:val="-4"/>
        </w:rPr>
        <w:t xml:space="preserve"> </w:t>
      </w:r>
      <w:r>
        <w:t>postępowaniu</w:t>
      </w:r>
      <w:r>
        <w:rPr>
          <w:spacing w:val="-2"/>
        </w:rPr>
        <w:t xml:space="preserve"> </w:t>
      </w:r>
      <w:r>
        <w:t>opisanego</w:t>
      </w:r>
      <w:r>
        <w:rPr>
          <w:spacing w:val="-2"/>
        </w:rPr>
        <w:t xml:space="preserve"> </w:t>
      </w:r>
      <w:r>
        <w:t>w</w:t>
      </w:r>
      <w:r>
        <w:rPr>
          <w:spacing w:val="-3"/>
        </w:rPr>
        <w:t xml:space="preserve"> </w:t>
      </w:r>
      <w:r>
        <w:t>pkt</w:t>
      </w:r>
      <w:r>
        <w:rPr>
          <w:spacing w:val="-3"/>
        </w:rPr>
        <w:t xml:space="preserve"> </w:t>
      </w:r>
      <w:r>
        <w:t>7.1.</w:t>
      </w:r>
      <w:r>
        <w:rPr>
          <w:spacing w:val="-2"/>
        </w:rPr>
        <w:t xml:space="preserve"> </w:t>
      </w:r>
      <w:r>
        <w:t>ppkt</w:t>
      </w:r>
      <w:r>
        <w:rPr>
          <w:spacing w:val="-3"/>
        </w:rPr>
        <w:t xml:space="preserve"> </w:t>
      </w:r>
      <w:r>
        <w:t>4)</w:t>
      </w:r>
      <w:r>
        <w:rPr>
          <w:spacing w:val="-3"/>
        </w:rPr>
        <w:t xml:space="preserve"> </w:t>
      </w:r>
      <w:r>
        <w:t>lit.</w:t>
      </w:r>
      <w:r>
        <w:rPr>
          <w:spacing w:val="-2"/>
        </w:rPr>
        <w:t xml:space="preserve"> </w:t>
      </w:r>
      <w:r>
        <w:t>a),</w:t>
      </w:r>
      <w:r>
        <w:rPr>
          <w:spacing w:val="-1"/>
        </w:rPr>
        <w:t xml:space="preserve"> </w:t>
      </w:r>
      <w:r>
        <w:t>Zamawiający</w:t>
      </w:r>
      <w:r>
        <w:rPr>
          <w:spacing w:val="-3"/>
        </w:rPr>
        <w:t xml:space="preserve"> </w:t>
      </w:r>
      <w:r>
        <w:t>wymaga,</w:t>
      </w:r>
      <w:r>
        <w:rPr>
          <w:spacing w:val="-2"/>
        </w:rPr>
        <w:t xml:space="preserve"> </w:t>
      </w:r>
      <w:r>
        <w:t>aby w przypadku Wykonawców wspólnie ubiegających się o udzielenie zamówienia, co najmniej jeden z takich Wykonawców wykazał usługi z zakresu gospodarki leśnej o wartości</w:t>
      </w:r>
      <w:r>
        <w:rPr>
          <w:spacing w:val="-1"/>
        </w:rPr>
        <w:t xml:space="preserve"> </w:t>
      </w:r>
      <w:r>
        <w:t>stanowiącej co najmniej</w:t>
      </w:r>
      <w:r>
        <w:rPr>
          <w:spacing w:val="-1"/>
        </w:rPr>
        <w:t xml:space="preserve"> </w:t>
      </w:r>
      <w:r>
        <w:t>50% łącznej</w:t>
      </w:r>
      <w:r>
        <w:rPr>
          <w:spacing w:val="-1"/>
        </w:rPr>
        <w:t xml:space="preserve"> </w:t>
      </w:r>
      <w:r>
        <w:t>wartości usług</w:t>
      </w:r>
      <w:r>
        <w:rPr>
          <w:spacing w:val="-1"/>
        </w:rPr>
        <w:t xml:space="preserve"> </w:t>
      </w:r>
      <w:r>
        <w:t>wymaganej</w:t>
      </w:r>
      <w:r>
        <w:rPr>
          <w:spacing w:val="-1"/>
        </w:rPr>
        <w:t xml:space="preserve"> </w:t>
      </w:r>
      <w:r>
        <w:t>w</w:t>
      </w:r>
      <w:r>
        <w:rPr>
          <w:spacing w:val="-1"/>
        </w:rPr>
        <w:t xml:space="preserve"> </w:t>
      </w:r>
      <w:r>
        <w:t xml:space="preserve">treści tego </w:t>
      </w:r>
      <w:r>
        <w:rPr>
          <w:spacing w:val="-2"/>
        </w:rPr>
        <w:t>warunku.</w:t>
      </w:r>
    </w:p>
    <w:p w14:paraId="631E608A" w14:textId="77777777" w:rsidR="0098708D" w:rsidRDefault="001C1978">
      <w:pPr>
        <w:spacing w:before="120"/>
        <w:ind w:left="939" w:right="406"/>
        <w:jc w:val="both"/>
        <w:rPr>
          <w:b/>
        </w:rPr>
      </w:pPr>
      <w:r>
        <w:t>W odniesieniu do warunków dotyczących wykształcenia, kwalifikacji zawodowych lub doświadczenia Wykonawcy wspólnie ubiegający się o udzielenie zamówienia mogą polegać na zdolnościach tych z Wykonawców, którzy wykonają usługi, do realizacji których</w:t>
      </w:r>
      <w:r>
        <w:rPr>
          <w:spacing w:val="-5"/>
        </w:rPr>
        <w:t xml:space="preserve"> </w:t>
      </w:r>
      <w:r>
        <w:t>te</w:t>
      </w:r>
      <w:r>
        <w:rPr>
          <w:spacing w:val="-5"/>
        </w:rPr>
        <w:t xml:space="preserve"> </w:t>
      </w:r>
      <w:r>
        <w:t>zdolności</w:t>
      </w:r>
      <w:r>
        <w:rPr>
          <w:spacing w:val="-4"/>
        </w:rPr>
        <w:t xml:space="preserve"> </w:t>
      </w:r>
      <w:r>
        <w:t>są</w:t>
      </w:r>
      <w:r>
        <w:rPr>
          <w:spacing w:val="-5"/>
        </w:rPr>
        <w:t xml:space="preserve"> </w:t>
      </w:r>
      <w:r>
        <w:t>wymagane.</w:t>
      </w:r>
      <w:r>
        <w:rPr>
          <w:spacing w:val="-4"/>
        </w:rPr>
        <w:t xml:space="preserve"> </w:t>
      </w:r>
      <w:r>
        <w:rPr>
          <w:b/>
        </w:rPr>
        <w:t>W</w:t>
      </w:r>
      <w:r>
        <w:rPr>
          <w:b/>
          <w:spacing w:val="-6"/>
        </w:rPr>
        <w:t xml:space="preserve"> </w:t>
      </w:r>
      <w:r>
        <w:rPr>
          <w:b/>
        </w:rPr>
        <w:t>przypadku,</w:t>
      </w:r>
      <w:r>
        <w:rPr>
          <w:b/>
          <w:spacing w:val="-7"/>
        </w:rPr>
        <w:t xml:space="preserve"> </w:t>
      </w:r>
      <w:r>
        <w:rPr>
          <w:b/>
        </w:rPr>
        <w:t>o</w:t>
      </w:r>
      <w:r>
        <w:rPr>
          <w:b/>
          <w:spacing w:val="-6"/>
        </w:rPr>
        <w:t xml:space="preserve"> </w:t>
      </w:r>
      <w:r>
        <w:rPr>
          <w:b/>
        </w:rPr>
        <w:t>którym</w:t>
      </w:r>
      <w:r>
        <w:rPr>
          <w:b/>
          <w:spacing w:val="-5"/>
        </w:rPr>
        <w:t xml:space="preserve"> </w:t>
      </w:r>
      <w:r>
        <w:rPr>
          <w:b/>
        </w:rPr>
        <w:t>mowa</w:t>
      </w:r>
      <w:r>
        <w:rPr>
          <w:b/>
          <w:spacing w:val="-6"/>
        </w:rPr>
        <w:t xml:space="preserve"> </w:t>
      </w:r>
      <w:r>
        <w:rPr>
          <w:b/>
        </w:rPr>
        <w:t>w</w:t>
      </w:r>
      <w:r>
        <w:rPr>
          <w:b/>
          <w:spacing w:val="-6"/>
        </w:rPr>
        <w:t xml:space="preserve"> </w:t>
      </w:r>
      <w:r>
        <w:rPr>
          <w:b/>
        </w:rPr>
        <w:t>pkt</w:t>
      </w:r>
      <w:r>
        <w:rPr>
          <w:b/>
          <w:spacing w:val="-4"/>
        </w:rPr>
        <w:t xml:space="preserve"> </w:t>
      </w:r>
      <w:r>
        <w:rPr>
          <w:b/>
        </w:rPr>
        <w:t>7.1.</w:t>
      </w:r>
      <w:r>
        <w:rPr>
          <w:b/>
          <w:spacing w:val="-6"/>
        </w:rPr>
        <w:t xml:space="preserve"> </w:t>
      </w:r>
      <w:r>
        <w:rPr>
          <w:b/>
        </w:rPr>
        <w:t>ppkt</w:t>
      </w:r>
      <w:r>
        <w:rPr>
          <w:b/>
          <w:spacing w:val="-4"/>
        </w:rPr>
        <w:t xml:space="preserve"> </w:t>
      </w:r>
      <w:r>
        <w:rPr>
          <w:b/>
        </w:rPr>
        <w:t>4) lit a) SWZ, Wykonawcy wspólnie ubiegający się o udzielenie zamówienia dołączają do oferty oświadczenie, z którego wynika, które usługi wykonają poszczególni Wykonawcy.</w:t>
      </w:r>
    </w:p>
    <w:p w14:paraId="1F6A7815" w14:textId="77777777" w:rsidR="0098708D" w:rsidRDefault="001C1978">
      <w:pPr>
        <w:pStyle w:val="Akapitzlist"/>
        <w:numPr>
          <w:ilvl w:val="1"/>
          <w:numId w:val="27"/>
        </w:numPr>
        <w:tabs>
          <w:tab w:val="left" w:pos="937"/>
          <w:tab w:val="left" w:pos="939"/>
        </w:tabs>
        <w:spacing w:before="122"/>
        <w:ind w:right="403"/>
      </w:pPr>
      <w:r>
        <w:t>Wykonawca może w celu potwierdzenia spełniania warunków udziału w postępowaniu, polegać na zdolnościach technicznych lub zawodowych lub sytuacji finansowej podmiotów udostępniających zasoby, niezależnie od charakteru prawnego łączących go z nimi stosunków prawnych, z zastrzeżeniem, że w przypadku powoływania się na zasoby podmiotu udostępniającego zasoby celem wykazania spełniania warunku udziału w postępowaniu w zakresie doświadczenia, warunek określony w 7.1. ppkt 4) lit a) SWZ co najmniej jeden z takich podmiotów lub Wykonawca (a w przypadku Wykonawców wspólnie ubiegających się o udzielenie zamówienia – co najmniej jeden z takich Wykonawców) powinien wykazać usługi z zakresu gospodarki leśnej o wartości stanowiącej co najmniej 50% łącznej wartości usług wymaganej w treści warunku. W odniesieniu do warunków dotyczących wykształcenia,</w:t>
      </w:r>
      <w:r>
        <w:rPr>
          <w:spacing w:val="-2"/>
        </w:rPr>
        <w:t xml:space="preserve"> </w:t>
      </w:r>
      <w:r>
        <w:t>kwalifikacji</w:t>
      </w:r>
      <w:r>
        <w:rPr>
          <w:spacing w:val="-2"/>
        </w:rPr>
        <w:t xml:space="preserve"> </w:t>
      </w:r>
      <w:r>
        <w:t>zawodowych</w:t>
      </w:r>
      <w:r>
        <w:rPr>
          <w:spacing w:val="-2"/>
        </w:rPr>
        <w:t xml:space="preserve"> </w:t>
      </w:r>
      <w:r>
        <w:t>lub</w:t>
      </w:r>
      <w:r>
        <w:rPr>
          <w:spacing w:val="-2"/>
        </w:rPr>
        <w:t xml:space="preserve"> </w:t>
      </w:r>
      <w:r>
        <w:t>doświadczenia Wykonawcy</w:t>
      </w:r>
      <w:r>
        <w:rPr>
          <w:spacing w:val="-3"/>
        </w:rPr>
        <w:t xml:space="preserve"> </w:t>
      </w:r>
      <w:r>
        <w:t>mogą</w:t>
      </w:r>
      <w:r>
        <w:rPr>
          <w:spacing w:val="-2"/>
        </w:rPr>
        <w:t xml:space="preserve"> </w:t>
      </w:r>
      <w:r>
        <w:t>polegać na zdolnościach podmiotów udostępniających zasoby, jeśli podmioty te wykonają usługi, do realizacji, których te zdolności są wymagane.</w:t>
      </w:r>
    </w:p>
    <w:p w14:paraId="1C0CF2DF" w14:textId="77777777" w:rsidR="0098708D" w:rsidRDefault="001C1978">
      <w:pPr>
        <w:pStyle w:val="Tekstpodstawowy"/>
        <w:spacing w:before="75"/>
        <w:ind w:right="405"/>
      </w:pPr>
      <w:r>
        <w:t>Zamawiający ocenia, czy udostępniane Wykonawcy przez podmioty udostępniające zasoby zdolności techniczne lub zawodowe lub ich sytuacja finansowa, pozwalają na wykazanie</w:t>
      </w:r>
      <w:r>
        <w:rPr>
          <w:spacing w:val="-10"/>
        </w:rPr>
        <w:t xml:space="preserve"> </w:t>
      </w:r>
      <w:r>
        <w:t>przez</w:t>
      </w:r>
      <w:r>
        <w:rPr>
          <w:spacing w:val="-10"/>
        </w:rPr>
        <w:t xml:space="preserve"> </w:t>
      </w:r>
      <w:r>
        <w:t>Wykonawcę</w:t>
      </w:r>
      <w:r>
        <w:rPr>
          <w:spacing w:val="-9"/>
        </w:rPr>
        <w:t xml:space="preserve"> </w:t>
      </w:r>
      <w:r>
        <w:t>spełniania</w:t>
      </w:r>
      <w:r>
        <w:rPr>
          <w:spacing w:val="-10"/>
        </w:rPr>
        <w:t xml:space="preserve"> </w:t>
      </w:r>
      <w:r>
        <w:t>warunków</w:t>
      </w:r>
      <w:r>
        <w:rPr>
          <w:spacing w:val="-13"/>
        </w:rPr>
        <w:t xml:space="preserve"> </w:t>
      </w:r>
      <w:r>
        <w:t>udziału</w:t>
      </w:r>
      <w:r>
        <w:rPr>
          <w:spacing w:val="-9"/>
        </w:rPr>
        <w:t xml:space="preserve"> </w:t>
      </w:r>
      <w:r>
        <w:t>w</w:t>
      </w:r>
      <w:r>
        <w:rPr>
          <w:spacing w:val="-11"/>
        </w:rPr>
        <w:t xml:space="preserve"> </w:t>
      </w:r>
      <w:r>
        <w:t>postępowaniu,</w:t>
      </w:r>
      <w:r>
        <w:rPr>
          <w:spacing w:val="-12"/>
        </w:rPr>
        <w:t xml:space="preserve"> </w:t>
      </w:r>
      <w:r>
        <w:t>o</w:t>
      </w:r>
      <w:r>
        <w:rPr>
          <w:spacing w:val="-10"/>
        </w:rPr>
        <w:t xml:space="preserve"> </w:t>
      </w:r>
      <w:r>
        <w:t>których mowa</w:t>
      </w:r>
      <w:r>
        <w:rPr>
          <w:spacing w:val="-1"/>
        </w:rPr>
        <w:t xml:space="preserve"> </w:t>
      </w:r>
      <w:r>
        <w:t>w</w:t>
      </w:r>
      <w:r>
        <w:rPr>
          <w:spacing w:val="-2"/>
        </w:rPr>
        <w:t xml:space="preserve"> </w:t>
      </w:r>
      <w:r>
        <w:t>pkt</w:t>
      </w:r>
      <w:r>
        <w:rPr>
          <w:spacing w:val="-2"/>
        </w:rPr>
        <w:t xml:space="preserve"> </w:t>
      </w:r>
      <w:r>
        <w:t>7.1.</w:t>
      </w:r>
      <w:r>
        <w:rPr>
          <w:spacing w:val="-1"/>
        </w:rPr>
        <w:t xml:space="preserve"> </w:t>
      </w:r>
      <w:r>
        <w:t>ppkt</w:t>
      </w:r>
      <w:r>
        <w:rPr>
          <w:spacing w:val="-2"/>
        </w:rPr>
        <w:t xml:space="preserve"> </w:t>
      </w:r>
      <w:r>
        <w:t>3)</w:t>
      </w:r>
      <w:r>
        <w:rPr>
          <w:spacing w:val="-2"/>
        </w:rPr>
        <w:t xml:space="preserve"> </w:t>
      </w:r>
      <w:r>
        <w:t>i</w:t>
      </w:r>
      <w:r>
        <w:rPr>
          <w:spacing w:val="-1"/>
        </w:rPr>
        <w:t xml:space="preserve"> </w:t>
      </w:r>
      <w:r>
        <w:t>4)</w:t>
      </w:r>
      <w:r>
        <w:rPr>
          <w:spacing w:val="-2"/>
        </w:rPr>
        <w:t xml:space="preserve"> </w:t>
      </w:r>
      <w:r>
        <w:t>SWZ,</w:t>
      </w:r>
      <w:r>
        <w:rPr>
          <w:spacing w:val="-2"/>
        </w:rPr>
        <w:t xml:space="preserve"> </w:t>
      </w:r>
      <w:r>
        <w:t>a</w:t>
      </w:r>
      <w:r>
        <w:rPr>
          <w:spacing w:val="-1"/>
        </w:rPr>
        <w:t xml:space="preserve"> </w:t>
      </w:r>
      <w:r>
        <w:t>także</w:t>
      </w:r>
      <w:r>
        <w:rPr>
          <w:spacing w:val="-1"/>
        </w:rPr>
        <w:t xml:space="preserve"> </w:t>
      </w:r>
      <w:r>
        <w:t>bada,</w:t>
      </w:r>
      <w:r>
        <w:rPr>
          <w:spacing w:val="-1"/>
        </w:rPr>
        <w:t xml:space="preserve"> </w:t>
      </w:r>
      <w:r>
        <w:t>czy</w:t>
      </w:r>
      <w:r>
        <w:rPr>
          <w:spacing w:val="-5"/>
        </w:rPr>
        <w:t xml:space="preserve"> </w:t>
      </w:r>
      <w:r>
        <w:t>nie</w:t>
      </w:r>
      <w:r>
        <w:rPr>
          <w:spacing w:val="-1"/>
        </w:rPr>
        <w:t xml:space="preserve"> </w:t>
      </w:r>
      <w:r>
        <w:t>zachodzą</w:t>
      </w:r>
      <w:r>
        <w:rPr>
          <w:spacing w:val="-1"/>
        </w:rPr>
        <w:t xml:space="preserve"> </w:t>
      </w:r>
      <w:r>
        <w:t>wobec tego</w:t>
      </w:r>
      <w:r>
        <w:rPr>
          <w:spacing w:val="-4"/>
        </w:rPr>
        <w:t xml:space="preserve"> </w:t>
      </w:r>
      <w:r>
        <w:t xml:space="preserve">podmiotu podstawy wykluczenia, które zostały przewidziane w pkt 6.1.-6.4. SWZ względem </w:t>
      </w:r>
      <w:r>
        <w:rPr>
          <w:spacing w:val="-2"/>
        </w:rPr>
        <w:t>Wykonawcy.</w:t>
      </w:r>
    </w:p>
    <w:p w14:paraId="37CE270F" w14:textId="77777777" w:rsidR="0098708D" w:rsidRDefault="001C1978">
      <w:pPr>
        <w:pStyle w:val="Tekstpodstawowy"/>
        <w:spacing w:before="121"/>
        <w:ind w:right="407"/>
      </w:pPr>
      <w:r>
        <w:t>Podmiot, który zobowiązał się do udostępnienia zasobów, odpowiada solidarnie z Wykonawcą, który polega na jego sytuacji finansowej, za szkodę poniesioną przez Zamawiającego powstałą wskutek nieudostępnienia tych zasobów, chyba że za nieudostępnienie zasobów podmiot ten nie ponosi winy.</w:t>
      </w:r>
    </w:p>
    <w:p w14:paraId="7ABD4050" w14:textId="77777777" w:rsidR="0098708D" w:rsidRDefault="001C1978">
      <w:pPr>
        <w:pStyle w:val="Tekstpodstawowy"/>
        <w:ind w:right="403"/>
      </w:pPr>
      <w:r>
        <w:t xml:space="preserve">Jeżeli zdolności techniczne lub zawodowe, sytuacja finansowa podmiotu udostępniającego zasoby nie potwierdzają spełniania przez Wykonawcę warunków </w:t>
      </w:r>
      <w:r>
        <w:lastRenderedPageBreak/>
        <w:t>udziału w postępowaniu lub zachodzą wobec tego podmiotu podstawy wykluczenia, Zamawiający żąda, aby Wykonawca w terminie określonym przez Zamawiającego zastąpił</w:t>
      </w:r>
      <w:r>
        <w:rPr>
          <w:spacing w:val="-4"/>
        </w:rPr>
        <w:t xml:space="preserve"> </w:t>
      </w:r>
      <w:r>
        <w:t>ten</w:t>
      </w:r>
      <w:r>
        <w:rPr>
          <w:spacing w:val="-4"/>
        </w:rPr>
        <w:t xml:space="preserve"> </w:t>
      </w:r>
      <w:r>
        <w:t>podmiot</w:t>
      </w:r>
      <w:r>
        <w:rPr>
          <w:spacing w:val="-3"/>
        </w:rPr>
        <w:t xml:space="preserve"> </w:t>
      </w:r>
      <w:r>
        <w:t>innym</w:t>
      </w:r>
      <w:r>
        <w:rPr>
          <w:spacing w:val="-1"/>
        </w:rPr>
        <w:t xml:space="preserve"> </w:t>
      </w:r>
      <w:r>
        <w:t>podmiotem</w:t>
      </w:r>
      <w:r>
        <w:rPr>
          <w:spacing w:val="-2"/>
        </w:rPr>
        <w:t xml:space="preserve"> </w:t>
      </w:r>
      <w:r>
        <w:t>lub</w:t>
      </w:r>
      <w:r>
        <w:rPr>
          <w:spacing w:val="-4"/>
        </w:rPr>
        <w:t xml:space="preserve"> </w:t>
      </w:r>
      <w:r>
        <w:t>podmiotami</w:t>
      </w:r>
      <w:r>
        <w:rPr>
          <w:spacing w:val="-5"/>
        </w:rPr>
        <w:t xml:space="preserve"> </w:t>
      </w:r>
      <w:r>
        <w:t>albo</w:t>
      </w:r>
      <w:r>
        <w:rPr>
          <w:spacing w:val="-3"/>
        </w:rPr>
        <w:t xml:space="preserve"> </w:t>
      </w:r>
      <w:r>
        <w:t>wykazał,</w:t>
      </w:r>
      <w:r>
        <w:rPr>
          <w:spacing w:val="-6"/>
        </w:rPr>
        <w:t xml:space="preserve"> </w:t>
      </w:r>
      <w:r>
        <w:t>że</w:t>
      </w:r>
      <w:r>
        <w:rPr>
          <w:spacing w:val="-3"/>
        </w:rPr>
        <w:t xml:space="preserve"> </w:t>
      </w:r>
      <w:r>
        <w:t>samodzielnie spełnia warunki udziału w postępowaniu.</w:t>
      </w:r>
    </w:p>
    <w:p w14:paraId="49594369" w14:textId="77777777" w:rsidR="0098708D" w:rsidRDefault="001C1978">
      <w:pPr>
        <w:pStyle w:val="Nagwek2"/>
        <w:spacing w:before="119"/>
        <w:ind w:left="939" w:right="405" w:firstLine="0"/>
        <w:jc w:val="both"/>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07BE0D9" w14:textId="77777777" w:rsidR="0098708D" w:rsidRDefault="001C1978">
      <w:pPr>
        <w:pStyle w:val="Akapitzlist"/>
        <w:numPr>
          <w:ilvl w:val="1"/>
          <w:numId w:val="27"/>
        </w:numPr>
        <w:tabs>
          <w:tab w:val="left" w:pos="937"/>
          <w:tab w:val="left" w:pos="939"/>
        </w:tabs>
        <w:ind w:right="402"/>
      </w:pPr>
      <w:r>
        <w:t>Oceniając zdolność techniczną lub zawodową Wykonawcy, Zamawiający działając na podstawie art. 116 ust. 2 PZP może, na każdym etapie postępowania, uznać, że Wykonawca nie posiada wymaganych zdolności, jeżeli posiadanie przez Wykonawcę sprzecznych interesów, w szczególności zaangażowanie zasobów technicznych lub zawodowych</w:t>
      </w:r>
      <w:r>
        <w:rPr>
          <w:spacing w:val="-7"/>
        </w:rPr>
        <w:t xml:space="preserve"> </w:t>
      </w:r>
      <w:r>
        <w:t>Wykonawcy</w:t>
      </w:r>
      <w:r>
        <w:rPr>
          <w:spacing w:val="-9"/>
        </w:rPr>
        <w:t xml:space="preserve"> </w:t>
      </w:r>
      <w:r>
        <w:t>w</w:t>
      </w:r>
      <w:r>
        <w:rPr>
          <w:spacing w:val="-6"/>
        </w:rPr>
        <w:t xml:space="preserve"> </w:t>
      </w:r>
      <w:r>
        <w:t>inne</w:t>
      </w:r>
      <w:r>
        <w:rPr>
          <w:spacing w:val="-5"/>
        </w:rPr>
        <w:t xml:space="preserve"> </w:t>
      </w:r>
      <w:r>
        <w:t>przedsięwzięcia</w:t>
      </w:r>
      <w:r>
        <w:rPr>
          <w:spacing w:val="-8"/>
        </w:rPr>
        <w:t xml:space="preserve"> </w:t>
      </w:r>
      <w:r>
        <w:t>gospodarcze</w:t>
      </w:r>
      <w:r>
        <w:rPr>
          <w:spacing w:val="-5"/>
        </w:rPr>
        <w:t xml:space="preserve"> </w:t>
      </w:r>
      <w:r>
        <w:t>Wykonawcy</w:t>
      </w:r>
      <w:r>
        <w:rPr>
          <w:spacing w:val="-9"/>
        </w:rPr>
        <w:t xml:space="preserve"> </w:t>
      </w:r>
      <w:r>
        <w:t>może</w:t>
      </w:r>
      <w:r>
        <w:rPr>
          <w:spacing w:val="-7"/>
        </w:rPr>
        <w:t xml:space="preserve"> </w:t>
      </w:r>
      <w:r>
        <w:t>mieć negatywny wpływ na realizację zamówienia.</w:t>
      </w:r>
    </w:p>
    <w:p w14:paraId="2B6DA62C" w14:textId="7D561457" w:rsidR="0098708D" w:rsidRDefault="001C1978">
      <w:pPr>
        <w:pStyle w:val="Tekstpodstawowy"/>
        <w:spacing w:before="119"/>
        <w:ind w:left="0"/>
        <w:jc w:val="left"/>
        <w:rPr>
          <w:sz w:val="20"/>
        </w:rPr>
      </w:pPr>
      <w:r>
        <w:rPr>
          <w:noProof/>
          <w:lang w:eastAsia="pl-PL"/>
        </w:rPr>
        <mc:AlternateContent>
          <mc:Choice Requires="wps">
            <w:drawing>
              <wp:anchor distT="0" distB="0" distL="0" distR="0" simplePos="0" relativeHeight="487593984" behindDoc="1" locked="0" layoutInCell="1" allowOverlap="1" wp14:anchorId="18AE2DD2" wp14:editId="6D2092A0">
                <wp:simplePos x="0" y="0"/>
                <wp:positionH relativeFrom="page">
                  <wp:posOffset>1007668</wp:posOffset>
                </wp:positionH>
                <wp:positionV relativeFrom="paragraph">
                  <wp:posOffset>240082</wp:posOffset>
                </wp:positionV>
                <wp:extent cx="5761990" cy="3111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11150"/>
                        </a:xfrm>
                        <a:prstGeom prst="rect">
                          <a:avLst/>
                        </a:prstGeom>
                        <a:solidFill>
                          <a:srgbClr val="E7E6E6"/>
                        </a:solidFill>
                      </wps:spPr>
                      <wps:txbx>
                        <w:txbxContent>
                          <w:p w14:paraId="16C72C6B" w14:textId="77777777" w:rsidR="009E2FAC" w:rsidRDefault="009E2FAC">
                            <w:pPr>
                              <w:tabs>
                                <w:tab w:val="left" w:pos="707"/>
                              </w:tabs>
                              <w:spacing w:before="175"/>
                              <w:rPr>
                                <w:b/>
                                <w:color w:val="000000"/>
                              </w:rPr>
                            </w:pPr>
                            <w:r>
                              <w:rPr>
                                <w:b/>
                                <w:color w:val="000000"/>
                                <w:spacing w:val="-5"/>
                              </w:rPr>
                              <w:t>8.</w:t>
                            </w:r>
                            <w:r>
                              <w:rPr>
                                <w:b/>
                                <w:color w:val="000000"/>
                              </w:rPr>
                              <w:tab/>
                              <w:t>INFORMACJA</w:t>
                            </w:r>
                            <w:r>
                              <w:rPr>
                                <w:b/>
                                <w:color w:val="000000"/>
                                <w:spacing w:val="-10"/>
                              </w:rPr>
                              <w:t xml:space="preserve"> </w:t>
                            </w:r>
                            <w:r>
                              <w:rPr>
                                <w:b/>
                                <w:color w:val="000000"/>
                              </w:rPr>
                              <w:t>O</w:t>
                            </w:r>
                            <w:r>
                              <w:rPr>
                                <w:b/>
                                <w:color w:val="000000"/>
                                <w:spacing w:val="-9"/>
                              </w:rPr>
                              <w:t xml:space="preserve"> </w:t>
                            </w:r>
                            <w:r>
                              <w:rPr>
                                <w:b/>
                                <w:color w:val="000000"/>
                              </w:rPr>
                              <w:t>PRZEDMIOTOWYCH</w:t>
                            </w:r>
                            <w:r>
                              <w:rPr>
                                <w:b/>
                                <w:color w:val="000000"/>
                                <w:spacing w:val="-8"/>
                              </w:rPr>
                              <w:t xml:space="preserve"> </w:t>
                            </w:r>
                            <w:r>
                              <w:rPr>
                                <w:b/>
                                <w:color w:val="000000"/>
                              </w:rPr>
                              <w:t>ŚRODKACH</w:t>
                            </w:r>
                            <w:r>
                              <w:rPr>
                                <w:b/>
                                <w:color w:val="000000"/>
                                <w:spacing w:val="-8"/>
                              </w:rPr>
                              <w:t xml:space="preserve"> </w:t>
                            </w:r>
                            <w:r>
                              <w:rPr>
                                <w:b/>
                                <w:color w:val="000000"/>
                                <w:spacing w:val="-2"/>
                              </w:rPr>
                              <w:t>DOWODOWYCH</w:t>
                            </w:r>
                          </w:p>
                        </w:txbxContent>
                      </wps:txbx>
                      <wps:bodyPr wrap="square" lIns="0" tIns="0" rIns="0" bIns="0" rtlCol="0">
                        <a:noAutofit/>
                      </wps:bodyPr>
                    </wps:wsp>
                  </a:graphicData>
                </a:graphic>
              </wp:anchor>
            </w:drawing>
          </mc:Choice>
          <mc:Fallback>
            <w:pict>
              <v:shape w14:anchorId="18AE2DD2" id="Textbox 21" o:spid="_x0000_s1038" type="#_x0000_t202" style="position:absolute;margin-left:79.35pt;margin-top:18.9pt;width:453.7pt;height:24.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" fillcolor="#e7e6e6" stroked="f">
                <v:path arrowok="t"/>
                <v:textbox inset="0,0,0,0">
                  <w:txbxContent>
                    <w:p w14:paraId="16C72C6B" w14:textId="77777777" w:rsidR="009E2FAC" w:rsidRDefault="009E2FAC">
                      <w:pPr>
                        <w:tabs>
                          <w:tab w:val="left" w:pos="707"/>
                        </w:tabs>
                        <w:spacing w:before="175"/>
                        <w:rPr>
                          <w:b/>
                          <w:color w:val="000000"/>
                        </w:rPr>
                      </w:pPr>
                      <w:r>
                        <w:rPr>
                          <w:b/>
                          <w:color w:val="000000"/>
                          <w:spacing w:val="-5"/>
                        </w:rPr>
                        <w:t>8.</w:t>
                      </w:r>
                      <w:r>
                        <w:rPr>
                          <w:b/>
                          <w:color w:val="000000"/>
                        </w:rPr>
                        <w:tab/>
                        <w:t>INFORMACJA</w:t>
                      </w:r>
                      <w:r>
                        <w:rPr>
                          <w:b/>
                          <w:color w:val="000000"/>
                          <w:spacing w:val="-10"/>
                        </w:rPr>
                        <w:t xml:space="preserve"> </w:t>
                      </w:r>
                      <w:r>
                        <w:rPr>
                          <w:b/>
                          <w:color w:val="000000"/>
                        </w:rPr>
                        <w:t>O</w:t>
                      </w:r>
                      <w:r>
                        <w:rPr>
                          <w:b/>
                          <w:color w:val="000000"/>
                          <w:spacing w:val="-9"/>
                        </w:rPr>
                        <w:t xml:space="preserve"> </w:t>
                      </w:r>
                      <w:r>
                        <w:rPr>
                          <w:b/>
                          <w:color w:val="000000"/>
                        </w:rPr>
                        <w:t>PRZEDMIOTOWYCH</w:t>
                      </w:r>
                      <w:r>
                        <w:rPr>
                          <w:b/>
                          <w:color w:val="000000"/>
                          <w:spacing w:val="-8"/>
                        </w:rPr>
                        <w:t xml:space="preserve"> </w:t>
                      </w:r>
                      <w:r>
                        <w:rPr>
                          <w:b/>
                          <w:color w:val="000000"/>
                        </w:rPr>
                        <w:t>ŚRODKACH</w:t>
                      </w:r>
                      <w:r>
                        <w:rPr>
                          <w:b/>
                          <w:color w:val="000000"/>
                          <w:spacing w:val="-8"/>
                        </w:rPr>
                        <w:t xml:space="preserve"> </w:t>
                      </w:r>
                      <w:r>
                        <w:rPr>
                          <w:b/>
                          <w:color w:val="000000"/>
                          <w:spacing w:val="-2"/>
                        </w:rPr>
                        <w:t>DOWODOWYCH</w:t>
                      </w:r>
                    </w:p>
                  </w:txbxContent>
                </v:textbox>
                <w10:wrap type="topAndBottom" anchorx="page"/>
              </v:shape>
            </w:pict>
          </mc:Fallback>
        </mc:AlternateContent>
      </w:r>
    </w:p>
    <w:p w14:paraId="288CA873" w14:textId="77777777" w:rsidR="0098708D" w:rsidRDefault="0098708D">
      <w:pPr>
        <w:pStyle w:val="Tekstpodstawowy"/>
        <w:spacing w:before="238"/>
        <w:ind w:left="0"/>
        <w:jc w:val="left"/>
      </w:pPr>
    </w:p>
    <w:p w14:paraId="3727072D" w14:textId="77777777" w:rsidR="0098708D" w:rsidRDefault="001C1978">
      <w:pPr>
        <w:pStyle w:val="Tekstpodstawowy"/>
        <w:spacing w:before="0"/>
        <w:ind w:hanging="8"/>
        <w:jc w:val="left"/>
      </w:pPr>
      <w:r>
        <w:t>Zamawiający</w:t>
      </w:r>
      <w:r>
        <w:rPr>
          <w:spacing w:val="39"/>
        </w:rPr>
        <w:t xml:space="preserve"> </w:t>
      </w:r>
      <w:r>
        <w:t>nie</w:t>
      </w:r>
      <w:r>
        <w:rPr>
          <w:spacing w:val="40"/>
        </w:rPr>
        <w:t xml:space="preserve"> </w:t>
      </w:r>
      <w:r>
        <w:t>wymaga</w:t>
      </w:r>
      <w:r>
        <w:rPr>
          <w:spacing w:val="40"/>
        </w:rPr>
        <w:t xml:space="preserve"> </w:t>
      </w:r>
      <w:r>
        <w:t>od</w:t>
      </w:r>
      <w:r>
        <w:rPr>
          <w:spacing w:val="40"/>
        </w:rPr>
        <w:t xml:space="preserve"> </w:t>
      </w:r>
      <w:r>
        <w:t>wykonawców</w:t>
      </w:r>
      <w:r>
        <w:rPr>
          <w:spacing w:val="38"/>
        </w:rPr>
        <w:t xml:space="preserve"> </w:t>
      </w:r>
      <w:r>
        <w:t>przedłożenia</w:t>
      </w:r>
      <w:r>
        <w:rPr>
          <w:spacing w:val="38"/>
        </w:rPr>
        <w:t xml:space="preserve"> </w:t>
      </w:r>
      <w:r>
        <w:t>przedmiotowych</w:t>
      </w:r>
      <w:r>
        <w:rPr>
          <w:spacing w:val="40"/>
        </w:rPr>
        <w:t xml:space="preserve"> </w:t>
      </w:r>
      <w:r>
        <w:t xml:space="preserve">środków </w:t>
      </w:r>
      <w:r>
        <w:rPr>
          <w:spacing w:val="-2"/>
        </w:rPr>
        <w:t>dowodowych.</w:t>
      </w:r>
    </w:p>
    <w:p w14:paraId="6F4B1ECD" w14:textId="1DC3DDD3" w:rsidR="0098708D" w:rsidRDefault="001C1978">
      <w:pPr>
        <w:pStyle w:val="Tekstpodstawowy"/>
        <w:spacing w:before="122"/>
        <w:ind w:left="0"/>
        <w:jc w:val="left"/>
        <w:rPr>
          <w:sz w:val="20"/>
        </w:rPr>
      </w:pPr>
      <w:r>
        <w:rPr>
          <w:noProof/>
          <w:lang w:eastAsia="pl-PL"/>
        </w:rPr>
        <mc:AlternateContent>
          <mc:Choice Requires="wpg">
            <w:drawing>
              <wp:anchor distT="0" distB="0" distL="0" distR="0" simplePos="0" relativeHeight="487594496" behindDoc="1" locked="0" layoutInCell="1" allowOverlap="1" wp14:anchorId="15A5ECF4" wp14:editId="1980049D">
                <wp:simplePos x="0" y="0"/>
                <wp:positionH relativeFrom="page">
                  <wp:posOffset>1007668</wp:posOffset>
                </wp:positionH>
                <wp:positionV relativeFrom="paragraph">
                  <wp:posOffset>241833</wp:posOffset>
                </wp:positionV>
                <wp:extent cx="5761990" cy="63754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637540"/>
                          <a:chOff x="0" y="0"/>
                          <a:chExt cx="5761990" cy="637540"/>
                        </a:xfrm>
                      </wpg:grpSpPr>
                      <wps:wsp>
                        <wps:cNvPr id="24" name="Graphic 23"/>
                        <wps:cNvSpPr/>
                        <wps:spPr>
                          <a:xfrm>
                            <a:off x="0" y="0"/>
                            <a:ext cx="5761990" cy="637540"/>
                          </a:xfrm>
                          <a:custGeom>
                            <a:avLst/>
                            <a:gdLst/>
                            <a:ahLst/>
                            <a:cxnLst/>
                            <a:rect l="l" t="t" r="r" b="b"/>
                            <a:pathLst>
                              <a:path w="5761990" h="637540">
                                <a:moveTo>
                                  <a:pt x="5761990" y="0"/>
                                </a:moveTo>
                                <a:lnTo>
                                  <a:pt x="0" y="0"/>
                                </a:lnTo>
                                <a:lnTo>
                                  <a:pt x="0" y="637032"/>
                                </a:lnTo>
                                <a:lnTo>
                                  <a:pt x="5761990" y="637032"/>
                                </a:lnTo>
                                <a:lnTo>
                                  <a:pt x="5761990" y="0"/>
                                </a:lnTo>
                                <a:close/>
                              </a:path>
                            </a:pathLst>
                          </a:custGeom>
                          <a:solidFill>
                            <a:srgbClr val="E7E6E6"/>
                          </a:solidFill>
                        </wps:spPr>
                        <wps:bodyPr wrap="square" lIns="0" tIns="0" rIns="0" bIns="0" rtlCol="0">
                          <a:prstTxWarp prst="textNoShape">
                            <a:avLst/>
                          </a:prstTxWarp>
                          <a:noAutofit/>
                        </wps:bodyPr>
                      </wps:wsp>
                      <wps:wsp>
                        <wps:cNvPr id="25" name="Textbox 24"/>
                        <wps:cNvSpPr txBox="1"/>
                        <wps:spPr>
                          <a:xfrm>
                            <a:off x="35051" y="110615"/>
                            <a:ext cx="127635" cy="164465"/>
                          </a:xfrm>
                          <a:prstGeom prst="rect">
                            <a:avLst/>
                          </a:prstGeom>
                        </wps:spPr>
                        <wps:txbx>
                          <w:txbxContent>
                            <w:p w14:paraId="7B24B66E" w14:textId="77777777" w:rsidR="009E2FAC" w:rsidRDefault="009E2FAC">
                              <w:pPr>
                                <w:rPr>
                                  <w:b/>
                                </w:rPr>
                              </w:pPr>
                              <w:r>
                                <w:rPr>
                                  <w:b/>
                                  <w:spacing w:val="-5"/>
                                </w:rPr>
                                <w:t>9.</w:t>
                              </w:r>
                            </w:p>
                          </w:txbxContent>
                        </wps:txbx>
                        <wps:bodyPr wrap="square" lIns="0" tIns="0" rIns="0" bIns="0" rtlCol="0">
                          <a:noAutofit/>
                        </wps:bodyPr>
                      </wps:wsp>
                      <wps:wsp>
                        <wps:cNvPr id="26" name="Textbox 25"/>
                        <wps:cNvSpPr txBox="1"/>
                        <wps:spPr>
                          <a:xfrm>
                            <a:off x="449529" y="110615"/>
                            <a:ext cx="5290185" cy="492125"/>
                          </a:xfrm>
                          <a:prstGeom prst="rect">
                            <a:avLst/>
                          </a:prstGeom>
                        </wps:spPr>
                        <wps:txbx>
                          <w:txbxContent>
                            <w:p w14:paraId="699B8C6A" w14:textId="77777777" w:rsidR="009E2FAC" w:rsidRDefault="009E2FAC">
                              <w:pPr>
                                <w:ind w:right="18"/>
                                <w:jc w:val="both"/>
                                <w:rPr>
                                  <w:b/>
                                </w:rPr>
                              </w:pPr>
                              <w:r>
                                <w:rPr>
                                  <w:b/>
                                </w:rPr>
                                <w:t>WYKAZ</w:t>
                              </w:r>
                              <w:r>
                                <w:rPr>
                                  <w:b/>
                                  <w:spacing w:val="-4"/>
                                </w:rPr>
                                <w:t xml:space="preserve"> </w:t>
                              </w:r>
                              <w:r>
                                <w:rPr>
                                  <w:b/>
                                </w:rPr>
                                <w:t>OŚWIADCZEŃ</w:t>
                              </w:r>
                              <w:r>
                                <w:rPr>
                                  <w:b/>
                                  <w:spacing w:val="-6"/>
                                </w:rPr>
                                <w:t xml:space="preserve"> </w:t>
                              </w:r>
                              <w:r>
                                <w:rPr>
                                  <w:b/>
                                </w:rPr>
                                <w:t>ORAZ</w:t>
                              </w:r>
                              <w:r>
                                <w:rPr>
                                  <w:b/>
                                  <w:spacing w:val="40"/>
                                </w:rPr>
                                <w:t xml:space="preserve"> </w:t>
                              </w:r>
                              <w:r>
                                <w:rPr>
                                  <w:b/>
                                </w:rPr>
                                <w:t>PODMIOTOWYCH</w:t>
                              </w:r>
                              <w:r>
                                <w:rPr>
                                  <w:b/>
                                  <w:spacing w:val="-5"/>
                                </w:rPr>
                                <w:t xml:space="preserve"> </w:t>
                              </w:r>
                              <w:r>
                                <w:rPr>
                                  <w:b/>
                                </w:rPr>
                                <w:t>ŚRODKÓW</w:t>
                              </w:r>
                              <w:r>
                                <w:rPr>
                                  <w:b/>
                                  <w:spacing w:val="-5"/>
                                </w:rPr>
                                <w:t xml:space="preserve"> </w:t>
                              </w:r>
                              <w:r>
                                <w:rPr>
                                  <w:b/>
                                </w:rPr>
                                <w:t>DOWODOWYCH</w:t>
                              </w:r>
                              <w:r>
                                <w:rPr>
                                  <w:b/>
                                  <w:spacing w:val="-3"/>
                                </w:rPr>
                                <w:t xml:space="preserve"> </w:t>
                              </w:r>
                              <w:r>
                                <w:rPr>
                                  <w:b/>
                                </w:rPr>
                                <w:t>W</w:t>
                              </w:r>
                              <w:r>
                                <w:rPr>
                                  <w:b/>
                                  <w:spacing w:val="-5"/>
                                </w:rPr>
                                <w:t xml:space="preserve"> </w:t>
                              </w:r>
                              <w:r>
                                <w:rPr>
                                  <w:b/>
                                </w:rPr>
                                <w:t>CELU WYKAZANIA BRAKU PODSTAW DO WYKLUCZENIA Z POSTĘPOWANIA ORAZ SPEŁNIENIA WARUNKÓW UDZIAŁU W POSTĘPOWANIU</w:t>
                              </w:r>
                            </w:p>
                          </w:txbxContent>
                        </wps:txbx>
                        <wps:bodyPr wrap="square" lIns="0" tIns="0" rIns="0" bIns="0" rtlCol="0">
                          <a:noAutofit/>
                        </wps:bodyPr>
                      </wps:wsp>
                    </wpg:wgp>
                  </a:graphicData>
                </a:graphic>
              </wp:anchor>
            </w:drawing>
          </mc:Choice>
          <mc:Fallback>
            <w:pict>
              <v:group w14:anchorId="15A5ECF4" id="Group 22" o:spid="_x0000_s1039" style="position:absolute;margin-left:79.35pt;margin-top:19.05pt;width:453.7pt;height:50.2pt;z-index:-15721984;mso-wrap-distance-left:0;mso-wrap-distance-right:0;mso-position-horizontal-relative:page;mso-position-vertical-relative:text" coordsize="57619,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">
                <v:shape id="Graphic 23" o:spid="_x0000_s1040" style="position:absolute;width:57619;height:6375;visibility:visible;mso-wrap-style:square;v-text-anchor:top" coordsize="576199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" path="m5761990,l,,,637032r5761990,l5761990,xe" fillcolor="#e7e6e6" stroked="f">
                  <v:path arrowok="t"/>
                </v:shape>
                <v:shape id="Textbox 24" o:spid="_x0000_s1041" type="#_x0000_t202" style="position:absolute;left:350;top:1106;width:1276;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B24B66E" w14:textId="77777777" w:rsidR="009E2FAC" w:rsidRDefault="009E2FAC">
                        <w:pPr>
                          <w:rPr>
                            <w:b/>
                          </w:rPr>
                        </w:pPr>
                        <w:r>
                          <w:rPr>
                            <w:b/>
                            <w:spacing w:val="-5"/>
                          </w:rPr>
                          <w:t>9.</w:t>
                        </w:r>
                      </w:p>
                    </w:txbxContent>
                  </v:textbox>
                </v:shape>
                <v:shape id="Textbox 25" o:spid="_x0000_s1042" type="#_x0000_t202" style="position:absolute;left:4495;top:1106;width:52902;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9B8C6A" w14:textId="77777777" w:rsidR="009E2FAC" w:rsidRDefault="009E2FAC">
                        <w:pPr>
                          <w:ind w:right="18"/>
                          <w:jc w:val="both"/>
                          <w:rPr>
                            <w:b/>
                          </w:rPr>
                        </w:pPr>
                        <w:r>
                          <w:rPr>
                            <w:b/>
                          </w:rPr>
                          <w:t>WYKAZ</w:t>
                        </w:r>
                        <w:r>
                          <w:rPr>
                            <w:b/>
                            <w:spacing w:val="-4"/>
                          </w:rPr>
                          <w:t xml:space="preserve"> </w:t>
                        </w:r>
                        <w:r>
                          <w:rPr>
                            <w:b/>
                          </w:rPr>
                          <w:t>OŚWIADCZEŃ</w:t>
                        </w:r>
                        <w:r>
                          <w:rPr>
                            <w:b/>
                            <w:spacing w:val="-6"/>
                          </w:rPr>
                          <w:t xml:space="preserve"> </w:t>
                        </w:r>
                        <w:r>
                          <w:rPr>
                            <w:b/>
                          </w:rPr>
                          <w:t>ORAZ</w:t>
                        </w:r>
                        <w:r>
                          <w:rPr>
                            <w:b/>
                            <w:spacing w:val="40"/>
                          </w:rPr>
                          <w:t xml:space="preserve"> </w:t>
                        </w:r>
                        <w:r>
                          <w:rPr>
                            <w:b/>
                          </w:rPr>
                          <w:t>PODMIOTOWYCH</w:t>
                        </w:r>
                        <w:r>
                          <w:rPr>
                            <w:b/>
                            <w:spacing w:val="-5"/>
                          </w:rPr>
                          <w:t xml:space="preserve"> </w:t>
                        </w:r>
                        <w:r>
                          <w:rPr>
                            <w:b/>
                          </w:rPr>
                          <w:t>ŚRODKÓW</w:t>
                        </w:r>
                        <w:r>
                          <w:rPr>
                            <w:b/>
                            <w:spacing w:val="-5"/>
                          </w:rPr>
                          <w:t xml:space="preserve"> </w:t>
                        </w:r>
                        <w:r>
                          <w:rPr>
                            <w:b/>
                          </w:rPr>
                          <w:t>DOWODOWYCH</w:t>
                        </w:r>
                        <w:r>
                          <w:rPr>
                            <w:b/>
                            <w:spacing w:val="-3"/>
                          </w:rPr>
                          <w:t xml:space="preserve"> </w:t>
                        </w:r>
                        <w:r>
                          <w:rPr>
                            <w:b/>
                          </w:rPr>
                          <w:t>W</w:t>
                        </w:r>
                        <w:r>
                          <w:rPr>
                            <w:b/>
                            <w:spacing w:val="-5"/>
                          </w:rPr>
                          <w:t xml:space="preserve"> </w:t>
                        </w:r>
                        <w:r>
                          <w:rPr>
                            <w:b/>
                          </w:rPr>
                          <w:t>CELU WYKAZANIA BRAKU PODSTAW DO WYKLUCZENIA Z POSTĘPOWANIA ORAZ SPEŁNIENIA WARUNKÓW UDZIAŁU W POSTĘPOWANIU</w:t>
                        </w:r>
                      </w:p>
                    </w:txbxContent>
                  </v:textbox>
                </v:shape>
                <w10:wrap type="topAndBottom" anchorx="page"/>
              </v:group>
            </w:pict>
          </mc:Fallback>
        </mc:AlternateContent>
      </w:r>
    </w:p>
    <w:p w14:paraId="2FE991B7" w14:textId="77777777" w:rsidR="0098708D" w:rsidRDefault="0098708D">
      <w:pPr>
        <w:pStyle w:val="Tekstpodstawowy"/>
        <w:spacing w:before="238"/>
        <w:ind w:left="0"/>
        <w:jc w:val="left"/>
      </w:pPr>
    </w:p>
    <w:p w14:paraId="2E87DB0B" w14:textId="77777777" w:rsidR="0098708D" w:rsidRDefault="001C1978">
      <w:pPr>
        <w:pStyle w:val="Akapitzlist"/>
        <w:numPr>
          <w:ilvl w:val="1"/>
          <w:numId w:val="25"/>
        </w:numPr>
        <w:tabs>
          <w:tab w:val="left" w:pos="937"/>
          <w:tab w:val="left" w:pos="939"/>
        </w:tabs>
        <w:spacing w:before="0"/>
        <w:ind w:right="406"/>
        <w:rPr>
          <w:b/>
        </w:rPr>
      </w:pPr>
      <w:r>
        <w:t>W</w:t>
      </w:r>
      <w:r>
        <w:rPr>
          <w:spacing w:val="-4"/>
        </w:rPr>
        <w:t xml:space="preserve"> </w:t>
      </w:r>
      <w:r>
        <w:t>celu</w:t>
      </w:r>
      <w:r>
        <w:rPr>
          <w:spacing w:val="-4"/>
        </w:rPr>
        <w:t xml:space="preserve"> </w:t>
      </w:r>
      <w:r>
        <w:t>potwierdzenia</w:t>
      </w:r>
      <w:r>
        <w:rPr>
          <w:spacing w:val="-4"/>
        </w:rPr>
        <w:t xml:space="preserve"> </w:t>
      </w:r>
      <w:r>
        <w:t>braku</w:t>
      </w:r>
      <w:r>
        <w:rPr>
          <w:spacing w:val="-4"/>
        </w:rPr>
        <w:t xml:space="preserve"> </w:t>
      </w:r>
      <w:r>
        <w:t>podstaw</w:t>
      </w:r>
      <w:r>
        <w:rPr>
          <w:spacing w:val="-5"/>
        </w:rPr>
        <w:t xml:space="preserve"> </w:t>
      </w:r>
      <w:r>
        <w:t>do</w:t>
      </w:r>
      <w:r>
        <w:rPr>
          <w:spacing w:val="-4"/>
        </w:rPr>
        <w:t xml:space="preserve"> </w:t>
      </w:r>
      <w:r>
        <w:t>wykluczenia</w:t>
      </w:r>
      <w:r>
        <w:rPr>
          <w:spacing w:val="-4"/>
        </w:rPr>
        <w:t xml:space="preserve"> </w:t>
      </w:r>
      <w:r>
        <w:t>z</w:t>
      </w:r>
      <w:r>
        <w:rPr>
          <w:spacing w:val="-4"/>
        </w:rPr>
        <w:t xml:space="preserve"> </w:t>
      </w:r>
      <w:r>
        <w:t>postępowania,</w:t>
      </w:r>
      <w:r>
        <w:rPr>
          <w:spacing w:val="-4"/>
        </w:rPr>
        <w:t xml:space="preserve"> </w:t>
      </w:r>
      <w:r>
        <w:t>o</w:t>
      </w:r>
      <w:r>
        <w:rPr>
          <w:spacing w:val="-4"/>
        </w:rPr>
        <w:t xml:space="preserve"> </w:t>
      </w:r>
      <w:r>
        <w:t>których</w:t>
      </w:r>
      <w:r>
        <w:rPr>
          <w:spacing w:val="-4"/>
        </w:rPr>
        <w:t xml:space="preserve"> </w:t>
      </w:r>
      <w:r>
        <w:t>mowa w pkt 6.1.-6.4. oraz w celu potwierdzenia spełniania warunków udziału w postępowaniu,</w:t>
      </w:r>
      <w:r>
        <w:rPr>
          <w:spacing w:val="-8"/>
        </w:rPr>
        <w:t xml:space="preserve"> </w:t>
      </w:r>
      <w:r>
        <w:t>o</w:t>
      </w:r>
      <w:r>
        <w:rPr>
          <w:spacing w:val="-9"/>
        </w:rPr>
        <w:t xml:space="preserve"> </w:t>
      </w:r>
      <w:r>
        <w:t>których</w:t>
      </w:r>
      <w:r>
        <w:rPr>
          <w:spacing w:val="-9"/>
        </w:rPr>
        <w:t xml:space="preserve"> </w:t>
      </w:r>
      <w:r>
        <w:t>mowa</w:t>
      </w:r>
      <w:r>
        <w:rPr>
          <w:spacing w:val="-9"/>
        </w:rPr>
        <w:t xml:space="preserve"> </w:t>
      </w:r>
      <w:r>
        <w:t>w</w:t>
      </w:r>
      <w:r>
        <w:rPr>
          <w:spacing w:val="-10"/>
        </w:rPr>
        <w:t xml:space="preserve"> </w:t>
      </w:r>
      <w:r>
        <w:t>pkt</w:t>
      </w:r>
      <w:r>
        <w:rPr>
          <w:spacing w:val="-9"/>
        </w:rPr>
        <w:t xml:space="preserve"> </w:t>
      </w:r>
      <w:r>
        <w:t>7.1.</w:t>
      </w:r>
      <w:r>
        <w:rPr>
          <w:spacing w:val="-7"/>
        </w:rPr>
        <w:t xml:space="preserve"> </w:t>
      </w:r>
      <w:r>
        <w:rPr>
          <w:b/>
        </w:rPr>
        <w:t>Wykonawca</w:t>
      </w:r>
      <w:r>
        <w:rPr>
          <w:b/>
          <w:spacing w:val="-10"/>
        </w:rPr>
        <w:t xml:space="preserve"> </w:t>
      </w:r>
      <w:r>
        <w:rPr>
          <w:b/>
        </w:rPr>
        <w:t>zobowiązany</w:t>
      </w:r>
      <w:r>
        <w:rPr>
          <w:b/>
          <w:spacing w:val="-9"/>
        </w:rPr>
        <w:t xml:space="preserve"> </w:t>
      </w:r>
      <w:r>
        <w:rPr>
          <w:b/>
        </w:rPr>
        <w:t>jest</w:t>
      </w:r>
      <w:r>
        <w:rPr>
          <w:b/>
          <w:spacing w:val="-9"/>
        </w:rPr>
        <w:t xml:space="preserve"> </w:t>
      </w:r>
      <w:r>
        <w:rPr>
          <w:b/>
        </w:rPr>
        <w:t>złożyć</w:t>
      </w:r>
      <w:r>
        <w:rPr>
          <w:b/>
          <w:spacing w:val="-8"/>
        </w:rPr>
        <w:t xml:space="preserve"> </w:t>
      </w:r>
      <w:r>
        <w:rPr>
          <w:b/>
        </w:rPr>
        <w:t>wraz z ofertą:</w:t>
      </w:r>
    </w:p>
    <w:p w14:paraId="2CEB0C5D" w14:textId="77777777" w:rsidR="0098708D" w:rsidRDefault="001C1978">
      <w:pPr>
        <w:pStyle w:val="Akapitzlist"/>
        <w:numPr>
          <w:ilvl w:val="2"/>
          <w:numId w:val="25"/>
        </w:numPr>
        <w:tabs>
          <w:tab w:val="left" w:pos="1648"/>
          <w:tab w:val="left" w:pos="1650"/>
        </w:tabs>
        <w:spacing w:before="121"/>
        <w:ind w:right="407"/>
      </w:pPr>
      <w:r>
        <w:t>oświadczenie</w:t>
      </w:r>
      <w:r>
        <w:rPr>
          <w:spacing w:val="-11"/>
        </w:rPr>
        <w:t xml:space="preserve"> </w:t>
      </w:r>
      <w:r>
        <w:t>Wykonawcy</w:t>
      </w:r>
      <w:r>
        <w:rPr>
          <w:spacing w:val="-12"/>
        </w:rPr>
        <w:t xml:space="preserve"> </w:t>
      </w:r>
      <w:r>
        <w:t>o</w:t>
      </w:r>
      <w:r>
        <w:rPr>
          <w:spacing w:val="-11"/>
        </w:rPr>
        <w:t xml:space="preserve"> </w:t>
      </w:r>
      <w:r>
        <w:t>niepodleganiu</w:t>
      </w:r>
      <w:r>
        <w:rPr>
          <w:spacing w:val="-11"/>
        </w:rPr>
        <w:t xml:space="preserve"> </w:t>
      </w:r>
      <w:r>
        <w:t>wykluczeniu</w:t>
      </w:r>
      <w:r>
        <w:rPr>
          <w:spacing w:val="-11"/>
        </w:rPr>
        <w:t xml:space="preserve"> </w:t>
      </w:r>
      <w:r>
        <w:t>i</w:t>
      </w:r>
      <w:r>
        <w:rPr>
          <w:spacing w:val="-13"/>
        </w:rPr>
        <w:t xml:space="preserve"> </w:t>
      </w:r>
      <w:r>
        <w:t>spełnieniu</w:t>
      </w:r>
      <w:r>
        <w:rPr>
          <w:spacing w:val="-10"/>
        </w:rPr>
        <w:t xml:space="preserve"> </w:t>
      </w:r>
      <w:r>
        <w:t>warunków udziału w postępowaniu, złożone na formularzu jednolitego europejskiego dokumentu zamówienia („JEDZ”), sporządzonego zgodnie ze wzorem standardowego formularza określonego w rozporządzeniu wykonawczym Komisji (UE) 2016/7 z dnia 5 stycznia 2016 r. ustanawiającym standardowy formularz</w:t>
      </w:r>
      <w:r>
        <w:rPr>
          <w:spacing w:val="-2"/>
        </w:rPr>
        <w:t xml:space="preserve"> </w:t>
      </w:r>
      <w:r>
        <w:t>jednolitego</w:t>
      </w:r>
      <w:r>
        <w:rPr>
          <w:spacing w:val="-4"/>
        </w:rPr>
        <w:t xml:space="preserve"> </w:t>
      </w:r>
      <w:r>
        <w:t>europejskiego</w:t>
      </w:r>
      <w:r>
        <w:rPr>
          <w:spacing w:val="-2"/>
        </w:rPr>
        <w:t xml:space="preserve"> </w:t>
      </w:r>
      <w:r>
        <w:t>dokumentu</w:t>
      </w:r>
      <w:r>
        <w:rPr>
          <w:spacing w:val="-2"/>
        </w:rPr>
        <w:t xml:space="preserve"> </w:t>
      </w:r>
      <w:r>
        <w:t>zamówienia</w:t>
      </w:r>
      <w:r>
        <w:rPr>
          <w:spacing w:val="-5"/>
        </w:rPr>
        <w:t xml:space="preserve"> </w:t>
      </w:r>
      <w:r>
        <w:t>(Dz.</w:t>
      </w:r>
      <w:r>
        <w:rPr>
          <w:spacing w:val="-4"/>
        </w:rPr>
        <w:t xml:space="preserve"> </w:t>
      </w:r>
      <w:r>
        <w:t>Urz.</w:t>
      </w:r>
      <w:r>
        <w:rPr>
          <w:spacing w:val="-4"/>
        </w:rPr>
        <w:t xml:space="preserve"> </w:t>
      </w:r>
      <w:r>
        <w:t>UE</w:t>
      </w:r>
      <w:r>
        <w:rPr>
          <w:spacing w:val="-5"/>
        </w:rPr>
        <w:t xml:space="preserve"> </w:t>
      </w:r>
      <w:r>
        <w:t>seria</w:t>
      </w:r>
    </w:p>
    <w:p w14:paraId="50461DAE" w14:textId="77777777" w:rsidR="0098708D" w:rsidRDefault="0098708D">
      <w:pPr>
        <w:jc w:val="both"/>
        <w:sectPr w:rsidR="0098708D">
          <w:pgSz w:w="11910" w:h="16840"/>
          <w:pgMar w:top="1440" w:right="1120" w:bottom="1440" w:left="1300" w:header="0" w:footer="1240" w:gutter="0"/>
          <w:cols w:space="708"/>
        </w:sectPr>
      </w:pPr>
    </w:p>
    <w:p w14:paraId="2CED8A82" w14:textId="77777777" w:rsidR="0098708D" w:rsidRDefault="001C1978">
      <w:pPr>
        <w:pStyle w:val="Tekstpodstawowy"/>
        <w:spacing w:before="75"/>
        <w:ind w:left="1650" w:right="405"/>
      </w:pPr>
      <w:r>
        <w:lastRenderedPageBreak/>
        <w:t>L 2016 r. Nr 3, s. 16). JEDZ stanowi dowód potwierdzający brak podstaw wykluczenia i spełnienie warunków udziału w postępowania, na dzień składania ofert, tymczasowo zastępujący wymagane przez Zamawiającego podmiotowe środki dowodowe.</w:t>
      </w:r>
    </w:p>
    <w:p w14:paraId="2FE75F17" w14:textId="77777777" w:rsidR="0098708D" w:rsidRDefault="001C1978">
      <w:pPr>
        <w:pStyle w:val="Tekstpodstawowy"/>
        <w:ind w:left="1652" w:right="403"/>
      </w:pPr>
      <w:r>
        <w:t xml:space="preserve">Treść JEDZ określona została w Załączniku nr 4 do SWZ. </w:t>
      </w:r>
      <w:r>
        <w:rPr>
          <w:u w:val="single"/>
        </w:rPr>
        <w:t>JEDZ Wykonawca</w:t>
      </w:r>
      <w:r>
        <w:t xml:space="preserve"> </w:t>
      </w:r>
      <w:r>
        <w:rPr>
          <w:u w:val="single"/>
        </w:rPr>
        <w:t>sporządza, pod rygorem nieważności, w formie elektronicznej (tj. w postaci</w:t>
      </w:r>
      <w:r>
        <w:t xml:space="preserve"> </w:t>
      </w:r>
      <w:r>
        <w:rPr>
          <w:u w:val="single"/>
        </w:rPr>
        <w:t>elektronicznej opatrzonej kwalifikowanym podpisem elektronicznym).</w:t>
      </w:r>
    </w:p>
    <w:p w14:paraId="5A37C23B" w14:textId="77777777" w:rsidR="0098708D" w:rsidRDefault="001C1978">
      <w:pPr>
        <w:pStyle w:val="Tekstpodstawowy"/>
        <w:spacing w:before="119"/>
        <w:ind w:left="1650"/>
      </w:pPr>
      <w:r>
        <w:t>W</w:t>
      </w:r>
      <w:r>
        <w:rPr>
          <w:spacing w:val="-4"/>
        </w:rPr>
        <w:t xml:space="preserve"> </w:t>
      </w:r>
      <w:r>
        <w:t>JEDZ</w:t>
      </w:r>
      <w:r>
        <w:rPr>
          <w:spacing w:val="-5"/>
        </w:rPr>
        <w:t xml:space="preserve"> </w:t>
      </w:r>
      <w:r>
        <w:t>należy</w:t>
      </w:r>
      <w:r>
        <w:rPr>
          <w:spacing w:val="-4"/>
        </w:rPr>
        <w:t xml:space="preserve"> </w:t>
      </w:r>
      <w:r>
        <w:t>podać</w:t>
      </w:r>
      <w:r>
        <w:rPr>
          <w:spacing w:val="-2"/>
        </w:rPr>
        <w:t xml:space="preserve"> </w:t>
      </w:r>
      <w:r>
        <w:t>następujące</w:t>
      </w:r>
      <w:r>
        <w:rPr>
          <w:spacing w:val="-6"/>
        </w:rPr>
        <w:t xml:space="preserve"> </w:t>
      </w:r>
      <w:r>
        <w:rPr>
          <w:spacing w:val="-2"/>
        </w:rPr>
        <w:t>informacje:</w:t>
      </w:r>
    </w:p>
    <w:p w14:paraId="28233936" w14:textId="77777777" w:rsidR="0098708D" w:rsidRDefault="001C1978">
      <w:pPr>
        <w:pStyle w:val="Akapitzlist"/>
        <w:numPr>
          <w:ilvl w:val="0"/>
          <w:numId w:val="24"/>
        </w:numPr>
        <w:tabs>
          <w:tab w:val="left" w:pos="2358"/>
        </w:tabs>
        <w:spacing w:before="122"/>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108 ust. 1 pkt 1) -2) PZP informacje wymagane w Części III lit. A JEDZ (w zakresie przestępstw o których mowa w art. 115 § 20 KK, art. 165a KK, art.</w:t>
      </w:r>
      <w:r>
        <w:rPr>
          <w:spacing w:val="-10"/>
        </w:rPr>
        <w:t xml:space="preserve"> </w:t>
      </w:r>
      <w:r>
        <w:t>189a</w:t>
      </w:r>
      <w:r>
        <w:rPr>
          <w:spacing w:val="-10"/>
        </w:rPr>
        <w:t xml:space="preserve"> </w:t>
      </w:r>
      <w:r>
        <w:t>KK,</w:t>
      </w:r>
      <w:r>
        <w:rPr>
          <w:spacing w:val="-12"/>
        </w:rPr>
        <w:t xml:space="preserve"> </w:t>
      </w:r>
      <w:r>
        <w:t>art.</w:t>
      </w:r>
      <w:r>
        <w:rPr>
          <w:spacing w:val="-10"/>
        </w:rPr>
        <w:t xml:space="preserve"> </w:t>
      </w:r>
      <w:r>
        <w:t>228-230a</w:t>
      </w:r>
      <w:r>
        <w:rPr>
          <w:spacing w:val="-10"/>
        </w:rPr>
        <w:t xml:space="preserve"> </w:t>
      </w:r>
      <w:r>
        <w:t>KK,</w:t>
      </w:r>
      <w:r>
        <w:rPr>
          <w:spacing w:val="-9"/>
        </w:rPr>
        <w:t xml:space="preserve"> </w:t>
      </w:r>
      <w:r>
        <w:t>art.</w:t>
      </w:r>
      <w:r>
        <w:rPr>
          <w:spacing w:val="-10"/>
        </w:rPr>
        <w:t xml:space="preserve"> </w:t>
      </w:r>
      <w:r>
        <w:t>250a</w:t>
      </w:r>
      <w:r>
        <w:rPr>
          <w:spacing w:val="-10"/>
        </w:rPr>
        <w:t xml:space="preserve"> </w:t>
      </w:r>
      <w:r>
        <w:t>KK,</w:t>
      </w:r>
      <w:r>
        <w:rPr>
          <w:spacing w:val="-10"/>
        </w:rPr>
        <w:t xml:space="preserve"> </w:t>
      </w:r>
      <w:r>
        <w:t>art.</w:t>
      </w:r>
      <w:r>
        <w:rPr>
          <w:spacing w:val="-10"/>
        </w:rPr>
        <w:t xml:space="preserve"> </w:t>
      </w:r>
      <w:r>
        <w:t>258</w:t>
      </w:r>
      <w:r>
        <w:rPr>
          <w:spacing w:val="-10"/>
        </w:rPr>
        <w:t xml:space="preserve"> </w:t>
      </w:r>
      <w:r>
        <w:t>KK,</w:t>
      </w:r>
      <w:r>
        <w:rPr>
          <w:spacing w:val="-9"/>
        </w:rPr>
        <w:t xml:space="preserve"> </w:t>
      </w:r>
      <w:r>
        <w:t>art.</w:t>
      </w:r>
      <w:r>
        <w:rPr>
          <w:spacing w:val="-10"/>
        </w:rPr>
        <w:t xml:space="preserve"> </w:t>
      </w:r>
      <w:r>
        <w:t>286</w:t>
      </w:r>
      <w:r>
        <w:rPr>
          <w:spacing w:val="-12"/>
        </w:rPr>
        <w:t xml:space="preserve"> </w:t>
      </w:r>
      <w:r>
        <w:t>KK,</w:t>
      </w:r>
      <w:r>
        <w:rPr>
          <w:spacing w:val="-12"/>
        </w:rPr>
        <w:t xml:space="preserve"> </w:t>
      </w:r>
      <w:r>
        <w:t>art. 299</w:t>
      </w:r>
      <w:r>
        <w:rPr>
          <w:spacing w:val="40"/>
        </w:rPr>
        <w:t xml:space="preserve"> </w:t>
      </w:r>
      <w:r>
        <w:t>KK,</w:t>
      </w:r>
      <w:r>
        <w:rPr>
          <w:spacing w:val="40"/>
        </w:rPr>
        <w:t xml:space="preserve"> </w:t>
      </w:r>
      <w:r>
        <w:t>przestępstwa</w:t>
      </w:r>
      <w:r>
        <w:rPr>
          <w:spacing w:val="40"/>
        </w:rPr>
        <w:t xml:space="preserve"> </w:t>
      </w:r>
      <w:r>
        <w:t>skarbowe,</w:t>
      </w:r>
      <w:r>
        <w:rPr>
          <w:spacing w:val="40"/>
        </w:rPr>
        <w:t xml:space="preserve"> </w:t>
      </w:r>
      <w:r>
        <w:t>art.</w:t>
      </w:r>
      <w:r>
        <w:rPr>
          <w:spacing w:val="40"/>
        </w:rPr>
        <w:t xml:space="preserve"> </w:t>
      </w:r>
      <w:r>
        <w:t>46</w:t>
      </w:r>
      <w:r>
        <w:rPr>
          <w:spacing w:val="40"/>
        </w:rPr>
        <w:t xml:space="preserve"> </w:t>
      </w:r>
      <w:r>
        <w:t>i</w:t>
      </w:r>
      <w:r>
        <w:rPr>
          <w:spacing w:val="40"/>
        </w:rPr>
        <w:t xml:space="preserve"> </w:t>
      </w:r>
      <w:r>
        <w:t>art.</w:t>
      </w:r>
      <w:r>
        <w:rPr>
          <w:spacing w:val="40"/>
        </w:rPr>
        <w:t xml:space="preserve"> </w:t>
      </w:r>
      <w:r>
        <w:t>48</w:t>
      </w:r>
      <w:r>
        <w:rPr>
          <w:spacing w:val="40"/>
        </w:rPr>
        <w:t xml:space="preserve"> </w:t>
      </w:r>
      <w:r>
        <w:t>ustawy</w:t>
      </w:r>
      <w:r>
        <w:rPr>
          <w:spacing w:val="40"/>
        </w:rPr>
        <w:t xml:space="preserve"> </w:t>
      </w:r>
      <w:r>
        <w:t>z</w:t>
      </w:r>
      <w:r>
        <w:rPr>
          <w:spacing w:val="40"/>
        </w:rPr>
        <w:t xml:space="preserve"> </w:t>
      </w:r>
      <w:r>
        <w:t>dnia</w:t>
      </w:r>
      <w:r>
        <w:rPr>
          <w:spacing w:val="40"/>
        </w:rPr>
        <w:t xml:space="preserve"> </w:t>
      </w:r>
      <w:r>
        <w:t>25</w:t>
      </w:r>
    </w:p>
    <w:p w14:paraId="6A56960B" w14:textId="77777777" w:rsidR="0098708D" w:rsidRDefault="001C1978">
      <w:pPr>
        <w:pStyle w:val="Tekstpodstawowy"/>
        <w:spacing w:before="0" w:line="257" w:lineRule="exact"/>
        <w:ind w:left="2358"/>
      </w:pPr>
      <w:r>
        <w:t>czerwca</w:t>
      </w:r>
      <w:r>
        <w:rPr>
          <w:spacing w:val="-14"/>
        </w:rPr>
        <w:t xml:space="preserve"> </w:t>
      </w:r>
      <w:r>
        <w:t>2010</w:t>
      </w:r>
      <w:r>
        <w:rPr>
          <w:spacing w:val="-9"/>
        </w:rPr>
        <w:t xml:space="preserve"> </w:t>
      </w:r>
      <w:r>
        <w:t>r.</w:t>
      </w:r>
      <w:r>
        <w:rPr>
          <w:spacing w:val="-10"/>
        </w:rPr>
        <w:t xml:space="preserve"> </w:t>
      </w:r>
      <w:r>
        <w:t>o</w:t>
      </w:r>
      <w:r>
        <w:rPr>
          <w:spacing w:val="-9"/>
        </w:rPr>
        <w:t xml:space="preserve"> </w:t>
      </w:r>
      <w:r>
        <w:t>sporcie,</w:t>
      </w:r>
      <w:r>
        <w:rPr>
          <w:spacing w:val="-12"/>
        </w:rPr>
        <w:t xml:space="preserve"> </w:t>
      </w:r>
      <w:r>
        <w:t>w</w:t>
      </w:r>
      <w:r>
        <w:rPr>
          <w:spacing w:val="-11"/>
        </w:rPr>
        <w:t xml:space="preserve"> </w:t>
      </w:r>
      <w:r>
        <w:t>art.</w:t>
      </w:r>
      <w:r>
        <w:rPr>
          <w:spacing w:val="-9"/>
        </w:rPr>
        <w:t xml:space="preserve"> </w:t>
      </w:r>
      <w:r>
        <w:t>54</w:t>
      </w:r>
      <w:r>
        <w:rPr>
          <w:spacing w:val="-10"/>
        </w:rPr>
        <w:t xml:space="preserve"> </w:t>
      </w:r>
      <w:r>
        <w:t>ust.</w:t>
      </w:r>
      <w:r>
        <w:rPr>
          <w:spacing w:val="-10"/>
        </w:rPr>
        <w:t xml:space="preserve"> </w:t>
      </w:r>
      <w:r>
        <w:t>1</w:t>
      </w:r>
      <w:r>
        <w:rPr>
          <w:spacing w:val="-7"/>
        </w:rPr>
        <w:t xml:space="preserve"> </w:t>
      </w:r>
      <w:r>
        <w:t>-</w:t>
      </w:r>
      <w:r>
        <w:rPr>
          <w:spacing w:val="-9"/>
        </w:rPr>
        <w:t xml:space="preserve"> </w:t>
      </w:r>
      <w:r>
        <w:t>4</w:t>
      </w:r>
      <w:r>
        <w:rPr>
          <w:spacing w:val="-10"/>
        </w:rPr>
        <w:t xml:space="preserve"> </w:t>
      </w:r>
      <w:r>
        <w:t>ustawy</w:t>
      </w:r>
      <w:r>
        <w:rPr>
          <w:spacing w:val="-12"/>
        </w:rPr>
        <w:t xml:space="preserve"> </w:t>
      </w:r>
      <w:r>
        <w:t>z</w:t>
      </w:r>
      <w:r>
        <w:rPr>
          <w:spacing w:val="-10"/>
        </w:rPr>
        <w:t xml:space="preserve"> </w:t>
      </w:r>
      <w:r>
        <w:t>dnia</w:t>
      </w:r>
      <w:r>
        <w:rPr>
          <w:spacing w:val="-9"/>
        </w:rPr>
        <w:t xml:space="preserve"> </w:t>
      </w:r>
      <w:r>
        <w:t>12</w:t>
      </w:r>
      <w:r>
        <w:rPr>
          <w:spacing w:val="-10"/>
        </w:rPr>
        <w:t xml:space="preserve"> </w:t>
      </w:r>
      <w:r>
        <w:t>maja</w:t>
      </w:r>
      <w:r>
        <w:rPr>
          <w:spacing w:val="-9"/>
        </w:rPr>
        <w:t xml:space="preserve"> </w:t>
      </w:r>
      <w:r>
        <w:rPr>
          <w:spacing w:val="-4"/>
        </w:rPr>
        <w:t>2011</w:t>
      </w:r>
    </w:p>
    <w:p w14:paraId="16C72480" w14:textId="77777777" w:rsidR="0098708D" w:rsidRDefault="001C1978">
      <w:pPr>
        <w:pStyle w:val="Tekstpodstawowy"/>
        <w:spacing w:before="0"/>
        <w:ind w:left="2358" w:right="403"/>
      </w:pPr>
      <w:r>
        <w:t>r. o refundacji leków, środków spożywczych specjalnego przeznaczenia żywieniowego</w:t>
      </w:r>
      <w:r>
        <w:rPr>
          <w:spacing w:val="-5"/>
        </w:rPr>
        <w:t xml:space="preserve"> </w:t>
      </w:r>
      <w:r>
        <w:t>oraz</w:t>
      </w:r>
      <w:r>
        <w:rPr>
          <w:spacing w:val="-5"/>
        </w:rPr>
        <w:t xml:space="preserve"> </w:t>
      </w:r>
      <w:r>
        <w:t>wyrobów</w:t>
      </w:r>
      <w:r>
        <w:rPr>
          <w:spacing w:val="-6"/>
        </w:rPr>
        <w:t xml:space="preserve"> </w:t>
      </w:r>
      <w:r>
        <w:t>medycznych,</w:t>
      </w:r>
      <w:r>
        <w:rPr>
          <w:spacing w:val="-5"/>
        </w:rPr>
        <w:t xml:space="preserve"> </w:t>
      </w:r>
      <w:r>
        <w:t>art.</w:t>
      </w:r>
      <w:r>
        <w:rPr>
          <w:spacing w:val="-7"/>
        </w:rPr>
        <w:t xml:space="preserve"> </w:t>
      </w:r>
      <w:r>
        <w:t>9</w:t>
      </w:r>
      <w:r>
        <w:rPr>
          <w:spacing w:val="-5"/>
        </w:rPr>
        <w:t xml:space="preserve"> </w:t>
      </w:r>
      <w:r>
        <w:t>ust.</w:t>
      </w:r>
      <w:r>
        <w:rPr>
          <w:spacing w:val="-5"/>
        </w:rPr>
        <w:t xml:space="preserve"> </w:t>
      </w:r>
      <w:r>
        <w:t>2</w:t>
      </w:r>
      <w:r>
        <w:rPr>
          <w:spacing w:val="-8"/>
        </w:rPr>
        <w:t xml:space="preserve"> </w:t>
      </w:r>
      <w:r>
        <w:t>ustawy</w:t>
      </w:r>
      <w:r>
        <w:rPr>
          <w:spacing w:val="-9"/>
        </w:rPr>
        <w:t xml:space="preserve"> </w:t>
      </w:r>
      <w:r>
        <w:t>z</w:t>
      </w:r>
      <w:r>
        <w:rPr>
          <w:spacing w:val="-5"/>
        </w:rPr>
        <w:t xml:space="preserve"> </w:t>
      </w:r>
      <w:r>
        <w:t>dnia</w:t>
      </w:r>
      <w:r>
        <w:rPr>
          <w:spacing w:val="-8"/>
        </w:rPr>
        <w:t xml:space="preserve"> </w:t>
      </w:r>
      <w:r>
        <w:t>15 czerwca 2012 r. o skutkach powierzenia wykonywania pracy cudzoziemcom przebywającym wbrew przepisom na terytorium Rzeczypospolitej Polskiej), informacje wymagane w Części III lit. C wiersz</w:t>
      </w:r>
      <w:r>
        <w:rPr>
          <w:spacing w:val="-5"/>
        </w:rPr>
        <w:t xml:space="preserve"> </w:t>
      </w:r>
      <w:r>
        <w:t>pierwszy</w:t>
      </w:r>
      <w:r>
        <w:rPr>
          <w:spacing w:val="-6"/>
        </w:rPr>
        <w:t xml:space="preserve"> </w:t>
      </w:r>
      <w:r>
        <w:t>JEDZ</w:t>
      </w:r>
      <w:r>
        <w:rPr>
          <w:spacing w:val="-6"/>
        </w:rPr>
        <w:t xml:space="preserve"> </w:t>
      </w:r>
      <w:r>
        <w:t>(w</w:t>
      </w:r>
      <w:r>
        <w:rPr>
          <w:spacing w:val="-9"/>
        </w:rPr>
        <w:t xml:space="preserve"> </w:t>
      </w:r>
      <w:r>
        <w:t>zakresie</w:t>
      </w:r>
      <w:r>
        <w:rPr>
          <w:spacing w:val="-5"/>
        </w:rPr>
        <w:t xml:space="preserve"> </w:t>
      </w:r>
      <w:r>
        <w:t>przestępstw,</w:t>
      </w:r>
      <w:r>
        <w:rPr>
          <w:spacing w:val="-5"/>
        </w:rPr>
        <w:t xml:space="preserve"> </w:t>
      </w:r>
      <w:r>
        <w:t>o</w:t>
      </w:r>
      <w:r>
        <w:rPr>
          <w:spacing w:val="-5"/>
        </w:rPr>
        <w:t xml:space="preserve"> </w:t>
      </w:r>
      <w:r>
        <w:t>których</w:t>
      </w:r>
      <w:r>
        <w:rPr>
          <w:spacing w:val="-7"/>
        </w:rPr>
        <w:t xml:space="preserve"> </w:t>
      </w:r>
      <w:r>
        <w:t>mowa</w:t>
      </w:r>
      <w:r>
        <w:rPr>
          <w:spacing w:val="-5"/>
        </w:rPr>
        <w:t xml:space="preserve"> </w:t>
      </w:r>
      <w:r>
        <w:t>w</w:t>
      </w:r>
      <w:r>
        <w:rPr>
          <w:spacing w:val="-8"/>
        </w:rPr>
        <w:t xml:space="preserve"> </w:t>
      </w:r>
      <w:r>
        <w:t>art.</w:t>
      </w:r>
      <w:r>
        <w:rPr>
          <w:spacing w:val="-5"/>
        </w:rPr>
        <w:t xml:space="preserve"> </w:t>
      </w:r>
      <w:r>
        <w:t>9 ust.</w:t>
      </w:r>
      <w:r>
        <w:rPr>
          <w:spacing w:val="-13"/>
        </w:rPr>
        <w:t xml:space="preserve"> </w:t>
      </w:r>
      <w:r>
        <w:t>1</w:t>
      </w:r>
      <w:r>
        <w:rPr>
          <w:spacing w:val="-12"/>
        </w:rPr>
        <w:t xml:space="preserve"> </w:t>
      </w:r>
      <w:r>
        <w:t>i</w:t>
      </w:r>
      <w:r>
        <w:rPr>
          <w:spacing w:val="-12"/>
        </w:rPr>
        <w:t xml:space="preserve"> </w:t>
      </w:r>
      <w:r>
        <w:t>3</w:t>
      </w:r>
      <w:r>
        <w:rPr>
          <w:spacing w:val="-12"/>
        </w:rPr>
        <w:t xml:space="preserve"> </w:t>
      </w:r>
      <w:r>
        <w:t>lub</w:t>
      </w:r>
      <w:r>
        <w:rPr>
          <w:spacing w:val="-12"/>
        </w:rPr>
        <w:t xml:space="preserve"> </w:t>
      </w:r>
      <w:r>
        <w:t>10</w:t>
      </w:r>
      <w:r>
        <w:rPr>
          <w:spacing w:val="-12"/>
        </w:rPr>
        <w:t xml:space="preserve"> </w:t>
      </w:r>
      <w:r>
        <w:t>ustawy</w:t>
      </w:r>
      <w:r>
        <w:rPr>
          <w:spacing w:val="-12"/>
        </w:rPr>
        <w:t xml:space="preserve"> </w:t>
      </w:r>
      <w:r>
        <w:t>z</w:t>
      </w:r>
      <w:r>
        <w:rPr>
          <w:spacing w:val="-12"/>
        </w:rPr>
        <w:t xml:space="preserve"> </w:t>
      </w:r>
      <w:r>
        <w:t>dnia</w:t>
      </w:r>
      <w:r>
        <w:rPr>
          <w:spacing w:val="-12"/>
        </w:rPr>
        <w:t xml:space="preserve"> </w:t>
      </w:r>
      <w:r>
        <w:t>15</w:t>
      </w:r>
      <w:r>
        <w:rPr>
          <w:spacing w:val="-13"/>
        </w:rPr>
        <w:t xml:space="preserve"> </w:t>
      </w:r>
      <w:r>
        <w:t>czerwca</w:t>
      </w:r>
      <w:r>
        <w:rPr>
          <w:spacing w:val="-12"/>
        </w:rPr>
        <w:t xml:space="preserve"> </w:t>
      </w:r>
      <w:r>
        <w:t>2012</w:t>
      </w:r>
      <w:r>
        <w:rPr>
          <w:spacing w:val="-12"/>
        </w:rPr>
        <w:t xml:space="preserve"> </w:t>
      </w:r>
      <w:r>
        <w:t>r.</w:t>
      </w:r>
      <w:r>
        <w:rPr>
          <w:spacing w:val="-12"/>
        </w:rPr>
        <w:t xml:space="preserve"> </w:t>
      </w:r>
      <w:r>
        <w:t>o</w:t>
      </w:r>
      <w:r>
        <w:rPr>
          <w:spacing w:val="-12"/>
        </w:rPr>
        <w:t xml:space="preserve"> </w:t>
      </w:r>
      <w:r>
        <w:t>skutkach</w:t>
      </w:r>
      <w:r>
        <w:rPr>
          <w:spacing w:val="-12"/>
        </w:rPr>
        <w:t xml:space="preserve"> </w:t>
      </w:r>
      <w:r>
        <w:t>powierzania wykonywania pracy cudzoziemcom przebywającym wbrew przepisom na terytorium Rzeczypospolitej Polskiej) oraz informacje wymagane w Części III lit. D JEDZ (w</w:t>
      </w:r>
      <w:r>
        <w:rPr>
          <w:spacing w:val="-1"/>
        </w:rPr>
        <w:t xml:space="preserve"> </w:t>
      </w:r>
      <w:r>
        <w:t>zakresie przestępstw, o których mowa w art. 47 ustawy z dnia 12 maja 2011 r. o sporcie, art. 270 - 277d KK, art. 296 - 307 KK, z wyjątkiem art. 299 KK);</w:t>
      </w:r>
    </w:p>
    <w:p w14:paraId="70D009AE" w14:textId="77777777" w:rsidR="0098708D" w:rsidRDefault="001C1978">
      <w:pPr>
        <w:pStyle w:val="Akapitzlist"/>
        <w:numPr>
          <w:ilvl w:val="0"/>
          <w:numId w:val="24"/>
        </w:numPr>
        <w:tabs>
          <w:tab w:val="left" w:pos="2358"/>
        </w:tabs>
        <w:ind w:right="403"/>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108 ust. 1 pkt 3) PZP – informacje wymagane w Części III lit. B JEDZ;</w:t>
      </w:r>
    </w:p>
    <w:p w14:paraId="7810477A" w14:textId="77777777" w:rsidR="0098708D" w:rsidRDefault="001C1978">
      <w:pPr>
        <w:pStyle w:val="Akapitzlist"/>
        <w:numPr>
          <w:ilvl w:val="0"/>
          <w:numId w:val="24"/>
        </w:numPr>
        <w:tabs>
          <w:tab w:val="left" w:pos="2358"/>
        </w:tabs>
        <w:spacing w:before="121"/>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108 ust. 1 pkt 4) PZP – informacje wymagane w Części III lit. D JEDZ;</w:t>
      </w:r>
    </w:p>
    <w:p w14:paraId="2393097C" w14:textId="77777777" w:rsidR="0098708D" w:rsidRDefault="001C1978">
      <w:pPr>
        <w:pStyle w:val="Akapitzlist"/>
        <w:numPr>
          <w:ilvl w:val="0"/>
          <w:numId w:val="24"/>
        </w:numPr>
        <w:tabs>
          <w:tab w:val="left" w:pos="2358"/>
        </w:tabs>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108 ust. 1 pkt 5) PZP – informacje wymagane w informacje wymagane w Części III lit. C wiersz czwarty JEDZ;</w:t>
      </w:r>
    </w:p>
    <w:p w14:paraId="5ADF9EC1" w14:textId="77777777" w:rsidR="0098708D" w:rsidRDefault="001C1978">
      <w:pPr>
        <w:pStyle w:val="Akapitzlist"/>
        <w:numPr>
          <w:ilvl w:val="0"/>
          <w:numId w:val="24"/>
        </w:numPr>
        <w:tabs>
          <w:tab w:val="left" w:pos="2358"/>
        </w:tabs>
        <w:spacing w:before="119"/>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 xml:space="preserve">108 ust. 1 pkt 6 PZP – informacje wymagane w Części III lit. C wiersz szósty </w:t>
      </w:r>
      <w:r>
        <w:rPr>
          <w:spacing w:val="-2"/>
        </w:rPr>
        <w:t>JEDZ;</w:t>
      </w:r>
    </w:p>
    <w:p w14:paraId="4FDA419B" w14:textId="77777777" w:rsidR="0098708D" w:rsidRDefault="001C1978">
      <w:pPr>
        <w:pStyle w:val="Akapitzlist"/>
        <w:numPr>
          <w:ilvl w:val="0"/>
          <w:numId w:val="24"/>
        </w:numPr>
        <w:tabs>
          <w:tab w:val="left" w:pos="2358"/>
        </w:tabs>
        <w:spacing w:before="122"/>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109 ust. 1 pkt 1) PZP – informacje wymagane w Części III lit. B JEDZ;</w:t>
      </w:r>
    </w:p>
    <w:p w14:paraId="0313BBF1" w14:textId="77777777" w:rsidR="0098708D" w:rsidRDefault="001C1978">
      <w:pPr>
        <w:pStyle w:val="Akapitzlist"/>
        <w:numPr>
          <w:ilvl w:val="0"/>
          <w:numId w:val="24"/>
        </w:numPr>
        <w:tabs>
          <w:tab w:val="left" w:pos="2358"/>
        </w:tabs>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 xml:space="preserve">109 ust. 1 pkt 2) - informacje wymagane w Części III lit C wiersz pierwszy </w:t>
      </w:r>
      <w:r>
        <w:rPr>
          <w:spacing w:val="-2"/>
        </w:rPr>
        <w:t>JEDZ;</w:t>
      </w:r>
    </w:p>
    <w:p w14:paraId="271DBDDB" w14:textId="77777777" w:rsidR="0098708D" w:rsidRDefault="001C1978">
      <w:pPr>
        <w:pStyle w:val="Akapitzlist"/>
        <w:numPr>
          <w:ilvl w:val="0"/>
          <w:numId w:val="24"/>
        </w:numPr>
        <w:tabs>
          <w:tab w:val="left" w:pos="2358"/>
        </w:tabs>
        <w:spacing w:before="119"/>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 xml:space="preserve">109 ust. 1 pkt 3) - informacje wymagane w Części III lit C wiersz pierwszy </w:t>
      </w:r>
      <w:r>
        <w:rPr>
          <w:spacing w:val="-2"/>
        </w:rPr>
        <w:t>JEDZ;</w:t>
      </w:r>
    </w:p>
    <w:p w14:paraId="3B0941F8" w14:textId="77777777" w:rsidR="0098708D" w:rsidRDefault="001C1978">
      <w:pPr>
        <w:pStyle w:val="Akapitzlist"/>
        <w:numPr>
          <w:ilvl w:val="0"/>
          <w:numId w:val="24"/>
        </w:numPr>
        <w:tabs>
          <w:tab w:val="left" w:pos="2358"/>
        </w:tabs>
        <w:ind w:right="403"/>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 xml:space="preserve">109 ust. 1 pkt 4) PZP – informacje wymagane w Części III lit. C wiersz drugi </w:t>
      </w:r>
      <w:r>
        <w:rPr>
          <w:spacing w:val="-2"/>
        </w:rPr>
        <w:t>JEDZ;</w:t>
      </w:r>
    </w:p>
    <w:p w14:paraId="1559D628" w14:textId="77777777" w:rsidR="0098708D" w:rsidRDefault="001C1978">
      <w:pPr>
        <w:pStyle w:val="Akapitzlist"/>
        <w:numPr>
          <w:ilvl w:val="0"/>
          <w:numId w:val="24"/>
        </w:numPr>
        <w:tabs>
          <w:tab w:val="left" w:pos="2358"/>
        </w:tabs>
        <w:spacing w:before="75"/>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 xml:space="preserve">109 </w:t>
      </w:r>
      <w:r>
        <w:lastRenderedPageBreak/>
        <w:t xml:space="preserve">ust. 1 pkt 5) PZP – informacje wymagane w Części III lit. C wiersz trzeci </w:t>
      </w:r>
      <w:r>
        <w:rPr>
          <w:spacing w:val="-2"/>
        </w:rPr>
        <w:t>JEDZ;</w:t>
      </w:r>
    </w:p>
    <w:p w14:paraId="32797C4C" w14:textId="77777777" w:rsidR="0098708D" w:rsidRDefault="001C1978">
      <w:pPr>
        <w:pStyle w:val="Akapitzlist"/>
        <w:numPr>
          <w:ilvl w:val="0"/>
          <w:numId w:val="24"/>
        </w:numPr>
        <w:tabs>
          <w:tab w:val="left" w:pos="2358"/>
        </w:tabs>
        <w:spacing w:before="119"/>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109 ust.</w:t>
      </w:r>
      <w:r>
        <w:rPr>
          <w:spacing w:val="-9"/>
        </w:rPr>
        <w:t xml:space="preserve"> </w:t>
      </w:r>
      <w:r>
        <w:t>1</w:t>
      </w:r>
      <w:r>
        <w:rPr>
          <w:spacing w:val="-9"/>
        </w:rPr>
        <w:t xml:space="preserve"> </w:t>
      </w:r>
      <w:r>
        <w:t>pkt</w:t>
      </w:r>
      <w:r>
        <w:rPr>
          <w:spacing w:val="-9"/>
        </w:rPr>
        <w:t xml:space="preserve"> </w:t>
      </w:r>
      <w:r>
        <w:t>7)</w:t>
      </w:r>
      <w:r>
        <w:rPr>
          <w:spacing w:val="-9"/>
        </w:rPr>
        <w:t xml:space="preserve"> </w:t>
      </w:r>
      <w:r>
        <w:t>PZP</w:t>
      </w:r>
      <w:r>
        <w:rPr>
          <w:spacing w:val="-10"/>
        </w:rPr>
        <w:t xml:space="preserve"> </w:t>
      </w:r>
      <w:r>
        <w:t>–</w:t>
      </w:r>
      <w:r>
        <w:rPr>
          <w:spacing w:val="-7"/>
        </w:rPr>
        <w:t xml:space="preserve"> </w:t>
      </w:r>
      <w:r>
        <w:t>informacje</w:t>
      </w:r>
      <w:r>
        <w:rPr>
          <w:spacing w:val="-9"/>
        </w:rPr>
        <w:t xml:space="preserve"> </w:t>
      </w:r>
      <w:r>
        <w:t>wymagane</w:t>
      </w:r>
      <w:r>
        <w:rPr>
          <w:spacing w:val="-9"/>
        </w:rPr>
        <w:t xml:space="preserve"> </w:t>
      </w:r>
      <w:r>
        <w:t>w</w:t>
      </w:r>
      <w:r>
        <w:rPr>
          <w:spacing w:val="-10"/>
        </w:rPr>
        <w:t xml:space="preserve"> </w:t>
      </w:r>
      <w:r>
        <w:t>Części</w:t>
      </w:r>
      <w:r>
        <w:rPr>
          <w:spacing w:val="-8"/>
        </w:rPr>
        <w:t xml:space="preserve"> </w:t>
      </w:r>
      <w:r>
        <w:t>III</w:t>
      </w:r>
      <w:r>
        <w:rPr>
          <w:spacing w:val="-11"/>
        </w:rPr>
        <w:t xml:space="preserve"> </w:t>
      </w:r>
      <w:r>
        <w:t>lit.</w:t>
      </w:r>
      <w:r>
        <w:rPr>
          <w:spacing w:val="-9"/>
        </w:rPr>
        <w:t xml:space="preserve"> </w:t>
      </w:r>
      <w:r>
        <w:t>C</w:t>
      </w:r>
      <w:r>
        <w:rPr>
          <w:spacing w:val="-9"/>
        </w:rPr>
        <w:t xml:space="preserve"> </w:t>
      </w:r>
      <w:r>
        <w:t>wiersz</w:t>
      </w:r>
      <w:r>
        <w:rPr>
          <w:spacing w:val="-9"/>
        </w:rPr>
        <w:t xml:space="preserve"> </w:t>
      </w:r>
      <w:r>
        <w:t xml:space="preserve">siódmy </w:t>
      </w:r>
      <w:r>
        <w:rPr>
          <w:spacing w:val="-2"/>
        </w:rPr>
        <w:t>JEDZ;</w:t>
      </w:r>
    </w:p>
    <w:p w14:paraId="79A23930" w14:textId="77777777" w:rsidR="0098708D" w:rsidRDefault="001C1978">
      <w:pPr>
        <w:pStyle w:val="Akapitzlist"/>
        <w:numPr>
          <w:ilvl w:val="0"/>
          <w:numId w:val="24"/>
        </w:numPr>
        <w:tabs>
          <w:tab w:val="left" w:pos="2358"/>
        </w:tabs>
        <w:spacing w:before="122"/>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109 ust.</w:t>
      </w:r>
      <w:r>
        <w:rPr>
          <w:spacing w:val="-13"/>
        </w:rPr>
        <w:t xml:space="preserve"> </w:t>
      </w:r>
      <w:r>
        <w:t>1</w:t>
      </w:r>
      <w:r>
        <w:rPr>
          <w:spacing w:val="-12"/>
        </w:rPr>
        <w:t xml:space="preserve"> </w:t>
      </w:r>
      <w:r>
        <w:t>pkt</w:t>
      </w:r>
      <w:r>
        <w:rPr>
          <w:spacing w:val="-12"/>
        </w:rPr>
        <w:t xml:space="preserve"> </w:t>
      </w:r>
      <w:r>
        <w:t>8)</w:t>
      </w:r>
      <w:r>
        <w:rPr>
          <w:spacing w:val="-11"/>
        </w:rPr>
        <w:t xml:space="preserve"> </w:t>
      </w:r>
      <w:r>
        <w:t>–</w:t>
      </w:r>
      <w:r>
        <w:rPr>
          <w:spacing w:val="-13"/>
        </w:rPr>
        <w:t xml:space="preserve"> </w:t>
      </w:r>
      <w:r>
        <w:t>informacje</w:t>
      </w:r>
      <w:r>
        <w:rPr>
          <w:spacing w:val="-12"/>
        </w:rPr>
        <w:t xml:space="preserve"> </w:t>
      </w:r>
      <w:r>
        <w:t>wymagane</w:t>
      </w:r>
      <w:r>
        <w:rPr>
          <w:spacing w:val="-12"/>
        </w:rPr>
        <w:t xml:space="preserve"> </w:t>
      </w:r>
      <w:r>
        <w:t>w</w:t>
      </w:r>
      <w:r>
        <w:rPr>
          <w:spacing w:val="-12"/>
        </w:rPr>
        <w:t xml:space="preserve"> </w:t>
      </w:r>
      <w:r>
        <w:t>Części</w:t>
      </w:r>
      <w:r>
        <w:rPr>
          <w:spacing w:val="-12"/>
        </w:rPr>
        <w:t xml:space="preserve"> </w:t>
      </w:r>
      <w:r>
        <w:t>III</w:t>
      </w:r>
      <w:r>
        <w:rPr>
          <w:spacing w:val="-11"/>
        </w:rPr>
        <w:t xml:space="preserve"> </w:t>
      </w:r>
      <w:r>
        <w:t>lit.</w:t>
      </w:r>
      <w:r>
        <w:rPr>
          <w:spacing w:val="-13"/>
        </w:rPr>
        <w:t xml:space="preserve"> </w:t>
      </w:r>
      <w:r>
        <w:t>.</w:t>
      </w:r>
      <w:r>
        <w:rPr>
          <w:spacing w:val="-11"/>
        </w:rPr>
        <w:t xml:space="preserve"> </w:t>
      </w:r>
      <w:r>
        <w:t>C</w:t>
      </w:r>
      <w:r>
        <w:rPr>
          <w:spacing w:val="-11"/>
        </w:rPr>
        <w:t xml:space="preserve"> </w:t>
      </w:r>
      <w:r>
        <w:t>wiersz</w:t>
      </w:r>
      <w:r>
        <w:rPr>
          <w:spacing w:val="-13"/>
        </w:rPr>
        <w:t xml:space="preserve"> </w:t>
      </w:r>
      <w:r>
        <w:t>ósmy</w:t>
      </w:r>
      <w:r>
        <w:rPr>
          <w:spacing w:val="-11"/>
        </w:rPr>
        <w:t xml:space="preserve"> </w:t>
      </w:r>
      <w:r>
        <w:t>JEDZ;</w:t>
      </w:r>
    </w:p>
    <w:p w14:paraId="5F78CE83" w14:textId="77777777" w:rsidR="0098708D" w:rsidRDefault="001C1978">
      <w:pPr>
        <w:pStyle w:val="Akapitzlist"/>
        <w:numPr>
          <w:ilvl w:val="0"/>
          <w:numId w:val="24"/>
        </w:numPr>
        <w:tabs>
          <w:tab w:val="left" w:pos="2358"/>
        </w:tabs>
        <w:ind w:right="403"/>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109 ust.</w:t>
      </w:r>
      <w:r>
        <w:rPr>
          <w:spacing w:val="-4"/>
        </w:rPr>
        <w:t xml:space="preserve"> </w:t>
      </w:r>
      <w:r>
        <w:t>1</w:t>
      </w:r>
      <w:r>
        <w:rPr>
          <w:spacing w:val="-4"/>
        </w:rPr>
        <w:t xml:space="preserve"> </w:t>
      </w:r>
      <w:r>
        <w:t>pkt</w:t>
      </w:r>
      <w:r>
        <w:rPr>
          <w:spacing w:val="-5"/>
        </w:rPr>
        <w:t xml:space="preserve"> </w:t>
      </w:r>
      <w:r>
        <w:t>9)</w:t>
      </w:r>
      <w:r>
        <w:rPr>
          <w:spacing w:val="-5"/>
        </w:rPr>
        <w:t xml:space="preserve"> </w:t>
      </w:r>
      <w:r>
        <w:t>PZP</w:t>
      </w:r>
      <w:r>
        <w:rPr>
          <w:spacing w:val="-4"/>
        </w:rPr>
        <w:t xml:space="preserve"> </w:t>
      </w:r>
      <w:r>
        <w:t>––</w:t>
      </w:r>
      <w:r>
        <w:rPr>
          <w:spacing w:val="-2"/>
        </w:rPr>
        <w:t xml:space="preserve"> </w:t>
      </w:r>
      <w:r>
        <w:t>informacje</w:t>
      </w:r>
      <w:r>
        <w:rPr>
          <w:spacing w:val="-4"/>
        </w:rPr>
        <w:t xml:space="preserve"> </w:t>
      </w:r>
      <w:r>
        <w:t>wymagane</w:t>
      </w:r>
      <w:r>
        <w:rPr>
          <w:spacing w:val="-5"/>
        </w:rPr>
        <w:t xml:space="preserve"> </w:t>
      </w:r>
      <w:r>
        <w:t>w</w:t>
      </w:r>
      <w:r>
        <w:rPr>
          <w:spacing w:val="-5"/>
        </w:rPr>
        <w:t xml:space="preserve"> </w:t>
      </w:r>
      <w:r>
        <w:t>Części</w:t>
      </w:r>
      <w:r>
        <w:rPr>
          <w:spacing w:val="-3"/>
        </w:rPr>
        <w:t xml:space="preserve"> </w:t>
      </w:r>
      <w:r>
        <w:t>III</w:t>
      </w:r>
      <w:r>
        <w:rPr>
          <w:spacing w:val="-4"/>
        </w:rPr>
        <w:t xml:space="preserve"> </w:t>
      </w:r>
      <w:r>
        <w:t>lit.</w:t>
      </w:r>
      <w:r>
        <w:rPr>
          <w:spacing w:val="-4"/>
        </w:rPr>
        <w:t xml:space="preserve"> </w:t>
      </w:r>
      <w:r>
        <w:t>C</w:t>
      </w:r>
      <w:r>
        <w:rPr>
          <w:spacing w:val="-4"/>
        </w:rPr>
        <w:t xml:space="preserve"> </w:t>
      </w:r>
      <w:r>
        <w:t>wiersz</w:t>
      </w:r>
      <w:r>
        <w:rPr>
          <w:spacing w:val="-4"/>
        </w:rPr>
        <w:t xml:space="preserve"> </w:t>
      </w:r>
      <w:r>
        <w:t xml:space="preserve">ósmy </w:t>
      </w:r>
      <w:r>
        <w:rPr>
          <w:spacing w:val="-2"/>
        </w:rPr>
        <w:t>JEDZ;</w:t>
      </w:r>
    </w:p>
    <w:p w14:paraId="38975CF8" w14:textId="77777777" w:rsidR="0098708D" w:rsidRDefault="001C1978">
      <w:pPr>
        <w:pStyle w:val="Akapitzlist"/>
        <w:numPr>
          <w:ilvl w:val="0"/>
          <w:numId w:val="24"/>
        </w:numPr>
        <w:tabs>
          <w:tab w:val="left" w:pos="2358"/>
        </w:tabs>
        <w:spacing w:before="119"/>
        <w:ind w:right="402"/>
      </w:pPr>
      <w:r>
        <w:t>na</w:t>
      </w:r>
      <w:r>
        <w:rPr>
          <w:spacing w:val="-15"/>
        </w:rPr>
        <w:t xml:space="preserve"> </w:t>
      </w:r>
      <w:r>
        <w:t>potwierdzenie</w:t>
      </w:r>
      <w:r>
        <w:rPr>
          <w:spacing w:val="-12"/>
        </w:rPr>
        <w:t xml:space="preserve"> </w:t>
      </w:r>
      <w:r>
        <w:t>braku</w:t>
      </w:r>
      <w:r>
        <w:rPr>
          <w:spacing w:val="-12"/>
        </w:rPr>
        <w:t xml:space="preserve"> </w:t>
      </w:r>
      <w:r>
        <w:t>podstaw</w:t>
      </w:r>
      <w:r>
        <w:rPr>
          <w:spacing w:val="-12"/>
        </w:rPr>
        <w:t xml:space="preserve"> </w:t>
      </w:r>
      <w:r>
        <w:t>do</w:t>
      </w:r>
      <w:r>
        <w:rPr>
          <w:spacing w:val="-12"/>
        </w:rPr>
        <w:t xml:space="preserve"> </w:t>
      </w:r>
      <w:r>
        <w:t>wykluczenia</w:t>
      </w:r>
      <w:r>
        <w:rPr>
          <w:spacing w:val="-12"/>
        </w:rPr>
        <w:t xml:space="preserve"> </w:t>
      </w:r>
      <w:r>
        <w:t>wskazanych</w:t>
      </w:r>
      <w:r>
        <w:rPr>
          <w:spacing w:val="-12"/>
        </w:rPr>
        <w:t xml:space="preserve"> </w:t>
      </w:r>
      <w:r>
        <w:t>w</w:t>
      </w:r>
      <w:r>
        <w:rPr>
          <w:spacing w:val="-12"/>
        </w:rPr>
        <w:t xml:space="preserve"> </w:t>
      </w:r>
      <w:r>
        <w:t>art.</w:t>
      </w:r>
      <w:r>
        <w:rPr>
          <w:spacing w:val="-12"/>
        </w:rPr>
        <w:t xml:space="preserve"> </w:t>
      </w:r>
      <w:r>
        <w:t>109 ust.</w:t>
      </w:r>
      <w:r>
        <w:rPr>
          <w:spacing w:val="-4"/>
        </w:rPr>
        <w:t xml:space="preserve"> </w:t>
      </w:r>
      <w:r>
        <w:t>1</w:t>
      </w:r>
      <w:r>
        <w:rPr>
          <w:spacing w:val="-4"/>
        </w:rPr>
        <w:t xml:space="preserve"> </w:t>
      </w:r>
      <w:r>
        <w:t>pkt</w:t>
      </w:r>
      <w:r>
        <w:rPr>
          <w:spacing w:val="-5"/>
        </w:rPr>
        <w:t xml:space="preserve"> </w:t>
      </w:r>
      <w:r>
        <w:t>10)</w:t>
      </w:r>
      <w:r>
        <w:rPr>
          <w:spacing w:val="-4"/>
        </w:rPr>
        <w:t xml:space="preserve"> </w:t>
      </w:r>
      <w:r>
        <w:t>PZP</w:t>
      </w:r>
      <w:r>
        <w:rPr>
          <w:spacing w:val="-5"/>
        </w:rPr>
        <w:t xml:space="preserve"> </w:t>
      </w:r>
      <w:r>
        <w:t>–</w:t>
      </w:r>
      <w:r>
        <w:rPr>
          <w:spacing w:val="-4"/>
        </w:rPr>
        <w:t xml:space="preserve"> </w:t>
      </w:r>
      <w:r>
        <w:t>informacje</w:t>
      </w:r>
      <w:r>
        <w:rPr>
          <w:spacing w:val="-4"/>
        </w:rPr>
        <w:t xml:space="preserve"> </w:t>
      </w:r>
      <w:r>
        <w:t>wymagane</w:t>
      </w:r>
      <w:r>
        <w:rPr>
          <w:spacing w:val="-5"/>
        </w:rPr>
        <w:t xml:space="preserve"> </w:t>
      </w:r>
      <w:r>
        <w:t>w</w:t>
      </w:r>
      <w:r>
        <w:rPr>
          <w:spacing w:val="-5"/>
        </w:rPr>
        <w:t xml:space="preserve"> </w:t>
      </w:r>
      <w:r>
        <w:t>Części</w:t>
      </w:r>
      <w:r>
        <w:rPr>
          <w:spacing w:val="-3"/>
        </w:rPr>
        <w:t xml:space="preserve"> </w:t>
      </w:r>
      <w:r>
        <w:t>III</w:t>
      </w:r>
      <w:r>
        <w:rPr>
          <w:spacing w:val="-4"/>
        </w:rPr>
        <w:t xml:space="preserve"> </w:t>
      </w:r>
      <w:r>
        <w:t>lit.</w:t>
      </w:r>
      <w:r>
        <w:rPr>
          <w:spacing w:val="-4"/>
        </w:rPr>
        <w:t xml:space="preserve"> </w:t>
      </w:r>
      <w:r>
        <w:t>C</w:t>
      </w:r>
      <w:r>
        <w:rPr>
          <w:spacing w:val="-4"/>
        </w:rPr>
        <w:t xml:space="preserve"> </w:t>
      </w:r>
      <w:r>
        <w:t>wiersz</w:t>
      </w:r>
      <w:r>
        <w:rPr>
          <w:spacing w:val="-4"/>
        </w:rPr>
        <w:t xml:space="preserve"> </w:t>
      </w:r>
      <w:r>
        <w:t xml:space="preserve">ósmy </w:t>
      </w:r>
      <w:r>
        <w:rPr>
          <w:spacing w:val="-2"/>
        </w:rPr>
        <w:t>JEDZ;</w:t>
      </w:r>
    </w:p>
    <w:p w14:paraId="21D666B8" w14:textId="77777777" w:rsidR="0098708D" w:rsidRDefault="001C1978">
      <w:pPr>
        <w:pStyle w:val="Akapitzlist"/>
        <w:numPr>
          <w:ilvl w:val="0"/>
          <w:numId w:val="24"/>
        </w:numPr>
        <w:tabs>
          <w:tab w:val="left" w:pos="2358"/>
        </w:tabs>
        <w:spacing w:before="119"/>
        <w:ind w:right="407"/>
      </w:pPr>
      <w:r>
        <w:t>na potwierdzenie braku podstaw do wykluczenia wskazanych w art. 7 ust. 1 pkt 1-3 ustawy z dnia 13 kwietnia 2022 r. o szczególnych rozwiązaniach w zakresie przeciwdziałania wspieraniu agresji na Ukrainę oraz służących ochronie bezpieczeństwa narodowego (Dz. U. z 2022 r. poz. 835) – informacje wymagane w Części III lit D JEDZ.</w:t>
      </w:r>
    </w:p>
    <w:p w14:paraId="392F6567" w14:textId="77777777" w:rsidR="0098708D" w:rsidRDefault="001C1978">
      <w:pPr>
        <w:pStyle w:val="Akapitzlist"/>
        <w:numPr>
          <w:ilvl w:val="0"/>
          <w:numId w:val="24"/>
        </w:numPr>
        <w:tabs>
          <w:tab w:val="left" w:pos="2358"/>
        </w:tabs>
        <w:spacing w:before="122"/>
      </w:pPr>
      <w:r>
        <w:t>na potwierdzenie spełnienia warunku udziału w postępowaniu dot. sytuacji finansowej – informacje nt. wysokości posiadanych środków finansowych lub zdolności kredytowej Wykonawcy, które należy podać w Części IV lit. B (pkt 6) JEDZ;</w:t>
      </w:r>
    </w:p>
    <w:p w14:paraId="6A5201F9" w14:textId="77777777" w:rsidR="0098708D" w:rsidRPr="00F0408C" w:rsidRDefault="001C1978">
      <w:pPr>
        <w:pStyle w:val="Akapitzlist"/>
        <w:numPr>
          <w:ilvl w:val="0"/>
          <w:numId w:val="24"/>
        </w:numPr>
        <w:tabs>
          <w:tab w:val="left" w:pos="2358"/>
        </w:tabs>
        <w:spacing w:before="121"/>
        <w:ind w:right="402"/>
      </w:pPr>
      <w:r>
        <w:t>na potwierdzenie spełnienia warunku udziału w postępowaniu dot. zdolności technicznej lub zawodowej w zakresie doświadczenia – informacje nt. usług zrealizowanych lub realizowanych (przy czym w tym przypadku będzie uwzględniana wartość zrealizowanej części przedmiotu</w:t>
      </w:r>
      <w:r>
        <w:rPr>
          <w:spacing w:val="-1"/>
        </w:rPr>
        <w:t xml:space="preserve"> </w:t>
      </w:r>
      <w:r>
        <w:t>umowy)</w:t>
      </w:r>
      <w:r>
        <w:rPr>
          <w:spacing w:val="-2"/>
        </w:rPr>
        <w:t xml:space="preserve"> </w:t>
      </w:r>
      <w:r>
        <w:t>w</w:t>
      </w:r>
      <w:r>
        <w:rPr>
          <w:spacing w:val="-2"/>
        </w:rPr>
        <w:t xml:space="preserve"> </w:t>
      </w:r>
      <w:r>
        <w:t>okresie</w:t>
      </w:r>
      <w:r>
        <w:rPr>
          <w:spacing w:val="-2"/>
        </w:rPr>
        <w:t xml:space="preserve"> </w:t>
      </w:r>
      <w:r>
        <w:t>ostatnich</w:t>
      </w:r>
      <w:r>
        <w:rPr>
          <w:spacing w:val="-1"/>
        </w:rPr>
        <w:t xml:space="preserve"> </w:t>
      </w:r>
      <w:r>
        <w:t>3</w:t>
      </w:r>
      <w:r>
        <w:rPr>
          <w:spacing w:val="-2"/>
        </w:rPr>
        <w:t xml:space="preserve"> </w:t>
      </w:r>
      <w:r>
        <w:t>lat liczonych</w:t>
      </w:r>
      <w:r>
        <w:rPr>
          <w:spacing w:val="-1"/>
        </w:rPr>
        <w:t xml:space="preserve"> </w:t>
      </w:r>
      <w:r>
        <w:t>wstecz</w:t>
      </w:r>
      <w:r>
        <w:rPr>
          <w:spacing w:val="-1"/>
        </w:rPr>
        <w:t xml:space="preserve"> </w:t>
      </w:r>
      <w:r>
        <w:t>od</w:t>
      </w:r>
      <w:r>
        <w:rPr>
          <w:spacing w:val="-2"/>
        </w:rPr>
        <w:t xml:space="preserve"> </w:t>
      </w:r>
      <w:r>
        <w:t xml:space="preserve">dnia, w którym upływa termin składania ofert (a jeżeli okres prowadzenia działalności jest krótszy – w tym okresie) z zakresu gospodarki leśnej polegających na wykonywaniu prac </w:t>
      </w:r>
      <w:r w:rsidRPr="00F0408C">
        <w:t>obejmujących zagospodarowanie lasu, pozyskanie i zrywkę drewna, które należy podać w Części IV lit. C (pkt 1b) JEDZ;</w:t>
      </w:r>
    </w:p>
    <w:p w14:paraId="67229A53" w14:textId="77777777" w:rsidR="0098708D" w:rsidRDefault="001C1978">
      <w:pPr>
        <w:pStyle w:val="Tekstpodstawowy"/>
        <w:spacing w:before="119"/>
        <w:ind w:left="2358" w:right="406"/>
      </w:pPr>
      <w:r>
        <w:t>We wskazanej części JEDZ należy podać informacje nt. podmiotu, na rzecz którego były wykonywane usługi (ze wskazaniem nazwy i jego siedziby), terminu wykonywania usługi (dat dziennych rozpoczęcia i zakończenia</w:t>
      </w:r>
      <w:r>
        <w:rPr>
          <w:spacing w:val="-4"/>
        </w:rPr>
        <w:t xml:space="preserve"> </w:t>
      </w:r>
      <w:r>
        <w:t>realizacji</w:t>
      </w:r>
      <w:r>
        <w:rPr>
          <w:spacing w:val="-4"/>
        </w:rPr>
        <w:t xml:space="preserve"> </w:t>
      </w:r>
      <w:r>
        <w:t>usługi),</w:t>
      </w:r>
      <w:r>
        <w:rPr>
          <w:spacing w:val="-3"/>
        </w:rPr>
        <w:t xml:space="preserve"> </w:t>
      </w:r>
      <w:r>
        <w:t>rodzaju</w:t>
      </w:r>
      <w:r>
        <w:rPr>
          <w:spacing w:val="-2"/>
        </w:rPr>
        <w:t xml:space="preserve"> </w:t>
      </w:r>
      <w:r>
        <w:t>wykonanych</w:t>
      </w:r>
      <w:r>
        <w:rPr>
          <w:spacing w:val="-4"/>
        </w:rPr>
        <w:t xml:space="preserve"> </w:t>
      </w:r>
      <w:r>
        <w:t>usług</w:t>
      </w:r>
      <w:r>
        <w:rPr>
          <w:spacing w:val="-4"/>
        </w:rPr>
        <w:t xml:space="preserve"> </w:t>
      </w:r>
      <w:r>
        <w:t>oraz</w:t>
      </w:r>
      <w:r>
        <w:rPr>
          <w:spacing w:val="-4"/>
        </w:rPr>
        <w:t xml:space="preserve"> </w:t>
      </w:r>
      <w:r>
        <w:t>wartości (brutto) wykonanych usług.</w:t>
      </w:r>
    </w:p>
    <w:p w14:paraId="35875F6F" w14:textId="77777777" w:rsidR="0098708D" w:rsidRDefault="001C1978">
      <w:pPr>
        <w:pStyle w:val="Tekstpodstawowy"/>
        <w:spacing w:before="121"/>
        <w:ind w:left="2358" w:right="403"/>
      </w:pPr>
      <w:r>
        <w:t>Jeżeli Wykonawca powołuje się na doświadczenie w realizacji usług, wykonywanych</w:t>
      </w:r>
      <w:r>
        <w:rPr>
          <w:spacing w:val="-6"/>
        </w:rPr>
        <w:t xml:space="preserve"> </w:t>
      </w:r>
      <w:r>
        <w:t>wspólnie</w:t>
      </w:r>
      <w:r>
        <w:rPr>
          <w:spacing w:val="-6"/>
        </w:rPr>
        <w:t xml:space="preserve"> </w:t>
      </w:r>
      <w:r>
        <w:t>z</w:t>
      </w:r>
      <w:r>
        <w:rPr>
          <w:spacing w:val="-6"/>
        </w:rPr>
        <w:t xml:space="preserve"> </w:t>
      </w:r>
      <w:r>
        <w:t>innymi</w:t>
      </w:r>
      <w:r>
        <w:rPr>
          <w:spacing w:val="-5"/>
        </w:rPr>
        <w:t xml:space="preserve"> </w:t>
      </w:r>
      <w:r>
        <w:t>Wykonawcami</w:t>
      </w:r>
      <w:r>
        <w:rPr>
          <w:spacing w:val="-6"/>
        </w:rPr>
        <w:t xml:space="preserve"> </w:t>
      </w:r>
      <w:r>
        <w:t>informacje,</w:t>
      </w:r>
      <w:r>
        <w:rPr>
          <w:spacing w:val="-6"/>
        </w:rPr>
        <w:t xml:space="preserve"> </w:t>
      </w:r>
      <w:r>
        <w:t>o</w:t>
      </w:r>
      <w:r>
        <w:rPr>
          <w:spacing w:val="-6"/>
        </w:rPr>
        <w:t xml:space="preserve"> </w:t>
      </w:r>
      <w:r>
        <w:t>których mowa wyżej dotyczą usług, w których wykonaniu Wykonawca ten bezpośrednio uczestniczył, a w przypadku świadczeń powtarzających się</w:t>
      </w:r>
      <w:r>
        <w:rPr>
          <w:spacing w:val="-6"/>
        </w:rPr>
        <w:t xml:space="preserve"> </w:t>
      </w:r>
      <w:r>
        <w:t>lub</w:t>
      </w:r>
      <w:r>
        <w:rPr>
          <w:spacing w:val="-7"/>
        </w:rPr>
        <w:t xml:space="preserve"> </w:t>
      </w:r>
      <w:r>
        <w:t>ciągłych,</w:t>
      </w:r>
      <w:r>
        <w:rPr>
          <w:spacing w:val="-6"/>
        </w:rPr>
        <w:t xml:space="preserve"> </w:t>
      </w:r>
      <w:r>
        <w:t>w</w:t>
      </w:r>
      <w:r>
        <w:rPr>
          <w:spacing w:val="-7"/>
        </w:rPr>
        <w:t xml:space="preserve"> </w:t>
      </w:r>
      <w:r>
        <w:t>których</w:t>
      </w:r>
      <w:r>
        <w:rPr>
          <w:spacing w:val="-6"/>
        </w:rPr>
        <w:t xml:space="preserve"> </w:t>
      </w:r>
      <w:r>
        <w:t>wykonywaniu</w:t>
      </w:r>
      <w:r>
        <w:rPr>
          <w:spacing w:val="-6"/>
        </w:rPr>
        <w:t xml:space="preserve"> </w:t>
      </w:r>
      <w:r>
        <w:t>bezpośrednio</w:t>
      </w:r>
      <w:r>
        <w:rPr>
          <w:spacing w:val="-6"/>
        </w:rPr>
        <w:t xml:space="preserve"> </w:t>
      </w:r>
      <w:r>
        <w:t>uczestniczył</w:t>
      </w:r>
      <w:r>
        <w:rPr>
          <w:spacing w:val="-8"/>
        </w:rPr>
        <w:t xml:space="preserve"> </w:t>
      </w:r>
      <w:r>
        <w:t xml:space="preserve">lub </w:t>
      </w:r>
      <w:r>
        <w:rPr>
          <w:spacing w:val="-2"/>
        </w:rPr>
        <w:t>uczestniczy.</w:t>
      </w:r>
    </w:p>
    <w:p w14:paraId="2564F3C7" w14:textId="77777777" w:rsidR="0098708D" w:rsidRDefault="001C1978">
      <w:pPr>
        <w:pStyle w:val="Akapitzlist"/>
        <w:numPr>
          <w:ilvl w:val="0"/>
          <w:numId w:val="24"/>
        </w:numPr>
        <w:tabs>
          <w:tab w:val="left" w:pos="2358"/>
        </w:tabs>
        <w:spacing w:before="119"/>
        <w:ind w:right="403"/>
      </w:pPr>
      <w:r>
        <w:t>na potwierdzenie spełnienia warunku udziału w postępowaniu dot. zdolności technicznej lub zawodowej w zakresie potencjału technicznego – informacje nt. ilości (1) ciągników zrywkowych lub ciągników przystosowanych do zrywki drewna, którymi dysponuje lub</w:t>
      </w:r>
    </w:p>
    <w:p w14:paraId="2CE8D397" w14:textId="77777777" w:rsidR="0098708D" w:rsidRDefault="0098708D">
      <w:pPr>
        <w:jc w:val="both"/>
        <w:sectPr w:rsidR="0098708D">
          <w:pgSz w:w="11910" w:h="16840"/>
          <w:pgMar w:top="1440" w:right="1120" w:bottom="1440" w:left="1300" w:header="0" w:footer="1240" w:gutter="0"/>
          <w:cols w:space="708"/>
        </w:sectPr>
      </w:pPr>
    </w:p>
    <w:p w14:paraId="7B0A0777" w14:textId="77777777" w:rsidR="0098708D" w:rsidRDefault="001C1978">
      <w:pPr>
        <w:pStyle w:val="Tekstpodstawowy"/>
        <w:spacing w:before="75"/>
        <w:ind w:left="2358" w:right="406"/>
      </w:pPr>
      <w:r>
        <w:lastRenderedPageBreak/>
        <w:t>będzie dysponować Wykonawca, które należy podać w Części IV lit. C (pkt 9) JEDZ;</w:t>
      </w:r>
    </w:p>
    <w:p w14:paraId="4ACD689A" w14:textId="77777777" w:rsidR="0098708D" w:rsidRDefault="001C1978">
      <w:pPr>
        <w:pStyle w:val="Tekstpodstawowy"/>
        <w:ind w:left="2358" w:right="400"/>
      </w:pPr>
      <w:r>
        <w:t>We</w:t>
      </w:r>
      <w:r>
        <w:rPr>
          <w:spacing w:val="-7"/>
        </w:rPr>
        <w:t xml:space="preserve"> </w:t>
      </w:r>
      <w:r>
        <w:t>wskazanej</w:t>
      </w:r>
      <w:r>
        <w:rPr>
          <w:spacing w:val="-9"/>
        </w:rPr>
        <w:t xml:space="preserve"> </w:t>
      </w:r>
      <w:r>
        <w:t>części</w:t>
      </w:r>
      <w:r>
        <w:rPr>
          <w:spacing w:val="-7"/>
        </w:rPr>
        <w:t xml:space="preserve"> </w:t>
      </w:r>
      <w:r>
        <w:t>JEDZ</w:t>
      </w:r>
      <w:r>
        <w:rPr>
          <w:spacing w:val="-11"/>
        </w:rPr>
        <w:t xml:space="preserve"> </w:t>
      </w:r>
      <w:r>
        <w:t>należy</w:t>
      </w:r>
      <w:r>
        <w:rPr>
          <w:spacing w:val="-8"/>
        </w:rPr>
        <w:t xml:space="preserve"> </w:t>
      </w:r>
      <w:r>
        <w:t>podać</w:t>
      </w:r>
      <w:r>
        <w:rPr>
          <w:spacing w:val="-7"/>
        </w:rPr>
        <w:t xml:space="preserve"> </w:t>
      </w:r>
      <w:r>
        <w:t>informacje</w:t>
      </w:r>
      <w:r>
        <w:rPr>
          <w:spacing w:val="-10"/>
        </w:rPr>
        <w:t xml:space="preserve"> </w:t>
      </w:r>
      <w:r>
        <w:t>nt.</w:t>
      </w:r>
      <w:r>
        <w:rPr>
          <w:spacing w:val="-8"/>
        </w:rPr>
        <w:t xml:space="preserve"> </w:t>
      </w:r>
      <w:r>
        <w:t>rodzaju</w:t>
      </w:r>
      <w:r>
        <w:rPr>
          <w:spacing w:val="-8"/>
        </w:rPr>
        <w:t xml:space="preserve"> </w:t>
      </w:r>
      <w:r>
        <w:t>urządzeń zgodnie z pkt. 7.1. ppkt 4) lit b) SWZ, tj. ciągnik zrywkowy lub ciągnik przystosowany do zrywki drewna, ich opis tj. marka, model, podstawy dysponowania oraz numer seryjny, numer rejestracyjny lub inne oznaczenie pozwalające na indywidualizację.</w:t>
      </w:r>
    </w:p>
    <w:p w14:paraId="4532A5E6" w14:textId="77777777" w:rsidR="0098708D" w:rsidRDefault="001C1978">
      <w:pPr>
        <w:pStyle w:val="Akapitzlist"/>
        <w:numPr>
          <w:ilvl w:val="0"/>
          <w:numId w:val="24"/>
        </w:numPr>
        <w:tabs>
          <w:tab w:val="left" w:pos="2358"/>
        </w:tabs>
        <w:spacing w:before="119"/>
        <w:ind w:right="402"/>
      </w:pPr>
      <w:r>
        <w:t>na potwierdzenie spełnienia warunku udziału w postępowaniu dot. zdolności technicznej lub zawodowej w zakresie osób skierowanych przez Wykonawcę do realizacji zamówienia – informacje nt. ilości (1) osób</w:t>
      </w:r>
      <w:r>
        <w:rPr>
          <w:spacing w:val="-9"/>
        </w:rPr>
        <w:t xml:space="preserve"> </w:t>
      </w:r>
      <w:r>
        <w:t>które</w:t>
      </w:r>
      <w:r>
        <w:rPr>
          <w:spacing w:val="-8"/>
        </w:rPr>
        <w:t xml:space="preserve"> </w:t>
      </w:r>
      <w:r>
        <w:t>ukończyły</w:t>
      </w:r>
      <w:r>
        <w:rPr>
          <w:spacing w:val="-10"/>
        </w:rPr>
        <w:t xml:space="preserve"> </w:t>
      </w:r>
      <w:r>
        <w:t>z</w:t>
      </w:r>
      <w:r>
        <w:rPr>
          <w:spacing w:val="-8"/>
        </w:rPr>
        <w:t xml:space="preserve"> </w:t>
      </w:r>
      <w:r>
        <w:t>wynikiem</w:t>
      </w:r>
      <w:r>
        <w:rPr>
          <w:spacing w:val="-8"/>
        </w:rPr>
        <w:t xml:space="preserve"> </w:t>
      </w:r>
      <w:r>
        <w:t>pozytywnym</w:t>
      </w:r>
      <w:r>
        <w:rPr>
          <w:spacing w:val="-8"/>
        </w:rPr>
        <w:t xml:space="preserve"> </w:t>
      </w:r>
      <w:r>
        <w:t>szkolenie</w:t>
      </w:r>
      <w:r>
        <w:rPr>
          <w:spacing w:val="-8"/>
        </w:rPr>
        <w:t xml:space="preserve"> </w:t>
      </w:r>
      <w:r>
        <w:t>dopuszczające do</w:t>
      </w:r>
      <w:r>
        <w:rPr>
          <w:spacing w:val="-3"/>
        </w:rPr>
        <w:t xml:space="preserve"> </w:t>
      </w:r>
      <w:r>
        <w:t>pracy</w:t>
      </w:r>
      <w:r>
        <w:rPr>
          <w:spacing w:val="-4"/>
        </w:rPr>
        <w:t xml:space="preserve"> </w:t>
      </w:r>
      <w:r>
        <w:t>z</w:t>
      </w:r>
      <w:r>
        <w:rPr>
          <w:spacing w:val="-4"/>
        </w:rPr>
        <w:t xml:space="preserve"> </w:t>
      </w:r>
      <w:r>
        <w:t>pilarką</w:t>
      </w:r>
      <w:r>
        <w:rPr>
          <w:spacing w:val="-3"/>
        </w:rPr>
        <w:t xml:space="preserve"> </w:t>
      </w:r>
      <w:r>
        <w:t>zgodnie</w:t>
      </w:r>
      <w:r>
        <w:rPr>
          <w:spacing w:val="-3"/>
        </w:rPr>
        <w:t xml:space="preserve"> </w:t>
      </w:r>
      <w:r>
        <w:t>z</w:t>
      </w:r>
      <w:r>
        <w:rPr>
          <w:spacing w:val="-3"/>
        </w:rPr>
        <w:t xml:space="preserve"> </w:t>
      </w:r>
      <w:r>
        <w:t>§</w:t>
      </w:r>
      <w:r>
        <w:rPr>
          <w:spacing w:val="-4"/>
        </w:rPr>
        <w:t xml:space="preserve"> </w:t>
      </w:r>
      <w:r>
        <w:t>21</w:t>
      </w:r>
      <w:r>
        <w:rPr>
          <w:spacing w:val="-3"/>
        </w:rPr>
        <w:t xml:space="preserve"> </w:t>
      </w:r>
      <w:r>
        <w:t>rozporządzenia</w:t>
      </w:r>
      <w:r>
        <w:rPr>
          <w:spacing w:val="-3"/>
        </w:rPr>
        <w:t xml:space="preserve"> </w:t>
      </w:r>
      <w:r>
        <w:t>Ministra</w:t>
      </w:r>
      <w:r>
        <w:rPr>
          <w:spacing w:val="-4"/>
        </w:rPr>
        <w:t xml:space="preserve"> </w:t>
      </w:r>
      <w:r>
        <w:t>Środowiska</w:t>
      </w:r>
      <w:r>
        <w:rPr>
          <w:spacing w:val="-3"/>
        </w:rPr>
        <w:t xml:space="preserve"> </w:t>
      </w:r>
      <w:r>
        <w:t>z dnia</w:t>
      </w:r>
      <w:r>
        <w:rPr>
          <w:spacing w:val="-1"/>
        </w:rPr>
        <w:t xml:space="preserve"> </w:t>
      </w:r>
      <w:r>
        <w:t>24</w:t>
      </w:r>
      <w:r>
        <w:rPr>
          <w:spacing w:val="-2"/>
        </w:rPr>
        <w:t xml:space="preserve"> </w:t>
      </w:r>
      <w:r>
        <w:t>sierpnia</w:t>
      </w:r>
      <w:r>
        <w:rPr>
          <w:spacing w:val="-1"/>
        </w:rPr>
        <w:t xml:space="preserve"> </w:t>
      </w:r>
      <w:r>
        <w:t>2006</w:t>
      </w:r>
      <w:r>
        <w:rPr>
          <w:spacing w:val="-1"/>
        </w:rPr>
        <w:t xml:space="preserve"> </w:t>
      </w:r>
      <w:r>
        <w:t>r.</w:t>
      </w:r>
      <w:r>
        <w:rPr>
          <w:spacing w:val="-1"/>
        </w:rPr>
        <w:t xml:space="preserve"> </w:t>
      </w:r>
      <w:r>
        <w:t>w</w:t>
      </w:r>
      <w:r>
        <w:rPr>
          <w:spacing w:val="-2"/>
        </w:rPr>
        <w:t xml:space="preserve"> </w:t>
      </w:r>
      <w:r>
        <w:t>sprawie</w:t>
      </w:r>
      <w:r>
        <w:rPr>
          <w:spacing w:val="-1"/>
        </w:rPr>
        <w:t xml:space="preserve"> </w:t>
      </w:r>
      <w:r>
        <w:t>bezpieczeństwa</w:t>
      </w:r>
      <w:r>
        <w:rPr>
          <w:spacing w:val="-1"/>
        </w:rPr>
        <w:t xml:space="preserve"> </w:t>
      </w:r>
      <w:r>
        <w:t>i</w:t>
      </w:r>
      <w:r>
        <w:rPr>
          <w:spacing w:val="-1"/>
        </w:rPr>
        <w:t xml:space="preserve"> </w:t>
      </w:r>
      <w:r>
        <w:t>higieny</w:t>
      </w:r>
      <w:r>
        <w:rPr>
          <w:spacing w:val="-3"/>
        </w:rPr>
        <w:t xml:space="preserve"> </w:t>
      </w:r>
      <w:r>
        <w:t>pracy</w:t>
      </w:r>
      <w:r>
        <w:rPr>
          <w:spacing w:val="-2"/>
        </w:rPr>
        <w:t xml:space="preserve"> </w:t>
      </w:r>
      <w:r>
        <w:t>przy wykonywaniu niektórych prac z zakresu gospodarki leśnej (Dz. U. z 2006 r. Nr 161, poz. 1141) lub posiadających odpowiadające im uprawnienia wydane na podstawie poprzednio obowiązujących przepisów albo odpowiadające im uprawnienia wydane w innych Państwach Członkowskich Unii Europejskiej, (2) osób nadzoru z wykształceniem leśnym wyższym, leśnym średnim lub posiadających dyplom ukończenia studium zawodowego świadczenia usług na rzecz leśnictwa oraz (3) osób, które ukończyły szkolenie w zakresie pracy ze środkami chemicznymi zgodnie z rozporządzeniem Ministra Rolnictwa</w:t>
      </w:r>
      <w:r>
        <w:rPr>
          <w:spacing w:val="40"/>
        </w:rPr>
        <w:t xml:space="preserve"> </w:t>
      </w:r>
      <w:r>
        <w:t>i Rozwoju Wsi z dnia 8 maja 2013 roku w sprawie szkoleń w zakresie środków ochrony roślin (tekst jedn. Dz. U. z 2022 r. poz. 824) lub posiadające odpowiadające im uprawnienia wydane na podstawie poprzednio obowiązujących przepisów które uprawniają do pracy w kontakcie ze środkami ochrony roślin albo odpowiadające im uprawnienia wydane w innych Państwach Członkowskich Unii Europejskiej, które należy podać w Części IV lit. C (pkt 2) JEDZ.</w:t>
      </w:r>
    </w:p>
    <w:p w14:paraId="43134D1C" w14:textId="77777777" w:rsidR="0098708D" w:rsidRDefault="001C1978">
      <w:pPr>
        <w:pStyle w:val="Tekstpodstawowy"/>
        <w:spacing w:before="121"/>
        <w:ind w:left="2358" w:right="401"/>
      </w:pPr>
      <w:r>
        <w:t>We wskazanej części JEDZ należy podać informacje nt. danych personalnych (imię i nazwisko) osób skierowanych przez Wykonawcę do</w:t>
      </w:r>
      <w:r>
        <w:rPr>
          <w:spacing w:val="-3"/>
        </w:rPr>
        <w:t xml:space="preserve"> </w:t>
      </w:r>
      <w:r>
        <w:t>realizacji</w:t>
      </w:r>
      <w:r>
        <w:rPr>
          <w:spacing w:val="-2"/>
        </w:rPr>
        <w:t xml:space="preserve"> </w:t>
      </w:r>
      <w:r>
        <w:t>zamówienia,</w:t>
      </w:r>
      <w:r>
        <w:rPr>
          <w:spacing w:val="-6"/>
        </w:rPr>
        <w:t xml:space="preserve"> </w:t>
      </w:r>
      <w:r>
        <w:t>zakresu</w:t>
      </w:r>
      <w:r>
        <w:rPr>
          <w:spacing w:val="-3"/>
        </w:rPr>
        <w:t xml:space="preserve"> </w:t>
      </w:r>
      <w:r>
        <w:t>wykonywanych</w:t>
      </w:r>
      <w:r>
        <w:rPr>
          <w:spacing w:val="-3"/>
        </w:rPr>
        <w:t xml:space="preserve"> </w:t>
      </w:r>
      <w:r>
        <w:t>przez</w:t>
      </w:r>
      <w:r>
        <w:rPr>
          <w:spacing w:val="-3"/>
        </w:rPr>
        <w:t xml:space="preserve"> </w:t>
      </w:r>
      <w:r>
        <w:t>nich</w:t>
      </w:r>
      <w:r>
        <w:rPr>
          <w:spacing w:val="-6"/>
        </w:rPr>
        <w:t xml:space="preserve"> </w:t>
      </w:r>
      <w:r>
        <w:t>czynności, posiadanych</w:t>
      </w:r>
      <w:r>
        <w:rPr>
          <w:spacing w:val="-9"/>
        </w:rPr>
        <w:t xml:space="preserve"> </w:t>
      </w:r>
      <w:r>
        <w:t>kwalifikacji</w:t>
      </w:r>
      <w:r>
        <w:rPr>
          <w:spacing w:val="-9"/>
        </w:rPr>
        <w:t xml:space="preserve"> </w:t>
      </w:r>
      <w:r>
        <w:t>zawodowych,</w:t>
      </w:r>
      <w:r>
        <w:rPr>
          <w:spacing w:val="-8"/>
        </w:rPr>
        <w:t xml:space="preserve"> </w:t>
      </w:r>
      <w:r>
        <w:t>uprawnień</w:t>
      </w:r>
      <w:r>
        <w:rPr>
          <w:spacing w:val="-10"/>
        </w:rPr>
        <w:t xml:space="preserve"> </w:t>
      </w:r>
      <w:r>
        <w:t>(jeżeli</w:t>
      </w:r>
      <w:r>
        <w:rPr>
          <w:spacing w:val="-9"/>
        </w:rPr>
        <w:t xml:space="preserve"> </w:t>
      </w:r>
      <w:r>
        <w:t>są</w:t>
      </w:r>
      <w:r>
        <w:rPr>
          <w:spacing w:val="-10"/>
        </w:rPr>
        <w:t xml:space="preserve"> </w:t>
      </w:r>
      <w:r>
        <w:t>wymagane) oraz podstawy dysponowania, a w stosunku do osób nadzoru należy podać również ich wykształcenie.</w:t>
      </w:r>
    </w:p>
    <w:p w14:paraId="5681FBDE" w14:textId="77777777" w:rsidR="0098708D" w:rsidRDefault="001C1978">
      <w:pPr>
        <w:pStyle w:val="Tekstpodstawowy"/>
        <w:spacing w:before="121"/>
        <w:ind w:left="1650" w:right="407"/>
      </w:pPr>
      <w:r>
        <w:t>Zgodnie z postanowieniami Załącznika I do Rozporządzenia Wykonawczego Komisji (UE) 2016/7 z dnia 5 stycznia 2016 r. ustanawiającego standardowy formularz</w:t>
      </w:r>
      <w:r>
        <w:rPr>
          <w:spacing w:val="-1"/>
        </w:rPr>
        <w:t xml:space="preserve"> </w:t>
      </w:r>
      <w:r>
        <w:t>jednolitego</w:t>
      </w:r>
      <w:r>
        <w:rPr>
          <w:spacing w:val="-4"/>
        </w:rPr>
        <w:t xml:space="preserve"> </w:t>
      </w:r>
      <w:r>
        <w:t>europejskiego</w:t>
      </w:r>
      <w:r>
        <w:rPr>
          <w:spacing w:val="-2"/>
        </w:rPr>
        <w:t xml:space="preserve"> </w:t>
      </w:r>
      <w:r>
        <w:t>dokumentu</w:t>
      </w:r>
      <w:r>
        <w:rPr>
          <w:spacing w:val="-2"/>
        </w:rPr>
        <w:t xml:space="preserve"> </w:t>
      </w:r>
      <w:r>
        <w:t>zamówienia</w:t>
      </w:r>
      <w:r>
        <w:rPr>
          <w:spacing w:val="-5"/>
        </w:rPr>
        <w:t xml:space="preserve"> </w:t>
      </w:r>
      <w:r>
        <w:t>(Dz.</w:t>
      </w:r>
      <w:r>
        <w:rPr>
          <w:spacing w:val="-4"/>
        </w:rPr>
        <w:t xml:space="preserve"> </w:t>
      </w:r>
      <w:r>
        <w:t>Urz.</w:t>
      </w:r>
      <w:r>
        <w:rPr>
          <w:spacing w:val="-4"/>
        </w:rPr>
        <w:t xml:space="preserve"> </w:t>
      </w:r>
      <w:r>
        <w:t>UE</w:t>
      </w:r>
      <w:r>
        <w:rPr>
          <w:spacing w:val="-5"/>
        </w:rPr>
        <w:t xml:space="preserve"> </w:t>
      </w:r>
      <w:r>
        <w:t>seria L</w:t>
      </w:r>
      <w:r>
        <w:rPr>
          <w:spacing w:val="-10"/>
        </w:rPr>
        <w:t xml:space="preserve"> </w:t>
      </w:r>
      <w:r>
        <w:t>2016</w:t>
      </w:r>
      <w:r>
        <w:rPr>
          <w:spacing w:val="-9"/>
        </w:rPr>
        <w:t xml:space="preserve"> </w:t>
      </w:r>
      <w:r>
        <w:t>r.</w:t>
      </w:r>
      <w:r>
        <w:rPr>
          <w:spacing w:val="-9"/>
        </w:rPr>
        <w:t xml:space="preserve"> </w:t>
      </w:r>
      <w:r>
        <w:t>Nr</w:t>
      </w:r>
      <w:r>
        <w:rPr>
          <w:spacing w:val="-9"/>
        </w:rPr>
        <w:t xml:space="preserve"> </w:t>
      </w:r>
      <w:r>
        <w:t>3,</w:t>
      </w:r>
      <w:r>
        <w:rPr>
          <w:spacing w:val="-9"/>
        </w:rPr>
        <w:t xml:space="preserve"> </w:t>
      </w:r>
      <w:r>
        <w:t>s.</w:t>
      </w:r>
      <w:r>
        <w:rPr>
          <w:spacing w:val="-9"/>
        </w:rPr>
        <w:t xml:space="preserve"> </w:t>
      </w:r>
      <w:r>
        <w:t>16)</w:t>
      </w:r>
      <w:r>
        <w:rPr>
          <w:spacing w:val="-9"/>
        </w:rPr>
        <w:t xml:space="preserve"> </w:t>
      </w:r>
      <w:r>
        <w:t>w</w:t>
      </w:r>
      <w:r>
        <w:rPr>
          <w:spacing w:val="-10"/>
        </w:rPr>
        <w:t xml:space="preserve"> </w:t>
      </w:r>
      <w:r>
        <w:t>przypadku,</w:t>
      </w:r>
      <w:r>
        <w:rPr>
          <w:spacing w:val="-8"/>
        </w:rPr>
        <w:t xml:space="preserve"> </w:t>
      </w:r>
      <w:r>
        <w:t>gdy</w:t>
      </w:r>
      <w:r>
        <w:rPr>
          <w:spacing w:val="-10"/>
        </w:rPr>
        <w:t xml:space="preserve"> </w:t>
      </w:r>
      <w:r>
        <w:t>zamówienia</w:t>
      </w:r>
      <w:r>
        <w:rPr>
          <w:spacing w:val="-9"/>
        </w:rPr>
        <w:t xml:space="preserve"> </w:t>
      </w:r>
      <w:r>
        <w:t>dzielą</w:t>
      </w:r>
      <w:r>
        <w:rPr>
          <w:spacing w:val="-9"/>
        </w:rPr>
        <w:t xml:space="preserve"> </w:t>
      </w:r>
      <w:r>
        <w:t>się</w:t>
      </w:r>
      <w:r>
        <w:rPr>
          <w:spacing w:val="-9"/>
        </w:rPr>
        <w:t xml:space="preserve"> </w:t>
      </w:r>
      <w:r>
        <w:t>na</w:t>
      </w:r>
      <w:r>
        <w:rPr>
          <w:spacing w:val="-9"/>
        </w:rPr>
        <w:t xml:space="preserve"> </w:t>
      </w:r>
      <w:r>
        <w:t>części</w:t>
      </w:r>
      <w:r>
        <w:rPr>
          <w:spacing w:val="-8"/>
        </w:rPr>
        <w:t xml:space="preserve"> </w:t>
      </w:r>
      <w:r>
        <w:t>(Pakiety) oraz warunki udziału w postępowaniu (nazywane w JEDZ kryteriami kwalifikacji) dla poszczególnych części są różne, należy wypełnić JEDZ dla każdej części (Pakietu).</w:t>
      </w:r>
    </w:p>
    <w:p w14:paraId="53A8658A" w14:textId="77777777" w:rsidR="0098708D" w:rsidRDefault="001C1978">
      <w:pPr>
        <w:pStyle w:val="Akapitzlist"/>
        <w:numPr>
          <w:ilvl w:val="2"/>
          <w:numId w:val="25"/>
        </w:numPr>
        <w:tabs>
          <w:tab w:val="left" w:pos="1648"/>
          <w:tab w:val="left" w:pos="1650"/>
        </w:tabs>
        <w:spacing w:before="122"/>
        <w:ind w:right="405" w:hanging="711"/>
      </w:pPr>
      <w:r>
        <w:t>oświadczenie Wykonawcy o braku podstaw wykluczenia w zakresie, o którym mowa w art. 5k rozporządzenia Rady</w:t>
      </w:r>
      <w:r>
        <w:rPr>
          <w:spacing w:val="-1"/>
        </w:rPr>
        <w:t xml:space="preserve"> </w:t>
      </w:r>
      <w:r>
        <w:t>(UE) Nr 833/2014 z dnia 31 lipca 2014</w:t>
      </w:r>
      <w:r>
        <w:rPr>
          <w:spacing w:val="-2"/>
        </w:rPr>
        <w:t xml:space="preserve"> </w:t>
      </w:r>
      <w:r>
        <w:t>r. dotyczącego środków ograniczających w związku z działaniami Rosji destabilizującymi</w:t>
      </w:r>
      <w:r>
        <w:rPr>
          <w:spacing w:val="-13"/>
        </w:rPr>
        <w:t xml:space="preserve"> </w:t>
      </w:r>
      <w:r>
        <w:t>sytuację</w:t>
      </w:r>
      <w:r>
        <w:rPr>
          <w:spacing w:val="-12"/>
        </w:rPr>
        <w:t xml:space="preserve"> </w:t>
      </w:r>
      <w:r>
        <w:t>na</w:t>
      </w:r>
      <w:r>
        <w:rPr>
          <w:spacing w:val="-12"/>
        </w:rPr>
        <w:t xml:space="preserve"> </w:t>
      </w:r>
      <w:r>
        <w:t>Ukrainie,</w:t>
      </w:r>
      <w:r>
        <w:rPr>
          <w:spacing w:val="-12"/>
        </w:rPr>
        <w:t xml:space="preserve"> </w:t>
      </w:r>
      <w:r>
        <w:t>w</w:t>
      </w:r>
      <w:r>
        <w:rPr>
          <w:spacing w:val="-12"/>
        </w:rPr>
        <w:t xml:space="preserve"> </w:t>
      </w:r>
      <w:r>
        <w:t>brzmieniu</w:t>
      </w:r>
      <w:r>
        <w:rPr>
          <w:spacing w:val="-12"/>
        </w:rPr>
        <w:t xml:space="preserve"> </w:t>
      </w:r>
      <w:r>
        <w:t>nadanym</w:t>
      </w:r>
      <w:r>
        <w:rPr>
          <w:spacing w:val="-12"/>
        </w:rPr>
        <w:t xml:space="preserve"> </w:t>
      </w:r>
      <w:r>
        <w:t>rozporządzeniem Rady (UE) 2022/576 z dnia 8 kwietnia 2022 r. w sprawie zmiany rozporządzenia (UE) Nr 833/2014 dotyczącego środków ograniczających w związku z działaniami Rosji destabilizujących sytuację na Ukrainie – (wzór oświadczenia Wykonawcy dotyczącego przesłanek wykluczenia z art. 5k rozporządzenia</w:t>
      </w:r>
      <w:r>
        <w:rPr>
          <w:spacing w:val="30"/>
        </w:rPr>
        <w:t xml:space="preserve"> </w:t>
      </w:r>
      <w:r>
        <w:t>833/2014</w:t>
      </w:r>
      <w:r>
        <w:rPr>
          <w:spacing w:val="33"/>
        </w:rPr>
        <w:t xml:space="preserve"> </w:t>
      </w:r>
      <w:r>
        <w:t>stanowi</w:t>
      </w:r>
      <w:r>
        <w:rPr>
          <w:spacing w:val="35"/>
        </w:rPr>
        <w:t xml:space="preserve"> </w:t>
      </w:r>
      <w:r>
        <w:t>załącznik</w:t>
      </w:r>
      <w:r>
        <w:rPr>
          <w:spacing w:val="32"/>
        </w:rPr>
        <w:t xml:space="preserve"> </w:t>
      </w:r>
      <w:r>
        <w:t>nr</w:t>
      </w:r>
      <w:r>
        <w:rPr>
          <w:spacing w:val="32"/>
        </w:rPr>
        <w:t xml:space="preserve"> </w:t>
      </w:r>
      <w:r>
        <w:t>5</w:t>
      </w:r>
      <w:r>
        <w:rPr>
          <w:spacing w:val="30"/>
        </w:rPr>
        <w:t xml:space="preserve"> </w:t>
      </w:r>
      <w:r>
        <w:t>do</w:t>
      </w:r>
      <w:r>
        <w:rPr>
          <w:spacing w:val="33"/>
        </w:rPr>
        <w:t xml:space="preserve"> </w:t>
      </w:r>
      <w:r>
        <w:t>SWZ),</w:t>
      </w:r>
      <w:r>
        <w:rPr>
          <w:spacing w:val="32"/>
        </w:rPr>
        <w:t xml:space="preserve"> </w:t>
      </w:r>
      <w:r>
        <w:t>Oświadczenie</w:t>
      </w:r>
      <w:r>
        <w:rPr>
          <w:spacing w:val="28"/>
        </w:rPr>
        <w:t xml:space="preserve"> </w:t>
      </w:r>
      <w:r>
        <w:t>to</w:t>
      </w:r>
    </w:p>
    <w:p w14:paraId="7E4C3C91" w14:textId="77777777" w:rsidR="0098708D" w:rsidRDefault="0098708D">
      <w:pPr>
        <w:jc w:val="both"/>
        <w:sectPr w:rsidR="0098708D">
          <w:pgSz w:w="11910" w:h="16840"/>
          <w:pgMar w:top="1440" w:right="1120" w:bottom="1440" w:left="1300" w:header="0" w:footer="1240" w:gutter="0"/>
          <w:cols w:space="708"/>
        </w:sectPr>
      </w:pPr>
    </w:p>
    <w:p w14:paraId="4DBC73EC" w14:textId="77777777" w:rsidR="0098708D" w:rsidRDefault="001C1978">
      <w:pPr>
        <w:pStyle w:val="Tekstpodstawowy"/>
        <w:spacing w:before="75"/>
        <w:ind w:left="1650" w:right="404"/>
      </w:pPr>
      <w:r>
        <w:lastRenderedPageBreak/>
        <w:t>powinno zostać sporządzone pod rygorem nieważności, w formie elektronicznej (tj. w postaci elektronicznej opatrzonej kwalifikowanym podpisem elektronicznym).</w:t>
      </w:r>
    </w:p>
    <w:p w14:paraId="51B7F847" w14:textId="77777777" w:rsidR="0098708D" w:rsidRDefault="001C1978">
      <w:pPr>
        <w:pStyle w:val="Akapitzlist"/>
        <w:numPr>
          <w:ilvl w:val="1"/>
          <w:numId w:val="25"/>
        </w:numPr>
        <w:tabs>
          <w:tab w:val="left" w:pos="937"/>
          <w:tab w:val="left" w:pos="939"/>
        </w:tabs>
        <w:spacing w:before="119"/>
        <w:ind w:right="402"/>
        <w:rPr>
          <w:b/>
        </w:rPr>
      </w:pPr>
      <w:r>
        <w:t>W celu potwierdzenia spełniania warunków</w:t>
      </w:r>
      <w:r>
        <w:rPr>
          <w:spacing w:val="-1"/>
        </w:rPr>
        <w:t xml:space="preserve"> </w:t>
      </w:r>
      <w:r>
        <w:t>udziału w postępowaniu, o których mowa w pkt 7.1. SWZ, Zamawiający przed wyborem najkorzystniejszej oferty, działając na podstawie art. 126 ust. 1 PZP wezwie Wykonawcę, którego oferta została najwyżej oceniona,</w:t>
      </w:r>
      <w:r>
        <w:rPr>
          <w:spacing w:val="-8"/>
        </w:rPr>
        <w:t xml:space="preserve"> </w:t>
      </w:r>
      <w:r>
        <w:t>do</w:t>
      </w:r>
      <w:r>
        <w:rPr>
          <w:spacing w:val="-10"/>
        </w:rPr>
        <w:t xml:space="preserve"> </w:t>
      </w:r>
      <w:r>
        <w:t>złożenia</w:t>
      </w:r>
      <w:r>
        <w:rPr>
          <w:spacing w:val="-8"/>
        </w:rPr>
        <w:t xml:space="preserve"> </w:t>
      </w:r>
      <w:r>
        <w:t>w</w:t>
      </w:r>
      <w:r>
        <w:rPr>
          <w:spacing w:val="-8"/>
        </w:rPr>
        <w:t xml:space="preserve"> </w:t>
      </w:r>
      <w:r>
        <w:t>wyznaczonym</w:t>
      </w:r>
      <w:r>
        <w:rPr>
          <w:spacing w:val="-5"/>
        </w:rPr>
        <w:t xml:space="preserve"> </w:t>
      </w:r>
      <w:r>
        <w:t>terminie,</w:t>
      </w:r>
      <w:r>
        <w:rPr>
          <w:spacing w:val="-7"/>
        </w:rPr>
        <w:t xml:space="preserve"> </w:t>
      </w:r>
      <w:r>
        <w:t>nie</w:t>
      </w:r>
      <w:r>
        <w:rPr>
          <w:spacing w:val="-10"/>
        </w:rPr>
        <w:t xml:space="preserve"> </w:t>
      </w:r>
      <w:r>
        <w:t>krótszym</w:t>
      </w:r>
      <w:r>
        <w:rPr>
          <w:spacing w:val="-7"/>
        </w:rPr>
        <w:t xml:space="preserve"> </w:t>
      </w:r>
      <w:r>
        <w:t>niż</w:t>
      </w:r>
      <w:r>
        <w:rPr>
          <w:spacing w:val="-7"/>
        </w:rPr>
        <w:t xml:space="preserve"> </w:t>
      </w:r>
      <w:r>
        <w:t>10</w:t>
      </w:r>
      <w:r>
        <w:rPr>
          <w:spacing w:val="-8"/>
        </w:rPr>
        <w:t xml:space="preserve"> </w:t>
      </w:r>
      <w:r>
        <w:t>dni,</w:t>
      </w:r>
      <w:r>
        <w:rPr>
          <w:spacing w:val="-7"/>
        </w:rPr>
        <w:t xml:space="preserve"> </w:t>
      </w:r>
      <w:r>
        <w:t>aktualnych</w:t>
      </w:r>
      <w:r>
        <w:rPr>
          <w:spacing w:val="-7"/>
        </w:rPr>
        <w:t xml:space="preserve"> </w:t>
      </w:r>
      <w:r>
        <w:t>na dzień złożenia następujących podmiotowych środków dowodowych:</w:t>
      </w:r>
    </w:p>
    <w:p w14:paraId="19BCA9F1" w14:textId="77777777" w:rsidR="0098708D" w:rsidRDefault="001C1978">
      <w:pPr>
        <w:pStyle w:val="Akapitzlist"/>
        <w:numPr>
          <w:ilvl w:val="2"/>
          <w:numId w:val="25"/>
        </w:numPr>
        <w:tabs>
          <w:tab w:val="left" w:pos="1659"/>
        </w:tabs>
        <w:spacing w:before="122"/>
        <w:ind w:left="1659" w:hanging="720"/>
      </w:pPr>
      <w:r>
        <w:t>wykazu usług wykonanych, a w przypadku świadczeń powtarzających się lub ciągłych również wykonywanych, w okresie ostatnich 3 lat (wstecz od dnia w którym</w:t>
      </w:r>
      <w:r>
        <w:rPr>
          <w:spacing w:val="-5"/>
        </w:rPr>
        <w:t xml:space="preserve"> </w:t>
      </w:r>
      <w:r>
        <w:t>upływa</w:t>
      </w:r>
      <w:r>
        <w:rPr>
          <w:spacing w:val="-7"/>
        </w:rPr>
        <w:t xml:space="preserve"> </w:t>
      </w:r>
      <w:r>
        <w:t>termin</w:t>
      </w:r>
      <w:r>
        <w:rPr>
          <w:spacing w:val="-7"/>
        </w:rPr>
        <w:t xml:space="preserve"> </w:t>
      </w:r>
      <w:r>
        <w:t>składania</w:t>
      </w:r>
      <w:r>
        <w:rPr>
          <w:spacing w:val="-6"/>
        </w:rPr>
        <w:t xml:space="preserve"> </w:t>
      </w:r>
      <w:r>
        <w:t>ofert),</w:t>
      </w:r>
      <w:r>
        <w:rPr>
          <w:spacing w:val="-6"/>
        </w:rPr>
        <w:t xml:space="preserve"> </w:t>
      </w:r>
      <w:r>
        <w:t>a</w:t>
      </w:r>
      <w:r>
        <w:rPr>
          <w:spacing w:val="-6"/>
        </w:rPr>
        <w:t xml:space="preserve"> </w:t>
      </w:r>
      <w:r>
        <w:t>jeżeli</w:t>
      </w:r>
      <w:r>
        <w:rPr>
          <w:spacing w:val="-5"/>
        </w:rPr>
        <w:t xml:space="preserve"> </w:t>
      </w:r>
      <w:r>
        <w:t>okres</w:t>
      </w:r>
      <w:r>
        <w:rPr>
          <w:spacing w:val="-5"/>
        </w:rPr>
        <w:t xml:space="preserve"> </w:t>
      </w:r>
      <w:r>
        <w:t>prowadzenia</w:t>
      </w:r>
      <w:r>
        <w:rPr>
          <w:spacing w:val="-6"/>
        </w:rPr>
        <w:t xml:space="preserve"> </w:t>
      </w:r>
      <w:r>
        <w:t>działalności jest krótszy– w tym okresie, wraz z podaniem ich wartości brutto, przedmiotu (rodzaju wykonanych usług), dat wykonania (dat dziennych rozpoczęcia i zakończenia realizacji usług) i podmiotów, na rzecz których usługi zostały wykonane lub są wykonywane należycie (wzór wykazu wykonanych usług stanowi Załącznik nr 9 do SWZ).</w:t>
      </w:r>
    </w:p>
    <w:p w14:paraId="75D03679" w14:textId="77777777" w:rsidR="0098708D" w:rsidRDefault="001C1978">
      <w:pPr>
        <w:pStyle w:val="Tekstpodstawowy"/>
        <w:spacing w:before="119"/>
        <w:ind w:left="1652" w:right="403"/>
      </w:pPr>
      <w:r>
        <w:t>Jeżeli Wykonawca powołuje się na doświadczenie w realizacji usług, wykonywanych</w:t>
      </w:r>
      <w:r>
        <w:rPr>
          <w:spacing w:val="-15"/>
        </w:rPr>
        <w:t xml:space="preserve"> </w:t>
      </w:r>
      <w:r>
        <w:t>wspólnie</w:t>
      </w:r>
      <w:r>
        <w:rPr>
          <w:spacing w:val="-12"/>
        </w:rPr>
        <w:t xml:space="preserve"> </w:t>
      </w:r>
      <w:r>
        <w:t>z</w:t>
      </w:r>
      <w:r>
        <w:rPr>
          <w:spacing w:val="-12"/>
        </w:rPr>
        <w:t xml:space="preserve"> </w:t>
      </w:r>
      <w:r>
        <w:t>innymi</w:t>
      </w:r>
      <w:r>
        <w:rPr>
          <w:spacing w:val="-12"/>
        </w:rPr>
        <w:t xml:space="preserve"> </w:t>
      </w:r>
      <w:r>
        <w:t>Wykonawcami</w:t>
      </w:r>
      <w:r>
        <w:rPr>
          <w:spacing w:val="-12"/>
        </w:rPr>
        <w:t xml:space="preserve"> </w:t>
      </w:r>
      <w:r>
        <w:t>wykaz,</w:t>
      </w:r>
      <w:r>
        <w:rPr>
          <w:spacing w:val="-12"/>
        </w:rPr>
        <w:t xml:space="preserve"> </w:t>
      </w:r>
      <w:r>
        <w:t>o</w:t>
      </w:r>
      <w:r>
        <w:rPr>
          <w:spacing w:val="-12"/>
        </w:rPr>
        <w:t xml:space="preserve"> </w:t>
      </w:r>
      <w:r>
        <w:t>którym</w:t>
      </w:r>
      <w:r>
        <w:rPr>
          <w:spacing w:val="-12"/>
        </w:rPr>
        <w:t xml:space="preserve"> </w:t>
      </w:r>
      <w:r>
        <w:t>mowa</w:t>
      </w:r>
      <w:r>
        <w:rPr>
          <w:spacing w:val="-12"/>
        </w:rPr>
        <w:t xml:space="preserve"> </w:t>
      </w:r>
      <w:r>
        <w:t>wyżej dotyczy usług, w których wykonaniu Wykonawca ten bezpośrednio uczestniczył, a w przypadku świadczeń powtarzających się lub ciągłych, w których wykonywaniu bezpośrednio uczestniczył lub uczestniczy.</w:t>
      </w:r>
    </w:p>
    <w:p w14:paraId="4FC6BB70" w14:textId="77777777" w:rsidR="0098708D" w:rsidRDefault="001C1978">
      <w:pPr>
        <w:pStyle w:val="Akapitzlist"/>
        <w:numPr>
          <w:ilvl w:val="2"/>
          <w:numId w:val="25"/>
        </w:numPr>
        <w:tabs>
          <w:tab w:val="left" w:pos="1648"/>
          <w:tab w:val="left" w:pos="1650"/>
        </w:tabs>
        <w:spacing w:before="121"/>
        <w:ind w:right="405"/>
      </w:pPr>
      <w:r>
        <w:t>dowodów określających, czy wskazane przez Wykonawcę w wykazie usługi na potwierdzenie spełnienia warunku udziału w postępowaniu dot. zdolności technicznej lub zawodowej w zakresie doświadczenia zostały wykonane lub są wykonywane należycie,</w:t>
      </w:r>
    </w:p>
    <w:p w14:paraId="16119EB7" w14:textId="77777777" w:rsidR="0098708D" w:rsidRDefault="0098708D">
      <w:pPr>
        <w:pStyle w:val="Tekstpodstawowy"/>
        <w:ind w:left="0"/>
        <w:jc w:val="left"/>
      </w:pPr>
    </w:p>
    <w:p w14:paraId="3D02A2F4" w14:textId="77777777" w:rsidR="0098708D" w:rsidRDefault="001C1978">
      <w:pPr>
        <w:pStyle w:val="Tekstpodstawowy"/>
        <w:spacing w:before="0"/>
        <w:ind w:left="1650" w:right="403"/>
      </w:pPr>
      <w:r>
        <w:t>Dowodami, o których mowa powyżej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(wstecz od dnia, w którym upływa termin składania ofert).</w:t>
      </w:r>
    </w:p>
    <w:p w14:paraId="293247A1" w14:textId="77777777" w:rsidR="0098708D" w:rsidRDefault="001C1978">
      <w:pPr>
        <w:pStyle w:val="Akapitzlist"/>
        <w:numPr>
          <w:ilvl w:val="2"/>
          <w:numId w:val="25"/>
        </w:numPr>
        <w:tabs>
          <w:tab w:val="left" w:pos="1650"/>
        </w:tabs>
        <w:ind w:right="403"/>
      </w:pPr>
      <w:r>
        <w:t xml:space="preserve">informacji banku lub spółdzielczej kasy oszczędnościowo-kredytowej potwierdzającej wysokość posiadanych środków finansowych lub zdolność kredytową Wykonawcy, w okresie nie wcześniejszym niż 3 miesiące przed jej </w:t>
      </w:r>
      <w:r>
        <w:rPr>
          <w:spacing w:val="-2"/>
        </w:rPr>
        <w:t>złożeniem,</w:t>
      </w:r>
    </w:p>
    <w:p w14:paraId="08F2AEED" w14:textId="77777777" w:rsidR="0098708D" w:rsidRDefault="0098708D">
      <w:pPr>
        <w:pStyle w:val="Tekstpodstawowy"/>
        <w:spacing w:before="1"/>
        <w:ind w:left="0"/>
        <w:jc w:val="left"/>
      </w:pPr>
    </w:p>
    <w:p w14:paraId="612D7FDB" w14:textId="77777777" w:rsidR="0098708D" w:rsidRDefault="001C1978">
      <w:pPr>
        <w:pStyle w:val="Tekstpodstawowy"/>
        <w:spacing w:before="0"/>
        <w:ind w:left="1650" w:right="404"/>
      </w:pPr>
      <w:r>
        <w:t xml:space="preserve">Jeżeli z uzasadnionej przyczyny Wykonawca nie może złożyć wymaganych przez Zamawiającego podmiotowych środków dowodowych, o których mowa wyżej w pkt 9.2. lit c) SWZ, Wykonawca składa inne podmiotowe środki dowodowe, które w wystarczający sposób potwierdzają spełnienie opisanego przez Zamawiającego warunku udziału w postępowaniu dotyczącego sytuacji </w:t>
      </w:r>
      <w:r>
        <w:rPr>
          <w:spacing w:val="-2"/>
        </w:rPr>
        <w:t>finansowej.</w:t>
      </w:r>
    </w:p>
    <w:p w14:paraId="298ED285" w14:textId="77777777" w:rsidR="0098708D" w:rsidRDefault="001C1978">
      <w:pPr>
        <w:pStyle w:val="Akapitzlist"/>
        <w:numPr>
          <w:ilvl w:val="2"/>
          <w:numId w:val="25"/>
        </w:numPr>
        <w:tabs>
          <w:tab w:val="left" w:pos="1648"/>
          <w:tab w:val="left" w:pos="1650"/>
        </w:tabs>
        <w:spacing w:before="119"/>
        <w:ind w:right="403"/>
      </w:pPr>
      <w:r>
        <w:t>wykaz osób, skierowanych przez Wykonawcę do realizacji zamówienia publicznego, w szczególności odpowiedzialnych za świadczenie usług, wraz z informacjami na temat ich kwalifikacji zawodowych, posiadanych uprawnień (jeżeli</w:t>
      </w:r>
      <w:r>
        <w:rPr>
          <w:spacing w:val="40"/>
        </w:rPr>
        <w:t xml:space="preserve">  </w:t>
      </w:r>
      <w:r>
        <w:t>są</w:t>
      </w:r>
      <w:r>
        <w:rPr>
          <w:spacing w:val="40"/>
        </w:rPr>
        <w:t xml:space="preserve">  </w:t>
      </w:r>
      <w:r>
        <w:t>wymagane),</w:t>
      </w:r>
      <w:r>
        <w:rPr>
          <w:spacing w:val="40"/>
        </w:rPr>
        <w:t xml:space="preserve">  </w:t>
      </w:r>
      <w:r>
        <w:t>wykształcenia</w:t>
      </w:r>
      <w:r>
        <w:rPr>
          <w:spacing w:val="40"/>
        </w:rPr>
        <w:t xml:space="preserve">  </w:t>
      </w:r>
      <w:r>
        <w:t>(w</w:t>
      </w:r>
      <w:r>
        <w:rPr>
          <w:spacing w:val="40"/>
        </w:rPr>
        <w:t xml:space="preserve">  </w:t>
      </w:r>
      <w:r>
        <w:t>stosunku</w:t>
      </w:r>
      <w:r>
        <w:rPr>
          <w:spacing w:val="40"/>
        </w:rPr>
        <w:t xml:space="preserve">  </w:t>
      </w:r>
      <w:r>
        <w:t>do</w:t>
      </w:r>
      <w:r>
        <w:rPr>
          <w:spacing w:val="40"/>
        </w:rPr>
        <w:t xml:space="preserve">  </w:t>
      </w:r>
      <w:r>
        <w:t>osób</w:t>
      </w:r>
      <w:r>
        <w:rPr>
          <w:spacing w:val="40"/>
        </w:rPr>
        <w:t xml:space="preserve">  </w:t>
      </w:r>
      <w:r>
        <w:t>nadzoru)</w:t>
      </w:r>
    </w:p>
    <w:p w14:paraId="672F099D" w14:textId="77777777" w:rsidR="0098708D" w:rsidRDefault="0098708D">
      <w:pPr>
        <w:jc w:val="both"/>
        <w:sectPr w:rsidR="0098708D">
          <w:pgSz w:w="11910" w:h="16840"/>
          <w:pgMar w:top="1440" w:right="1120" w:bottom="1440" w:left="1300" w:header="0" w:footer="1240" w:gutter="0"/>
          <w:cols w:space="708"/>
        </w:sectPr>
      </w:pPr>
    </w:p>
    <w:p w14:paraId="1290A8F3" w14:textId="77777777" w:rsidR="0098708D" w:rsidRDefault="001C1978">
      <w:pPr>
        <w:pStyle w:val="Tekstpodstawowy"/>
        <w:spacing w:before="75"/>
        <w:ind w:left="1650" w:right="404"/>
      </w:pPr>
      <w:r>
        <w:lastRenderedPageBreak/>
        <w:t>niezbędnych do wykonania zamówienia publicznego, a także zakresu wykonywanych przez nie czynności oraz informacją o podstawie do dysponowania tymi osobami (wzór wykazu osób skierowanych przez Wykonawcę do realizacji zamówienia stanowi Załącznik nr 10 do SWZ),</w:t>
      </w:r>
    </w:p>
    <w:p w14:paraId="52AE2EBE" w14:textId="77777777" w:rsidR="0098708D" w:rsidRDefault="001C1978">
      <w:pPr>
        <w:pStyle w:val="Akapitzlist"/>
        <w:numPr>
          <w:ilvl w:val="2"/>
          <w:numId w:val="25"/>
        </w:numPr>
        <w:tabs>
          <w:tab w:val="left" w:pos="1648"/>
          <w:tab w:val="left" w:pos="1650"/>
        </w:tabs>
        <w:ind w:right="406"/>
      </w:pPr>
      <w:r>
        <w:t>wykaz urządzeń technicznych dostępnych Wykonawcy w celu wykonania zamówienia</w:t>
      </w:r>
      <w:r>
        <w:rPr>
          <w:spacing w:val="-4"/>
        </w:rPr>
        <w:t xml:space="preserve"> </w:t>
      </w:r>
      <w:r>
        <w:t>publicznego</w:t>
      </w:r>
      <w:r>
        <w:rPr>
          <w:spacing w:val="-6"/>
        </w:rPr>
        <w:t xml:space="preserve"> </w:t>
      </w:r>
      <w:r>
        <w:t>wraz</w:t>
      </w:r>
      <w:r>
        <w:rPr>
          <w:spacing w:val="-4"/>
        </w:rPr>
        <w:t xml:space="preserve"> </w:t>
      </w:r>
      <w:r>
        <w:t>z</w:t>
      </w:r>
      <w:r>
        <w:rPr>
          <w:spacing w:val="-4"/>
        </w:rPr>
        <w:t xml:space="preserve"> </w:t>
      </w:r>
      <w:r>
        <w:t>informacją</w:t>
      </w:r>
      <w:r>
        <w:rPr>
          <w:spacing w:val="-6"/>
        </w:rPr>
        <w:t xml:space="preserve"> </w:t>
      </w:r>
      <w:r>
        <w:t>o</w:t>
      </w:r>
      <w:r>
        <w:rPr>
          <w:spacing w:val="-4"/>
        </w:rPr>
        <w:t xml:space="preserve"> </w:t>
      </w:r>
      <w:r>
        <w:t>podstawie</w:t>
      </w:r>
      <w:r>
        <w:rPr>
          <w:spacing w:val="-4"/>
        </w:rPr>
        <w:t xml:space="preserve"> </w:t>
      </w:r>
      <w:r>
        <w:t>do</w:t>
      </w:r>
      <w:r>
        <w:rPr>
          <w:spacing w:val="-4"/>
        </w:rPr>
        <w:t xml:space="preserve"> </w:t>
      </w:r>
      <w:r>
        <w:t>dysponowania</w:t>
      </w:r>
      <w:r>
        <w:rPr>
          <w:spacing w:val="-4"/>
        </w:rPr>
        <w:t xml:space="preserve"> </w:t>
      </w:r>
      <w:r>
        <w:t>tymi zasobami - (wzór wykazu urządzeń technicznych dostępnych Wykonawcy w celu wykonania zamówienia stanowi Załącznik nr 11 do SWZ).</w:t>
      </w:r>
    </w:p>
    <w:p w14:paraId="7F441F43" w14:textId="77777777" w:rsidR="0098708D" w:rsidRDefault="001C1978">
      <w:pPr>
        <w:pStyle w:val="Akapitzlist"/>
        <w:numPr>
          <w:ilvl w:val="1"/>
          <w:numId w:val="25"/>
        </w:numPr>
        <w:tabs>
          <w:tab w:val="left" w:pos="937"/>
          <w:tab w:val="left" w:pos="939"/>
        </w:tabs>
        <w:spacing w:before="121"/>
        <w:ind w:right="407"/>
        <w:rPr>
          <w:b/>
        </w:rPr>
      </w:pPr>
      <w:r>
        <w:t>W celu potwierdzenia braku podstaw do wykluczenia, Zamawiający przed wyborem najkorzystniejszej oferty, działając na podstawie art. 126 ust. 1 PZP wezwie Wykonawcę, którego oferta została najwyżej oceniona, do złożenia w wyznaczonym terminie, nie krótszym niż 10 dni, aktualnych na dzień złożenia następujących podmiotowych środków dowodowych:</w:t>
      </w:r>
    </w:p>
    <w:p w14:paraId="73705149" w14:textId="77777777" w:rsidR="0098708D" w:rsidRDefault="001C1978">
      <w:pPr>
        <w:pStyle w:val="Akapitzlist"/>
        <w:numPr>
          <w:ilvl w:val="2"/>
          <w:numId w:val="25"/>
        </w:numPr>
        <w:tabs>
          <w:tab w:val="left" w:pos="1649"/>
        </w:tabs>
        <w:spacing w:before="119"/>
        <w:ind w:left="1649" w:right="0" w:hanging="710"/>
      </w:pPr>
      <w:r>
        <w:t>informacji</w:t>
      </w:r>
      <w:r>
        <w:rPr>
          <w:spacing w:val="-6"/>
        </w:rPr>
        <w:t xml:space="preserve"> </w:t>
      </w:r>
      <w:r>
        <w:t>z</w:t>
      </w:r>
      <w:r>
        <w:rPr>
          <w:spacing w:val="-5"/>
        </w:rPr>
        <w:t xml:space="preserve"> </w:t>
      </w:r>
      <w:r>
        <w:t>Krajowego</w:t>
      </w:r>
      <w:r>
        <w:rPr>
          <w:spacing w:val="-5"/>
        </w:rPr>
        <w:t xml:space="preserve"> </w:t>
      </w:r>
      <w:r>
        <w:t>Rejestru</w:t>
      </w:r>
      <w:r>
        <w:rPr>
          <w:spacing w:val="-5"/>
        </w:rPr>
        <w:t xml:space="preserve"> </w:t>
      </w:r>
      <w:r>
        <w:t>Karnego</w:t>
      </w:r>
      <w:r>
        <w:rPr>
          <w:spacing w:val="-5"/>
        </w:rPr>
        <w:t xml:space="preserve"> </w:t>
      </w:r>
      <w:r>
        <w:t>w</w:t>
      </w:r>
      <w:r>
        <w:rPr>
          <w:spacing w:val="-5"/>
        </w:rPr>
        <w:t xml:space="preserve"> </w:t>
      </w:r>
      <w:r>
        <w:rPr>
          <w:spacing w:val="-2"/>
        </w:rPr>
        <w:t>zakresie:</w:t>
      </w:r>
    </w:p>
    <w:p w14:paraId="36EB58C7" w14:textId="77777777" w:rsidR="0098708D" w:rsidRDefault="001C1978">
      <w:pPr>
        <w:pStyle w:val="Akapitzlist"/>
        <w:numPr>
          <w:ilvl w:val="3"/>
          <w:numId w:val="25"/>
        </w:numPr>
        <w:tabs>
          <w:tab w:val="left" w:pos="2356"/>
        </w:tabs>
        <w:spacing w:before="119"/>
        <w:ind w:right="0" w:hanging="706"/>
      </w:pPr>
      <w:r>
        <w:t>art.</w:t>
      </w:r>
      <w:r>
        <w:rPr>
          <w:spacing w:val="-4"/>
        </w:rPr>
        <w:t xml:space="preserve"> </w:t>
      </w:r>
      <w:r>
        <w:t>108</w:t>
      </w:r>
      <w:r>
        <w:rPr>
          <w:spacing w:val="-2"/>
        </w:rPr>
        <w:t xml:space="preserve"> </w:t>
      </w:r>
      <w:r>
        <w:t>ust.</w:t>
      </w:r>
      <w:r>
        <w:rPr>
          <w:spacing w:val="-1"/>
        </w:rPr>
        <w:t xml:space="preserve"> </w:t>
      </w:r>
      <w:r>
        <w:t>1</w:t>
      </w:r>
      <w:r>
        <w:rPr>
          <w:spacing w:val="-2"/>
        </w:rPr>
        <w:t xml:space="preserve"> </w:t>
      </w:r>
      <w:r>
        <w:t>pkt</w:t>
      </w:r>
      <w:r>
        <w:rPr>
          <w:spacing w:val="-2"/>
        </w:rPr>
        <w:t xml:space="preserve"> </w:t>
      </w:r>
      <w:r>
        <w:t>1</w:t>
      </w:r>
      <w:r>
        <w:rPr>
          <w:spacing w:val="-1"/>
        </w:rPr>
        <w:t xml:space="preserve"> </w:t>
      </w:r>
      <w:r>
        <w:t>i</w:t>
      </w:r>
      <w:r>
        <w:rPr>
          <w:spacing w:val="-1"/>
        </w:rPr>
        <w:t xml:space="preserve"> </w:t>
      </w:r>
      <w:r>
        <w:t>2</w:t>
      </w:r>
      <w:r>
        <w:rPr>
          <w:spacing w:val="-1"/>
        </w:rPr>
        <w:t xml:space="preserve"> </w:t>
      </w:r>
      <w:r>
        <w:rPr>
          <w:spacing w:val="-4"/>
        </w:rPr>
        <w:t>PZP,</w:t>
      </w:r>
    </w:p>
    <w:p w14:paraId="7DB99C7C" w14:textId="77777777" w:rsidR="0098708D" w:rsidRDefault="001C1978">
      <w:pPr>
        <w:pStyle w:val="Akapitzlist"/>
        <w:numPr>
          <w:ilvl w:val="3"/>
          <w:numId w:val="25"/>
        </w:numPr>
        <w:tabs>
          <w:tab w:val="left" w:pos="2358"/>
        </w:tabs>
        <w:spacing w:before="122"/>
        <w:ind w:left="2358" w:right="405" w:hanging="709"/>
      </w:pPr>
      <w:r>
        <w:t>art. 108 ust. 1 pkt 4 PZP, dotyczącej orzeczenia zakazu ubiegania się o zamówienie publiczne tytułem środka karnego,</w:t>
      </w:r>
    </w:p>
    <w:p w14:paraId="54B54B37" w14:textId="77777777" w:rsidR="0098708D" w:rsidRDefault="001C1978">
      <w:pPr>
        <w:pStyle w:val="Akapitzlist"/>
        <w:numPr>
          <w:ilvl w:val="3"/>
          <w:numId w:val="25"/>
        </w:numPr>
        <w:tabs>
          <w:tab w:val="left" w:pos="2356"/>
        </w:tabs>
        <w:ind w:right="0" w:hanging="706"/>
      </w:pPr>
      <w:r>
        <w:t>art.</w:t>
      </w:r>
      <w:r>
        <w:rPr>
          <w:spacing w:val="-2"/>
        </w:rPr>
        <w:t xml:space="preserve"> </w:t>
      </w:r>
      <w:r>
        <w:t>109</w:t>
      </w:r>
      <w:r>
        <w:rPr>
          <w:spacing w:val="-2"/>
        </w:rPr>
        <w:t xml:space="preserve"> </w:t>
      </w:r>
      <w:r>
        <w:t>ust.</w:t>
      </w:r>
      <w:r>
        <w:rPr>
          <w:spacing w:val="-1"/>
        </w:rPr>
        <w:t xml:space="preserve"> </w:t>
      </w:r>
      <w:r>
        <w:t>1</w:t>
      </w:r>
      <w:r>
        <w:rPr>
          <w:spacing w:val="-2"/>
        </w:rPr>
        <w:t xml:space="preserve"> </w:t>
      </w:r>
      <w:r>
        <w:t>pkt</w:t>
      </w:r>
      <w:r>
        <w:rPr>
          <w:spacing w:val="-2"/>
        </w:rPr>
        <w:t xml:space="preserve"> </w:t>
      </w:r>
      <w:r>
        <w:t>2</w:t>
      </w:r>
      <w:r>
        <w:rPr>
          <w:spacing w:val="-1"/>
        </w:rPr>
        <w:t xml:space="preserve"> </w:t>
      </w:r>
      <w:r>
        <w:t>lit</w:t>
      </w:r>
      <w:r>
        <w:rPr>
          <w:spacing w:val="-2"/>
        </w:rPr>
        <w:t xml:space="preserve"> </w:t>
      </w:r>
      <w:r>
        <w:t>a)</w:t>
      </w:r>
      <w:r>
        <w:rPr>
          <w:spacing w:val="-4"/>
        </w:rPr>
        <w:t xml:space="preserve"> PZP,</w:t>
      </w:r>
    </w:p>
    <w:p w14:paraId="4A1354B9" w14:textId="77777777" w:rsidR="0098708D" w:rsidRDefault="001C1978">
      <w:pPr>
        <w:pStyle w:val="Akapitzlist"/>
        <w:numPr>
          <w:ilvl w:val="3"/>
          <w:numId w:val="25"/>
        </w:numPr>
        <w:tabs>
          <w:tab w:val="left" w:pos="2358"/>
        </w:tabs>
        <w:spacing w:before="119"/>
        <w:ind w:left="2358" w:right="403" w:hanging="709"/>
      </w:pPr>
      <w:r>
        <w:t>art. 109 ust. 1 pkt 2 lit b) PZP, dotyczącej ukarania za wykroczenie, za które wymierzono karę aresztu,</w:t>
      </w:r>
    </w:p>
    <w:p w14:paraId="62A60B95" w14:textId="77777777" w:rsidR="0098708D" w:rsidRDefault="001C1978">
      <w:pPr>
        <w:pStyle w:val="Akapitzlist"/>
        <w:numPr>
          <w:ilvl w:val="3"/>
          <w:numId w:val="25"/>
        </w:numPr>
        <w:tabs>
          <w:tab w:val="left" w:pos="2358"/>
        </w:tabs>
        <w:ind w:left="2358" w:right="403" w:hanging="709"/>
      </w:pPr>
      <w:r>
        <w:t>art.</w:t>
      </w:r>
      <w:r>
        <w:rPr>
          <w:spacing w:val="40"/>
        </w:rPr>
        <w:t xml:space="preserve"> </w:t>
      </w:r>
      <w:r>
        <w:t>109</w:t>
      </w:r>
      <w:r>
        <w:rPr>
          <w:spacing w:val="40"/>
        </w:rPr>
        <w:t xml:space="preserve"> </w:t>
      </w:r>
      <w:r>
        <w:t>ust.</w:t>
      </w:r>
      <w:r>
        <w:rPr>
          <w:spacing w:val="40"/>
        </w:rPr>
        <w:t xml:space="preserve"> </w:t>
      </w:r>
      <w:r>
        <w:t>1</w:t>
      </w:r>
      <w:r>
        <w:rPr>
          <w:spacing w:val="40"/>
        </w:rPr>
        <w:t xml:space="preserve"> </w:t>
      </w:r>
      <w:r>
        <w:t>pkt</w:t>
      </w:r>
      <w:r>
        <w:rPr>
          <w:spacing w:val="40"/>
        </w:rPr>
        <w:t xml:space="preserve"> </w:t>
      </w:r>
      <w:r>
        <w:t>3</w:t>
      </w:r>
      <w:r>
        <w:rPr>
          <w:spacing w:val="40"/>
        </w:rPr>
        <w:t xml:space="preserve"> </w:t>
      </w:r>
      <w:r>
        <w:t>PZP,</w:t>
      </w:r>
      <w:r>
        <w:rPr>
          <w:spacing w:val="40"/>
        </w:rPr>
        <w:t xml:space="preserve"> </w:t>
      </w:r>
      <w:r>
        <w:t>dotyczącej</w:t>
      </w:r>
      <w:r>
        <w:rPr>
          <w:spacing w:val="40"/>
        </w:rPr>
        <w:t xml:space="preserve"> </w:t>
      </w:r>
      <w:r>
        <w:t>skazania</w:t>
      </w:r>
      <w:r>
        <w:rPr>
          <w:spacing w:val="40"/>
        </w:rPr>
        <w:t xml:space="preserve"> </w:t>
      </w:r>
      <w:r>
        <w:t>za</w:t>
      </w:r>
      <w:r>
        <w:rPr>
          <w:spacing w:val="40"/>
        </w:rPr>
        <w:t xml:space="preserve"> </w:t>
      </w:r>
      <w:r>
        <w:t>przestępstwo</w:t>
      </w:r>
      <w:r>
        <w:rPr>
          <w:spacing w:val="40"/>
        </w:rPr>
        <w:t xml:space="preserve"> </w:t>
      </w:r>
      <w:r>
        <w:t>lub ukarania za wykroczenie, za które wymierzona karę aresztu</w:t>
      </w:r>
    </w:p>
    <w:p w14:paraId="17172CD2" w14:textId="77777777" w:rsidR="0098708D" w:rsidRDefault="001C1978">
      <w:pPr>
        <w:pStyle w:val="Tekstpodstawowy"/>
        <w:ind w:left="1698"/>
        <w:jc w:val="left"/>
      </w:pPr>
      <w:r>
        <w:t>-</w:t>
      </w:r>
      <w:r>
        <w:rPr>
          <w:spacing w:val="-4"/>
        </w:rPr>
        <w:t xml:space="preserve"> </w:t>
      </w:r>
      <w:r>
        <w:t>sporządzonej</w:t>
      </w:r>
      <w:r>
        <w:rPr>
          <w:spacing w:val="-5"/>
        </w:rPr>
        <w:t xml:space="preserve"> </w:t>
      </w:r>
      <w:r>
        <w:t>nie</w:t>
      </w:r>
      <w:r>
        <w:rPr>
          <w:spacing w:val="-3"/>
        </w:rPr>
        <w:t xml:space="preserve"> </w:t>
      </w:r>
      <w:r>
        <w:t>wcześniej</w:t>
      </w:r>
      <w:r>
        <w:rPr>
          <w:spacing w:val="-4"/>
        </w:rPr>
        <w:t xml:space="preserve"> </w:t>
      </w:r>
      <w:r>
        <w:t>niż</w:t>
      </w:r>
      <w:r>
        <w:rPr>
          <w:spacing w:val="-3"/>
        </w:rPr>
        <w:t xml:space="preserve"> </w:t>
      </w:r>
      <w:r>
        <w:t>6</w:t>
      </w:r>
      <w:r>
        <w:rPr>
          <w:spacing w:val="-4"/>
        </w:rPr>
        <w:t xml:space="preserve"> </w:t>
      </w:r>
      <w:r>
        <w:t>miesięcy</w:t>
      </w:r>
      <w:r>
        <w:rPr>
          <w:spacing w:val="-4"/>
        </w:rPr>
        <w:t xml:space="preserve"> </w:t>
      </w:r>
      <w:r>
        <w:t>przed</w:t>
      </w:r>
      <w:r>
        <w:rPr>
          <w:spacing w:val="-4"/>
        </w:rPr>
        <w:t xml:space="preserve"> </w:t>
      </w:r>
      <w:r>
        <w:t>jej</w:t>
      </w:r>
      <w:r>
        <w:rPr>
          <w:spacing w:val="-4"/>
        </w:rPr>
        <w:t xml:space="preserve"> </w:t>
      </w:r>
      <w:r>
        <w:rPr>
          <w:spacing w:val="-2"/>
        </w:rPr>
        <w:t>złożeniem,</w:t>
      </w:r>
    </w:p>
    <w:p w14:paraId="6F1F3806" w14:textId="5DDD3280" w:rsidR="0098708D" w:rsidRDefault="001C1978">
      <w:pPr>
        <w:pStyle w:val="Akapitzlist"/>
        <w:numPr>
          <w:ilvl w:val="2"/>
          <w:numId w:val="25"/>
        </w:numPr>
        <w:tabs>
          <w:tab w:val="left" w:pos="1652"/>
        </w:tabs>
        <w:spacing w:before="122"/>
        <w:ind w:left="1652" w:right="402" w:hanging="720"/>
      </w:pPr>
      <w:r>
        <w:t>oświadczenia Wykonawcy, w zakresie art. 108 ust. 1 pkt 5 PZP, o braku przynależności do tej samej grupy kapitałowej, w rozumieniu ustawy z dnia</w:t>
      </w:r>
      <w:r>
        <w:rPr>
          <w:spacing w:val="-1"/>
        </w:rPr>
        <w:t xml:space="preserve"> </w:t>
      </w:r>
      <w:r>
        <w:t>16 lutego 2007</w:t>
      </w:r>
      <w:r>
        <w:rPr>
          <w:spacing w:val="-1"/>
        </w:rPr>
        <w:t xml:space="preserve"> </w:t>
      </w:r>
      <w:r>
        <w:t>r.</w:t>
      </w:r>
      <w:r>
        <w:rPr>
          <w:spacing w:val="-2"/>
        </w:rPr>
        <w:t xml:space="preserve"> </w:t>
      </w:r>
      <w:r>
        <w:t>o</w:t>
      </w:r>
      <w:r>
        <w:rPr>
          <w:spacing w:val="-1"/>
        </w:rPr>
        <w:t xml:space="preserve"> </w:t>
      </w:r>
      <w:r>
        <w:t>ochronie</w:t>
      </w:r>
      <w:r>
        <w:rPr>
          <w:spacing w:val="-2"/>
        </w:rPr>
        <w:t xml:space="preserve"> </w:t>
      </w:r>
      <w:r>
        <w:t>konkurencji</w:t>
      </w:r>
      <w:r>
        <w:rPr>
          <w:spacing w:val="-1"/>
        </w:rPr>
        <w:t xml:space="preserve"> </w:t>
      </w:r>
      <w:r>
        <w:t>i konsumentów</w:t>
      </w:r>
      <w:r>
        <w:rPr>
          <w:spacing w:val="-1"/>
        </w:rPr>
        <w:t xml:space="preserve"> </w:t>
      </w:r>
      <w:r>
        <w:t>(tekst</w:t>
      </w:r>
      <w:r>
        <w:rPr>
          <w:spacing w:val="-1"/>
        </w:rPr>
        <w:t xml:space="preserve"> </w:t>
      </w:r>
      <w:r>
        <w:t>jedn.</w:t>
      </w:r>
      <w:r>
        <w:rPr>
          <w:spacing w:val="-2"/>
        </w:rPr>
        <w:t xml:space="preserve"> </w:t>
      </w:r>
      <w:r>
        <w:t>Dz.</w:t>
      </w:r>
      <w:r>
        <w:rPr>
          <w:spacing w:val="-2"/>
        </w:rPr>
        <w:t xml:space="preserve"> </w:t>
      </w:r>
      <w:r>
        <w:t>U.</w:t>
      </w:r>
      <w:r>
        <w:rPr>
          <w:spacing w:val="-2"/>
        </w:rPr>
        <w:t xml:space="preserve"> </w:t>
      </w:r>
      <w:r>
        <w:t>z</w:t>
      </w:r>
      <w:r>
        <w:rPr>
          <w:spacing w:val="-1"/>
        </w:rPr>
        <w:t xml:space="preserve"> </w:t>
      </w:r>
      <w:r w:rsidR="000329CD">
        <w:t>2023 r. poz. 1689</w:t>
      </w:r>
      <w:r>
        <w:t>), z innym Wykonawcą, który złożył odrębną ofertę lub ofertę częściową, albo oświadczenia o przynależności do tej samej grupy kapitałowej wraz</w:t>
      </w:r>
      <w:r>
        <w:rPr>
          <w:spacing w:val="-8"/>
        </w:rPr>
        <w:t xml:space="preserve"> </w:t>
      </w:r>
      <w:r>
        <w:t>z</w:t>
      </w:r>
      <w:r>
        <w:rPr>
          <w:spacing w:val="-10"/>
        </w:rPr>
        <w:t xml:space="preserve"> </w:t>
      </w:r>
      <w:r>
        <w:t>dokumentami</w:t>
      </w:r>
      <w:r>
        <w:rPr>
          <w:spacing w:val="-7"/>
        </w:rPr>
        <w:t xml:space="preserve"> </w:t>
      </w:r>
      <w:r>
        <w:t>lub</w:t>
      </w:r>
      <w:r>
        <w:rPr>
          <w:spacing w:val="-10"/>
        </w:rPr>
        <w:t xml:space="preserve"> </w:t>
      </w:r>
      <w:r>
        <w:t>informacjami</w:t>
      </w:r>
      <w:r>
        <w:rPr>
          <w:spacing w:val="-7"/>
        </w:rPr>
        <w:t xml:space="preserve"> </w:t>
      </w:r>
      <w:r>
        <w:t>potwierdzającymi</w:t>
      </w:r>
      <w:r>
        <w:rPr>
          <w:spacing w:val="-7"/>
        </w:rPr>
        <w:t xml:space="preserve"> </w:t>
      </w:r>
      <w:r>
        <w:t>przygotowanie</w:t>
      </w:r>
      <w:r>
        <w:rPr>
          <w:spacing w:val="-8"/>
        </w:rPr>
        <w:t xml:space="preserve"> </w:t>
      </w:r>
      <w:r>
        <w:t>oferty lub</w:t>
      </w:r>
      <w:r>
        <w:rPr>
          <w:spacing w:val="-13"/>
        </w:rPr>
        <w:t xml:space="preserve"> </w:t>
      </w:r>
      <w:r>
        <w:t>oferty</w:t>
      </w:r>
      <w:r>
        <w:rPr>
          <w:spacing w:val="-12"/>
        </w:rPr>
        <w:t xml:space="preserve"> </w:t>
      </w:r>
      <w:r>
        <w:t>częściowej</w:t>
      </w:r>
      <w:r>
        <w:rPr>
          <w:spacing w:val="-12"/>
        </w:rPr>
        <w:t xml:space="preserve"> </w:t>
      </w:r>
      <w:r>
        <w:t>niezależnie</w:t>
      </w:r>
      <w:r>
        <w:rPr>
          <w:spacing w:val="-12"/>
        </w:rPr>
        <w:t xml:space="preserve"> </w:t>
      </w:r>
      <w:r>
        <w:t>od</w:t>
      </w:r>
      <w:r>
        <w:rPr>
          <w:spacing w:val="-12"/>
        </w:rPr>
        <w:t xml:space="preserve"> </w:t>
      </w:r>
      <w:r>
        <w:t>innego</w:t>
      </w:r>
      <w:r>
        <w:rPr>
          <w:spacing w:val="-12"/>
        </w:rPr>
        <w:t xml:space="preserve"> </w:t>
      </w:r>
      <w:r>
        <w:t>Wykonawcy</w:t>
      </w:r>
      <w:r>
        <w:rPr>
          <w:spacing w:val="-12"/>
        </w:rPr>
        <w:t xml:space="preserve"> </w:t>
      </w:r>
      <w:r>
        <w:t>należącego</w:t>
      </w:r>
      <w:r>
        <w:rPr>
          <w:spacing w:val="-12"/>
        </w:rPr>
        <w:t xml:space="preserve"> </w:t>
      </w:r>
      <w:r>
        <w:t>do</w:t>
      </w:r>
      <w:r>
        <w:rPr>
          <w:spacing w:val="-12"/>
        </w:rPr>
        <w:t xml:space="preserve"> </w:t>
      </w:r>
      <w:r>
        <w:t>tej</w:t>
      </w:r>
      <w:r>
        <w:rPr>
          <w:spacing w:val="-13"/>
        </w:rPr>
        <w:t xml:space="preserve"> </w:t>
      </w:r>
      <w:r>
        <w:t>samej grupy kapitałowej - (wzór oświadczenia Wykonawcy w zakresie art. 108 ust. 1 pkt 5 PZP o przynależności lub braku przynależności do tej samej grupy kapitałowej stanowi Załącznik nr 7 do SWZ),</w:t>
      </w:r>
    </w:p>
    <w:p w14:paraId="1BB51FD0" w14:textId="77777777" w:rsidR="0098708D" w:rsidRDefault="001C1978">
      <w:pPr>
        <w:pStyle w:val="Akapitzlist"/>
        <w:numPr>
          <w:ilvl w:val="2"/>
          <w:numId w:val="25"/>
        </w:numPr>
        <w:tabs>
          <w:tab w:val="left" w:pos="1650"/>
        </w:tabs>
        <w:spacing w:before="119"/>
        <w:ind w:right="402"/>
      </w:pPr>
      <w:r>
        <w:t>zaświadczenia</w:t>
      </w:r>
      <w:r>
        <w:rPr>
          <w:spacing w:val="-13"/>
        </w:rPr>
        <w:t xml:space="preserve"> </w:t>
      </w:r>
      <w:r>
        <w:t>właściwego</w:t>
      </w:r>
      <w:r>
        <w:rPr>
          <w:spacing w:val="-12"/>
        </w:rPr>
        <w:t xml:space="preserve"> </w:t>
      </w:r>
      <w:r>
        <w:t>naczelnika</w:t>
      </w:r>
      <w:r>
        <w:rPr>
          <w:spacing w:val="-12"/>
        </w:rPr>
        <w:t xml:space="preserve"> </w:t>
      </w:r>
      <w:r>
        <w:t>urzędu</w:t>
      </w:r>
      <w:r>
        <w:rPr>
          <w:spacing w:val="-12"/>
        </w:rPr>
        <w:t xml:space="preserve"> </w:t>
      </w:r>
      <w:r>
        <w:t>skarbowego</w:t>
      </w:r>
      <w:r>
        <w:rPr>
          <w:spacing w:val="-12"/>
        </w:rPr>
        <w:t xml:space="preserve"> </w:t>
      </w:r>
      <w:r>
        <w:t>potwierdzającego,</w:t>
      </w:r>
      <w:r>
        <w:rPr>
          <w:spacing w:val="-12"/>
        </w:rPr>
        <w:t xml:space="preserve"> </w:t>
      </w:r>
      <w:r>
        <w:t>że Wykonawca nie zalega z opłacaniem podatków i opłat, w zakresie art. 109 ust. 1 pkt 1) PZP, wystawionego nie wcześniej niż 3</w:t>
      </w:r>
      <w:r>
        <w:rPr>
          <w:spacing w:val="-1"/>
        </w:rPr>
        <w:t xml:space="preserve"> </w:t>
      </w:r>
      <w:r>
        <w:t>miesiące przed jego złożeniem, a w przypadku zalegania z opłaceniem podatków lub opłat wraz z zaświadczeniem</w:t>
      </w:r>
      <w:r>
        <w:rPr>
          <w:spacing w:val="-7"/>
        </w:rPr>
        <w:t xml:space="preserve"> </w:t>
      </w:r>
      <w:r>
        <w:t>Zamawiający</w:t>
      </w:r>
      <w:r>
        <w:rPr>
          <w:spacing w:val="-10"/>
        </w:rPr>
        <w:t xml:space="preserve"> </w:t>
      </w:r>
      <w:r>
        <w:t>żąda</w:t>
      </w:r>
      <w:r>
        <w:rPr>
          <w:spacing w:val="-9"/>
        </w:rPr>
        <w:t xml:space="preserve"> </w:t>
      </w:r>
      <w:r>
        <w:t>złożenia</w:t>
      </w:r>
      <w:r>
        <w:rPr>
          <w:spacing w:val="-8"/>
        </w:rPr>
        <w:t xml:space="preserve"> </w:t>
      </w:r>
      <w:r>
        <w:t>dokumentów</w:t>
      </w:r>
      <w:r>
        <w:rPr>
          <w:spacing w:val="-10"/>
        </w:rPr>
        <w:t xml:space="preserve"> </w:t>
      </w:r>
      <w:r>
        <w:t>potwierdzających,</w:t>
      </w:r>
      <w:r>
        <w:rPr>
          <w:spacing w:val="-11"/>
        </w:rPr>
        <w:t xml:space="preserve"> </w:t>
      </w:r>
      <w:r>
        <w:t>że przed upływem terminu składania ofert Wykonawca dokonał płatności należnych podatków lub opłat wraz z odsetkami lub grzywnami lub zawarł wiążące porozumienie w sprawie spłat tych należności,</w:t>
      </w:r>
    </w:p>
    <w:p w14:paraId="0E923C1E" w14:textId="77777777" w:rsidR="0098708D" w:rsidRDefault="001C1978">
      <w:pPr>
        <w:pStyle w:val="Akapitzlist"/>
        <w:numPr>
          <w:ilvl w:val="2"/>
          <w:numId w:val="25"/>
        </w:numPr>
        <w:tabs>
          <w:tab w:val="left" w:pos="1650"/>
          <w:tab w:val="left" w:pos="1652"/>
        </w:tabs>
        <w:ind w:left="1652" w:right="403" w:hanging="701"/>
      </w:pPr>
      <w:r>
        <w:t>zaświadczenia albo innego dokumentu właściwej terenowej jednostki organizacyjnej Zakładu Ubezpieczeń Społecznych lub właściwego oddziału regionalnego</w:t>
      </w:r>
      <w:r>
        <w:rPr>
          <w:spacing w:val="-8"/>
        </w:rPr>
        <w:t xml:space="preserve"> </w:t>
      </w:r>
      <w:r>
        <w:t>lub</w:t>
      </w:r>
      <w:r>
        <w:rPr>
          <w:spacing w:val="-8"/>
        </w:rPr>
        <w:t xml:space="preserve"> </w:t>
      </w:r>
      <w:r>
        <w:t>właściwej</w:t>
      </w:r>
      <w:r>
        <w:rPr>
          <w:spacing w:val="-8"/>
        </w:rPr>
        <w:t xml:space="preserve"> </w:t>
      </w:r>
      <w:r>
        <w:t>placówki</w:t>
      </w:r>
      <w:r>
        <w:rPr>
          <w:spacing w:val="-6"/>
        </w:rPr>
        <w:t xml:space="preserve"> </w:t>
      </w:r>
      <w:r>
        <w:t>terenowej</w:t>
      </w:r>
      <w:r>
        <w:rPr>
          <w:spacing w:val="-7"/>
        </w:rPr>
        <w:t xml:space="preserve"> </w:t>
      </w:r>
      <w:r>
        <w:t>Kasy</w:t>
      </w:r>
      <w:r>
        <w:rPr>
          <w:spacing w:val="-8"/>
        </w:rPr>
        <w:t xml:space="preserve"> </w:t>
      </w:r>
      <w:r>
        <w:t>Rolniczego</w:t>
      </w:r>
      <w:r>
        <w:rPr>
          <w:spacing w:val="-10"/>
        </w:rPr>
        <w:t xml:space="preserve"> </w:t>
      </w:r>
      <w:r>
        <w:t>Ubezpieczenia Społecznego</w:t>
      </w:r>
      <w:r>
        <w:rPr>
          <w:spacing w:val="-5"/>
        </w:rPr>
        <w:t xml:space="preserve"> </w:t>
      </w:r>
      <w:r>
        <w:t>potwierdzającego,</w:t>
      </w:r>
      <w:r>
        <w:rPr>
          <w:spacing w:val="-6"/>
        </w:rPr>
        <w:t xml:space="preserve"> </w:t>
      </w:r>
      <w:r>
        <w:t>że</w:t>
      </w:r>
      <w:r>
        <w:rPr>
          <w:spacing w:val="-6"/>
        </w:rPr>
        <w:t xml:space="preserve"> </w:t>
      </w:r>
      <w:r>
        <w:t>Wykonawca</w:t>
      </w:r>
      <w:r>
        <w:rPr>
          <w:spacing w:val="-6"/>
        </w:rPr>
        <w:t xml:space="preserve"> </w:t>
      </w:r>
      <w:r>
        <w:t>nie</w:t>
      </w:r>
      <w:r>
        <w:rPr>
          <w:spacing w:val="-8"/>
        </w:rPr>
        <w:t xml:space="preserve"> </w:t>
      </w:r>
      <w:r>
        <w:t>zalega</w:t>
      </w:r>
      <w:r>
        <w:rPr>
          <w:spacing w:val="-6"/>
        </w:rPr>
        <w:t xml:space="preserve"> </w:t>
      </w:r>
      <w:r>
        <w:t>z</w:t>
      </w:r>
      <w:r>
        <w:rPr>
          <w:spacing w:val="-6"/>
        </w:rPr>
        <w:t xml:space="preserve"> </w:t>
      </w:r>
      <w:r>
        <w:t>opłacaniem</w:t>
      </w:r>
      <w:r>
        <w:rPr>
          <w:spacing w:val="-5"/>
        </w:rPr>
        <w:t xml:space="preserve"> </w:t>
      </w:r>
      <w:r>
        <w:t>składek na ubezpieczenia społeczne i zdrowotne, w zakresie art. 109 ust. 1 pkt 1) PZP, wystawionego</w:t>
      </w:r>
      <w:r>
        <w:rPr>
          <w:spacing w:val="80"/>
        </w:rPr>
        <w:t xml:space="preserve"> </w:t>
      </w:r>
      <w:r>
        <w:t>nie</w:t>
      </w:r>
      <w:r>
        <w:rPr>
          <w:spacing w:val="80"/>
        </w:rPr>
        <w:t xml:space="preserve"> </w:t>
      </w:r>
      <w:r>
        <w:t>wcześniej</w:t>
      </w:r>
      <w:r>
        <w:rPr>
          <w:spacing w:val="80"/>
        </w:rPr>
        <w:t xml:space="preserve"> </w:t>
      </w:r>
      <w:r>
        <w:t>niż</w:t>
      </w:r>
      <w:r>
        <w:rPr>
          <w:spacing w:val="80"/>
        </w:rPr>
        <w:t xml:space="preserve"> </w:t>
      </w:r>
      <w:r>
        <w:t>3</w:t>
      </w:r>
      <w:r>
        <w:rPr>
          <w:spacing w:val="80"/>
        </w:rPr>
        <w:t xml:space="preserve"> </w:t>
      </w:r>
      <w:r>
        <w:t>miesiące</w:t>
      </w:r>
      <w:r>
        <w:rPr>
          <w:spacing w:val="80"/>
        </w:rPr>
        <w:t xml:space="preserve"> </w:t>
      </w:r>
      <w:r>
        <w:t>przed</w:t>
      </w:r>
      <w:r>
        <w:rPr>
          <w:spacing w:val="80"/>
        </w:rPr>
        <w:t xml:space="preserve"> </w:t>
      </w:r>
      <w:r>
        <w:t>jego</w:t>
      </w:r>
      <w:r>
        <w:rPr>
          <w:spacing w:val="80"/>
        </w:rPr>
        <w:t xml:space="preserve"> </w:t>
      </w:r>
      <w:r>
        <w:t>złożeniem,</w:t>
      </w:r>
      <w:r>
        <w:rPr>
          <w:spacing w:val="80"/>
        </w:rPr>
        <w:t xml:space="preserve"> </w:t>
      </w:r>
      <w:r>
        <w:t>a</w:t>
      </w:r>
      <w:r>
        <w:rPr>
          <w:spacing w:val="80"/>
        </w:rPr>
        <w:t xml:space="preserve"> </w:t>
      </w:r>
      <w:r>
        <w:t>w</w:t>
      </w:r>
    </w:p>
    <w:p w14:paraId="1B18FE4D" w14:textId="77777777" w:rsidR="0098708D" w:rsidRDefault="0098708D">
      <w:pPr>
        <w:jc w:val="both"/>
        <w:sectPr w:rsidR="0098708D">
          <w:pgSz w:w="11910" w:h="16840"/>
          <w:pgMar w:top="1440" w:right="1120" w:bottom="1440" w:left="1300" w:header="0" w:footer="1240" w:gutter="0"/>
          <w:cols w:space="708"/>
        </w:sectPr>
      </w:pPr>
    </w:p>
    <w:p w14:paraId="28E09AAE" w14:textId="77777777" w:rsidR="0098708D" w:rsidRDefault="001C1978">
      <w:pPr>
        <w:pStyle w:val="Tekstpodstawowy"/>
        <w:spacing w:before="75"/>
        <w:ind w:left="1652" w:right="402"/>
      </w:pPr>
      <w:r>
        <w:lastRenderedPageBreak/>
        <w:t>przypadku zalegania z opłaceniem składek na ubezpieczenie społeczne lub zdrowotne</w:t>
      </w:r>
      <w:r>
        <w:rPr>
          <w:spacing w:val="-7"/>
        </w:rPr>
        <w:t xml:space="preserve"> </w:t>
      </w:r>
      <w:r>
        <w:t>wraz</w:t>
      </w:r>
      <w:r>
        <w:rPr>
          <w:spacing w:val="-7"/>
        </w:rPr>
        <w:t xml:space="preserve"> </w:t>
      </w:r>
      <w:r>
        <w:t>z</w:t>
      </w:r>
      <w:r>
        <w:rPr>
          <w:spacing w:val="-7"/>
        </w:rPr>
        <w:t xml:space="preserve"> </w:t>
      </w:r>
      <w:r>
        <w:t>zaświadczeniem</w:t>
      </w:r>
      <w:r>
        <w:rPr>
          <w:spacing w:val="-6"/>
        </w:rPr>
        <w:t xml:space="preserve"> </w:t>
      </w:r>
      <w:r>
        <w:t>albo</w:t>
      </w:r>
      <w:r>
        <w:rPr>
          <w:spacing w:val="-9"/>
        </w:rPr>
        <w:t xml:space="preserve"> </w:t>
      </w:r>
      <w:r>
        <w:t>innym</w:t>
      </w:r>
      <w:r>
        <w:rPr>
          <w:spacing w:val="-6"/>
        </w:rPr>
        <w:t xml:space="preserve"> </w:t>
      </w:r>
      <w:r>
        <w:t>dokumentem</w:t>
      </w:r>
      <w:r>
        <w:rPr>
          <w:spacing w:val="-3"/>
        </w:rPr>
        <w:t xml:space="preserve"> </w:t>
      </w:r>
      <w:r>
        <w:t>Zamawiający</w:t>
      </w:r>
      <w:r>
        <w:rPr>
          <w:spacing w:val="-8"/>
        </w:rPr>
        <w:t xml:space="preserve"> </w:t>
      </w:r>
      <w:r>
        <w:t>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w:t>
      </w:r>
    </w:p>
    <w:p w14:paraId="4B9ABC5C" w14:textId="77777777" w:rsidR="0098708D" w:rsidRDefault="001C1978">
      <w:pPr>
        <w:pStyle w:val="Akapitzlist"/>
        <w:numPr>
          <w:ilvl w:val="2"/>
          <w:numId w:val="25"/>
        </w:numPr>
        <w:tabs>
          <w:tab w:val="left" w:pos="1648"/>
          <w:tab w:val="left" w:pos="1650"/>
        </w:tabs>
        <w:spacing w:before="121"/>
        <w:ind w:right="402"/>
      </w:pPr>
      <w:r>
        <w:t>odpisu lub informacje z Krajowego Rejestru Sądowego lub z Centralnej Ewidencji</w:t>
      </w:r>
      <w:r>
        <w:rPr>
          <w:spacing w:val="-13"/>
        </w:rPr>
        <w:t xml:space="preserve"> </w:t>
      </w:r>
      <w:r>
        <w:t>i</w:t>
      </w:r>
      <w:r>
        <w:rPr>
          <w:spacing w:val="-9"/>
        </w:rPr>
        <w:t xml:space="preserve"> </w:t>
      </w:r>
      <w:r>
        <w:t>Informacji</w:t>
      </w:r>
      <w:r>
        <w:rPr>
          <w:spacing w:val="-11"/>
        </w:rPr>
        <w:t xml:space="preserve"> </w:t>
      </w:r>
      <w:r>
        <w:t>o</w:t>
      </w:r>
      <w:r>
        <w:rPr>
          <w:spacing w:val="-10"/>
        </w:rPr>
        <w:t xml:space="preserve"> </w:t>
      </w:r>
      <w:r>
        <w:t>Działalności</w:t>
      </w:r>
      <w:r>
        <w:rPr>
          <w:spacing w:val="-9"/>
        </w:rPr>
        <w:t xml:space="preserve"> </w:t>
      </w:r>
      <w:r>
        <w:t>Gospodarczej,</w:t>
      </w:r>
      <w:r>
        <w:rPr>
          <w:spacing w:val="-13"/>
        </w:rPr>
        <w:t xml:space="preserve"> </w:t>
      </w:r>
      <w:r>
        <w:t>w</w:t>
      </w:r>
      <w:r>
        <w:rPr>
          <w:spacing w:val="-10"/>
        </w:rPr>
        <w:t xml:space="preserve"> </w:t>
      </w:r>
      <w:r>
        <w:t>zakresie</w:t>
      </w:r>
      <w:r>
        <w:rPr>
          <w:spacing w:val="-7"/>
        </w:rPr>
        <w:t xml:space="preserve"> </w:t>
      </w:r>
      <w:r>
        <w:t>art.</w:t>
      </w:r>
      <w:r>
        <w:rPr>
          <w:spacing w:val="-12"/>
        </w:rPr>
        <w:t xml:space="preserve"> </w:t>
      </w:r>
      <w:r>
        <w:t>109</w:t>
      </w:r>
      <w:r>
        <w:rPr>
          <w:spacing w:val="-12"/>
        </w:rPr>
        <w:t xml:space="preserve"> </w:t>
      </w:r>
      <w:r>
        <w:t>ust.</w:t>
      </w:r>
      <w:r>
        <w:rPr>
          <w:spacing w:val="-10"/>
        </w:rPr>
        <w:t xml:space="preserve"> </w:t>
      </w:r>
      <w:r>
        <w:t>1</w:t>
      </w:r>
      <w:r>
        <w:rPr>
          <w:spacing w:val="-12"/>
        </w:rPr>
        <w:t xml:space="preserve"> </w:t>
      </w:r>
      <w:r>
        <w:t>pkt</w:t>
      </w:r>
    </w:p>
    <w:p w14:paraId="0A38E347" w14:textId="77777777" w:rsidR="0098708D" w:rsidRDefault="001C1978">
      <w:pPr>
        <w:pStyle w:val="Tekstpodstawowy"/>
        <w:spacing w:before="0"/>
        <w:ind w:left="1650" w:right="409"/>
      </w:pPr>
      <w:r>
        <w:t>4) PZP, sporządzonych nie wcześniej niż 3 miesiące przed jej złożeniem, jeżeli odrębne przepisy wymagają wpisu do rejestru lub ewidencji,</w:t>
      </w:r>
    </w:p>
    <w:p w14:paraId="4373C3B4" w14:textId="77777777" w:rsidR="0098708D" w:rsidRDefault="001C1978">
      <w:pPr>
        <w:pStyle w:val="Akapitzlist"/>
        <w:numPr>
          <w:ilvl w:val="2"/>
          <w:numId w:val="25"/>
        </w:numPr>
        <w:tabs>
          <w:tab w:val="left" w:pos="1650"/>
        </w:tabs>
        <w:ind w:right="406"/>
      </w:pPr>
      <w:r>
        <w:t>oświadczenia Wykonawcy</w:t>
      </w:r>
      <w:r>
        <w:rPr>
          <w:spacing w:val="-1"/>
        </w:rPr>
        <w:t xml:space="preserve"> </w:t>
      </w:r>
      <w:r>
        <w:t>o aktualności</w:t>
      </w:r>
      <w:r>
        <w:rPr>
          <w:spacing w:val="-2"/>
        </w:rPr>
        <w:t xml:space="preserve"> </w:t>
      </w:r>
      <w:r>
        <w:t>informacji</w:t>
      </w:r>
      <w:r>
        <w:rPr>
          <w:spacing w:val="-2"/>
        </w:rPr>
        <w:t xml:space="preserve"> </w:t>
      </w:r>
      <w:r>
        <w:t>zawartych w</w:t>
      </w:r>
      <w:r>
        <w:rPr>
          <w:spacing w:val="-3"/>
        </w:rPr>
        <w:t xml:space="preserve"> </w:t>
      </w:r>
      <w:r>
        <w:t>oświadczeniu, o którym mowa w art. 125 ust. 1 PZP, w zakresie podstaw wykluczenia z postępowania wskazanych przez Zamawiającego, o których mowa w:</w:t>
      </w:r>
    </w:p>
    <w:p w14:paraId="4B27B0F9" w14:textId="77777777" w:rsidR="0098708D" w:rsidRDefault="001C1978">
      <w:pPr>
        <w:pStyle w:val="Akapitzlist"/>
        <w:numPr>
          <w:ilvl w:val="3"/>
          <w:numId w:val="25"/>
        </w:numPr>
        <w:tabs>
          <w:tab w:val="left" w:pos="2354"/>
        </w:tabs>
        <w:spacing w:before="119"/>
        <w:ind w:left="2354" w:right="0" w:hanging="704"/>
      </w:pPr>
      <w:r>
        <w:t>art.</w:t>
      </w:r>
      <w:r>
        <w:rPr>
          <w:spacing w:val="-2"/>
        </w:rPr>
        <w:t xml:space="preserve"> </w:t>
      </w:r>
      <w:r>
        <w:t>108</w:t>
      </w:r>
      <w:r>
        <w:rPr>
          <w:spacing w:val="-2"/>
        </w:rPr>
        <w:t xml:space="preserve"> </w:t>
      </w:r>
      <w:r>
        <w:t>ust.</w:t>
      </w:r>
      <w:r>
        <w:rPr>
          <w:spacing w:val="-2"/>
        </w:rPr>
        <w:t xml:space="preserve"> </w:t>
      </w:r>
      <w:r>
        <w:t>1</w:t>
      </w:r>
      <w:r>
        <w:rPr>
          <w:spacing w:val="-2"/>
        </w:rPr>
        <w:t xml:space="preserve"> </w:t>
      </w:r>
      <w:r>
        <w:t>pkt</w:t>
      </w:r>
      <w:r>
        <w:rPr>
          <w:spacing w:val="-3"/>
        </w:rPr>
        <w:t xml:space="preserve"> </w:t>
      </w:r>
      <w:r>
        <w:t>3</w:t>
      </w:r>
      <w:r>
        <w:rPr>
          <w:spacing w:val="-1"/>
        </w:rPr>
        <w:t xml:space="preserve"> </w:t>
      </w:r>
      <w:r>
        <w:rPr>
          <w:spacing w:val="-4"/>
        </w:rPr>
        <w:t>PZP,</w:t>
      </w:r>
    </w:p>
    <w:p w14:paraId="4CBD1F77" w14:textId="77777777" w:rsidR="0098708D" w:rsidRDefault="001C1978">
      <w:pPr>
        <w:pStyle w:val="Akapitzlist"/>
        <w:numPr>
          <w:ilvl w:val="3"/>
          <w:numId w:val="25"/>
        </w:numPr>
        <w:tabs>
          <w:tab w:val="left" w:pos="2356"/>
          <w:tab w:val="left" w:pos="2358"/>
        </w:tabs>
        <w:spacing w:before="119"/>
        <w:ind w:left="2358" w:right="407" w:hanging="709"/>
      </w:pPr>
      <w:r>
        <w:t>art.</w:t>
      </w:r>
      <w:r>
        <w:rPr>
          <w:spacing w:val="-1"/>
        </w:rPr>
        <w:t xml:space="preserve"> </w:t>
      </w:r>
      <w:r>
        <w:t>108</w:t>
      </w:r>
      <w:r>
        <w:rPr>
          <w:spacing w:val="-1"/>
        </w:rPr>
        <w:t xml:space="preserve"> </w:t>
      </w:r>
      <w:r>
        <w:t>ust.</w:t>
      </w:r>
      <w:r>
        <w:rPr>
          <w:spacing w:val="-1"/>
        </w:rPr>
        <w:t xml:space="preserve"> </w:t>
      </w:r>
      <w:r>
        <w:t>1</w:t>
      </w:r>
      <w:r>
        <w:rPr>
          <w:spacing w:val="-1"/>
        </w:rPr>
        <w:t xml:space="preserve"> </w:t>
      </w:r>
      <w:r>
        <w:t>pkt</w:t>
      </w:r>
      <w:r>
        <w:rPr>
          <w:spacing w:val="-1"/>
        </w:rPr>
        <w:t xml:space="preserve"> </w:t>
      </w:r>
      <w:r>
        <w:t>4</w:t>
      </w:r>
      <w:r>
        <w:rPr>
          <w:spacing w:val="-1"/>
        </w:rPr>
        <w:t xml:space="preserve"> </w:t>
      </w:r>
      <w:r>
        <w:t>PZP, dotyczących orzeczenia zakazu ubiegania</w:t>
      </w:r>
      <w:r>
        <w:rPr>
          <w:spacing w:val="-1"/>
        </w:rPr>
        <w:t xml:space="preserve"> </w:t>
      </w:r>
      <w:r>
        <w:t>się</w:t>
      </w:r>
      <w:r>
        <w:rPr>
          <w:spacing w:val="-2"/>
        </w:rPr>
        <w:t xml:space="preserve"> </w:t>
      </w:r>
      <w:r>
        <w:t>o zamówienie publiczne tytułem środka zapobiegawczego,</w:t>
      </w:r>
    </w:p>
    <w:p w14:paraId="0E6CFE5C" w14:textId="77777777" w:rsidR="0098708D" w:rsidRDefault="001C1978">
      <w:pPr>
        <w:pStyle w:val="Akapitzlist"/>
        <w:numPr>
          <w:ilvl w:val="3"/>
          <w:numId w:val="25"/>
        </w:numPr>
        <w:tabs>
          <w:tab w:val="left" w:pos="2356"/>
          <w:tab w:val="left" w:pos="2358"/>
        </w:tabs>
        <w:spacing w:before="121"/>
        <w:ind w:left="2358" w:right="408" w:hanging="709"/>
      </w:pPr>
      <w:r>
        <w:t>art. 108 ust. 1 pkt 5 PZP, dotyczących zawarcia z innymi wykonawcami porozumienia mającego na celu zakłócenie konkurencji,</w:t>
      </w:r>
    </w:p>
    <w:p w14:paraId="0666D901" w14:textId="77777777" w:rsidR="0098708D" w:rsidRDefault="001C1978">
      <w:pPr>
        <w:pStyle w:val="Akapitzlist"/>
        <w:numPr>
          <w:ilvl w:val="3"/>
          <w:numId w:val="25"/>
        </w:numPr>
        <w:tabs>
          <w:tab w:val="left" w:pos="2358"/>
        </w:tabs>
        <w:ind w:left="2358" w:right="0" w:hanging="708"/>
      </w:pPr>
      <w:r>
        <w:t>art.</w:t>
      </w:r>
      <w:r>
        <w:rPr>
          <w:spacing w:val="-2"/>
        </w:rPr>
        <w:t xml:space="preserve"> </w:t>
      </w:r>
      <w:r>
        <w:t>108</w:t>
      </w:r>
      <w:r>
        <w:rPr>
          <w:spacing w:val="-2"/>
        </w:rPr>
        <w:t xml:space="preserve"> </w:t>
      </w:r>
      <w:r>
        <w:t>ust.</w:t>
      </w:r>
      <w:r>
        <w:rPr>
          <w:spacing w:val="-2"/>
        </w:rPr>
        <w:t xml:space="preserve"> </w:t>
      </w:r>
      <w:r>
        <w:t>1</w:t>
      </w:r>
      <w:r>
        <w:rPr>
          <w:spacing w:val="-2"/>
        </w:rPr>
        <w:t xml:space="preserve"> </w:t>
      </w:r>
      <w:r>
        <w:t>pkt</w:t>
      </w:r>
      <w:r>
        <w:rPr>
          <w:spacing w:val="-3"/>
        </w:rPr>
        <w:t xml:space="preserve"> </w:t>
      </w:r>
      <w:r>
        <w:t>6</w:t>
      </w:r>
      <w:r>
        <w:rPr>
          <w:spacing w:val="-1"/>
        </w:rPr>
        <w:t xml:space="preserve"> </w:t>
      </w:r>
      <w:r>
        <w:rPr>
          <w:spacing w:val="-4"/>
        </w:rPr>
        <w:t>PZP,</w:t>
      </w:r>
    </w:p>
    <w:p w14:paraId="329FBD14" w14:textId="77777777" w:rsidR="0098708D" w:rsidRDefault="001C1978">
      <w:pPr>
        <w:pStyle w:val="Akapitzlist"/>
        <w:numPr>
          <w:ilvl w:val="3"/>
          <w:numId w:val="25"/>
        </w:numPr>
        <w:tabs>
          <w:tab w:val="left" w:pos="2356"/>
          <w:tab w:val="left" w:pos="2358"/>
        </w:tabs>
        <w:spacing w:before="121"/>
        <w:ind w:left="2358" w:right="405" w:hanging="709"/>
      </w:pPr>
      <w:r>
        <w:t>art. 109 ust. 1 pkt 1 PZP, odnośnie do naruszenia obowiązków dotyczących płatności podatków i opłat lokalnych, o których mowa w ustawie z dnia 12 stycznia 1991 r. o podatkach i opłatach lokalnych (tekst jedn. Dz. U. z 2022 r. poz. 1452 z późn. zm.),</w:t>
      </w:r>
    </w:p>
    <w:p w14:paraId="35256735" w14:textId="77777777" w:rsidR="0098708D" w:rsidRDefault="001C1978">
      <w:pPr>
        <w:pStyle w:val="Akapitzlist"/>
        <w:numPr>
          <w:ilvl w:val="3"/>
          <w:numId w:val="25"/>
        </w:numPr>
        <w:tabs>
          <w:tab w:val="left" w:pos="2355"/>
          <w:tab w:val="left" w:pos="2358"/>
        </w:tabs>
        <w:spacing w:before="121"/>
        <w:ind w:left="2358" w:right="403" w:hanging="709"/>
      </w:pPr>
      <w:r>
        <w:t>art. 109</w:t>
      </w:r>
      <w:r>
        <w:rPr>
          <w:spacing w:val="-1"/>
        </w:rPr>
        <w:t xml:space="preserve"> </w:t>
      </w:r>
      <w:r>
        <w:t>ust. 1</w:t>
      </w:r>
      <w:r>
        <w:rPr>
          <w:spacing w:val="-1"/>
        </w:rPr>
        <w:t xml:space="preserve"> </w:t>
      </w:r>
      <w:r>
        <w:t>pkt 2 lit b) PZP, dotyczących ukarania za wykroczenie, za które wymierzone karę ograniczenia wolności lub karę grzywny,</w:t>
      </w:r>
    </w:p>
    <w:p w14:paraId="76F525E8" w14:textId="77777777" w:rsidR="0098708D" w:rsidRDefault="001C1978">
      <w:pPr>
        <w:pStyle w:val="Akapitzlist"/>
        <w:numPr>
          <w:ilvl w:val="3"/>
          <w:numId w:val="25"/>
        </w:numPr>
        <w:tabs>
          <w:tab w:val="left" w:pos="2356"/>
        </w:tabs>
        <w:ind w:right="0" w:hanging="706"/>
      </w:pPr>
      <w:r>
        <w:t>art.</w:t>
      </w:r>
      <w:r>
        <w:rPr>
          <w:spacing w:val="-4"/>
        </w:rPr>
        <w:t xml:space="preserve"> </w:t>
      </w:r>
      <w:r>
        <w:t>109</w:t>
      </w:r>
      <w:r>
        <w:rPr>
          <w:spacing w:val="-2"/>
        </w:rPr>
        <w:t xml:space="preserve"> </w:t>
      </w:r>
      <w:r>
        <w:t>ust.</w:t>
      </w:r>
      <w:r>
        <w:rPr>
          <w:spacing w:val="-1"/>
        </w:rPr>
        <w:t xml:space="preserve"> </w:t>
      </w:r>
      <w:r>
        <w:t>1</w:t>
      </w:r>
      <w:r>
        <w:rPr>
          <w:spacing w:val="-2"/>
        </w:rPr>
        <w:t xml:space="preserve"> </w:t>
      </w:r>
      <w:r>
        <w:t>pkt</w:t>
      </w:r>
      <w:r>
        <w:rPr>
          <w:spacing w:val="-2"/>
        </w:rPr>
        <w:t xml:space="preserve"> </w:t>
      </w:r>
      <w:r>
        <w:t>2</w:t>
      </w:r>
      <w:r>
        <w:rPr>
          <w:spacing w:val="-1"/>
        </w:rPr>
        <w:t xml:space="preserve"> </w:t>
      </w:r>
      <w:r>
        <w:t>lit</w:t>
      </w:r>
      <w:r>
        <w:rPr>
          <w:spacing w:val="-5"/>
        </w:rPr>
        <w:t xml:space="preserve"> </w:t>
      </w:r>
      <w:r>
        <w:t xml:space="preserve">c </w:t>
      </w:r>
      <w:r>
        <w:rPr>
          <w:spacing w:val="-4"/>
        </w:rPr>
        <w:t>PZP,</w:t>
      </w:r>
    </w:p>
    <w:p w14:paraId="35BC2453" w14:textId="77777777" w:rsidR="0098708D" w:rsidRDefault="001C1978">
      <w:pPr>
        <w:pStyle w:val="Akapitzlist"/>
        <w:numPr>
          <w:ilvl w:val="3"/>
          <w:numId w:val="25"/>
        </w:numPr>
        <w:tabs>
          <w:tab w:val="left" w:pos="2355"/>
          <w:tab w:val="left" w:pos="2358"/>
        </w:tabs>
        <w:spacing w:before="119"/>
        <w:ind w:left="2358" w:right="403" w:hanging="709"/>
      </w:pPr>
      <w:r>
        <w:t>art.</w:t>
      </w:r>
      <w:r>
        <w:rPr>
          <w:spacing w:val="-2"/>
        </w:rPr>
        <w:t xml:space="preserve"> </w:t>
      </w:r>
      <w:r>
        <w:t>109</w:t>
      </w:r>
      <w:r>
        <w:rPr>
          <w:spacing w:val="-5"/>
        </w:rPr>
        <w:t xml:space="preserve"> </w:t>
      </w:r>
      <w:r>
        <w:t>ust.</w:t>
      </w:r>
      <w:r>
        <w:rPr>
          <w:spacing w:val="-5"/>
        </w:rPr>
        <w:t xml:space="preserve"> </w:t>
      </w:r>
      <w:r>
        <w:t>1</w:t>
      </w:r>
      <w:r>
        <w:rPr>
          <w:spacing w:val="-3"/>
        </w:rPr>
        <w:t xml:space="preserve"> </w:t>
      </w:r>
      <w:r>
        <w:t>pkt</w:t>
      </w:r>
      <w:r>
        <w:rPr>
          <w:spacing w:val="-3"/>
        </w:rPr>
        <w:t xml:space="preserve"> </w:t>
      </w:r>
      <w:r>
        <w:t>3</w:t>
      </w:r>
      <w:r>
        <w:rPr>
          <w:spacing w:val="-2"/>
        </w:rPr>
        <w:t xml:space="preserve"> </w:t>
      </w:r>
      <w:r>
        <w:t>PZP,</w:t>
      </w:r>
      <w:r>
        <w:rPr>
          <w:spacing w:val="-2"/>
        </w:rPr>
        <w:t xml:space="preserve"> </w:t>
      </w:r>
      <w:r>
        <w:t>dotyczących</w:t>
      </w:r>
      <w:r>
        <w:rPr>
          <w:spacing w:val="-2"/>
        </w:rPr>
        <w:t xml:space="preserve"> </w:t>
      </w:r>
      <w:r>
        <w:t>ukarania</w:t>
      </w:r>
      <w:r>
        <w:rPr>
          <w:spacing w:val="-4"/>
        </w:rPr>
        <w:t xml:space="preserve"> </w:t>
      </w:r>
      <w:r>
        <w:t>za</w:t>
      </w:r>
      <w:r>
        <w:rPr>
          <w:spacing w:val="-2"/>
        </w:rPr>
        <w:t xml:space="preserve"> </w:t>
      </w:r>
      <w:r>
        <w:t>wykroczenie,</w:t>
      </w:r>
      <w:r>
        <w:rPr>
          <w:spacing w:val="-5"/>
        </w:rPr>
        <w:t xml:space="preserve"> </w:t>
      </w:r>
      <w:r>
        <w:t>za</w:t>
      </w:r>
      <w:r>
        <w:rPr>
          <w:spacing w:val="-2"/>
        </w:rPr>
        <w:t xml:space="preserve"> </w:t>
      </w:r>
      <w:r>
        <w:t>które wymierzone karę ograniczenia wolności lub karę grzywny,</w:t>
      </w:r>
    </w:p>
    <w:p w14:paraId="0DCA657D" w14:textId="77777777" w:rsidR="0098708D" w:rsidRDefault="001C1978">
      <w:pPr>
        <w:pStyle w:val="Akapitzlist"/>
        <w:numPr>
          <w:ilvl w:val="3"/>
          <w:numId w:val="25"/>
        </w:numPr>
        <w:tabs>
          <w:tab w:val="left" w:pos="2357"/>
        </w:tabs>
        <w:ind w:left="2357" w:right="0"/>
      </w:pPr>
      <w:r>
        <w:t>art.</w:t>
      </w:r>
      <w:r>
        <w:rPr>
          <w:spacing w:val="-2"/>
        </w:rPr>
        <w:t xml:space="preserve"> </w:t>
      </w:r>
      <w:r>
        <w:t>109</w:t>
      </w:r>
      <w:r>
        <w:rPr>
          <w:spacing w:val="-3"/>
        </w:rPr>
        <w:t xml:space="preserve"> </w:t>
      </w:r>
      <w:r>
        <w:t>ust.</w:t>
      </w:r>
      <w:r>
        <w:rPr>
          <w:spacing w:val="-1"/>
        </w:rPr>
        <w:t xml:space="preserve"> </w:t>
      </w:r>
      <w:r>
        <w:t>1</w:t>
      </w:r>
      <w:r>
        <w:rPr>
          <w:spacing w:val="-3"/>
        </w:rPr>
        <w:t xml:space="preserve"> </w:t>
      </w:r>
      <w:r>
        <w:t>pkt</w:t>
      </w:r>
      <w:r>
        <w:rPr>
          <w:spacing w:val="-2"/>
        </w:rPr>
        <w:t xml:space="preserve"> </w:t>
      </w:r>
      <w:r>
        <w:t>5,</w:t>
      </w:r>
      <w:r>
        <w:rPr>
          <w:spacing w:val="-2"/>
        </w:rPr>
        <w:t xml:space="preserve"> </w:t>
      </w:r>
      <w:r>
        <w:t>7-10</w:t>
      </w:r>
      <w:r>
        <w:rPr>
          <w:spacing w:val="-4"/>
        </w:rPr>
        <w:t xml:space="preserve"> PZP.</w:t>
      </w:r>
    </w:p>
    <w:p w14:paraId="28A41E04" w14:textId="77777777" w:rsidR="0098708D" w:rsidRDefault="001C1978">
      <w:pPr>
        <w:pStyle w:val="Tekstpodstawowy"/>
        <w:spacing w:before="119"/>
        <w:ind w:left="1650" w:right="405"/>
      </w:pPr>
      <w:r>
        <w:t>-</w:t>
      </w:r>
      <w:r>
        <w:rPr>
          <w:spacing w:val="80"/>
          <w:w w:val="150"/>
        </w:rPr>
        <w:t xml:space="preserve"> </w:t>
      </w:r>
      <w:r>
        <w:t>(wzór oświadczenie o aktualności informacji zawartych w oświadczeniu, o którym mowa w art. 125 ust. 1 PZP w zakresie podstaw wykluczenia z postępowania stanowi Załącznik nr 8 do SWZ).</w:t>
      </w:r>
    </w:p>
    <w:p w14:paraId="3B203C5F" w14:textId="77777777" w:rsidR="0098708D" w:rsidRDefault="001C1978">
      <w:pPr>
        <w:pStyle w:val="Akapitzlist"/>
        <w:numPr>
          <w:ilvl w:val="1"/>
          <w:numId w:val="25"/>
        </w:numPr>
        <w:tabs>
          <w:tab w:val="left" w:pos="936"/>
          <w:tab w:val="left" w:pos="939"/>
        </w:tabs>
        <w:spacing w:before="122"/>
        <w:ind w:right="405"/>
        <w:rPr>
          <w:b/>
        </w:rPr>
      </w:pPr>
      <w:r>
        <w:t>Wykonawca</w:t>
      </w:r>
      <w:r>
        <w:rPr>
          <w:spacing w:val="-13"/>
        </w:rPr>
        <w:t xml:space="preserve"> </w:t>
      </w:r>
      <w:r>
        <w:t>może</w:t>
      </w:r>
      <w:r>
        <w:rPr>
          <w:spacing w:val="-11"/>
        </w:rPr>
        <w:t xml:space="preserve"> </w:t>
      </w:r>
      <w:r>
        <w:t>w</w:t>
      </w:r>
      <w:r>
        <w:rPr>
          <w:spacing w:val="-12"/>
        </w:rPr>
        <w:t xml:space="preserve"> </w:t>
      </w:r>
      <w:r>
        <w:t>celu</w:t>
      </w:r>
      <w:r>
        <w:rPr>
          <w:spacing w:val="-12"/>
        </w:rPr>
        <w:t xml:space="preserve"> </w:t>
      </w:r>
      <w:r>
        <w:t>potwierdzenia</w:t>
      </w:r>
      <w:r>
        <w:rPr>
          <w:spacing w:val="-11"/>
        </w:rPr>
        <w:t xml:space="preserve"> </w:t>
      </w:r>
      <w:r>
        <w:t>spełnienia</w:t>
      </w:r>
      <w:r>
        <w:rPr>
          <w:spacing w:val="-12"/>
        </w:rPr>
        <w:t xml:space="preserve"> </w:t>
      </w:r>
      <w:r>
        <w:t>warunków</w:t>
      </w:r>
      <w:r>
        <w:rPr>
          <w:spacing w:val="-12"/>
        </w:rPr>
        <w:t xml:space="preserve"> </w:t>
      </w:r>
      <w:r>
        <w:t>udziału</w:t>
      </w:r>
      <w:r>
        <w:rPr>
          <w:spacing w:val="-11"/>
        </w:rPr>
        <w:t xml:space="preserve"> </w:t>
      </w:r>
      <w:r>
        <w:t>w</w:t>
      </w:r>
      <w:r>
        <w:rPr>
          <w:spacing w:val="-13"/>
        </w:rPr>
        <w:t xml:space="preserve"> </w:t>
      </w:r>
      <w:r>
        <w:t>postępowaniu polegać na zdolnościach technicznych lub zawodowych (warunki wskazane w pkt 7.1. ppkt</w:t>
      </w:r>
      <w:r>
        <w:rPr>
          <w:spacing w:val="-13"/>
        </w:rPr>
        <w:t xml:space="preserve"> </w:t>
      </w:r>
      <w:r>
        <w:t>4)</w:t>
      </w:r>
      <w:r>
        <w:rPr>
          <w:spacing w:val="-12"/>
        </w:rPr>
        <w:t xml:space="preserve"> </w:t>
      </w:r>
      <w:r>
        <w:t>SWZ)</w:t>
      </w:r>
      <w:r>
        <w:rPr>
          <w:spacing w:val="-12"/>
        </w:rPr>
        <w:t xml:space="preserve"> </w:t>
      </w:r>
      <w:r>
        <w:t>lub</w:t>
      </w:r>
      <w:r>
        <w:rPr>
          <w:spacing w:val="-12"/>
        </w:rPr>
        <w:t xml:space="preserve"> </w:t>
      </w:r>
      <w:r>
        <w:t>sytuacji</w:t>
      </w:r>
      <w:r>
        <w:rPr>
          <w:spacing w:val="-12"/>
        </w:rPr>
        <w:t xml:space="preserve"> </w:t>
      </w:r>
      <w:r>
        <w:t>finansowej</w:t>
      </w:r>
      <w:r>
        <w:rPr>
          <w:spacing w:val="-12"/>
        </w:rPr>
        <w:t xml:space="preserve"> </w:t>
      </w:r>
      <w:r>
        <w:t>(warunki</w:t>
      </w:r>
      <w:r>
        <w:rPr>
          <w:spacing w:val="-12"/>
        </w:rPr>
        <w:t xml:space="preserve"> </w:t>
      </w:r>
      <w:r>
        <w:t>wskazane</w:t>
      </w:r>
      <w:r>
        <w:rPr>
          <w:spacing w:val="-12"/>
        </w:rPr>
        <w:t xml:space="preserve"> </w:t>
      </w:r>
      <w:r>
        <w:t>w</w:t>
      </w:r>
      <w:r>
        <w:rPr>
          <w:spacing w:val="-12"/>
        </w:rPr>
        <w:t xml:space="preserve"> </w:t>
      </w:r>
      <w:r>
        <w:t>pkt</w:t>
      </w:r>
      <w:r>
        <w:rPr>
          <w:spacing w:val="-13"/>
        </w:rPr>
        <w:t xml:space="preserve"> </w:t>
      </w:r>
      <w:r>
        <w:t>7.1.</w:t>
      </w:r>
      <w:r>
        <w:rPr>
          <w:spacing w:val="-12"/>
        </w:rPr>
        <w:t xml:space="preserve"> </w:t>
      </w:r>
      <w:r>
        <w:t>ppkt</w:t>
      </w:r>
      <w:r>
        <w:rPr>
          <w:spacing w:val="-12"/>
        </w:rPr>
        <w:t xml:space="preserve"> </w:t>
      </w:r>
      <w:r>
        <w:t>3)</w:t>
      </w:r>
      <w:r>
        <w:rPr>
          <w:spacing w:val="-12"/>
        </w:rPr>
        <w:t xml:space="preserve"> </w:t>
      </w:r>
      <w:r>
        <w:t>SWZ)</w:t>
      </w:r>
      <w:r>
        <w:rPr>
          <w:spacing w:val="-12"/>
        </w:rPr>
        <w:t xml:space="preserve"> </w:t>
      </w:r>
      <w:r>
        <w:t xml:space="preserve">innych podmiotów, niezależnie od charakteru prawnego łączących go z nimi stosunków </w:t>
      </w:r>
      <w:r>
        <w:rPr>
          <w:spacing w:val="-2"/>
        </w:rPr>
        <w:t>prawnych.</w:t>
      </w:r>
    </w:p>
    <w:p w14:paraId="5EB8D5D6" w14:textId="77777777" w:rsidR="0098708D" w:rsidRDefault="0098708D">
      <w:pPr>
        <w:pStyle w:val="Tekstpodstawowy"/>
        <w:spacing w:before="0"/>
        <w:ind w:left="0"/>
        <w:jc w:val="left"/>
      </w:pPr>
    </w:p>
    <w:p w14:paraId="73F05DF6" w14:textId="77777777" w:rsidR="0098708D" w:rsidRDefault="001C1978">
      <w:pPr>
        <w:pStyle w:val="Tekstpodstawowy"/>
        <w:spacing w:before="0"/>
        <w:ind w:right="407"/>
        <w:rPr>
          <w:b/>
        </w:rPr>
      </w:pPr>
      <w:r>
        <w:t>Wykonawca, który polega na zdolnościach technicznych lub zawodowych (warunki wskazane</w:t>
      </w:r>
      <w:r>
        <w:rPr>
          <w:spacing w:val="-12"/>
        </w:rPr>
        <w:t xml:space="preserve"> </w:t>
      </w:r>
      <w:r>
        <w:t>w</w:t>
      </w:r>
      <w:r>
        <w:rPr>
          <w:spacing w:val="-11"/>
        </w:rPr>
        <w:t xml:space="preserve"> </w:t>
      </w:r>
      <w:r>
        <w:t>pkt</w:t>
      </w:r>
      <w:r>
        <w:rPr>
          <w:spacing w:val="-9"/>
        </w:rPr>
        <w:t xml:space="preserve"> </w:t>
      </w:r>
      <w:r>
        <w:t>7.1.</w:t>
      </w:r>
      <w:r>
        <w:rPr>
          <w:spacing w:val="-10"/>
        </w:rPr>
        <w:t xml:space="preserve"> </w:t>
      </w:r>
      <w:r>
        <w:t>ppkt</w:t>
      </w:r>
      <w:r>
        <w:rPr>
          <w:spacing w:val="-13"/>
        </w:rPr>
        <w:t xml:space="preserve"> </w:t>
      </w:r>
      <w:r>
        <w:t>4)</w:t>
      </w:r>
      <w:r>
        <w:rPr>
          <w:spacing w:val="-9"/>
        </w:rPr>
        <w:t xml:space="preserve"> </w:t>
      </w:r>
      <w:r>
        <w:t>SWZ)</w:t>
      </w:r>
      <w:r>
        <w:rPr>
          <w:spacing w:val="-11"/>
        </w:rPr>
        <w:t xml:space="preserve"> </w:t>
      </w:r>
      <w:r>
        <w:t>lub</w:t>
      </w:r>
      <w:r>
        <w:rPr>
          <w:spacing w:val="-10"/>
        </w:rPr>
        <w:t xml:space="preserve"> </w:t>
      </w:r>
      <w:r>
        <w:t>sytuacji</w:t>
      </w:r>
      <w:r>
        <w:rPr>
          <w:spacing w:val="-12"/>
        </w:rPr>
        <w:t xml:space="preserve"> </w:t>
      </w:r>
      <w:r>
        <w:t>finansowej</w:t>
      </w:r>
      <w:r>
        <w:rPr>
          <w:spacing w:val="-11"/>
        </w:rPr>
        <w:t xml:space="preserve"> </w:t>
      </w:r>
      <w:r>
        <w:t>(warunki</w:t>
      </w:r>
      <w:r>
        <w:rPr>
          <w:spacing w:val="-9"/>
        </w:rPr>
        <w:t xml:space="preserve"> </w:t>
      </w:r>
      <w:r>
        <w:t>wskazane</w:t>
      </w:r>
      <w:r>
        <w:rPr>
          <w:spacing w:val="-12"/>
        </w:rPr>
        <w:t xml:space="preserve"> </w:t>
      </w:r>
      <w:r>
        <w:t>w</w:t>
      </w:r>
      <w:r>
        <w:rPr>
          <w:spacing w:val="-11"/>
        </w:rPr>
        <w:t xml:space="preserve"> </w:t>
      </w:r>
      <w:r>
        <w:t>pkt</w:t>
      </w:r>
      <w:r>
        <w:rPr>
          <w:spacing w:val="-10"/>
        </w:rPr>
        <w:t xml:space="preserve"> </w:t>
      </w:r>
      <w:r>
        <w:t xml:space="preserve">7.1. ppkt 3) SWZ) podmiotów udostępniających zasoby, </w:t>
      </w:r>
      <w:r>
        <w:rPr>
          <w:b/>
        </w:rPr>
        <w:t>składa wraz z ofertą:</w:t>
      </w:r>
    </w:p>
    <w:p w14:paraId="6751A3CC" w14:textId="77777777" w:rsidR="0098708D" w:rsidRDefault="001C1978">
      <w:pPr>
        <w:pStyle w:val="Akapitzlist"/>
        <w:numPr>
          <w:ilvl w:val="0"/>
          <w:numId w:val="23"/>
        </w:numPr>
        <w:tabs>
          <w:tab w:val="left" w:pos="1508"/>
        </w:tabs>
        <w:ind w:right="403"/>
      </w:pPr>
      <w:r>
        <w:t>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w:t>
      </w:r>
    </w:p>
    <w:p w14:paraId="4205A5A5" w14:textId="77777777" w:rsidR="0098708D" w:rsidRDefault="0098708D">
      <w:pPr>
        <w:jc w:val="both"/>
        <w:sectPr w:rsidR="0098708D">
          <w:pgSz w:w="11910" w:h="16840"/>
          <w:pgMar w:top="1440" w:right="1120" w:bottom="1440" w:left="1300" w:header="0" w:footer="1240" w:gutter="0"/>
          <w:cols w:space="708"/>
        </w:sectPr>
      </w:pPr>
    </w:p>
    <w:p w14:paraId="6DB0914A" w14:textId="77777777" w:rsidR="0098708D" w:rsidRDefault="001C1978">
      <w:pPr>
        <w:pStyle w:val="Tekstpodstawowy"/>
        <w:spacing w:before="75"/>
        <w:ind w:left="1508" w:right="404" w:hanging="10"/>
      </w:pPr>
      <w:r>
        <w:lastRenderedPageBreak/>
        <w:t>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w:t>
      </w:r>
      <w:r>
        <w:rPr>
          <w:spacing w:val="-8"/>
        </w:rPr>
        <w:t xml:space="preserve"> </w:t>
      </w:r>
      <w:r>
        <w:t>na</w:t>
      </w:r>
      <w:r>
        <w:rPr>
          <w:spacing w:val="-9"/>
        </w:rPr>
        <w:t xml:space="preserve"> </w:t>
      </w:r>
      <w:r>
        <w:t>zdolnościach</w:t>
      </w:r>
      <w:r>
        <w:rPr>
          <w:spacing w:val="-8"/>
        </w:rPr>
        <w:t xml:space="preserve"> </w:t>
      </w:r>
      <w:r>
        <w:t>którego</w:t>
      </w:r>
      <w:r>
        <w:rPr>
          <w:spacing w:val="-7"/>
        </w:rPr>
        <w:t xml:space="preserve"> </w:t>
      </w:r>
      <w:r>
        <w:t>Wykonawca</w:t>
      </w:r>
      <w:r>
        <w:rPr>
          <w:spacing w:val="-9"/>
        </w:rPr>
        <w:t xml:space="preserve"> </w:t>
      </w:r>
      <w:r>
        <w:t>polega</w:t>
      </w:r>
      <w:r>
        <w:rPr>
          <w:spacing w:val="-9"/>
        </w:rPr>
        <w:t xml:space="preserve"> </w:t>
      </w:r>
      <w:r>
        <w:t>w</w:t>
      </w:r>
      <w:r>
        <w:rPr>
          <w:spacing w:val="-9"/>
        </w:rPr>
        <w:t xml:space="preserve"> </w:t>
      </w:r>
      <w:r>
        <w:t>odniesieniu</w:t>
      </w:r>
      <w:r>
        <w:rPr>
          <w:spacing w:val="-8"/>
        </w:rPr>
        <w:t xml:space="preserve"> </w:t>
      </w:r>
      <w:r>
        <w:t>do</w:t>
      </w:r>
      <w:r>
        <w:rPr>
          <w:spacing w:val="-8"/>
        </w:rPr>
        <w:t xml:space="preserve"> </w:t>
      </w:r>
      <w:r>
        <w:t>warunków udziału w postępowaniu dotyczących wykształcenia, kwalifikacji zawodowych lub doświadczenia, zrealizuje usługi, których wskazane zdolności dotyczą. Niewiążący wzór zobowiązania do oddania wykonawcy do dyspozycji niezbędnych zasobów na potrzeby wykonania zamówienia stanowi Załącznik nr 6 do SWZ,</w:t>
      </w:r>
    </w:p>
    <w:p w14:paraId="29C2C8BB" w14:textId="77777777" w:rsidR="0098708D" w:rsidRDefault="001C1978">
      <w:pPr>
        <w:pStyle w:val="Akapitzlist"/>
        <w:numPr>
          <w:ilvl w:val="0"/>
          <w:numId w:val="23"/>
        </w:numPr>
        <w:tabs>
          <w:tab w:val="left" w:pos="1506"/>
          <w:tab w:val="left" w:pos="1508"/>
        </w:tabs>
        <w:ind w:hanging="569"/>
      </w:pPr>
      <w:r>
        <w:t>oświadczenie podmiotu udostępniającego zasoby, potwierdzające brak podstaw wykluczenia tego podmiotu oraz spełnienie warunków udziału w postępowaniu (w</w:t>
      </w:r>
      <w:r>
        <w:rPr>
          <w:spacing w:val="-2"/>
        </w:rPr>
        <w:t xml:space="preserve"> </w:t>
      </w:r>
      <w:r>
        <w:t>zakresie</w:t>
      </w:r>
      <w:r>
        <w:rPr>
          <w:spacing w:val="-1"/>
        </w:rPr>
        <w:t xml:space="preserve"> </w:t>
      </w:r>
      <w:r>
        <w:t>warunku, w jakim</w:t>
      </w:r>
      <w:r>
        <w:rPr>
          <w:spacing w:val="-1"/>
        </w:rPr>
        <w:t xml:space="preserve"> </w:t>
      </w:r>
      <w:r>
        <w:t>Wykonawca</w:t>
      </w:r>
      <w:r>
        <w:rPr>
          <w:spacing w:val="-1"/>
        </w:rPr>
        <w:t xml:space="preserve"> </w:t>
      </w:r>
      <w:r>
        <w:t>powołuje</w:t>
      </w:r>
      <w:r>
        <w:rPr>
          <w:spacing w:val="-1"/>
        </w:rPr>
        <w:t xml:space="preserve"> </w:t>
      </w:r>
      <w:r>
        <w:t>się</w:t>
      </w:r>
      <w:r>
        <w:rPr>
          <w:spacing w:val="-1"/>
        </w:rPr>
        <w:t xml:space="preserve"> </w:t>
      </w:r>
      <w:r>
        <w:t>na</w:t>
      </w:r>
      <w:r>
        <w:rPr>
          <w:spacing w:val="-1"/>
        </w:rPr>
        <w:t xml:space="preserve"> </w:t>
      </w:r>
      <w:r>
        <w:t>jego zasoby)</w:t>
      </w:r>
      <w:r>
        <w:rPr>
          <w:spacing w:val="-1"/>
        </w:rPr>
        <w:t xml:space="preserve"> </w:t>
      </w:r>
      <w:r>
        <w:t>złożone na formularzu JEDZ. JEDZ podmiotu udostępniającego zasoby powinien zostać złożony pod rygorem nieważności, w formie elektronicznej (tj. w postaci elektronicznej opatrzonej kwalifikowanym podpisem elektronicznym),</w:t>
      </w:r>
    </w:p>
    <w:p w14:paraId="309B89B9" w14:textId="77777777" w:rsidR="0098708D" w:rsidRDefault="001C1978">
      <w:pPr>
        <w:pStyle w:val="Akapitzlist"/>
        <w:numPr>
          <w:ilvl w:val="0"/>
          <w:numId w:val="23"/>
        </w:numPr>
        <w:tabs>
          <w:tab w:val="left" w:pos="1506"/>
          <w:tab w:val="left" w:pos="1508"/>
        </w:tabs>
        <w:spacing w:before="121"/>
        <w:ind w:right="403" w:hanging="569"/>
      </w:pPr>
      <w:r>
        <w:t>oświadczenie podmiotu udostępniającego zasoby o braku podstaw wykluczenia tego podmiotu w zakresie, o którym mowa w art. 5k rozporządzenia Rady (UE) Nr 833/2014 z dnia 31 lipca 2014 r. dotyczącego środków ograniczających w związku z działaniami Rosji destabilizującymi sytuację na Ukrainie, w brzmieniu nadanym rozporządzeniem Rady (UE) 2022/576 z dnia 8 kwietnia 2022 r. w sprawie zmiany rozporządzenia (UE) Nr 833/2014 dotyczącego środków ograniczających w związku z działaniami Rosji destabilizujących sytuację na Ukrainie – (wzór oświadczenia podmiotu udostępniającego zasoby dotyczącego przesłanek</w:t>
      </w:r>
      <w:r>
        <w:rPr>
          <w:spacing w:val="-6"/>
        </w:rPr>
        <w:t xml:space="preserve"> </w:t>
      </w:r>
      <w:r>
        <w:t>wykluczenia</w:t>
      </w:r>
      <w:r>
        <w:rPr>
          <w:spacing w:val="-5"/>
        </w:rPr>
        <w:t xml:space="preserve"> </w:t>
      </w:r>
      <w:r>
        <w:t>z</w:t>
      </w:r>
      <w:r>
        <w:rPr>
          <w:spacing w:val="-7"/>
        </w:rPr>
        <w:t xml:space="preserve"> </w:t>
      </w:r>
      <w:r>
        <w:t>art.</w:t>
      </w:r>
      <w:r>
        <w:rPr>
          <w:spacing w:val="-5"/>
        </w:rPr>
        <w:t xml:space="preserve"> </w:t>
      </w:r>
      <w:r>
        <w:t>5k</w:t>
      </w:r>
      <w:r>
        <w:rPr>
          <w:spacing w:val="-6"/>
        </w:rPr>
        <w:t xml:space="preserve"> </w:t>
      </w:r>
      <w:r>
        <w:t>rozporządzenia</w:t>
      </w:r>
      <w:r>
        <w:rPr>
          <w:spacing w:val="-5"/>
        </w:rPr>
        <w:t xml:space="preserve"> </w:t>
      </w:r>
      <w:r>
        <w:t>833/2014</w:t>
      </w:r>
      <w:r>
        <w:rPr>
          <w:spacing w:val="-7"/>
        </w:rPr>
        <w:t xml:space="preserve"> </w:t>
      </w:r>
      <w:r>
        <w:t>stanowi</w:t>
      </w:r>
      <w:r>
        <w:rPr>
          <w:spacing w:val="-2"/>
        </w:rPr>
        <w:t xml:space="preserve"> </w:t>
      </w:r>
      <w:r>
        <w:t>Załącznik</w:t>
      </w:r>
      <w:r>
        <w:rPr>
          <w:spacing w:val="-8"/>
        </w:rPr>
        <w:t xml:space="preserve"> </w:t>
      </w:r>
      <w:r>
        <w:t>nr 5A</w:t>
      </w:r>
      <w:r>
        <w:rPr>
          <w:spacing w:val="-3"/>
        </w:rPr>
        <w:t xml:space="preserve"> </w:t>
      </w:r>
      <w:r>
        <w:t>do</w:t>
      </w:r>
      <w:r>
        <w:rPr>
          <w:spacing w:val="-2"/>
        </w:rPr>
        <w:t xml:space="preserve"> </w:t>
      </w:r>
      <w:r>
        <w:t>SWZ).</w:t>
      </w:r>
      <w:r>
        <w:rPr>
          <w:spacing w:val="-2"/>
        </w:rPr>
        <w:t xml:space="preserve"> </w:t>
      </w:r>
      <w:r>
        <w:t>Oświadczenie</w:t>
      </w:r>
      <w:r>
        <w:rPr>
          <w:spacing w:val="-2"/>
        </w:rPr>
        <w:t xml:space="preserve"> </w:t>
      </w:r>
      <w:r>
        <w:t>to</w:t>
      </w:r>
      <w:r>
        <w:rPr>
          <w:spacing w:val="-3"/>
        </w:rPr>
        <w:t xml:space="preserve"> </w:t>
      </w:r>
      <w:r>
        <w:t>powinno</w:t>
      </w:r>
      <w:r>
        <w:rPr>
          <w:spacing w:val="-2"/>
        </w:rPr>
        <w:t xml:space="preserve"> </w:t>
      </w:r>
      <w:r>
        <w:t>zostać</w:t>
      </w:r>
      <w:r>
        <w:rPr>
          <w:spacing w:val="-1"/>
        </w:rPr>
        <w:t xml:space="preserve"> </w:t>
      </w:r>
      <w:r>
        <w:t>złożone</w:t>
      </w:r>
      <w:r>
        <w:rPr>
          <w:spacing w:val="-2"/>
        </w:rPr>
        <w:t xml:space="preserve"> </w:t>
      </w:r>
      <w:r>
        <w:t>pod</w:t>
      </w:r>
      <w:r>
        <w:rPr>
          <w:spacing w:val="-2"/>
        </w:rPr>
        <w:t xml:space="preserve"> </w:t>
      </w:r>
      <w:r>
        <w:t>rygorem</w:t>
      </w:r>
      <w:r>
        <w:rPr>
          <w:spacing w:val="-1"/>
        </w:rPr>
        <w:t xml:space="preserve"> </w:t>
      </w:r>
      <w:r>
        <w:t>nieważności, w</w:t>
      </w:r>
      <w:r>
        <w:rPr>
          <w:spacing w:val="-4"/>
        </w:rPr>
        <w:t xml:space="preserve"> </w:t>
      </w:r>
      <w:r>
        <w:t>formie</w:t>
      </w:r>
      <w:r>
        <w:rPr>
          <w:spacing w:val="-2"/>
        </w:rPr>
        <w:t xml:space="preserve"> </w:t>
      </w:r>
      <w:r>
        <w:t>elektronicznej</w:t>
      </w:r>
      <w:r>
        <w:rPr>
          <w:spacing w:val="-4"/>
        </w:rPr>
        <w:t xml:space="preserve"> </w:t>
      </w:r>
      <w:r>
        <w:t>(tj.</w:t>
      </w:r>
      <w:r>
        <w:rPr>
          <w:spacing w:val="-2"/>
        </w:rPr>
        <w:t xml:space="preserve"> </w:t>
      </w:r>
      <w:r>
        <w:t>w</w:t>
      </w:r>
      <w:r>
        <w:rPr>
          <w:spacing w:val="-3"/>
        </w:rPr>
        <w:t xml:space="preserve"> </w:t>
      </w:r>
      <w:r>
        <w:t>postaci</w:t>
      </w:r>
      <w:r>
        <w:rPr>
          <w:spacing w:val="-1"/>
        </w:rPr>
        <w:t xml:space="preserve"> </w:t>
      </w:r>
      <w:r>
        <w:t>elektronicznej</w:t>
      </w:r>
      <w:r>
        <w:rPr>
          <w:spacing w:val="-4"/>
        </w:rPr>
        <w:t xml:space="preserve"> </w:t>
      </w:r>
      <w:r>
        <w:t>opatrzonej</w:t>
      </w:r>
      <w:r>
        <w:rPr>
          <w:spacing w:val="-3"/>
        </w:rPr>
        <w:t xml:space="preserve"> </w:t>
      </w:r>
      <w:r>
        <w:t>kwalifikowanym podpisem elektronicznym).</w:t>
      </w:r>
    </w:p>
    <w:p w14:paraId="59FF453D" w14:textId="77777777" w:rsidR="0098708D" w:rsidRDefault="001C1978">
      <w:pPr>
        <w:pStyle w:val="Tekstpodstawowy"/>
        <w:spacing w:before="119"/>
        <w:ind w:left="932" w:right="404"/>
      </w:pPr>
      <w:r>
        <w:t>Wykonawca, który polega na zdolnościach technicznych lub zawodowych (warunki wskazane w pkt 7.1. ppkt 4) SWZ)</w:t>
      </w:r>
      <w:r>
        <w:rPr>
          <w:spacing w:val="40"/>
        </w:rPr>
        <w:t xml:space="preserve"> </w:t>
      </w:r>
      <w:r>
        <w:t>lub sytuacji finansowej (warunki wskazane w pkt 7.1. ppkt 3) SWZ) na zasadach określonych w art. 118 PZP zobowiązany będzie do przedstawienia</w:t>
      </w:r>
      <w:r>
        <w:rPr>
          <w:spacing w:val="-8"/>
        </w:rPr>
        <w:t xml:space="preserve"> </w:t>
      </w:r>
      <w:r>
        <w:t>podmiotowych</w:t>
      </w:r>
      <w:r>
        <w:rPr>
          <w:spacing w:val="-8"/>
        </w:rPr>
        <w:t xml:space="preserve"> </w:t>
      </w:r>
      <w:r>
        <w:t>środków</w:t>
      </w:r>
      <w:r>
        <w:rPr>
          <w:spacing w:val="-9"/>
        </w:rPr>
        <w:t xml:space="preserve"> </w:t>
      </w:r>
      <w:r>
        <w:t>dowodowych,</w:t>
      </w:r>
      <w:r>
        <w:rPr>
          <w:spacing w:val="-8"/>
        </w:rPr>
        <w:t xml:space="preserve"> </w:t>
      </w:r>
      <w:r>
        <w:t>o</w:t>
      </w:r>
      <w:r>
        <w:rPr>
          <w:spacing w:val="-8"/>
        </w:rPr>
        <w:t xml:space="preserve"> </w:t>
      </w:r>
      <w:r>
        <w:t>których</w:t>
      </w:r>
      <w:r>
        <w:rPr>
          <w:spacing w:val="-11"/>
        </w:rPr>
        <w:t xml:space="preserve"> </w:t>
      </w:r>
      <w:r>
        <w:t>mowa</w:t>
      </w:r>
      <w:r>
        <w:rPr>
          <w:spacing w:val="-9"/>
        </w:rPr>
        <w:t xml:space="preserve"> </w:t>
      </w:r>
      <w:r>
        <w:t>w</w:t>
      </w:r>
      <w:r>
        <w:rPr>
          <w:spacing w:val="-9"/>
        </w:rPr>
        <w:t xml:space="preserve"> </w:t>
      </w:r>
      <w:r>
        <w:t>pkt</w:t>
      </w:r>
      <w:r>
        <w:rPr>
          <w:spacing w:val="-9"/>
        </w:rPr>
        <w:t xml:space="preserve"> </w:t>
      </w:r>
      <w:r>
        <w:t>9.3.</w:t>
      </w:r>
      <w:r>
        <w:rPr>
          <w:spacing w:val="-8"/>
        </w:rPr>
        <w:t xml:space="preserve"> </w:t>
      </w:r>
      <w:r>
        <w:t>lit</w:t>
      </w:r>
      <w:r>
        <w:rPr>
          <w:spacing w:val="-9"/>
        </w:rPr>
        <w:t xml:space="preserve"> </w:t>
      </w:r>
      <w:r>
        <w:t>a), c)-f)</w:t>
      </w:r>
      <w:r>
        <w:rPr>
          <w:spacing w:val="-7"/>
        </w:rPr>
        <w:t xml:space="preserve"> </w:t>
      </w:r>
      <w:r>
        <w:t>SWZ,</w:t>
      </w:r>
      <w:r>
        <w:rPr>
          <w:spacing w:val="-6"/>
        </w:rPr>
        <w:t xml:space="preserve"> </w:t>
      </w:r>
      <w:r>
        <w:t>dotyczących</w:t>
      </w:r>
      <w:r>
        <w:rPr>
          <w:spacing w:val="-3"/>
        </w:rPr>
        <w:t xml:space="preserve"> </w:t>
      </w:r>
      <w:r>
        <w:t>tych</w:t>
      </w:r>
      <w:r>
        <w:rPr>
          <w:spacing w:val="-3"/>
        </w:rPr>
        <w:t xml:space="preserve"> </w:t>
      </w:r>
      <w:r>
        <w:t>podmiotów,</w:t>
      </w:r>
      <w:r>
        <w:rPr>
          <w:spacing w:val="-3"/>
        </w:rPr>
        <w:t xml:space="preserve"> </w:t>
      </w:r>
      <w:r>
        <w:t>potwierdzających,</w:t>
      </w:r>
      <w:r>
        <w:rPr>
          <w:spacing w:val="-3"/>
        </w:rPr>
        <w:t xml:space="preserve"> </w:t>
      </w:r>
      <w:r>
        <w:t>że</w:t>
      </w:r>
      <w:r>
        <w:rPr>
          <w:spacing w:val="-3"/>
        </w:rPr>
        <w:t xml:space="preserve"> </w:t>
      </w:r>
      <w:r>
        <w:t>nie</w:t>
      </w:r>
      <w:r>
        <w:rPr>
          <w:spacing w:val="-3"/>
        </w:rPr>
        <w:t xml:space="preserve"> </w:t>
      </w:r>
      <w:r>
        <w:t>zachodzą</w:t>
      </w:r>
      <w:r>
        <w:rPr>
          <w:spacing w:val="-6"/>
        </w:rPr>
        <w:t xml:space="preserve"> </w:t>
      </w:r>
      <w:r>
        <w:t>wobec</w:t>
      </w:r>
      <w:r>
        <w:rPr>
          <w:spacing w:val="-2"/>
        </w:rPr>
        <w:t xml:space="preserve"> </w:t>
      </w:r>
      <w:r>
        <w:t>tych podmiotów</w:t>
      </w:r>
      <w:r>
        <w:rPr>
          <w:spacing w:val="-8"/>
        </w:rPr>
        <w:t xml:space="preserve"> </w:t>
      </w:r>
      <w:r>
        <w:t>podstawy</w:t>
      </w:r>
      <w:r>
        <w:rPr>
          <w:spacing w:val="-7"/>
        </w:rPr>
        <w:t xml:space="preserve"> </w:t>
      </w:r>
      <w:r>
        <w:t>wykluczenia</w:t>
      </w:r>
      <w:r>
        <w:rPr>
          <w:spacing w:val="-7"/>
        </w:rPr>
        <w:t xml:space="preserve"> </w:t>
      </w:r>
      <w:r>
        <w:t>z</w:t>
      </w:r>
      <w:r>
        <w:rPr>
          <w:spacing w:val="-5"/>
        </w:rPr>
        <w:t xml:space="preserve"> </w:t>
      </w:r>
      <w:r>
        <w:t>postępowania.</w:t>
      </w:r>
      <w:r>
        <w:rPr>
          <w:spacing w:val="-7"/>
        </w:rPr>
        <w:t xml:space="preserve"> </w:t>
      </w:r>
      <w:r>
        <w:t>Dokumenty,</w:t>
      </w:r>
      <w:r>
        <w:rPr>
          <w:spacing w:val="-7"/>
        </w:rPr>
        <w:t xml:space="preserve"> </w:t>
      </w:r>
      <w:r>
        <w:t>o</w:t>
      </w:r>
      <w:r>
        <w:rPr>
          <w:spacing w:val="-5"/>
        </w:rPr>
        <w:t xml:space="preserve"> </w:t>
      </w:r>
      <w:r>
        <w:t>których</w:t>
      </w:r>
      <w:r>
        <w:rPr>
          <w:spacing w:val="-7"/>
        </w:rPr>
        <w:t xml:space="preserve"> </w:t>
      </w:r>
      <w:r>
        <w:t>mowa</w:t>
      </w:r>
      <w:r>
        <w:rPr>
          <w:spacing w:val="-5"/>
        </w:rPr>
        <w:t xml:space="preserve"> </w:t>
      </w:r>
      <w:r>
        <w:t>w</w:t>
      </w:r>
      <w:r>
        <w:rPr>
          <w:spacing w:val="-6"/>
        </w:rPr>
        <w:t xml:space="preserve"> </w:t>
      </w:r>
      <w:r>
        <w:t>pkt</w:t>
      </w:r>
    </w:p>
    <w:p w14:paraId="3110167E" w14:textId="77777777" w:rsidR="0098708D" w:rsidRDefault="001C1978">
      <w:pPr>
        <w:pStyle w:val="Tekstpodstawowy"/>
        <w:spacing w:before="1"/>
        <w:ind w:left="932" w:right="404"/>
      </w:pPr>
      <w:r>
        <w:t>9.3.</w:t>
      </w:r>
      <w:r>
        <w:rPr>
          <w:spacing w:val="-13"/>
        </w:rPr>
        <w:t xml:space="preserve"> </w:t>
      </w:r>
      <w:r>
        <w:t>lit</w:t>
      </w:r>
      <w:r>
        <w:rPr>
          <w:spacing w:val="-12"/>
        </w:rPr>
        <w:t xml:space="preserve"> </w:t>
      </w:r>
      <w:r>
        <w:t>a),</w:t>
      </w:r>
      <w:r>
        <w:rPr>
          <w:spacing w:val="-12"/>
        </w:rPr>
        <w:t xml:space="preserve"> </w:t>
      </w:r>
      <w:r>
        <w:t>c)-f)</w:t>
      </w:r>
      <w:r>
        <w:rPr>
          <w:spacing w:val="-12"/>
        </w:rPr>
        <w:t xml:space="preserve"> </w:t>
      </w:r>
      <w:r>
        <w:t>SWZ</w:t>
      </w:r>
      <w:r>
        <w:rPr>
          <w:spacing w:val="-12"/>
        </w:rPr>
        <w:t xml:space="preserve"> </w:t>
      </w:r>
      <w:r>
        <w:t>Wykonawca</w:t>
      </w:r>
      <w:r>
        <w:rPr>
          <w:spacing w:val="-12"/>
        </w:rPr>
        <w:t xml:space="preserve"> </w:t>
      </w:r>
      <w:r>
        <w:t>będzie</w:t>
      </w:r>
      <w:r>
        <w:rPr>
          <w:spacing w:val="-12"/>
        </w:rPr>
        <w:t xml:space="preserve"> </w:t>
      </w:r>
      <w:r>
        <w:t>obowiązany</w:t>
      </w:r>
      <w:r>
        <w:rPr>
          <w:spacing w:val="-12"/>
        </w:rPr>
        <w:t xml:space="preserve"> </w:t>
      </w:r>
      <w:r>
        <w:t>złożyć</w:t>
      </w:r>
      <w:r>
        <w:rPr>
          <w:spacing w:val="-12"/>
        </w:rPr>
        <w:t xml:space="preserve"> </w:t>
      </w:r>
      <w:r>
        <w:t>w</w:t>
      </w:r>
      <w:r>
        <w:rPr>
          <w:spacing w:val="-13"/>
        </w:rPr>
        <w:t xml:space="preserve"> </w:t>
      </w:r>
      <w:r>
        <w:t>terminie</w:t>
      </w:r>
      <w:r>
        <w:rPr>
          <w:spacing w:val="-12"/>
        </w:rPr>
        <w:t xml:space="preserve"> </w:t>
      </w:r>
      <w:r>
        <w:t>wskazanym</w:t>
      </w:r>
      <w:r>
        <w:rPr>
          <w:spacing w:val="-12"/>
        </w:rPr>
        <w:t xml:space="preserve"> </w:t>
      </w:r>
      <w:r>
        <w:t>przez Zamawiającego, nie krótszym niż 10 dni, określonym w wezwaniu wystosowanym przez Zamawiającego do Wykonawcy w trybie art. 126 ust. 1 PZP.</w:t>
      </w:r>
    </w:p>
    <w:p w14:paraId="513BB7BD" w14:textId="77777777" w:rsidR="0098708D" w:rsidRDefault="001C1978">
      <w:pPr>
        <w:pStyle w:val="Tekstpodstawowy"/>
        <w:spacing w:before="121"/>
        <w:ind w:left="932" w:right="410"/>
      </w:pPr>
      <w:r>
        <w:t>Do podmiotów udostępniających zasoby na zasadach określonych w art. 118 PZP, mających</w:t>
      </w:r>
      <w:r>
        <w:rPr>
          <w:spacing w:val="-9"/>
        </w:rPr>
        <w:t xml:space="preserve"> </w:t>
      </w:r>
      <w:r>
        <w:t>siedzibę</w:t>
      </w:r>
      <w:r>
        <w:rPr>
          <w:spacing w:val="-8"/>
        </w:rPr>
        <w:t xml:space="preserve"> </w:t>
      </w:r>
      <w:r>
        <w:t>lub</w:t>
      </w:r>
      <w:r>
        <w:rPr>
          <w:spacing w:val="-9"/>
        </w:rPr>
        <w:t xml:space="preserve"> </w:t>
      </w:r>
      <w:r>
        <w:t>miejsce</w:t>
      </w:r>
      <w:r>
        <w:rPr>
          <w:spacing w:val="-9"/>
        </w:rPr>
        <w:t xml:space="preserve"> </w:t>
      </w:r>
      <w:r>
        <w:t>zamieszkania</w:t>
      </w:r>
      <w:r>
        <w:rPr>
          <w:spacing w:val="-8"/>
        </w:rPr>
        <w:t xml:space="preserve"> </w:t>
      </w:r>
      <w:r>
        <w:t>poza</w:t>
      </w:r>
      <w:r>
        <w:rPr>
          <w:spacing w:val="-8"/>
        </w:rPr>
        <w:t xml:space="preserve"> </w:t>
      </w:r>
      <w:r>
        <w:t>terytorium</w:t>
      </w:r>
      <w:r>
        <w:rPr>
          <w:spacing w:val="-7"/>
        </w:rPr>
        <w:t xml:space="preserve"> </w:t>
      </w:r>
      <w:r>
        <w:t>Rzeczypospolitej</w:t>
      </w:r>
      <w:r>
        <w:rPr>
          <w:spacing w:val="-9"/>
        </w:rPr>
        <w:t xml:space="preserve"> </w:t>
      </w:r>
      <w:r>
        <w:t>Polskiej, postanowienia zawarte poniżej w pkt 9.5.-9.7 SWZ stosuje się odpowiednio.</w:t>
      </w:r>
    </w:p>
    <w:p w14:paraId="7B04B0F0" w14:textId="77777777" w:rsidR="0098708D" w:rsidRDefault="001C1978">
      <w:pPr>
        <w:pStyle w:val="Akapitzlist"/>
        <w:numPr>
          <w:ilvl w:val="1"/>
          <w:numId w:val="25"/>
        </w:numPr>
        <w:tabs>
          <w:tab w:val="left" w:pos="954"/>
          <w:tab w:val="left" w:pos="958"/>
        </w:tabs>
        <w:ind w:left="958" w:hanging="728"/>
        <w:rPr>
          <w:b/>
        </w:rPr>
      </w:pPr>
      <w:r>
        <w:t>Jeżeli Wykonawca ma siedzibę lub miejsce zamieszkania poza granicami Rzeczypospolitej Polskiej, zamiast:</w:t>
      </w:r>
    </w:p>
    <w:p w14:paraId="7E04DAE0" w14:textId="77777777" w:rsidR="0098708D" w:rsidRDefault="001C1978">
      <w:pPr>
        <w:pStyle w:val="Akapitzlist"/>
        <w:numPr>
          <w:ilvl w:val="0"/>
          <w:numId w:val="22"/>
        </w:numPr>
        <w:tabs>
          <w:tab w:val="left" w:pos="1650"/>
        </w:tabs>
        <w:ind w:right="403"/>
      </w:pPr>
      <w:r>
        <w:t>informacji z Krajowego Rejestru</w:t>
      </w:r>
      <w:r>
        <w:rPr>
          <w:spacing w:val="-1"/>
        </w:rPr>
        <w:t xml:space="preserve"> </w:t>
      </w:r>
      <w:r>
        <w:t>Karnego,</w:t>
      </w:r>
      <w:r>
        <w:rPr>
          <w:spacing w:val="-1"/>
        </w:rPr>
        <w:t xml:space="preserve"> </w:t>
      </w:r>
      <w:r>
        <w:t>o</w:t>
      </w:r>
      <w:r>
        <w:rPr>
          <w:spacing w:val="-1"/>
        </w:rPr>
        <w:t xml:space="preserve"> </w:t>
      </w:r>
      <w:r>
        <w:t>której</w:t>
      </w:r>
      <w:r>
        <w:rPr>
          <w:spacing w:val="-2"/>
        </w:rPr>
        <w:t xml:space="preserve"> </w:t>
      </w:r>
      <w:r>
        <w:t>mowa</w:t>
      </w:r>
      <w:r>
        <w:rPr>
          <w:spacing w:val="-1"/>
        </w:rPr>
        <w:t xml:space="preserve"> </w:t>
      </w:r>
      <w:r>
        <w:t>w</w:t>
      </w:r>
      <w:r>
        <w:rPr>
          <w:spacing w:val="-1"/>
        </w:rPr>
        <w:t xml:space="preserve"> </w:t>
      </w:r>
      <w:r>
        <w:t>pkt</w:t>
      </w:r>
      <w:r>
        <w:rPr>
          <w:spacing w:val="-1"/>
        </w:rPr>
        <w:t xml:space="preserve"> </w:t>
      </w:r>
      <w:r>
        <w:t>9.3. lit. a)</w:t>
      </w:r>
      <w:r>
        <w:rPr>
          <w:spacing w:val="-2"/>
        </w:rPr>
        <w:t xml:space="preserve"> </w:t>
      </w:r>
      <w:r>
        <w:t>SWZ</w:t>
      </w:r>
      <w:r>
        <w:rPr>
          <w:spacing w:val="-1"/>
        </w:rPr>
        <w:t xml:space="preserve"> </w:t>
      </w:r>
      <w:r>
        <w:t>- składa</w:t>
      </w:r>
      <w:r>
        <w:rPr>
          <w:spacing w:val="-4"/>
        </w:rPr>
        <w:t xml:space="preserve"> </w:t>
      </w:r>
      <w:r>
        <w:t>informację</w:t>
      </w:r>
      <w:r>
        <w:rPr>
          <w:spacing w:val="-4"/>
        </w:rPr>
        <w:t xml:space="preserve"> </w:t>
      </w:r>
      <w:r>
        <w:t>z</w:t>
      </w:r>
      <w:r>
        <w:rPr>
          <w:spacing w:val="-4"/>
        </w:rPr>
        <w:t xml:space="preserve"> </w:t>
      </w:r>
      <w:r>
        <w:t>odpowiedniego</w:t>
      </w:r>
      <w:r>
        <w:rPr>
          <w:spacing w:val="-4"/>
        </w:rPr>
        <w:t xml:space="preserve"> </w:t>
      </w:r>
      <w:r>
        <w:t>rejestru,</w:t>
      </w:r>
      <w:r>
        <w:rPr>
          <w:spacing w:val="-4"/>
        </w:rPr>
        <w:t xml:space="preserve"> </w:t>
      </w:r>
      <w:r>
        <w:t>takiego</w:t>
      </w:r>
      <w:r>
        <w:rPr>
          <w:spacing w:val="-4"/>
        </w:rPr>
        <w:t xml:space="preserve"> </w:t>
      </w:r>
      <w:r>
        <w:t>jak</w:t>
      </w:r>
      <w:r>
        <w:rPr>
          <w:spacing w:val="-5"/>
        </w:rPr>
        <w:t xml:space="preserve"> </w:t>
      </w:r>
      <w:r>
        <w:t>rejestr</w:t>
      </w:r>
      <w:r>
        <w:rPr>
          <w:spacing w:val="-5"/>
        </w:rPr>
        <w:t xml:space="preserve"> </w:t>
      </w:r>
      <w:r>
        <w:t>sądowy,</w:t>
      </w:r>
      <w:r>
        <w:rPr>
          <w:spacing w:val="-4"/>
        </w:rPr>
        <w:t xml:space="preserve"> </w:t>
      </w:r>
      <w:r>
        <w:t>albo,</w:t>
      </w:r>
      <w:r>
        <w:rPr>
          <w:spacing w:val="-6"/>
        </w:rPr>
        <w:t xml:space="preserve"> </w:t>
      </w:r>
      <w:r>
        <w:t>w przypadku braku takiego rejestru, inny równoważny dokument wydany przez właściwy organ sądowy lub administracyjny kraju, w którym Wykonawca ma</w:t>
      </w:r>
    </w:p>
    <w:p w14:paraId="1B4DAE9A" w14:textId="77777777" w:rsidR="0098708D" w:rsidRDefault="0098708D">
      <w:pPr>
        <w:jc w:val="both"/>
        <w:sectPr w:rsidR="0098708D">
          <w:pgSz w:w="11910" w:h="16840"/>
          <w:pgMar w:top="1440" w:right="1120" w:bottom="1440" w:left="1300" w:header="0" w:footer="1240" w:gutter="0"/>
          <w:cols w:space="708"/>
        </w:sectPr>
      </w:pPr>
    </w:p>
    <w:p w14:paraId="0E2FFABA" w14:textId="77777777" w:rsidR="0098708D" w:rsidRDefault="001C1978">
      <w:pPr>
        <w:pStyle w:val="Tekstpodstawowy"/>
        <w:spacing w:before="75"/>
        <w:ind w:left="1650" w:right="408"/>
        <w:jc w:val="left"/>
      </w:pPr>
      <w:r>
        <w:lastRenderedPageBreak/>
        <w:t xml:space="preserve">siedzibę lub miejsce zamieszkania, w zakresie, o którym mowa w pkt 9.3. lit a) </w:t>
      </w:r>
      <w:r>
        <w:rPr>
          <w:spacing w:val="-4"/>
        </w:rPr>
        <w:t>SWZ,</w:t>
      </w:r>
    </w:p>
    <w:p w14:paraId="61B26E8F" w14:textId="77777777" w:rsidR="0098708D" w:rsidRDefault="001C1978">
      <w:pPr>
        <w:pStyle w:val="Akapitzlist"/>
        <w:numPr>
          <w:ilvl w:val="0"/>
          <w:numId w:val="22"/>
        </w:numPr>
        <w:tabs>
          <w:tab w:val="left" w:pos="1650"/>
        </w:tabs>
      </w:pPr>
      <w:r>
        <w:t>zaświadczenia,</w:t>
      </w:r>
      <w:r>
        <w:rPr>
          <w:spacing w:val="-4"/>
        </w:rPr>
        <w:t xml:space="preserve"> </w:t>
      </w:r>
      <w:r>
        <w:t>o</w:t>
      </w:r>
      <w:r>
        <w:rPr>
          <w:spacing w:val="-4"/>
        </w:rPr>
        <w:t xml:space="preserve"> </w:t>
      </w:r>
      <w:r>
        <w:t>którym</w:t>
      </w:r>
      <w:r>
        <w:rPr>
          <w:spacing w:val="-3"/>
        </w:rPr>
        <w:t xml:space="preserve"> </w:t>
      </w:r>
      <w:r>
        <w:t>mowa</w:t>
      </w:r>
      <w:r>
        <w:rPr>
          <w:spacing w:val="-4"/>
        </w:rPr>
        <w:t xml:space="preserve"> </w:t>
      </w:r>
      <w:r>
        <w:t>w</w:t>
      </w:r>
      <w:r>
        <w:rPr>
          <w:spacing w:val="-5"/>
        </w:rPr>
        <w:t xml:space="preserve"> </w:t>
      </w:r>
      <w:r>
        <w:t>pkt</w:t>
      </w:r>
      <w:r>
        <w:rPr>
          <w:spacing w:val="-5"/>
        </w:rPr>
        <w:t xml:space="preserve"> </w:t>
      </w:r>
      <w:r>
        <w:t>9.3.</w:t>
      </w:r>
      <w:r>
        <w:rPr>
          <w:spacing w:val="-4"/>
        </w:rPr>
        <w:t xml:space="preserve"> </w:t>
      </w:r>
      <w:r>
        <w:t>lit</w:t>
      </w:r>
      <w:r>
        <w:rPr>
          <w:spacing w:val="-4"/>
        </w:rPr>
        <w:t xml:space="preserve"> </w:t>
      </w:r>
      <w:r>
        <w:t>c)</w:t>
      </w:r>
      <w:r>
        <w:rPr>
          <w:spacing w:val="-5"/>
        </w:rPr>
        <w:t xml:space="preserve"> </w:t>
      </w:r>
      <w:r>
        <w:t>SWZ,</w:t>
      </w:r>
      <w:r>
        <w:rPr>
          <w:spacing w:val="-4"/>
        </w:rPr>
        <w:t xml:space="preserve"> </w:t>
      </w:r>
      <w:r>
        <w:t>zaświadczenia</w:t>
      </w:r>
      <w:r>
        <w:rPr>
          <w:spacing w:val="-4"/>
        </w:rPr>
        <w:t xml:space="preserve"> </w:t>
      </w:r>
      <w:r>
        <w:t>albo</w:t>
      </w:r>
      <w:r>
        <w:rPr>
          <w:spacing w:val="-4"/>
        </w:rPr>
        <w:t xml:space="preserve"> </w:t>
      </w:r>
      <w:r>
        <w:t>innego dokumentu potwierdzającego, że Wykonawca nie zalega z opłacaniem składek na ubezpieczenia społeczne lub zdrowotne, o których mowa w pkt 9.3. lit d) SWZ, lub odpisu albo informacji z Krajowego Rejestru Sądowego lub z Centralnej Ewidencji i Informacji o Działalności Gospodarczej, o których mowa w pkt 9.3. lit e) SWZ - składa dokument lub dokumenty wystawione w kraju, w którym Wykonawca ma siedzibę lub miejsce zamieszkania, potwierdzające odpowiednio, że:</w:t>
      </w:r>
    </w:p>
    <w:p w14:paraId="15485E9C" w14:textId="77777777" w:rsidR="0098708D" w:rsidRDefault="001C1978">
      <w:pPr>
        <w:pStyle w:val="Akapitzlist"/>
        <w:numPr>
          <w:ilvl w:val="1"/>
          <w:numId w:val="22"/>
        </w:numPr>
        <w:tabs>
          <w:tab w:val="left" w:pos="2217"/>
        </w:tabs>
        <w:spacing w:before="121"/>
        <w:ind w:right="408"/>
      </w:pPr>
      <w:r>
        <w:t>nie naruszył obowiązków dotyczących płatności podatków, opłat lub składek na ubezpieczenie społeczne lub zdrowotne,</w:t>
      </w:r>
    </w:p>
    <w:p w14:paraId="1462476A" w14:textId="77777777" w:rsidR="0098708D" w:rsidRDefault="001C1978">
      <w:pPr>
        <w:pStyle w:val="Akapitzlist"/>
        <w:numPr>
          <w:ilvl w:val="1"/>
          <w:numId w:val="22"/>
        </w:numPr>
        <w:tabs>
          <w:tab w:val="left" w:pos="2215"/>
          <w:tab w:val="left" w:pos="2217"/>
        </w:tabs>
        <w:spacing w:before="121"/>
        <w:ind w:right="403"/>
      </w:pPr>
      <w:r>
        <w:t>nie otwarto jego likwidacji, nie ogłoszono upadłości, jego aktywami nie zarządza likwidator lub sąd, nie zawarł układu z wierzycielami, jego działalność gospodarcza nie jest</w:t>
      </w:r>
      <w:r>
        <w:rPr>
          <w:spacing w:val="40"/>
        </w:rPr>
        <w:t xml:space="preserve"> </w:t>
      </w:r>
      <w:r>
        <w:t>zawieszona ani nie znajduje się on w innej tego rodzaju sytuacji wynikającej z podobnej procedury przewidzianej w przepisach miejsca wszczęcia tej procedury.</w:t>
      </w:r>
    </w:p>
    <w:p w14:paraId="195A5E97" w14:textId="77777777" w:rsidR="0098708D" w:rsidRDefault="001C1978">
      <w:pPr>
        <w:pStyle w:val="Akapitzlist"/>
        <w:numPr>
          <w:ilvl w:val="1"/>
          <w:numId w:val="25"/>
        </w:numPr>
        <w:tabs>
          <w:tab w:val="left" w:pos="929"/>
          <w:tab w:val="left" w:pos="932"/>
        </w:tabs>
        <w:spacing w:before="119"/>
        <w:ind w:left="932" w:right="402" w:hanging="701"/>
        <w:rPr>
          <w:b/>
        </w:rPr>
      </w:pPr>
      <w:r>
        <w:t>Dokument, o którym mowa w pkt 9.5. ppkt 1) SWZ powinien być wystawiony nie wcześniej</w:t>
      </w:r>
      <w:r>
        <w:rPr>
          <w:spacing w:val="-1"/>
        </w:rPr>
        <w:t xml:space="preserve"> </w:t>
      </w:r>
      <w:r>
        <w:t>niż 6 miesięcy</w:t>
      </w:r>
      <w:r>
        <w:rPr>
          <w:spacing w:val="-1"/>
        </w:rPr>
        <w:t xml:space="preserve"> </w:t>
      </w:r>
      <w:r>
        <w:t>przed jego złożeniem. Dokumenty, o których mowa w pkt 9.5. ppkt</w:t>
      </w:r>
      <w:r>
        <w:rPr>
          <w:spacing w:val="-13"/>
        </w:rPr>
        <w:t xml:space="preserve"> </w:t>
      </w:r>
      <w:r>
        <w:t>2)</w:t>
      </w:r>
      <w:r>
        <w:rPr>
          <w:spacing w:val="-12"/>
        </w:rPr>
        <w:t xml:space="preserve"> </w:t>
      </w:r>
      <w:r>
        <w:t>SWZ</w:t>
      </w:r>
      <w:r>
        <w:rPr>
          <w:spacing w:val="-11"/>
        </w:rPr>
        <w:t xml:space="preserve"> </w:t>
      </w:r>
      <w:r>
        <w:t>powinny</w:t>
      </w:r>
      <w:r>
        <w:rPr>
          <w:spacing w:val="-13"/>
        </w:rPr>
        <w:t xml:space="preserve"> </w:t>
      </w:r>
      <w:r>
        <w:t>być</w:t>
      </w:r>
      <w:r>
        <w:rPr>
          <w:spacing w:val="-8"/>
        </w:rPr>
        <w:t xml:space="preserve"> </w:t>
      </w:r>
      <w:r>
        <w:t>wystawione</w:t>
      </w:r>
      <w:r>
        <w:rPr>
          <w:spacing w:val="-12"/>
        </w:rPr>
        <w:t xml:space="preserve"> </w:t>
      </w:r>
      <w:r>
        <w:t>nie</w:t>
      </w:r>
      <w:r>
        <w:rPr>
          <w:spacing w:val="-12"/>
        </w:rPr>
        <w:t xml:space="preserve"> </w:t>
      </w:r>
      <w:r>
        <w:t>wcześniej</w:t>
      </w:r>
      <w:r>
        <w:rPr>
          <w:spacing w:val="-13"/>
        </w:rPr>
        <w:t xml:space="preserve"> </w:t>
      </w:r>
      <w:r>
        <w:t>niż</w:t>
      </w:r>
      <w:r>
        <w:rPr>
          <w:spacing w:val="-11"/>
        </w:rPr>
        <w:t xml:space="preserve"> </w:t>
      </w:r>
      <w:r>
        <w:t>3</w:t>
      </w:r>
      <w:r>
        <w:rPr>
          <w:spacing w:val="-12"/>
        </w:rPr>
        <w:t xml:space="preserve"> </w:t>
      </w:r>
      <w:r>
        <w:t>miesiące</w:t>
      </w:r>
      <w:r>
        <w:rPr>
          <w:spacing w:val="-12"/>
        </w:rPr>
        <w:t xml:space="preserve"> </w:t>
      </w:r>
      <w:r>
        <w:t>przed</w:t>
      </w:r>
      <w:r>
        <w:rPr>
          <w:spacing w:val="-10"/>
        </w:rPr>
        <w:t xml:space="preserve"> </w:t>
      </w:r>
      <w:r>
        <w:t>ich</w:t>
      </w:r>
      <w:r>
        <w:rPr>
          <w:spacing w:val="-12"/>
        </w:rPr>
        <w:t xml:space="preserve"> </w:t>
      </w:r>
      <w:r>
        <w:t>złożeniem.</w:t>
      </w:r>
    </w:p>
    <w:p w14:paraId="3AEB795C" w14:textId="77777777" w:rsidR="0098708D" w:rsidRDefault="001C1978">
      <w:pPr>
        <w:pStyle w:val="Akapitzlist"/>
        <w:numPr>
          <w:ilvl w:val="1"/>
          <w:numId w:val="25"/>
        </w:numPr>
        <w:tabs>
          <w:tab w:val="left" w:pos="929"/>
          <w:tab w:val="left" w:pos="932"/>
        </w:tabs>
        <w:spacing w:before="119"/>
        <w:ind w:left="932" w:right="402" w:hanging="701"/>
        <w:rPr>
          <w:b/>
        </w:rPr>
      </w:pPr>
      <w:r>
        <w:t>Jeżeli</w:t>
      </w:r>
      <w:r>
        <w:rPr>
          <w:spacing w:val="-3"/>
        </w:rPr>
        <w:t xml:space="preserve"> </w:t>
      </w:r>
      <w:r>
        <w:t>w</w:t>
      </w:r>
      <w:r>
        <w:rPr>
          <w:spacing w:val="-5"/>
        </w:rPr>
        <w:t xml:space="preserve"> </w:t>
      </w:r>
      <w:r>
        <w:t>kraju,</w:t>
      </w:r>
      <w:r>
        <w:rPr>
          <w:spacing w:val="-4"/>
        </w:rPr>
        <w:t xml:space="preserve"> </w:t>
      </w:r>
      <w:r>
        <w:t>w</w:t>
      </w:r>
      <w:r>
        <w:rPr>
          <w:spacing w:val="-5"/>
        </w:rPr>
        <w:t xml:space="preserve"> </w:t>
      </w:r>
      <w:r>
        <w:t>którym</w:t>
      </w:r>
      <w:r>
        <w:rPr>
          <w:spacing w:val="-3"/>
        </w:rPr>
        <w:t xml:space="preserve"> </w:t>
      </w:r>
      <w:r>
        <w:t>Wykonawca</w:t>
      </w:r>
      <w:r>
        <w:rPr>
          <w:spacing w:val="-4"/>
        </w:rPr>
        <w:t xml:space="preserve"> </w:t>
      </w:r>
      <w:r>
        <w:t>ma</w:t>
      </w:r>
      <w:r>
        <w:rPr>
          <w:spacing w:val="-4"/>
        </w:rPr>
        <w:t xml:space="preserve"> </w:t>
      </w:r>
      <w:r>
        <w:t>siedzibę</w:t>
      </w:r>
      <w:r>
        <w:rPr>
          <w:spacing w:val="-4"/>
        </w:rPr>
        <w:t xml:space="preserve"> </w:t>
      </w:r>
      <w:r>
        <w:t>lub</w:t>
      </w:r>
      <w:r>
        <w:rPr>
          <w:spacing w:val="-5"/>
        </w:rPr>
        <w:t xml:space="preserve"> </w:t>
      </w:r>
      <w:r>
        <w:t>miejsce</w:t>
      </w:r>
      <w:r>
        <w:rPr>
          <w:spacing w:val="-4"/>
        </w:rPr>
        <w:t xml:space="preserve"> </w:t>
      </w:r>
      <w:r>
        <w:t>zamieszkania,</w:t>
      </w:r>
      <w:r>
        <w:rPr>
          <w:spacing w:val="-4"/>
        </w:rPr>
        <w:t xml:space="preserve"> </w:t>
      </w:r>
      <w:r>
        <w:t>nie</w:t>
      </w:r>
      <w:r>
        <w:rPr>
          <w:spacing w:val="-4"/>
        </w:rPr>
        <w:t xml:space="preserve"> </w:t>
      </w:r>
      <w:r>
        <w:t>wydaje się dokumentów, o których mowa w pkt. 9.5. SWZ, lub gdy dokumenty te nie odnoszą się do wszystkich przypadków, o których mowa w art. 108 ust. 1 pkt 1, 2 i 4 PZP, art. 109</w:t>
      </w:r>
      <w:r>
        <w:rPr>
          <w:spacing w:val="-4"/>
        </w:rPr>
        <w:t xml:space="preserve"> </w:t>
      </w:r>
      <w:r>
        <w:t>ust.</w:t>
      </w:r>
      <w:r>
        <w:rPr>
          <w:spacing w:val="-4"/>
        </w:rPr>
        <w:t xml:space="preserve"> </w:t>
      </w:r>
      <w:r>
        <w:t>1</w:t>
      </w:r>
      <w:r>
        <w:rPr>
          <w:spacing w:val="-4"/>
        </w:rPr>
        <w:t xml:space="preserve"> </w:t>
      </w:r>
      <w:r>
        <w:t>pkt</w:t>
      </w:r>
      <w:r>
        <w:rPr>
          <w:spacing w:val="-5"/>
        </w:rPr>
        <w:t xml:space="preserve"> </w:t>
      </w:r>
      <w:r>
        <w:t>1,</w:t>
      </w:r>
      <w:r>
        <w:rPr>
          <w:spacing w:val="-6"/>
        </w:rPr>
        <w:t xml:space="preserve"> </w:t>
      </w:r>
      <w:r>
        <w:t>2</w:t>
      </w:r>
      <w:r>
        <w:rPr>
          <w:spacing w:val="-4"/>
        </w:rPr>
        <w:t xml:space="preserve"> </w:t>
      </w:r>
      <w:r>
        <w:t>lit</w:t>
      </w:r>
      <w:r>
        <w:rPr>
          <w:spacing w:val="-5"/>
        </w:rPr>
        <w:t xml:space="preserve"> </w:t>
      </w:r>
      <w:r>
        <w:t>a)</w:t>
      </w:r>
      <w:r>
        <w:rPr>
          <w:spacing w:val="-7"/>
        </w:rPr>
        <w:t xml:space="preserve"> </w:t>
      </w:r>
      <w:r>
        <w:t>i</w:t>
      </w:r>
      <w:r>
        <w:rPr>
          <w:spacing w:val="-3"/>
        </w:rPr>
        <w:t xml:space="preserve"> </w:t>
      </w:r>
      <w:r>
        <w:t>b)</w:t>
      </w:r>
      <w:r>
        <w:rPr>
          <w:spacing w:val="-4"/>
        </w:rPr>
        <w:t xml:space="preserve"> </w:t>
      </w:r>
      <w:r>
        <w:t>oraz</w:t>
      </w:r>
      <w:r>
        <w:rPr>
          <w:spacing w:val="-4"/>
        </w:rPr>
        <w:t xml:space="preserve"> </w:t>
      </w:r>
      <w:r>
        <w:t>pkt</w:t>
      </w:r>
      <w:r>
        <w:rPr>
          <w:spacing w:val="-5"/>
        </w:rPr>
        <w:t xml:space="preserve"> </w:t>
      </w:r>
      <w:r>
        <w:t>3</w:t>
      </w:r>
      <w:r>
        <w:rPr>
          <w:spacing w:val="-4"/>
        </w:rPr>
        <w:t xml:space="preserve"> </w:t>
      </w:r>
      <w:r>
        <w:t>PZP,</w:t>
      </w:r>
      <w:r>
        <w:rPr>
          <w:spacing w:val="-5"/>
        </w:rPr>
        <w:t xml:space="preserve"> </w:t>
      </w:r>
      <w:r>
        <w:t>zastępuje</w:t>
      </w:r>
      <w:r>
        <w:rPr>
          <w:spacing w:val="-5"/>
        </w:rPr>
        <w:t xml:space="preserve"> </w:t>
      </w:r>
      <w:r>
        <w:t>się</w:t>
      </w:r>
      <w:r>
        <w:rPr>
          <w:spacing w:val="-4"/>
        </w:rPr>
        <w:t xml:space="preserve"> </w:t>
      </w:r>
      <w:r>
        <w:t>je</w:t>
      </w:r>
      <w:r>
        <w:rPr>
          <w:spacing w:val="-4"/>
        </w:rPr>
        <w:t xml:space="preserve"> </w:t>
      </w:r>
      <w:r>
        <w:t>odpowiednio</w:t>
      </w:r>
      <w:r>
        <w:rPr>
          <w:spacing w:val="-2"/>
        </w:rPr>
        <w:t xml:space="preserve"> </w:t>
      </w:r>
      <w:r>
        <w:t>w</w:t>
      </w:r>
      <w:r>
        <w:rPr>
          <w:spacing w:val="-7"/>
        </w:rPr>
        <w:t xml:space="preserve"> </w:t>
      </w:r>
      <w:r>
        <w:t>całości</w:t>
      </w:r>
      <w:r>
        <w:rPr>
          <w:spacing w:val="-3"/>
        </w:rPr>
        <w:t xml:space="preserve"> </w:t>
      </w:r>
      <w:r>
        <w:t>lub</w:t>
      </w:r>
      <w:r>
        <w:rPr>
          <w:spacing w:val="-5"/>
        </w:rPr>
        <w:t xml:space="preserve"> </w:t>
      </w:r>
      <w:r>
        <w:t>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Postanowienia pkt. 9.6. stosuje się.</w:t>
      </w:r>
    </w:p>
    <w:p w14:paraId="769B823B" w14:textId="77777777" w:rsidR="0098708D" w:rsidRDefault="001C1978">
      <w:pPr>
        <w:pStyle w:val="Akapitzlist"/>
        <w:numPr>
          <w:ilvl w:val="1"/>
          <w:numId w:val="25"/>
        </w:numPr>
        <w:tabs>
          <w:tab w:val="left" w:pos="929"/>
          <w:tab w:val="left" w:pos="932"/>
        </w:tabs>
        <w:spacing w:before="121"/>
        <w:ind w:left="932" w:right="402" w:hanging="701"/>
        <w:rPr>
          <w:b/>
        </w:rPr>
      </w:pPr>
      <w:r>
        <w:t>Jeżeli złożone przez Wykonawcę oświadczenie, o którym mowa w art. 125 ust. 1 PZP, lub podmiotowe środki dowodowe budzą wątpliwości Zamawiającego, może on zwrócić się bezpośrednio do podmiotu, który jest w posiadaniu informacji lub dokumentów istotnych w tym zakresie dla oceny spełniania przez Wykonawcę warunków</w:t>
      </w:r>
      <w:r>
        <w:rPr>
          <w:spacing w:val="-1"/>
        </w:rPr>
        <w:t xml:space="preserve"> </w:t>
      </w:r>
      <w:r>
        <w:t>udziału w postępowaniu lub</w:t>
      </w:r>
      <w:r>
        <w:rPr>
          <w:spacing w:val="-1"/>
        </w:rPr>
        <w:t xml:space="preserve"> </w:t>
      </w:r>
      <w:r>
        <w:t>braku podstaw wykluczenia, o przedstawienie takich informacji lub dokumentów.</w:t>
      </w:r>
    </w:p>
    <w:p w14:paraId="46DFFA09" w14:textId="77777777" w:rsidR="0098708D" w:rsidRDefault="001C1978">
      <w:pPr>
        <w:pStyle w:val="Akapitzlist"/>
        <w:numPr>
          <w:ilvl w:val="1"/>
          <w:numId w:val="25"/>
        </w:numPr>
        <w:tabs>
          <w:tab w:val="left" w:pos="929"/>
          <w:tab w:val="left" w:pos="932"/>
        </w:tabs>
        <w:spacing w:before="121"/>
        <w:ind w:left="932" w:right="401" w:hanging="701"/>
        <w:rPr>
          <w:b/>
        </w:rPr>
      </w:pPr>
      <w:r>
        <w:t>Jeżeli w dokumentach złożonych na potwierdzenie spełnienia warunków udziału w postępowaniu jakiekolwiek wartości zostaną podane w walucie obcej, to Zamawiający przeliczy wartość waluty na złote wedle średniego kursu NBP z dnia przekazania ogłoszenia o zamówieniu do Dziennika Urzędowego Unii Europejskiej.</w:t>
      </w:r>
    </w:p>
    <w:p w14:paraId="1987F4A1" w14:textId="77777777" w:rsidR="0098708D" w:rsidRDefault="001C1978">
      <w:pPr>
        <w:pStyle w:val="Akapitzlist"/>
        <w:numPr>
          <w:ilvl w:val="1"/>
          <w:numId w:val="25"/>
        </w:numPr>
        <w:tabs>
          <w:tab w:val="left" w:pos="928"/>
          <w:tab w:val="left" w:pos="932"/>
        </w:tabs>
        <w:spacing w:before="121"/>
        <w:ind w:left="932" w:right="406" w:hanging="701"/>
        <w:rPr>
          <w:b/>
        </w:rPr>
      </w:pPr>
      <w:r>
        <w:t>W przypadku oferty Wykonawców</w:t>
      </w:r>
      <w:r>
        <w:rPr>
          <w:spacing w:val="-1"/>
        </w:rPr>
        <w:t xml:space="preserve"> </w:t>
      </w:r>
      <w:r>
        <w:t>wspólnie</w:t>
      </w:r>
      <w:r>
        <w:rPr>
          <w:spacing w:val="-1"/>
        </w:rPr>
        <w:t xml:space="preserve"> </w:t>
      </w:r>
      <w:r>
        <w:t>ubiegających się</w:t>
      </w:r>
      <w:r>
        <w:rPr>
          <w:spacing w:val="-1"/>
        </w:rPr>
        <w:t xml:space="preserve"> </w:t>
      </w:r>
      <w:r>
        <w:t xml:space="preserve">o udzielenie zamówienia </w:t>
      </w:r>
      <w:r>
        <w:rPr>
          <w:spacing w:val="-2"/>
        </w:rPr>
        <w:t>(konsorcjum):</w:t>
      </w:r>
    </w:p>
    <w:p w14:paraId="0FC0714C" w14:textId="77777777" w:rsidR="0098708D" w:rsidRDefault="001C1978">
      <w:pPr>
        <w:pStyle w:val="Akapitzlist"/>
        <w:numPr>
          <w:ilvl w:val="0"/>
          <w:numId w:val="21"/>
        </w:numPr>
        <w:tabs>
          <w:tab w:val="left" w:pos="1650"/>
        </w:tabs>
        <w:spacing w:before="118"/>
        <w:ind w:right="406"/>
      </w:pPr>
      <w:r>
        <w:t>w Formularzu Oferty należy wskazać firmy (nazwy) wszystkich Wykonawców wspólnie ubiegających się o udzielenie zamówienia;</w:t>
      </w:r>
    </w:p>
    <w:p w14:paraId="64C73BE9" w14:textId="77777777" w:rsidR="0098708D" w:rsidRDefault="001C1978">
      <w:pPr>
        <w:pStyle w:val="Akapitzlist"/>
        <w:numPr>
          <w:ilvl w:val="0"/>
          <w:numId w:val="21"/>
        </w:numPr>
        <w:tabs>
          <w:tab w:val="left" w:pos="1650"/>
        </w:tabs>
        <w:ind w:right="409"/>
      </w:pPr>
      <w:r>
        <w:t>oferta musi być podpisana w taki sposób, by wiązała prawnie wszystkich Wykonawców</w:t>
      </w:r>
      <w:r>
        <w:rPr>
          <w:spacing w:val="76"/>
        </w:rPr>
        <w:t xml:space="preserve"> </w:t>
      </w:r>
      <w:r>
        <w:t>wspólnie</w:t>
      </w:r>
      <w:r>
        <w:rPr>
          <w:spacing w:val="72"/>
        </w:rPr>
        <w:t xml:space="preserve"> </w:t>
      </w:r>
      <w:r>
        <w:t>ubiegających</w:t>
      </w:r>
      <w:r>
        <w:rPr>
          <w:spacing w:val="75"/>
        </w:rPr>
        <w:t xml:space="preserve"> </w:t>
      </w:r>
      <w:r>
        <w:t>się</w:t>
      </w:r>
      <w:r>
        <w:rPr>
          <w:spacing w:val="77"/>
        </w:rPr>
        <w:t xml:space="preserve"> </w:t>
      </w:r>
      <w:r>
        <w:t>o</w:t>
      </w:r>
      <w:r>
        <w:rPr>
          <w:spacing w:val="75"/>
        </w:rPr>
        <w:t xml:space="preserve"> </w:t>
      </w:r>
      <w:r>
        <w:t>udzielenie</w:t>
      </w:r>
      <w:r>
        <w:rPr>
          <w:spacing w:val="74"/>
        </w:rPr>
        <w:t xml:space="preserve"> </w:t>
      </w:r>
      <w:r>
        <w:t>zamówienia.</w:t>
      </w:r>
      <w:r>
        <w:rPr>
          <w:spacing w:val="77"/>
        </w:rPr>
        <w:t xml:space="preserve"> </w:t>
      </w:r>
      <w:r>
        <w:t>Osoba</w:t>
      </w:r>
    </w:p>
    <w:p w14:paraId="4A52488A" w14:textId="77777777" w:rsidR="0098708D" w:rsidRDefault="0098708D">
      <w:pPr>
        <w:jc w:val="both"/>
        <w:sectPr w:rsidR="0098708D">
          <w:pgSz w:w="11910" w:h="16840"/>
          <w:pgMar w:top="1440" w:right="1120" w:bottom="1440" w:left="1300" w:header="0" w:footer="1240" w:gutter="0"/>
          <w:cols w:space="708"/>
        </w:sectPr>
      </w:pPr>
    </w:p>
    <w:p w14:paraId="51B5A961" w14:textId="77777777" w:rsidR="0098708D" w:rsidRDefault="001C1978">
      <w:pPr>
        <w:pStyle w:val="Tekstpodstawowy"/>
        <w:spacing w:before="75"/>
        <w:ind w:left="1650" w:right="406"/>
      </w:pPr>
      <w:r>
        <w:lastRenderedPageBreak/>
        <w:t>podpisująca ofertę musi posiadać umocowanie prawne do reprezentacji. Umocowanie musi wynikać z treści pełnomocnictwa załączonego do oferty – treść pełnomocnictwa powinna dokładnie określać zakres umocowania;</w:t>
      </w:r>
    </w:p>
    <w:p w14:paraId="412FC083" w14:textId="77777777" w:rsidR="0098708D" w:rsidRDefault="001C1978">
      <w:pPr>
        <w:pStyle w:val="Akapitzlist"/>
        <w:numPr>
          <w:ilvl w:val="0"/>
          <w:numId w:val="21"/>
        </w:numPr>
        <w:tabs>
          <w:tab w:val="left" w:pos="1650"/>
        </w:tabs>
        <w:spacing w:before="119"/>
        <w:ind w:right="402"/>
      </w:pPr>
      <w:r>
        <w:t>JEDZ oraz oświadczenie dotyczące przesłanek wykluczenia z art. 5k rozporządzenia 833/2014 (sporządzone wg Załącznika nr 5 do SWZ) składa każdy z Wykonawców wspólnie ubiegających się o zamówienie. Oświadczenia zawarte w JEDZ potwierdzają brak podstaw wykluczenia oraz spełnienie warunków</w:t>
      </w:r>
      <w:r>
        <w:rPr>
          <w:spacing w:val="-2"/>
        </w:rPr>
        <w:t xml:space="preserve"> </w:t>
      </w:r>
      <w:r>
        <w:t>udziału w</w:t>
      </w:r>
      <w:r>
        <w:rPr>
          <w:spacing w:val="-1"/>
        </w:rPr>
        <w:t xml:space="preserve"> </w:t>
      </w:r>
      <w:r>
        <w:t>postępowaniu w</w:t>
      </w:r>
      <w:r>
        <w:rPr>
          <w:spacing w:val="-1"/>
        </w:rPr>
        <w:t xml:space="preserve"> </w:t>
      </w:r>
      <w:r>
        <w:t>zakresie,</w:t>
      </w:r>
      <w:r>
        <w:rPr>
          <w:spacing w:val="-3"/>
        </w:rPr>
        <w:t xml:space="preserve"> </w:t>
      </w:r>
      <w:r>
        <w:t>w</w:t>
      </w:r>
      <w:r>
        <w:rPr>
          <w:spacing w:val="-1"/>
        </w:rPr>
        <w:t xml:space="preserve"> </w:t>
      </w:r>
      <w:r>
        <w:t>jakim</w:t>
      </w:r>
      <w:r>
        <w:rPr>
          <w:spacing w:val="40"/>
        </w:rPr>
        <w:t xml:space="preserve"> </w:t>
      </w:r>
      <w:r>
        <w:t>każdy</w:t>
      </w:r>
      <w:r>
        <w:rPr>
          <w:spacing w:val="-3"/>
        </w:rPr>
        <w:t xml:space="preserve"> </w:t>
      </w:r>
      <w:r>
        <w:t>z</w:t>
      </w:r>
      <w:r>
        <w:rPr>
          <w:spacing w:val="-1"/>
        </w:rPr>
        <w:t xml:space="preserve"> </w:t>
      </w:r>
      <w:r>
        <w:t xml:space="preserve">wykonawców wykazuje spełnianie warunków udziału w postępowaniu. Oświadczenia Wykonawców wspólnie ubiegających się o udzielenie zamówienia składane na formularzu JEDZ oraz na Załączniku nr 5 do SWZ powinny zostać złożone wraz z ofertą pod rygorem nieważności, w formie elektronicznej </w:t>
      </w:r>
      <w:r>
        <w:rPr>
          <w:u w:val="single"/>
        </w:rPr>
        <w:t>(tj. w postaci</w:t>
      </w:r>
      <w:r>
        <w:t xml:space="preserve"> </w:t>
      </w:r>
      <w:r>
        <w:rPr>
          <w:u w:val="single"/>
        </w:rPr>
        <w:t>elektronicznej opatrzonej kwalifikowanym podpisem elektronicznym).</w:t>
      </w:r>
    </w:p>
    <w:p w14:paraId="5FF925FF" w14:textId="77777777" w:rsidR="0098708D" w:rsidRDefault="001C1978">
      <w:pPr>
        <w:pStyle w:val="Akapitzlist"/>
        <w:numPr>
          <w:ilvl w:val="0"/>
          <w:numId w:val="21"/>
        </w:numPr>
        <w:tabs>
          <w:tab w:val="left" w:pos="1650"/>
        </w:tabs>
        <w:spacing w:before="121"/>
        <w:ind w:right="403"/>
      </w:pPr>
      <w:r>
        <w:t>dokumenty, o których mowa w pkt 9.3 SWZ obowiązany będzie złożyć każdy z wykonawców wspólnie ubiegających się o udzielenie zamówienia</w:t>
      </w:r>
    </w:p>
    <w:p w14:paraId="7433A19E" w14:textId="77777777" w:rsidR="0098708D" w:rsidRDefault="001C1978">
      <w:pPr>
        <w:pStyle w:val="Akapitzlist"/>
        <w:numPr>
          <w:ilvl w:val="0"/>
          <w:numId w:val="21"/>
        </w:numPr>
        <w:tabs>
          <w:tab w:val="left" w:pos="1650"/>
        </w:tabs>
        <w:spacing w:before="121"/>
        <w:ind w:right="408"/>
      </w:pPr>
      <w:r>
        <w:t>wszyscy Wykonawcy wspólnie ubiegający się o udzielenie zamówienia będą ponosić odpowiedzialność solidarną za wykonanie umowy;</w:t>
      </w:r>
    </w:p>
    <w:p w14:paraId="7BCC1F82" w14:textId="77777777" w:rsidR="0098708D" w:rsidRDefault="001C1978">
      <w:pPr>
        <w:pStyle w:val="Akapitzlist"/>
        <w:numPr>
          <w:ilvl w:val="0"/>
          <w:numId w:val="21"/>
        </w:numPr>
        <w:tabs>
          <w:tab w:val="left" w:pos="1650"/>
        </w:tabs>
        <w:ind w:right="406"/>
      </w:pPr>
      <w:r>
        <w:t>Wykonawcy wspólnie ubiegający się o udzielenie zamówienia wyznaczą spośród siebie Wykonawcę kierującego (lidera), upoważnionego do zaciągania zobowiązań, otrzymywania</w:t>
      </w:r>
      <w:r>
        <w:rPr>
          <w:spacing w:val="-1"/>
        </w:rPr>
        <w:t xml:space="preserve"> </w:t>
      </w:r>
      <w:r>
        <w:t>poleceń</w:t>
      </w:r>
      <w:r>
        <w:rPr>
          <w:spacing w:val="-1"/>
        </w:rPr>
        <w:t xml:space="preserve"> </w:t>
      </w:r>
      <w:r>
        <w:t>oraz instrukcji</w:t>
      </w:r>
      <w:r>
        <w:rPr>
          <w:spacing w:val="-1"/>
        </w:rPr>
        <w:t xml:space="preserve"> </w:t>
      </w:r>
      <w:r>
        <w:t>dla i w</w:t>
      </w:r>
      <w:r>
        <w:rPr>
          <w:spacing w:val="-1"/>
        </w:rPr>
        <w:t xml:space="preserve"> </w:t>
      </w:r>
      <w:r>
        <w:t>imieniu każdego, jak też dla wszystkich partnerów;</w:t>
      </w:r>
    </w:p>
    <w:p w14:paraId="60E1BAD5" w14:textId="77777777" w:rsidR="0098708D" w:rsidRDefault="001C1978">
      <w:pPr>
        <w:pStyle w:val="Akapitzlist"/>
        <w:numPr>
          <w:ilvl w:val="0"/>
          <w:numId w:val="21"/>
        </w:numPr>
        <w:tabs>
          <w:tab w:val="left" w:pos="1650"/>
        </w:tabs>
        <w:spacing w:before="121"/>
        <w:ind w:right="403"/>
      </w:pPr>
      <w:r>
        <w:t>Zamawiający może w ramach odpowiedzialności solidarnej żądać wykonania umowy w całości przez lidera lub od wszystkich Wykonawców wspólnie ubiegających się o udzielenie zamówienia łącznie lub każdego z osobna.</w:t>
      </w:r>
    </w:p>
    <w:p w14:paraId="4EC959EA" w14:textId="77777777" w:rsidR="0098708D" w:rsidRDefault="001C1978">
      <w:pPr>
        <w:pStyle w:val="Akapitzlist"/>
        <w:numPr>
          <w:ilvl w:val="0"/>
          <w:numId w:val="21"/>
        </w:numPr>
        <w:tabs>
          <w:tab w:val="left" w:pos="1650"/>
        </w:tabs>
        <w:spacing w:before="119"/>
        <w:ind w:right="405"/>
      </w:pPr>
      <w:r>
        <w:t>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1D8B4C5D" w14:textId="77777777" w:rsidR="0098708D" w:rsidRDefault="001C1978">
      <w:pPr>
        <w:pStyle w:val="Nagwek2"/>
        <w:spacing w:before="119"/>
        <w:ind w:left="1650" w:right="403" w:hanging="3"/>
        <w:jc w:val="both"/>
      </w:pPr>
      <w:r>
        <w:t>W związku z powyższym zgodnie z art. 117 ust. 4 PZP Wykonawca jest zobowiązany</w:t>
      </w:r>
      <w:r>
        <w:rPr>
          <w:spacing w:val="-2"/>
        </w:rPr>
        <w:t xml:space="preserve"> </w:t>
      </w:r>
      <w:r>
        <w:t>załączyć</w:t>
      </w:r>
      <w:r>
        <w:rPr>
          <w:spacing w:val="-3"/>
        </w:rPr>
        <w:t xml:space="preserve"> </w:t>
      </w:r>
      <w:r>
        <w:t>do</w:t>
      </w:r>
      <w:r>
        <w:rPr>
          <w:spacing w:val="-4"/>
        </w:rPr>
        <w:t xml:space="preserve"> </w:t>
      </w:r>
      <w:r>
        <w:t>oferty</w:t>
      </w:r>
      <w:r>
        <w:rPr>
          <w:spacing w:val="-2"/>
        </w:rPr>
        <w:t xml:space="preserve"> </w:t>
      </w:r>
      <w:r>
        <w:t>podmiotowy</w:t>
      </w:r>
      <w:r>
        <w:rPr>
          <w:spacing w:val="-5"/>
        </w:rPr>
        <w:t xml:space="preserve"> </w:t>
      </w:r>
      <w:r>
        <w:t>środek</w:t>
      </w:r>
      <w:r>
        <w:rPr>
          <w:spacing w:val="-3"/>
        </w:rPr>
        <w:t xml:space="preserve"> </w:t>
      </w:r>
      <w:r>
        <w:t>dowodowy</w:t>
      </w:r>
      <w:r>
        <w:rPr>
          <w:spacing w:val="-2"/>
        </w:rPr>
        <w:t xml:space="preserve"> </w:t>
      </w:r>
      <w:r>
        <w:t>w</w:t>
      </w:r>
      <w:r>
        <w:rPr>
          <w:spacing w:val="-4"/>
        </w:rPr>
        <w:t xml:space="preserve"> </w:t>
      </w:r>
      <w:r>
        <w:t xml:space="preserve">postaci oświadczenia, z którego wynika, które usługi wykonają poszczególni Wykonawcy. Wzór stosownego oświadczenia został zawarty w Formularzu Oferty (stanowiącym Załącznik nr 1 do SWZ) i Zamawiający zaleca złożyć to oświadczenie właśnie w tym Formularzu. Obowiązek złożenia oświadczenia, o którym mowa w art. 117 ust. 4 PZP odnosi się również do Wykonawców, prowadzących działalność w formie spółki </w:t>
      </w:r>
      <w:r>
        <w:rPr>
          <w:spacing w:val="-2"/>
        </w:rPr>
        <w:t>cywilnej.</w:t>
      </w:r>
    </w:p>
    <w:p w14:paraId="03FD43E9" w14:textId="77777777" w:rsidR="0098708D" w:rsidRDefault="001C1978">
      <w:pPr>
        <w:pStyle w:val="Akapitzlist"/>
        <w:numPr>
          <w:ilvl w:val="1"/>
          <w:numId w:val="25"/>
        </w:numPr>
        <w:tabs>
          <w:tab w:val="left" w:pos="935"/>
          <w:tab w:val="left" w:pos="939"/>
        </w:tabs>
        <w:spacing w:before="122"/>
        <w:ind w:right="403"/>
        <w:rPr>
          <w:b/>
        </w:rPr>
      </w:pPr>
      <w:r>
        <w:t>W przypadku Wykonawców wykonujących działalność w formie spółki cywilnej postanowienia dot. oferty Wykonawców wspólnie ubiegających się o udzielenie zamówienia</w:t>
      </w:r>
      <w:r>
        <w:rPr>
          <w:spacing w:val="-2"/>
        </w:rPr>
        <w:t xml:space="preserve"> </w:t>
      </w:r>
      <w:r>
        <w:t>(konsorcjum)</w:t>
      </w:r>
      <w:r>
        <w:rPr>
          <w:spacing w:val="-2"/>
        </w:rPr>
        <w:t xml:space="preserve"> </w:t>
      </w:r>
      <w:r>
        <w:t>stosuje</w:t>
      </w:r>
      <w:r>
        <w:rPr>
          <w:spacing w:val="-3"/>
        </w:rPr>
        <w:t xml:space="preserve"> </w:t>
      </w:r>
      <w:r>
        <w:t>się</w:t>
      </w:r>
      <w:r>
        <w:rPr>
          <w:spacing w:val="-2"/>
        </w:rPr>
        <w:t xml:space="preserve"> </w:t>
      </w:r>
      <w:r>
        <w:t>odpowiednio,</w:t>
      </w:r>
      <w:r>
        <w:rPr>
          <w:spacing w:val="-3"/>
        </w:rPr>
        <w:t xml:space="preserve"> </w:t>
      </w:r>
      <w:r>
        <w:t>z</w:t>
      </w:r>
      <w:r>
        <w:rPr>
          <w:spacing w:val="-1"/>
        </w:rPr>
        <w:t xml:space="preserve"> </w:t>
      </w:r>
      <w:r>
        <w:t>zastrzeżeniem,</w:t>
      </w:r>
      <w:r>
        <w:rPr>
          <w:spacing w:val="-1"/>
        </w:rPr>
        <w:t xml:space="preserve"> </w:t>
      </w:r>
      <w:r>
        <w:t>że</w:t>
      </w:r>
      <w:r>
        <w:rPr>
          <w:spacing w:val="-2"/>
        </w:rPr>
        <w:t xml:space="preserve"> </w:t>
      </w:r>
      <w:r>
        <w:t>do</w:t>
      </w:r>
      <w:r>
        <w:rPr>
          <w:spacing w:val="-3"/>
        </w:rPr>
        <w:t xml:space="preserve"> </w:t>
      </w:r>
      <w:r>
        <w:t>odpowiedzi na wezwanie Zamawiającego do złożenia dokumentów, o którym mowa w pkt 9.3. należy załączyć (1) zaświadczenie właściwego naczelnika urzędu skarbowego potwierdzające, że Wykonawca nie zalega z opłacaniem podatków i opłat, wystawione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w:t>
      </w:r>
      <w:r>
        <w:rPr>
          <w:spacing w:val="-1"/>
        </w:rPr>
        <w:t xml:space="preserve"> </w:t>
      </w:r>
      <w:r>
        <w:t>sprawie spłat tych należności oraz (2)</w:t>
      </w:r>
    </w:p>
    <w:p w14:paraId="2622F6FF" w14:textId="77777777" w:rsidR="0098708D" w:rsidRDefault="0098708D">
      <w:pPr>
        <w:jc w:val="both"/>
        <w:sectPr w:rsidR="0098708D">
          <w:pgSz w:w="11910" w:h="16840"/>
          <w:pgMar w:top="1440" w:right="1120" w:bottom="1440" w:left="1300" w:header="0" w:footer="1240" w:gutter="0"/>
          <w:cols w:space="708"/>
        </w:sectPr>
      </w:pPr>
    </w:p>
    <w:p w14:paraId="266A54B4" w14:textId="77777777" w:rsidR="0098708D" w:rsidRDefault="001C1978">
      <w:pPr>
        <w:pStyle w:val="Tekstpodstawowy"/>
        <w:spacing w:before="75"/>
        <w:ind w:right="403"/>
        <w:rPr>
          <w:b/>
        </w:rPr>
      </w:pPr>
      <w:r>
        <w:lastRenderedPageBreak/>
        <w:t>zaświadczenie albo inny dokument właściwej terenowej jednostki organizacyjnej Zakładu</w:t>
      </w:r>
      <w:r>
        <w:rPr>
          <w:spacing w:val="-12"/>
        </w:rPr>
        <w:t xml:space="preserve"> </w:t>
      </w:r>
      <w:r>
        <w:t>Ubezpieczeń</w:t>
      </w:r>
      <w:r>
        <w:rPr>
          <w:spacing w:val="-12"/>
        </w:rPr>
        <w:t xml:space="preserve"> </w:t>
      </w:r>
      <w:r>
        <w:t>Społecznych</w:t>
      </w:r>
      <w:r>
        <w:rPr>
          <w:spacing w:val="-10"/>
        </w:rPr>
        <w:t xml:space="preserve"> </w:t>
      </w:r>
      <w:r>
        <w:t>lub</w:t>
      </w:r>
      <w:r>
        <w:rPr>
          <w:spacing w:val="-10"/>
        </w:rPr>
        <w:t xml:space="preserve"> </w:t>
      </w:r>
      <w:r>
        <w:t>właściwego</w:t>
      </w:r>
      <w:r>
        <w:rPr>
          <w:spacing w:val="-13"/>
        </w:rPr>
        <w:t xml:space="preserve"> </w:t>
      </w:r>
      <w:r>
        <w:t>oddziału</w:t>
      </w:r>
      <w:r>
        <w:rPr>
          <w:spacing w:val="-12"/>
        </w:rPr>
        <w:t xml:space="preserve"> </w:t>
      </w:r>
      <w:r>
        <w:t>regionalnego</w:t>
      </w:r>
      <w:r>
        <w:rPr>
          <w:spacing w:val="-10"/>
        </w:rPr>
        <w:t xml:space="preserve"> </w:t>
      </w:r>
      <w:r>
        <w:t>lub</w:t>
      </w:r>
      <w:r>
        <w:rPr>
          <w:spacing w:val="-13"/>
        </w:rPr>
        <w:t xml:space="preserve"> </w:t>
      </w:r>
      <w:r>
        <w:t>właściwej placówki terenowej Kasy Rolniczego Ubezpieczenia Społecznego potwierdzające, że Wykonawca nie zalega z opłacaniem składek na ubezpieczenia społeczne i zdrowotne, w</w:t>
      </w:r>
      <w:r>
        <w:rPr>
          <w:spacing w:val="-7"/>
        </w:rPr>
        <w:t xml:space="preserve"> </w:t>
      </w:r>
      <w:r>
        <w:t>zakresie</w:t>
      </w:r>
      <w:r>
        <w:rPr>
          <w:spacing w:val="-9"/>
        </w:rPr>
        <w:t xml:space="preserve"> </w:t>
      </w:r>
      <w:r>
        <w:t>art.</w:t>
      </w:r>
      <w:r>
        <w:rPr>
          <w:spacing w:val="-7"/>
        </w:rPr>
        <w:t xml:space="preserve"> </w:t>
      </w:r>
      <w:r>
        <w:t>109</w:t>
      </w:r>
      <w:r>
        <w:rPr>
          <w:spacing w:val="-7"/>
        </w:rPr>
        <w:t xml:space="preserve"> </w:t>
      </w:r>
      <w:r>
        <w:t>ust.</w:t>
      </w:r>
      <w:r>
        <w:rPr>
          <w:spacing w:val="-7"/>
        </w:rPr>
        <w:t xml:space="preserve"> </w:t>
      </w:r>
      <w:r>
        <w:t>1</w:t>
      </w:r>
      <w:r>
        <w:rPr>
          <w:spacing w:val="-11"/>
        </w:rPr>
        <w:t xml:space="preserve"> </w:t>
      </w:r>
      <w:r>
        <w:t>pkt</w:t>
      </w:r>
      <w:r>
        <w:rPr>
          <w:spacing w:val="-7"/>
        </w:rPr>
        <w:t xml:space="preserve"> </w:t>
      </w:r>
      <w:r>
        <w:t>1</w:t>
      </w:r>
      <w:r>
        <w:rPr>
          <w:spacing w:val="-7"/>
        </w:rPr>
        <w:t xml:space="preserve"> </w:t>
      </w:r>
      <w:r>
        <w:t>PZP,</w:t>
      </w:r>
      <w:r>
        <w:rPr>
          <w:spacing w:val="-7"/>
        </w:rPr>
        <w:t xml:space="preserve"> </w:t>
      </w:r>
      <w:r>
        <w:t>wystawione</w:t>
      </w:r>
      <w:r>
        <w:rPr>
          <w:spacing w:val="-7"/>
        </w:rPr>
        <w:t xml:space="preserve"> </w:t>
      </w:r>
      <w:r>
        <w:t>nie</w:t>
      </w:r>
      <w:r>
        <w:rPr>
          <w:spacing w:val="-9"/>
        </w:rPr>
        <w:t xml:space="preserve"> </w:t>
      </w:r>
      <w:r>
        <w:t>wcześniej</w:t>
      </w:r>
      <w:r>
        <w:rPr>
          <w:spacing w:val="-8"/>
        </w:rPr>
        <w:t xml:space="preserve"> </w:t>
      </w:r>
      <w:r>
        <w:t>niż</w:t>
      </w:r>
      <w:r>
        <w:rPr>
          <w:spacing w:val="-6"/>
        </w:rPr>
        <w:t xml:space="preserve"> </w:t>
      </w:r>
      <w:r>
        <w:t>3</w:t>
      </w:r>
      <w:r>
        <w:rPr>
          <w:spacing w:val="-9"/>
        </w:rPr>
        <w:t xml:space="preserve"> </w:t>
      </w:r>
      <w:r>
        <w:t>miesiące</w:t>
      </w:r>
      <w:r>
        <w:rPr>
          <w:spacing w:val="-9"/>
        </w:rPr>
        <w:t xml:space="preserve"> </w:t>
      </w:r>
      <w:r>
        <w:t>przed</w:t>
      </w:r>
      <w:r>
        <w:rPr>
          <w:spacing w:val="-7"/>
        </w:rPr>
        <w:t xml:space="preserve"> </w:t>
      </w:r>
      <w:r>
        <w:t>jego złożeniem, a w przypadku zalegania z opłacaniem składek na</w:t>
      </w:r>
      <w:r>
        <w:rPr>
          <w:spacing w:val="-1"/>
        </w:rPr>
        <w:t xml:space="preserve"> </w:t>
      </w:r>
      <w:r>
        <w:t>ubezpieczenia</w:t>
      </w:r>
      <w:r>
        <w:rPr>
          <w:spacing w:val="-1"/>
        </w:rPr>
        <w:t xml:space="preserve"> </w:t>
      </w:r>
      <w:r>
        <w:t>społeczne lub zdrowotne wraz z zaświadczeniem albo innym dokumentem Zamawiający żąda złożenia dokumentów potwierdzających, że przed upływem terminu składnia ofert Wykonawca dokonał płatności należnych składek na ubezpieczenia społeczne lub zdrowotne wraz z odsetkami lub grzywnami lub zawarł wiążące porozumienie w sprawie</w:t>
      </w:r>
      <w:r>
        <w:rPr>
          <w:spacing w:val="-2"/>
        </w:rPr>
        <w:t xml:space="preserve"> </w:t>
      </w:r>
      <w:r>
        <w:t>spłat</w:t>
      </w:r>
      <w:r>
        <w:rPr>
          <w:spacing w:val="-2"/>
        </w:rPr>
        <w:t xml:space="preserve"> </w:t>
      </w:r>
      <w:r>
        <w:t>tych</w:t>
      </w:r>
      <w:r>
        <w:rPr>
          <w:spacing w:val="-2"/>
        </w:rPr>
        <w:t xml:space="preserve"> </w:t>
      </w:r>
      <w:r>
        <w:t>należności</w:t>
      </w:r>
      <w:r>
        <w:rPr>
          <w:spacing w:val="-2"/>
        </w:rPr>
        <w:t xml:space="preserve"> </w:t>
      </w:r>
      <w:r>
        <w:t>-</w:t>
      </w:r>
      <w:r>
        <w:rPr>
          <w:spacing w:val="-2"/>
        </w:rPr>
        <w:t xml:space="preserve"> </w:t>
      </w:r>
      <w:r>
        <w:rPr>
          <w:b/>
        </w:rPr>
        <w:t>odrębnie</w:t>
      </w:r>
      <w:r>
        <w:rPr>
          <w:b/>
          <w:spacing w:val="-2"/>
        </w:rPr>
        <w:t xml:space="preserve"> </w:t>
      </w:r>
      <w:r>
        <w:rPr>
          <w:b/>
        </w:rPr>
        <w:t>dla</w:t>
      </w:r>
      <w:r>
        <w:rPr>
          <w:b/>
          <w:spacing w:val="-3"/>
        </w:rPr>
        <w:t xml:space="preserve"> </w:t>
      </w:r>
      <w:r>
        <w:rPr>
          <w:b/>
        </w:rPr>
        <w:t>każdego</w:t>
      </w:r>
      <w:r>
        <w:rPr>
          <w:b/>
          <w:spacing w:val="-3"/>
        </w:rPr>
        <w:t xml:space="preserve"> </w:t>
      </w:r>
      <w:r>
        <w:rPr>
          <w:b/>
        </w:rPr>
        <w:t>ze</w:t>
      </w:r>
      <w:r>
        <w:rPr>
          <w:b/>
          <w:spacing w:val="-2"/>
        </w:rPr>
        <w:t xml:space="preserve"> </w:t>
      </w:r>
      <w:r>
        <w:rPr>
          <w:b/>
        </w:rPr>
        <w:t>wspólników</w:t>
      </w:r>
      <w:r>
        <w:rPr>
          <w:b/>
          <w:spacing w:val="-4"/>
        </w:rPr>
        <w:t xml:space="preserve"> </w:t>
      </w:r>
      <w:r>
        <w:rPr>
          <w:b/>
        </w:rPr>
        <w:t>oraz</w:t>
      </w:r>
      <w:r>
        <w:rPr>
          <w:b/>
          <w:spacing w:val="-2"/>
        </w:rPr>
        <w:t xml:space="preserve"> </w:t>
      </w:r>
      <w:r>
        <w:rPr>
          <w:b/>
        </w:rPr>
        <w:t>odrębnie dla spółki.</w:t>
      </w:r>
    </w:p>
    <w:p w14:paraId="58403C7B" w14:textId="77777777" w:rsidR="0098708D" w:rsidRDefault="001C1978">
      <w:pPr>
        <w:pStyle w:val="Akapitzlist"/>
        <w:numPr>
          <w:ilvl w:val="1"/>
          <w:numId w:val="25"/>
        </w:numPr>
        <w:tabs>
          <w:tab w:val="left" w:pos="935"/>
          <w:tab w:val="left" w:pos="939"/>
        </w:tabs>
        <w:spacing w:before="122"/>
        <w:ind w:right="403"/>
        <w:rPr>
          <w:b/>
        </w:rPr>
      </w:pPr>
      <w: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w:t>
      </w:r>
      <w:r>
        <w:rPr>
          <w:spacing w:val="-13"/>
        </w:rPr>
        <w:t xml:space="preserve"> </w:t>
      </w:r>
      <w:r>
        <w:t>może</w:t>
      </w:r>
      <w:r>
        <w:rPr>
          <w:spacing w:val="-12"/>
        </w:rPr>
        <w:t xml:space="preserve"> </w:t>
      </w:r>
      <w:r>
        <w:t>w</w:t>
      </w:r>
      <w:r>
        <w:rPr>
          <w:spacing w:val="-12"/>
        </w:rPr>
        <w:t xml:space="preserve"> </w:t>
      </w:r>
      <w:r>
        <w:t>każdym</w:t>
      </w:r>
      <w:r>
        <w:rPr>
          <w:spacing w:val="-12"/>
        </w:rPr>
        <w:t xml:space="preserve"> </w:t>
      </w:r>
      <w:r>
        <w:t>czasie</w:t>
      </w:r>
      <w:r>
        <w:rPr>
          <w:spacing w:val="-12"/>
        </w:rPr>
        <w:t xml:space="preserve"> </w:t>
      </w:r>
      <w:r>
        <w:t>wezwać</w:t>
      </w:r>
      <w:r>
        <w:rPr>
          <w:spacing w:val="-12"/>
        </w:rPr>
        <w:t xml:space="preserve"> </w:t>
      </w:r>
      <w:r>
        <w:t>Wykonawcę</w:t>
      </w:r>
      <w:r>
        <w:rPr>
          <w:spacing w:val="-12"/>
        </w:rPr>
        <w:t xml:space="preserve"> </w:t>
      </w:r>
      <w:r>
        <w:t>lub</w:t>
      </w:r>
      <w:r>
        <w:rPr>
          <w:spacing w:val="-12"/>
        </w:rPr>
        <w:t xml:space="preserve"> </w:t>
      </w:r>
      <w:r>
        <w:t>Wykonawców</w:t>
      </w:r>
      <w:r>
        <w:rPr>
          <w:spacing w:val="-12"/>
        </w:rPr>
        <w:t xml:space="preserve"> </w:t>
      </w:r>
      <w:r>
        <w:t>do</w:t>
      </w:r>
      <w:r>
        <w:rPr>
          <w:spacing w:val="-13"/>
        </w:rPr>
        <w:t xml:space="preserve"> </w:t>
      </w:r>
      <w:r>
        <w:t>złożenia wszystkich lub niektórych podmiotowych</w:t>
      </w:r>
      <w:r>
        <w:rPr>
          <w:spacing w:val="-1"/>
        </w:rPr>
        <w:t xml:space="preserve"> </w:t>
      </w:r>
      <w:r>
        <w:t>środków dowodowych aktualnych nie dzień ich złożenia.</w:t>
      </w:r>
    </w:p>
    <w:p w14:paraId="335D1247" w14:textId="77777777" w:rsidR="0098708D" w:rsidRDefault="001C1978">
      <w:pPr>
        <w:pStyle w:val="Akapitzlist"/>
        <w:numPr>
          <w:ilvl w:val="1"/>
          <w:numId w:val="25"/>
        </w:numPr>
        <w:tabs>
          <w:tab w:val="left" w:pos="935"/>
          <w:tab w:val="left" w:pos="939"/>
        </w:tabs>
        <w:spacing w:before="118"/>
        <w:ind w:right="401"/>
        <w:rPr>
          <w:b/>
        </w:rPr>
      </w:pPr>
      <w:r>
        <w:t>Podmiotowe</w:t>
      </w:r>
      <w:r>
        <w:rPr>
          <w:spacing w:val="-5"/>
        </w:rPr>
        <w:t xml:space="preserve"> </w:t>
      </w:r>
      <w:r>
        <w:t>środki</w:t>
      </w:r>
      <w:r>
        <w:rPr>
          <w:spacing w:val="-7"/>
        </w:rPr>
        <w:t xml:space="preserve"> </w:t>
      </w:r>
      <w:r>
        <w:t>dowodowe</w:t>
      </w:r>
      <w:r>
        <w:rPr>
          <w:spacing w:val="-4"/>
        </w:rPr>
        <w:t xml:space="preserve"> </w:t>
      </w:r>
      <w:r>
        <w:t>oraz</w:t>
      </w:r>
      <w:r>
        <w:rPr>
          <w:spacing w:val="-7"/>
        </w:rPr>
        <w:t xml:space="preserve"> </w:t>
      </w:r>
      <w:r>
        <w:t>inne</w:t>
      </w:r>
      <w:r>
        <w:rPr>
          <w:spacing w:val="-5"/>
        </w:rPr>
        <w:t xml:space="preserve"> </w:t>
      </w:r>
      <w:r>
        <w:t>dokumenty</w:t>
      </w:r>
      <w:r>
        <w:rPr>
          <w:spacing w:val="-5"/>
        </w:rPr>
        <w:t xml:space="preserve"> </w:t>
      </w:r>
      <w:r>
        <w:t>lub</w:t>
      </w:r>
      <w:r>
        <w:rPr>
          <w:spacing w:val="-6"/>
        </w:rPr>
        <w:t xml:space="preserve"> </w:t>
      </w:r>
      <w:r>
        <w:t>oświadczenia,</w:t>
      </w:r>
      <w:r>
        <w:rPr>
          <w:spacing w:val="-7"/>
        </w:rPr>
        <w:t xml:space="preserve"> </w:t>
      </w:r>
      <w:r>
        <w:t>sporządzone</w:t>
      </w:r>
      <w:r>
        <w:rPr>
          <w:spacing w:val="-5"/>
        </w:rPr>
        <w:t xml:space="preserve"> </w:t>
      </w:r>
      <w:r>
        <w:t>w języku obcym przekazuje się wraz z tłumaczeniem na język polski.</w:t>
      </w:r>
    </w:p>
    <w:p w14:paraId="1492EE3C" w14:textId="77777777" w:rsidR="0098708D" w:rsidRDefault="001C1978">
      <w:pPr>
        <w:pStyle w:val="Akapitzlist"/>
        <w:numPr>
          <w:ilvl w:val="1"/>
          <w:numId w:val="25"/>
        </w:numPr>
        <w:tabs>
          <w:tab w:val="left" w:pos="936"/>
          <w:tab w:val="left" w:pos="939"/>
        </w:tabs>
        <w:rPr>
          <w:b/>
        </w:rPr>
      </w:pPr>
      <w:r>
        <w:t>Podmiotowe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w:t>
      </w:r>
    </w:p>
    <w:p w14:paraId="63CA2F5D" w14:textId="77777777" w:rsidR="0098708D" w:rsidRDefault="001C1978">
      <w:pPr>
        <w:pStyle w:val="Akapitzlist"/>
        <w:numPr>
          <w:ilvl w:val="1"/>
          <w:numId w:val="25"/>
        </w:numPr>
        <w:tabs>
          <w:tab w:val="left" w:pos="935"/>
          <w:tab w:val="left" w:pos="939"/>
        </w:tabs>
        <w:spacing w:before="121"/>
        <w:ind w:right="403"/>
        <w:rPr>
          <w:b/>
        </w:rPr>
      </w:pPr>
      <w:r>
        <w:t>W</w:t>
      </w:r>
      <w:r>
        <w:rPr>
          <w:spacing w:val="-9"/>
        </w:rPr>
        <w:t xml:space="preserve"> </w:t>
      </w:r>
      <w:r>
        <w:t>przypadku</w:t>
      </w:r>
      <w:r>
        <w:rPr>
          <w:spacing w:val="-9"/>
        </w:rPr>
        <w:t xml:space="preserve"> </w:t>
      </w:r>
      <w:r>
        <w:t>gdy</w:t>
      </w:r>
      <w:r>
        <w:rPr>
          <w:spacing w:val="-10"/>
        </w:rPr>
        <w:t xml:space="preserve"> </w:t>
      </w:r>
      <w:r>
        <w:t>podmiotowe</w:t>
      </w:r>
      <w:r>
        <w:rPr>
          <w:spacing w:val="-9"/>
        </w:rPr>
        <w:t xml:space="preserve"> </w:t>
      </w:r>
      <w:r>
        <w:t>środki</w:t>
      </w:r>
      <w:r>
        <w:rPr>
          <w:spacing w:val="-8"/>
        </w:rPr>
        <w:t xml:space="preserve"> </w:t>
      </w:r>
      <w:r>
        <w:t>dowodowe,</w:t>
      </w:r>
      <w:r>
        <w:rPr>
          <w:spacing w:val="-9"/>
        </w:rPr>
        <w:t xml:space="preserve"> </w:t>
      </w:r>
      <w:r>
        <w:t>w</w:t>
      </w:r>
      <w:r>
        <w:rPr>
          <w:spacing w:val="-12"/>
        </w:rPr>
        <w:t xml:space="preserve"> </w:t>
      </w:r>
      <w:r>
        <w:t>tym</w:t>
      </w:r>
      <w:r>
        <w:rPr>
          <w:spacing w:val="-8"/>
        </w:rPr>
        <w:t xml:space="preserve"> </w:t>
      </w:r>
      <w:r>
        <w:t>oświadczenie,</w:t>
      </w:r>
      <w:r>
        <w:rPr>
          <w:spacing w:val="-9"/>
        </w:rPr>
        <w:t xml:space="preserve"> </w:t>
      </w:r>
      <w:r>
        <w:t>o</w:t>
      </w:r>
      <w:r>
        <w:rPr>
          <w:spacing w:val="-9"/>
        </w:rPr>
        <w:t xml:space="preserve"> </w:t>
      </w:r>
      <w:r>
        <w:t>którym</w:t>
      </w:r>
      <w:r>
        <w:rPr>
          <w:spacing w:val="-8"/>
        </w:rPr>
        <w:t xml:space="preserve"> </w:t>
      </w:r>
      <w:r>
        <w:t>mowa w art. 117 ust. 4 PZP,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5E87EC22" w14:textId="77777777" w:rsidR="0098708D" w:rsidRDefault="001C1978">
      <w:pPr>
        <w:pStyle w:val="Akapitzlist"/>
        <w:numPr>
          <w:ilvl w:val="1"/>
          <w:numId w:val="25"/>
        </w:numPr>
        <w:tabs>
          <w:tab w:val="left" w:pos="935"/>
          <w:tab w:val="left" w:pos="939"/>
        </w:tabs>
        <w:spacing w:before="119"/>
        <w:ind w:right="410"/>
        <w:rPr>
          <w:b/>
        </w:rPr>
      </w:pPr>
      <w:r>
        <w:t>Poświadczenia zgodności cyfrowego odwzorowania z dokumentem w postaci papierowej, o którym mowa w pkt 9.15., dokonuje w przypadku:</w:t>
      </w:r>
    </w:p>
    <w:p w14:paraId="1F7ABD07" w14:textId="77777777" w:rsidR="0098708D" w:rsidRDefault="001C1978">
      <w:pPr>
        <w:pStyle w:val="Akapitzlist"/>
        <w:numPr>
          <w:ilvl w:val="0"/>
          <w:numId w:val="20"/>
        </w:numPr>
        <w:tabs>
          <w:tab w:val="left" w:pos="1650"/>
        </w:tabs>
        <w:spacing w:before="121"/>
        <w:ind w:right="401"/>
      </w:pPr>
      <w:r>
        <w:t>podmiotowych</w:t>
      </w:r>
      <w:r>
        <w:rPr>
          <w:spacing w:val="-12"/>
        </w:rPr>
        <w:t xml:space="preserve"> </w:t>
      </w:r>
      <w:r>
        <w:t>środków</w:t>
      </w:r>
      <w:r>
        <w:rPr>
          <w:spacing w:val="-10"/>
        </w:rPr>
        <w:t xml:space="preserve"> </w:t>
      </w:r>
      <w:r>
        <w:t>dowodowych</w:t>
      </w:r>
      <w:r>
        <w:rPr>
          <w:spacing w:val="-7"/>
        </w:rPr>
        <w:t xml:space="preserve"> </w:t>
      </w:r>
      <w:r>
        <w:t>-</w:t>
      </w:r>
      <w:r>
        <w:rPr>
          <w:spacing w:val="-11"/>
        </w:rPr>
        <w:t xml:space="preserve"> </w:t>
      </w:r>
      <w:r>
        <w:t>odpowiednio</w:t>
      </w:r>
      <w:r>
        <w:rPr>
          <w:spacing w:val="-9"/>
        </w:rPr>
        <w:t xml:space="preserve"> </w:t>
      </w:r>
      <w:r>
        <w:t>Wykonawca,</w:t>
      </w:r>
      <w:r>
        <w:rPr>
          <w:spacing w:val="-9"/>
        </w:rPr>
        <w:t xml:space="preserve"> </w:t>
      </w:r>
      <w:r>
        <w:t>Wykonawca wspólnie ubiegający się o udzielenie zamówienia lub podmiot udostępniający zasoby,</w:t>
      </w:r>
      <w:r>
        <w:rPr>
          <w:spacing w:val="-2"/>
        </w:rPr>
        <w:t xml:space="preserve"> </w:t>
      </w:r>
      <w:r>
        <w:t>w</w:t>
      </w:r>
      <w:r>
        <w:rPr>
          <w:spacing w:val="-3"/>
        </w:rPr>
        <w:t xml:space="preserve"> </w:t>
      </w:r>
      <w:r>
        <w:t>zakresie</w:t>
      </w:r>
      <w:r>
        <w:rPr>
          <w:spacing w:val="-2"/>
        </w:rPr>
        <w:t xml:space="preserve"> </w:t>
      </w:r>
      <w:r>
        <w:t>podmiotowych</w:t>
      </w:r>
      <w:r>
        <w:rPr>
          <w:spacing w:val="-5"/>
        </w:rPr>
        <w:t xml:space="preserve"> </w:t>
      </w:r>
      <w:r>
        <w:t>środków</w:t>
      </w:r>
      <w:r>
        <w:rPr>
          <w:spacing w:val="-4"/>
        </w:rPr>
        <w:t xml:space="preserve"> </w:t>
      </w:r>
      <w:r>
        <w:t>dowodowych,</w:t>
      </w:r>
      <w:r>
        <w:rPr>
          <w:spacing w:val="-2"/>
        </w:rPr>
        <w:t xml:space="preserve"> </w:t>
      </w:r>
      <w:r>
        <w:t>które</w:t>
      </w:r>
      <w:r>
        <w:rPr>
          <w:spacing w:val="-2"/>
        </w:rPr>
        <w:t xml:space="preserve"> </w:t>
      </w:r>
      <w:r>
        <w:t>każdego</w:t>
      </w:r>
      <w:r>
        <w:rPr>
          <w:spacing w:val="-2"/>
        </w:rPr>
        <w:t xml:space="preserve"> </w:t>
      </w:r>
      <w:r>
        <w:t>z</w:t>
      </w:r>
      <w:r>
        <w:rPr>
          <w:spacing w:val="-2"/>
        </w:rPr>
        <w:t xml:space="preserve"> </w:t>
      </w:r>
      <w:r>
        <w:t xml:space="preserve">nich </w:t>
      </w:r>
      <w:r>
        <w:rPr>
          <w:spacing w:val="-2"/>
        </w:rPr>
        <w:t>dotyczą;</w:t>
      </w:r>
    </w:p>
    <w:p w14:paraId="42B285DE" w14:textId="77777777" w:rsidR="0098708D" w:rsidRDefault="001C1978">
      <w:pPr>
        <w:pStyle w:val="Akapitzlist"/>
        <w:numPr>
          <w:ilvl w:val="0"/>
          <w:numId w:val="20"/>
        </w:numPr>
        <w:tabs>
          <w:tab w:val="left" w:pos="1650"/>
        </w:tabs>
      </w:pPr>
      <w:r>
        <w:t>oświadczenia,</w:t>
      </w:r>
      <w:r>
        <w:rPr>
          <w:spacing w:val="-10"/>
        </w:rPr>
        <w:t xml:space="preserve"> </w:t>
      </w:r>
      <w:r>
        <w:t>o</w:t>
      </w:r>
      <w:r>
        <w:rPr>
          <w:spacing w:val="-10"/>
        </w:rPr>
        <w:t xml:space="preserve"> </w:t>
      </w:r>
      <w:r>
        <w:t>którym</w:t>
      </w:r>
      <w:r>
        <w:rPr>
          <w:spacing w:val="-12"/>
        </w:rPr>
        <w:t xml:space="preserve"> </w:t>
      </w:r>
      <w:r>
        <w:t>mowa</w:t>
      </w:r>
      <w:r>
        <w:rPr>
          <w:spacing w:val="-10"/>
        </w:rPr>
        <w:t xml:space="preserve"> </w:t>
      </w:r>
      <w:r>
        <w:t>w</w:t>
      </w:r>
      <w:r>
        <w:rPr>
          <w:spacing w:val="-11"/>
        </w:rPr>
        <w:t xml:space="preserve"> </w:t>
      </w:r>
      <w:r>
        <w:t>art.</w:t>
      </w:r>
      <w:r>
        <w:rPr>
          <w:spacing w:val="-10"/>
        </w:rPr>
        <w:t xml:space="preserve"> </w:t>
      </w:r>
      <w:r>
        <w:t>117</w:t>
      </w:r>
      <w:r>
        <w:rPr>
          <w:spacing w:val="-10"/>
        </w:rPr>
        <w:t xml:space="preserve"> </w:t>
      </w:r>
      <w:r>
        <w:t>ust.</w:t>
      </w:r>
      <w:r>
        <w:rPr>
          <w:spacing w:val="-10"/>
        </w:rPr>
        <w:t xml:space="preserve"> </w:t>
      </w:r>
      <w:r>
        <w:t>4</w:t>
      </w:r>
      <w:r>
        <w:rPr>
          <w:spacing w:val="-10"/>
        </w:rPr>
        <w:t xml:space="preserve"> </w:t>
      </w:r>
      <w:r>
        <w:t>PZP,</w:t>
      </w:r>
      <w:r>
        <w:rPr>
          <w:spacing w:val="-12"/>
        </w:rPr>
        <w:t xml:space="preserve"> </w:t>
      </w:r>
      <w:r>
        <w:t>lub</w:t>
      </w:r>
      <w:r>
        <w:rPr>
          <w:spacing w:val="-11"/>
        </w:rPr>
        <w:t xml:space="preserve"> </w:t>
      </w:r>
      <w:r>
        <w:t>zobowiązania</w:t>
      </w:r>
      <w:r>
        <w:rPr>
          <w:spacing w:val="-10"/>
        </w:rPr>
        <w:t xml:space="preserve"> </w:t>
      </w:r>
      <w:r>
        <w:t>podmiotu udostępniającego</w:t>
      </w:r>
      <w:r>
        <w:rPr>
          <w:spacing w:val="-7"/>
        </w:rPr>
        <w:t xml:space="preserve"> </w:t>
      </w:r>
      <w:r>
        <w:t>zasoby</w:t>
      </w:r>
      <w:r>
        <w:rPr>
          <w:spacing w:val="-9"/>
        </w:rPr>
        <w:t xml:space="preserve"> </w:t>
      </w:r>
      <w:r>
        <w:t>–</w:t>
      </w:r>
      <w:r>
        <w:rPr>
          <w:spacing w:val="-7"/>
        </w:rPr>
        <w:t xml:space="preserve"> </w:t>
      </w:r>
      <w:r>
        <w:t>odpowiednio</w:t>
      </w:r>
      <w:r>
        <w:rPr>
          <w:spacing w:val="-7"/>
        </w:rPr>
        <w:t xml:space="preserve"> </w:t>
      </w:r>
      <w:r>
        <w:t>Wykonawca</w:t>
      </w:r>
      <w:r>
        <w:rPr>
          <w:spacing w:val="-7"/>
        </w:rPr>
        <w:t xml:space="preserve"> </w:t>
      </w:r>
      <w:r>
        <w:t>lub</w:t>
      </w:r>
      <w:r>
        <w:rPr>
          <w:spacing w:val="-8"/>
        </w:rPr>
        <w:t xml:space="preserve"> </w:t>
      </w:r>
      <w:r>
        <w:t>Wykonawca</w:t>
      </w:r>
      <w:r>
        <w:rPr>
          <w:spacing w:val="-7"/>
        </w:rPr>
        <w:t xml:space="preserve"> </w:t>
      </w:r>
      <w:r>
        <w:t>wspólnie ubiegający się o udzielenie zamówienia,</w:t>
      </w:r>
    </w:p>
    <w:p w14:paraId="55C664B2" w14:textId="77777777" w:rsidR="0098708D" w:rsidRDefault="001C1978">
      <w:pPr>
        <w:pStyle w:val="Akapitzlist"/>
        <w:numPr>
          <w:ilvl w:val="0"/>
          <w:numId w:val="20"/>
        </w:numPr>
        <w:tabs>
          <w:tab w:val="left" w:pos="1649"/>
        </w:tabs>
        <w:spacing w:before="122"/>
        <w:ind w:left="1649" w:right="0" w:hanging="710"/>
      </w:pPr>
      <w:r>
        <w:t>pełnomocnictwa</w:t>
      </w:r>
      <w:r>
        <w:rPr>
          <w:spacing w:val="-5"/>
        </w:rPr>
        <w:t xml:space="preserve"> </w:t>
      </w:r>
      <w:r>
        <w:t>-</w:t>
      </w:r>
      <w:r>
        <w:rPr>
          <w:spacing w:val="-6"/>
        </w:rPr>
        <w:t xml:space="preserve"> </w:t>
      </w:r>
      <w:r>
        <w:rPr>
          <w:spacing w:val="-2"/>
        </w:rPr>
        <w:t>mocodawca.</w:t>
      </w:r>
    </w:p>
    <w:p w14:paraId="3711F2B5" w14:textId="77777777" w:rsidR="0098708D" w:rsidRDefault="001C1978">
      <w:pPr>
        <w:pStyle w:val="Akapitzlist"/>
        <w:numPr>
          <w:ilvl w:val="1"/>
          <w:numId w:val="25"/>
        </w:numPr>
        <w:tabs>
          <w:tab w:val="left" w:pos="935"/>
          <w:tab w:val="left" w:pos="939"/>
        </w:tabs>
        <w:spacing w:before="119"/>
        <w:ind w:right="410"/>
        <w:rPr>
          <w:b/>
        </w:rPr>
      </w:pPr>
      <w:r>
        <w:t>Poświadczenia zgodności cyfrowego odwzorowania z dokumentem w postaci papierowej, o którym mowa pkt 9.15., może dokonać również notariusz.</w:t>
      </w:r>
    </w:p>
    <w:p w14:paraId="4698CEC3" w14:textId="77777777" w:rsidR="0098708D" w:rsidRDefault="001C1978">
      <w:pPr>
        <w:pStyle w:val="Akapitzlist"/>
        <w:numPr>
          <w:ilvl w:val="1"/>
          <w:numId w:val="25"/>
        </w:numPr>
        <w:tabs>
          <w:tab w:val="left" w:pos="936"/>
          <w:tab w:val="left" w:pos="939"/>
        </w:tabs>
        <w:ind w:right="403"/>
        <w:rPr>
          <w:b/>
        </w:rPr>
      </w:pPr>
      <w:r>
        <w:t>W przypadku gdy podmiotowe środki dowodowe, inne dokumenty, lub dokumenty potwierdzające umocowanie do reprezentowania odpowiednio Wykonawcy, Wykonawców</w:t>
      </w:r>
      <w:r>
        <w:rPr>
          <w:spacing w:val="40"/>
        </w:rPr>
        <w:t xml:space="preserve"> </w:t>
      </w:r>
      <w:r>
        <w:t>wspólnie</w:t>
      </w:r>
      <w:r>
        <w:rPr>
          <w:spacing w:val="40"/>
        </w:rPr>
        <w:t xml:space="preserve"> </w:t>
      </w:r>
      <w:r>
        <w:t>ubiegających</w:t>
      </w:r>
      <w:r>
        <w:rPr>
          <w:spacing w:val="40"/>
        </w:rPr>
        <w:t xml:space="preserve"> </w:t>
      </w:r>
      <w:r>
        <w:t>się</w:t>
      </w:r>
      <w:r>
        <w:rPr>
          <w:spacing w:val="40"/>
        </w:rPr>
        <w:t xml:space="preserve"> </w:t>
      </w:r>
      <w:r>
        <w:t>o</w:t>
      </w:r>
      <w:r>
        <w:rPr>
          <w:spacing w:val="40"/>
        </w:rPr>
        <w:t xml:space="preserve"> </w:t>
      </w:r>
      <w:r>
        <w:t>udzielenie</w:t>
      </w:r>
      <w:r>
        <w:rPr>
          <w:spacing w:val="40"/>
        </w:rPr>
        <w:t xml:space="preserve"> </w:t>
      </w:r>
      <w:r>
        <w:t>zamówienia</w:t>
      </w:r>
      <w:r>
        <w:rPr>
          <w:spacing w:val="40"/>
        </w:rPr>
        <w:t xml:space="preserve"> </w:t>
      </w:r>
      <w:r>
        <w:t>publicznego</w:t>
      </w:r>
      <w:r>
        <w:rPr>
          <w:spacing w:val="40"/>
        </w:rPr>
        <w:t xml:space="preserve"> </w:t>
      </w:r>
      <w:r>
        <w:t>lub</w:t>
      </w:r>
    </w:p>
    <w:p w14:paraId="6F40F3D7" w14:textId="77777777" w:rsidR="0098708D" w:rsidRDefault="0098708D">
      <w:pPr>
        <w:jc w:val="both"/>
        <w:sectPr w:rsidR="0098708D">
          <w:pgSz w:w="11910" w:h="16840"/>
          <w:pgMar w:top="1440" w:right="1120" w:bottom="1440" w:left="1300" w:header="0" w:footer="1240" w:gutter="0"/>
          <w:cols w:space="708"/>
        </w:sectPr>
      </w:pPr>
    </w:p>
    <w:p w14:paraId="29D7799D" w14:textId="77777777" w:rsidR="0098708D" w:rsidRDefault="001C1978">
      <w:pPr>
        <w:pStyle w:val="Tekstpodstawowy"/>
        <w:spacing w:before="75"/>
        <w:ind w:right="408"/>
      </w:pPr>
      <w:r>
        <w:lastRenderedPageBreak/>
        <w:t>podmiotu udostępniającego zasoby na zasadach określonych w art. 118 PZP, zostały wystawione</w:t>
      </w:r>
      <w:r>
        <w:rPr>
          <w:spacing w:val="-2"/>
        </w:rPr>
        <w:t xml:space="preserve"> </w:t>
      </w:r>
      <w:r>
        <w:t>przez</w:t>
      </w:r>
      <w:r>
        <w:rPr>
          <w:spacing w:val="-1"/>
        </w:rPr>
        <w:t xml:space="preserve"> </w:t>
      </w:r>
      <w:r>
        <w:t>upoważnione</w:t>
      </w:r>
      <w:r>
        <w:rPr>
          <w:spacing w:val="-2"/>
        </w:rPr>
        <w:t xml:space="preserve"> </w:t>
      </w:r>
      <w:r>
        <w:t>podmioty</w:t>
      </w:r>
      <w:r>
        <w:rPr>
          <w:spacing w:val="-4"/>
        </w:rPr>
        <w:t xml:space="preserve"> </w:t>
      </w:r>
      <w:r>
        <w:t>inne</w:t>
      </w:r>
      <w:r>
        <w:rPr>
          <w:spacing w:val="-2"/>
        </w:rPr>
        <w:t xml:space="preserve"> </w:t>
      </w:r>
      <w:r>
        <w:t>niż</w:t>
      </w:r>
      <w:r>
        <w:rPr>
          <w:spacing w:val="-3"/>
        </w:rPr>
        <w:t xml:space="preserve"> </w:t>
      </w:r>
      <w:r>
        <w:t>Wykonawca,</w:t>
      </w:r>
      <w:r>
        <w:rPr>
          <w:spacing w:val="-1"/>
        </w:rPr>
        <w:t xml:space="preserve"> </w:t>
      </w:r>
      <w:r>
        <w:t>Wykonawca</w:t>
      </w:r>
      <w:r>
        <w:rPr>
          <w:spacing w:val="-3"/>
        </w:rPr>
        <w:t xml:space="preserve"> </w:t>
      </w:r>
      <w:r>
        <w:t>wspólnie ubiegający się o udzielenie zamówienia lub podmiot udostępniający zasoby, jako dokument elektroniczny, przekazuje się ten dokument.</w:t>
      </w:r>
    </w:p>
    <w:p w14:paraId="4A615546" w14:textId="77777777" w:rsidR="0098708D" w:rsidRDefault="001C1978">
      <w:pPr>
        <w:pStyle w:val="Akapitzlist"/>
        <w:numPr>
          <w:ilvl w:val="1"/>
          <w:numId w:val="25"/>
        </w:numPr>
        <w:tabs>
          <w:tab w:val="left" w:pos="935"/>
          <w:tab w:val="left" w:pos="939"/>
        </w:tabs>
        <w:ind w:right="403"/>
        <w:rPr>
          <w:b/>
        </w:rPr>
      </w:pPr>
      <w:r>
        <w:t>W przypadku gdy podmiotowe środki dowodowe, inne dokumenty, lub dokumenty potwierdzające umocowanie do reprezentowania, zostały wystawione przez upoważnione podmioty jako dokument w postaci papierowej, przekazuje się cyfrowe odwzorowanie</w:t>
      </w:r>
      <w:r>
        <w:rPr>
          <w:spacing w:val="-9"/>
        </w:rPr>
        <w:t xml:space="preserve"> </w:t>
      </w:r>
      <w:r>
        <w:t>tego</w:t>
      </w:r>
      <w:r>
        <w:rPr>
          <w:spacing w:val="-9"/>
        </w:rPr>
        <w:t xml:space="preserve"> </w:t>
      </w:r>
      <w:r>
        <w:t>dokumentu</w:t>
      </w:r>
      <w:r>
        <w:rPr>
          <w:spacing w:val="-9"/>
        </w:rPr>
        <w:t xml:space="preserve"> </w:t>
      </w:r>
      <w:r>
        <w:t>opatrzone</w:t>
      </w:r>
      <w:r>
        <w:rPr>
          <w:spacing w:val="-9"/>
        </w:rPr>
        <w:t xml:space="preserve"> </w:t>
      </w:r>
      <w:r>
        <w:t>kwalifikowanym</w:t>
      </w:r>
      <w:r>
        <w:rPr>
          <w:spacing w:val="-9"/>
        </w:rPr>
        <w:t xml:space="preserve"> </w:t>
      </w:r>
      <w:r>
        <w:t>podpisem</w:t>
      </w:r>
      <w:r>
        <w:rPr>
          <w:spacing w:val="-9"/>
        </w:rPr>
        <w:t xml:space="preserve"> </w:t>
      </w:r>
      <w:r>
        <w:t xml:space="preserve">elektronicznym, poświadczające zgodność cyfrowego odwzorowania z dokumentem w postaci </w:t>
      </w:r>
      <w:r>
        <w:rPr>
          <w:spacing w:val="-2"/>
        </w:rPr>
        <w:t>papierowej.</w:t>
      </w:r>
    </w:p>
    <w:p w14:paraId="13114516" w14:textId="77777777" w:rsidR="0098708D" w:rsidRDefault="001C1978">
      <w:pPr>
        <w:pStyle w:val="Akapitzlist"/>
        <w:numPr>
          <w:ilvl w:val="1"/>
          <w:numId w:val="25"/>
        </w:numPr>
        <w:tabs>
          <w:tab w:val="left" w:pos="936"/>
          <w:tab w:val="left" w:pos="939"/>
        </w:tabs>
        <w:spacing w:before="121"/>
        <w:ind w:right="410"/>
        <w:rPr>
          <w:b/>
        </w:rPr>
      </w:pPr>
      <w:r>
        <w:t>Poświadczenia zgodności cyfrowego odwzorowania z dokumentem w postaci papierowej, o którym mowa w pkt 9.19., dokonuje w przypadku:</w:t>
      </w:r>
    </w:p>
    <w:p w14:paraId="18940AA0" w14:textId="77777777" w:rsidR="0098708D" w:rsidRDefault="001C1978">
      <w:pPr>
        <w:pStyle w:val="Akapitzlist"/>
        <w:numPr>
          <w:ilvl w:val="0"/>
          <w:numId w:val="19"/>
        </w:numPr>
        <w:tabs>
          <w:tab w:val="left" w:pos="1508"/>
        </w:tabs>
        <w:spacing w:before="121"/>
        <w:ind w:right="405"/>
      </w:pPr>
      <w:r>
        <w:t xml:space="preserve">podmiotowych środków dowodowych oraz dokumentów potwierdzających umocowanie do reprezentowania - odpowiednio Wykonawca, Wykonawca wspólnie ubiegający się o udzielenie zamówienia lub podmiot udostępniający zasoby, w zakresie podmiotowych środków dowodowych lub dokumentów potwierdzających umocowanie do reprezentowania, które każdego z nich </w:t>
      </w:r>
      <w:r>
        <w:rPr>
          <w:spacing w:val="-2"/>
        </w:rPr>
        <w:t>dotyczą;</w:t>
      </w:r>
    </w:p>
    <w:p w14:paraId="0268675B" w14:textId="77777777" w:rsidR="0098708D" w:rsidRDefault="001C1978">
      <w:pPr>
        <w:pStyle w:val="Akapitzlist"/>
        <w:numPr>
          <w:ilvl w:val="0"/>
          <w:numId w:val="19"/>
        </w:numPr>
        <w:tabs>
          <w:tab w:val="left" w:pos="1506"/>
          <w:tab w:val="left" w:pos="1508"/>
        </w:tabs>
        <w:spacing w:before="118"/>
        <w:ind w:right="405"/>
      </w:pPr>
      <w:r>
        <w:t>innych dokumentów – odpowiednio Wykonawca lub Wykonawca wspólnie ubiegający się o udzielenie zamówienia, w zakresie dokumentów, które każdego z nich dotyczą.</w:t>
      </w:r>
    </w:p>
    <w:p w14:paraId="7A51CF9E" w14:textId="77777777" w:rsidR="0098708D" w:rsidRDefault="001C1978">
      <w:pPr>
        <w:pStyle w:val="Akapitzlist"/>
        <w:numPr>
          <w:ilvl w:val="1"/>
          <w:numId w:val="25"/>
        </w:numPr>
        <w:tabs>
          <w:tab w:val="left" w:pos="935"/>
          <w:tab w:val="left" w:pos="939"/>
        </w:tabs>
        <w:spacing w:before="122"/>
        <w:ind w:right="409"/>
        <w:rPr>
          <w:b/>
        </w:rPr>
      </w:pPr>
      <w:r>
        <w:t>Poświadczenia zgodności cyfrowego odwzorowania z dokumentem w postaci papierowej, o którym mowa w pkt 9.19, może dokonać również notariusz.</w:t>
      </w:r>
    </w:p>
    <w:p w14:paraId="2F96DE22" w14:textId="77777777" w:rsidR="0098708D" w:rsidRDefault="001C1978">
      <w:pPr>
        <w:pStyle w:val="Akapitzlist"/>
        <w:numPr>
          <w:ilvl w:val="1"/>
          <w:numId w:val="25"/>
        </w:numPr>
        <w:tabs>
          <w:tab w:val="left" w:pos="935"/>
          <w:tab w:val="left" w:pos="939"/>
        </w:tabs>
        <w:ind w:right="406"/>
        <w:rPr>
          <w:b/>
        </w:rPr>
      </w:pPr>
      <w:r>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49D480F6" w14:textId="77777777" w:rsidR="0098708D" w:rsidRDefault="001C1978">
      <w:pPr>
        <w:pStyle w:val="Akapitzlist"/>
        <w:numPr>
          <w:ilvl w:val="1"/>
          <w:numId w:val="25"/>
        </w:numPr>
        <w:tabs>
          <w:tab w:val="left" w:pos="935"/>
          <w:tab w:val="left" w:pos="939"/>
        </w:tabs>
        <w:ind w:right="405"/>
        <w:rPr>
          <w:b/>
        </w:rPr>
      </w:pPr>
      <w:r>
        <w:t>Sposób sporządzenia podmiotowych środków dowodowych, zobowiązania podmiotu udostępniającego zasoby, pełnomocnictw oraz innych dokumentów lub oświadczeń musi być zgodny z wymaganiami określonymi w rozporządzeniu Prezesa Rady Ministrów</w:t>
      </w:r>
      <w:r>
        <w:rPr>
          <w:spacing w:val="-4"/>
        </w:rPr>
        <w:t xml:space="preserve"> </w:t>
      </w:r>
      <w:r>
        <w:t>z dnia</w:t>
      </w:r>
      <w:r>
        <w:rPr>
          <w:spacing w:val="-1"/>
        </w:rPr>
        <w:t xml:space="preserve"> </w:t>
      </w:r>
      <w:r>
        <w:t>30</w:t>
      </w:r>
      <w:r>
        <w:rPr>
          <w:spacing w:val="-3"/>
        </w:rPr>
        <w:t xml:space="preserve"> </w:t>
      </w:r>
      <w:r>
        <w:t>grudnia</w:t>
      </w:r>
      <w:r>
        <w:rPr>
          <w:spacing w:val="-1"/>
        </w:rPr>
        <w:t xml:space="preserve"> </w:t>
      </w:r>
      <w:r>
        <w:t>2020</w:t>
      </w:r>
      <w:r>
        <w:rPr>
          <w:spacing w:val="-1"/>
        </w:rPr>
        <w:t xml:space="preserve"> </w:t>
      </w:r>
      <w:r>
        <w:t>r.</w:t>
      </w:r>
      <w:r>
        <w:rPr>
          <w:spacing w:val="-1"/>
        </w:rPr>
        <w:t xml:space="preserve"> </w:t>
      </w:r>
      <w:r>
        <w:t>w</w:t>
      </w:r>
      <w:r>
        <w:rPr>
          <w:spacing w:val="-4"/>
        </w:rPr>
        <w:t xml:space="preserve"> </w:t>
      </w:r>
      <w:r>
        <w:t>sprawie</w:t>
      </w:r>
      <w:r>
        <w:rPr>
          <w:spacing w:val="-3"/>
        </w:rPr>
        <w:t xml:space="preserve"> </w:t>
      </w:r>
      <w:r>
        <w:t>sposobu</w:t>
      </w:r>
      <w:r>
        <w:rPr>
          <w:spacing w:val="-2"/>
        </w:rPr>
        <w:t xml:space="preserve"> </w:t>
      </w:r>
      <w:r>
        <w:t>sporządzania</w:t>
      </w:r>
      <w:r>
        <w:rPr>
          <w:spacing w:val="-2"/>
        </w:rPr>
        <w:t xml:space="preserve"> </w:t>
      </w:r>
      <w:r>
        <w:t>i przekazywania informacji</w:t>
      </w:r>
      <w:r>
        <w:rPr>
          <w:spacing w:val="-13"/>
        </w:rPr>
        <w:t xml:space="preserve"> </w:t>
      </w:r>
      <w:r>
        <w:t>oraz</w:t>
      </w:r>
      <w:r>
        <w:rPr>
          <w:spacing w:val="-12"/>
        </w:rPr>
        <w:t xml:space="preserve"> </w:t>
      </w:r>
      <w:r>
        <w:t>wymagań</w:t>
      </w:r>
      <w:r>
        <w:rPr>
          <w:spacing w:val="-12"/>
        </w:rPr>
        <w:t xml:space="preserve"> </w:t>
      </w:r>
      <w:r>
        <w:t>technicznych</w:t>
      </w:r>
      <w:r>
        <w:rPr>
          <w:spacing w:val="-11"/>
        </w:rPr>
        <w:t xml:space="preserve"> </w:t>
      </w:r>
      <w:r>
        <w:t>dla</w:t>
      </w:r>
      <w:r>
        <w:rPr>
          <w:spacing w:val="-12"/>
        </w:rPr>
        <w:t xml:space="preserve"> </w:t>
      </w:r>
      <w:r>
        <w:t>dokumentów</w:t>
      </w:r>
      <w:r>
        <w:rPr>
          <w:spacing w:val="-13"/>
        </w:rPr>
        <w:t xml:space="preserve"> </w:t>
      </w:r>
      <w:r>
        <w:t>elektronicznych</w:t>
      </w:r>
      <w:r>
        <w:rPr>
          <w:spacing w:val="-9"/>
        </w:rPr>
        <w:t xml:space="preserve"> </w:t>
      </w:r>
      <w:r>
        <w:t>oraz</w:t>
      </w:r>
      <w:r>
        <w:rPr>
          <w:spacing w:val="-12"/>
        </w:rPr>
        <w:t xml:space="preserve"> </w:t>
      </w:r>
      <w:r>
        <w:t>środków komunikacji elektronicznej w postępowaniu o udzielenie zamówienia publicznego lub konkursie (Dz.U. z 2020 r. poz. 2452).</w:t>
      </w:r>
    </w:p>
    <w:p w14:paraId="7864498F" w14:textId="77777777" w:rsidR="0098708D" w:rsidRDefault="001C1978">
      <w:pPr>
        <w:pStyle w:val="Akapitzlist"/>
        <w:numPr>
          <w:ilvl w:val="1"/>
          <w:numId w:val="25"/>
        </w:numPr>
        <w:tabs>
          <w:tab w:val="left" w:pos="936"/>
        </w:tabs>
        <w:ind w:left="936" w:right="0" w:hanging="705"/>
        <w:rPr>
          <w:b/>
        </w:rPr>
      </w:pPr>
      <w:r>
        <w:t>Zamawiający</w:t>
      </w:r>
      <w:r>
        <w:rPr>
          <w:spacing w:val="-7"/>
        </w:rPr>
        <w:t xml:space="preserve"> </w:t>
      </w:r>
      <w:r>
        <w:t>nie</w:t>
      </w:r>
      <w:r>
        <w:rPr>
          <w:spacing w:val="-6"/>
        </w:rPr>
        <w:t xml:space="preserve"> </w:t>
      </w:r>
      <w:r>
        <w:t>wzywa</w:t>
      </w:r>
      <w:r>
        <w:rPr>
          <w:spacing w:val="-5"/>
        </w:rPr>
        <w:t xml:space="preserve"> </w:t>
      </w:r>
      <w:r>
        <w:t>do</w:t>
      </w:r>
      <w:r>
        <w:rPr>
          <w:spacing w:val="-6"/>
        </w:rPr>
        <w:t xml:space="preserve"> </w:t>
      </w:r>
      <w:r>
        <w:t>złożenia</w:t>
      </w:r>
      <w:r>
        <w:rPr>
          <w:spacing w:val="-6"/>
        </w:rPr>
        <w:t xml:space="preserve"> </w:t>
      </w:r>
      <w:r>
        <w:t>podmiotowych</w:t>
      </w:r>
      <w:r>
        <w:rPr>
          <w:spacing w:val="-7"/>
        </w:rPr>
        <w:t xml:space="preserve"> </w:t>
      </w:r>
      <w:r>
        <w:t>środków</w:t>
      </w:r>
      <w:r>
        <w:rPr>
          <w:spacing w:val="-7"/>
        </w:rPr>
        <w:t xml:space="preserve"> </w:t>
      </w:r>
      <w:r>
        <w:t>dowodowych,</w:t>
      </w:r>
      <w:r>
        <w:rPr>
          <w:spacing w:val="-5"/>
        </w:rPr>
        <w:t xml:space="preserve"> </w:t>
      </w:r>
      <w:r>
        <w:rPr>
          <w:spacing w:val="-2"/>
        </w:rPr>
        <w:t>jeżeli:</w:t>
      </w:r>
    </w:p>
    <w:p w14:paraId="3A66FE3E" w14:textId="77777777" w:rsidR="0098708D" w:rsidRDefault="001C1978">
      <w:pPr>
        <w:pStyle w:val="Akapitzlist"/>
        <w:numPr>
          <w:ilvl w:val="0"/>
          <w:numId w:val="18"/>
        </w:numPr>
        <w:tabs>
          <w:tab w:val="left" w:pos="1650"/>
        </w:tabs>
        <w:spacing w:before="119"/>
        <w:ind w:right="406"/>
      </w:pPr>
      <w:r>
        <w:rPr>
          <w:color w:val="333333"/>
        </w:rPr>
        <w:t>może je uzyskać za pomocą bezpłatnych i ogólnodostępnych baz danych, w szczególności</w:t>
      </w:r>
      <w:r>
        <w:rPr>
          <w:color w:val="333333"/>
          <w:spacing w:val="-3"/>
        </w:rPr>
        <w:t xml:space="preserve"> </w:t>
      </w:r>
      <w:r>
        <w:rPr>
          <w:color w:val="333333"/>
        </w:rPr>
        <w:t>rejestrów</w:t>
      </w:r>
      <w:r>
        <w:rPr>
          <w:color w:val="333333"/>
          <w:spacing w:val="-5"/>
        </w:rPr>
        <w:t xml:space="preserve"> </w:t>
      </w:r>
      <w:r>
        <w:rPr>
          <w:color w:val="333333"/>
        </w:rPr>
        <w:t>publicznych</w:t>
      </w:r>
      <w:r>
        <w:rPr>
          <w:color w:val="333333"/>
          <w:spacing w:val="-3"/>
        </w:rPr>
        <w:t xml:space="preserve"> </w:t>
      </w:r>
      <w:r>
        <w:rPr>
          <w:color w:val="333333"/>
        </w:rPr>
        <w:t>w</w:t>
      </w:r>
      <w:r>
        <w:rPr>
          <w:color w:val="333333"/>
          <w:spacing w:val="-5"/>
        </w:rPr>
        <w:t xml:space="preserve"> </w:t>
      </w:r>
      <w:r>
        <w:rPr>
          <w:color w:val="333333"/>
        </w:rPr>
        <w:t>rozumieniu</w:t>
      </w:r>
      <w:r>
        <w:rPr>
          <w:color w:val="333333"/>
          <w:spacing w:val="-3"/>
        </w:rPr>
        <w:t xml:space="preserve"> </w:t>
      </w:r>
      <w:r>
        <w:rPr>
          <w:color w:val="333333"/>
        </w:rPr>
        <w:t>ustawy</w:t>
      </w:r>
      <w:r>
        <w:rPr>
          <w:color w:val="333333"/>
          <w:spacing w:val="-5"/>
        </w:rPr>
        <w:t xml:space="preserve"> </w:t>
      </w:r>
      <w:r>
        <w:rPr>
          <w:color w:val="333333"/>
        </w:rPr>
        <w:t>dnia</w:t>
      </w:r>
      <w:r>
        <w:rPr>
          <w:color w:val="333333"/>
          <w:spacing w:val="-3"/>
        </w:rPr>
        <w:t xml:space="preserve"> </w:t>
      </w:r>
      <w:r>
        <w:rPr>
          <w:color w:val="333333"/>
        </w:rPr>
        <w:t>17</w:t>
      </w:r>
      <w:r>
        <w:rPr>
          <w:color w:val="333333"/>
          <w:spacing w:val="-4"/>
        </w:rPr>
        <w:t xml:space="preserve"> </w:t>
      </w:r>
      <w:r>
        <w:rPr>
          <w:color w:val="333333"/>
        </w:rPr>
        <w:t>lutego</w:t>
      </w:r>
      <w:r>
        <w:rPr>
          <w:color w:val="333333"/>
          <w:spacing w:val="-3"/>
        </w:rPr>
        <w:t xml:space="preserve"> </w:t>
      </w:r>
      <w:r>
        <w:rPr>
          <w:color w:val="333333"/>
        </w:rPr>
        <w:t>2005</w:t>
      </w:r>
    </w:p>
    <w:p w14:paraId="1C345DC7" w14:textId="68A61C9F" w:rsidR="0098708D" w:rsidRDefault="001C1978">
      <w:pPr>
        <w:pStyle w:val="Tekstpodstawowy"/>
        <w:spacing w:before="0"/>
        <w:ind w:left="1650" w:right="404"/>
      </w:pPr>
      <w:r>
        <w:rPr>
          <w:color w:val="333333"/>
        </w:rPr>
        <w:t>r. o informatyzacji działalności podmiotów realizujących zadania publ</w:t>
      </w:r>
      <w:r w:rsidR="000329CD">
        <w:rPr>
          <w:color w:val="333333"/>
        </w:rPr>
        <w:t>iczne (tekst jedn. Dz. U. z 2023 r. poz. 57</w:t>
      </w:r>
      <w:r>
        <w:rPr>
          <w:color w:val="333333"/>
        </w:rPr>
        <w:t xml:space="preserve"> z późn. zm.), o ile Wykonawca wskazał w JEDZ dane umożliwiające dostęp do tych środków,</w:t>
      </w:r>
    </w:p>
    <w:p w14:paraId="1FFE5930" w14:textId="77777777" w:rsidR="0098708D" w:rsidRDefault="001C1978">
      <w:pPr>
        <w:pStyle w:val="Akapitzlist"/>
        <w:numPr>
          <w:ilvl w:val="0"/>
          <w:numId w:val="18"/>
        </w:numPr>
        <w:tabs>
          <w:tab w:val="left" w:pos="1650"/>
        </w:tabs>
        <w:spacing w:before="121"/>
        <w:ind w:right="408"/>
      </w:pPr>
      <w:r>
        <w:rPr>
          <w:color w:val="333333"/>
        </w:rPr>
        <w:t>podmiotowym środkiem dowodowym jest oświadczenie, którego treść odpowiada zakresowi oświadczenia, o którym mowa w art. 125 ust. 1 PZP.</w:t>
      </w:r>
    </w:p>
    <w:p w14:paraId="7BB03B42" w14:textId="77777777" w:rsidR="0098708D" w:rsidRDefault="001C1978">
      <w:pPr>
        <w:pStyle w:val="Akapitzlist"/>
        <w:numPr>
          <w:ilvl w:val="1"/>
          <w:numId w:val="25"/>
        </w:numPr>
        <w:tabs>
          <w:tab w:val="left" w:pos="935"/>
          <w:tab w:val="left" w:pos="939"/>
        </w:tabs>
        <w:spacing w:before="121"/>
        <w:rPr>
          <w:b/>
          <w:color w:val="333333"/>
        </w:rPr>
      </w:pPr>
      <w:r>
        <w:rPr>
          <w:color w:val="333333"/>
        </w:rPr>
        <w:t>Wykonawca nie jest zobowiązany do złożenia podmiotowych środków dowodowych, które Zamawiający posiada, jeżeli Wykonawca wskaże te środki oraz potwierdzi ich prawidłowość i aktualność.</w:t>
      </w:r>
    </w:p>
    <w:p w14:paraId="167D39A3" w14:textId="0E3511F0" w:rsidR="0098708D" w:rsidRDefault="001C1978">
      <w:pPr>
        <w:pStyle w:val="Tekstpodstawowy"/>
        <w:spacing w:before="0"/>
        <w:ind w:left="286"/>
        <w:jc w:val="left"/>
        <w:rPr>
          <w:sz w:val="20"/>
        </w:rPr>
      </w:pPr>
      <w:r>
        <w:rPr>
          <w:noProof/>
          <w:sz w:val="20"/>
          <w:lang w:eastAsia="pl-PL"/>
        </w:rPr>
        <w:lastRenderedPageBreak/>
        <mc:AlternateContent>
          <mc:Choice Requires="wps">
            <w:drawing>
              <wp:inline distT="0" distB="0" distL="0" distR="0" wp14:anchorId="5F3DC8CF" wp14:editId="604D9BDE">
                <wp:extent cx="5761990" cy="965200"/>
                <wp:effectExtent l="0" t="0" r="0" b="0"/>
                <wp:docPr id="2"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965200"/>
                        </a:xfrm>
                        <a:prstGeom prst="rect">
                          <a:avLst/>
                        </a:prstGeom>
                        <a:solidFill>
                          <a:srgbClr val="E7E6E6"/>
                        </a:solidFill>
                      </wps:spPr>
                      <wps:txbx>
                        <w:txbxContent>
                          <w:p w14:paraId="73CEBC5D" w14:textId="77777777" w:rsidR="009E2FAC" w:rsidRDefault="009E2FAC">
                            <w:pPr>
                              <w:spacing w:before="175"/>
                              <w:ind w:left="707" w:right="53" w:hanging="653"/>
                              <w:jc w:val="both"/>
                              <w:rPr>
                                <w:b/>
                                <w:color w:val="000000"/>
                              </w:rPr>
                            </w:pPr>
                            <w:r>
                              <w:rPr>
                                <w:b/>
                                <w:color w:val="000000"/>
                              </w:rPr>
                              <w:t>10.</w:t>
                            </w:r>
                            <w:r>
                              <w:rPr>
                                <w:b/>
                                <w:color w:val="000000"/>
                                <w:spacing w:val="80"/>
                              </w:rPr>
                              <w:t xml:space="preserve"> </w:t>
                            </w:r>
                            <w:r>
                              <w:rPr>
                                <w:b/>
                                <w:color w:val="000000"/>
                              </w:rPr>
                              <w:t>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txbxContent>
                      </wps:txbx>
                      <wps:bodyPr wrap="square" lIns="0" tIns="0" rIns="0" bIns="0" rtlCol="0">
                        <a:noAutofit/>
                      </wps:bodyPr>
                    </wps:wsp>
                  </a:graphicData>
                </a:graphic>
              </wp:inline>
            </w:drawing>
          </mc:Choice>
          <mc:Fallback>
            <w:pict>
              <v:shape w14:anchorId="5F3DC8CF" id="Textbox 26" o:spid="_x0000_s1043" type="#_x0000_t202" style="width:453.7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" fillcolor="#e7e6e6" stroked="f">
                <v:path arrowok="t"/>
                <v:textbox inset="0,0,0,0">
                  <w:txbxContent>
                    <w:p w14:paraId="73CEBC5D" w14:textId="77777777" w:rsidR="009E2FAC" w:rsidRDefault="009E2FAC">
                      <w:pPr>
                        <w:spacing w:before="175"/>
                        <w:ind w:left="707" w:right="53" w:hanging="653"/>
                        <w:jc w:val="both"/>
                        <w:rPr>
                          <w:b/>
                          <w:color w:val="000000"/>
                        </w:rPr>
                      </w:pPr>
                      <w:r>
                        <w:rPr>
                          <w:b/>
                          <w:color w:val="000000"/>
                        </w:rPr>
                        <w:t>10.</w:t>
                      </w:r>
                      <w:r>
                        <w:rPr>
                          <w:b/>
                          <w:color w:val="000000"/>
                          <w:spacing w:val="80"/>
                        </w:rPr>
                        <w:t xml:space="preserve"> </w:t>
                      </w:r>
                      <w:r>
                        <w:rPr>
                          <w:b/>
                          <w:color w:val="000000"/>
                        </w:rPr>
                        <w:t>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txbxContent>
                </v:textbox>
                <w10:anchorlock/>
              </v:shape>
            </w:pict>
          </mc:Fallback>
        </mc:AlternateContent>
      </w:r>
    </w:p>
    <w:p w14:paraId="5D18D0D2" w14:textId="77777777" w:rsidR="0098708D" w:rsidRDefault="0098708D">
      <w:pPr>
        <w:pStyle w:val="Tekstpodstawowy"/>
        <w:spacing w:before="210"/>
        <w:ind w:left="0"/>
        <w:jc w:val="left"/>
      </w:pPr>
    </w:p>
    <w:p w14:paraId="1C0FE162" w14:textId="77777777" w:rsidR="0098708D" w:rsidRDefault="001C1978">
      <w:pPr>
        <w:pStyle w:val="Akapitzlist"/>
        <w:numPr>
          <w:ilvl w:val="1"/>
          <w:numId w:val="17"/>
        </w:numPr>
        <w:tabs>
          <w:tab w:val="left" w:pos="939"/>
        </w:tabs>
        <w:spacing w:before="1"/>
        <w:ind w:right="0"/>
      </w:pPr>
      <w:r>
        <w:t>Osobą</w:t>
      </w:r>
      <w:r>
        <w:rPr>
          <w:spacing w:val="-9"/>
        </w:rPr>
        <w:t xml:space="preserve"> </w:t>
      </w:r>
      <w:r>
        <w:t>uprawnioną</w:t>
      </w:r>
      <w:r>
        <w:rPr>
          <w:spacing w:val="-6"/>
        </w:rPr>
        <w:t xml:space="preserve"> </w:t>
      </w:r>
      <w:r>
        <w:t>do</w:t>
      </w:r>
      <w:r>
        <w:rPr>
          <w:spacing w:val="-6"/>
        </w:rPr>
        <w:t xml:space="preserve"> </w:t>
      </w:r>
      <w:r>
        <w:t>porozumiewania</w:t>
      </w:r>
      <w:r>
        <w:rPr>
          <w:spacing w:val="-8"/>
        </w:rPr>
        <w:t xml:space="preserve"> </w:t>
      </w:r>
      <w:r>
        <w:t>się</w:t>
      </w:r>
      <w:r>
        <w:rPr>
          <w:spacing w:val="-5"/>
        </w:rPr>
        <w:t xml:space="preserve"> </w:t>
      </w:r>
      <w:r>
        <w:t>z</w:t>
      </w:r>
      <w:r>
        <w:rPr>
          <w:spacing w:val="-6"/>
        </w:rPr>
        <w:t xml:space="preserve"> </w:t>
      </w:r>
      <w:r>
        <w:t>Wykonawcami</w:t>
      </w:r>
      <w:r>
        <w:rPr>
          <w:spacing w:val="-4"/>
        </w:rPr>
        <w:t xml:space="preserve"> </w:t>
      </w:r>
      <w:r>
        <w:rPr>
          <w:spacing w:val="-2"/>
        </w:rPr>
        <w:t>jest:</w:t>
      </w:r>
    </w:p>
    <w:p w14:paraId="28461EF5" w14:textId="77777777" w:rsidR="0098708D" w:rsidRPr="00F0408C" w:rsidRDefault="001C1978">
      <w:pPr>
        <w:pStyle w:val="Tekstpodstawowy"/>
        <w:spacing w:before="118"/>
        <w:ind w:left="973" w:right="4556"/>
        <w:jc w:val="left"/>
      </w:pPr>
      <w:r w:rsidRPr="00F0408C">
        <w:t>p.</w:t>
      </w:r>
      <w:r w:rsidRPr="00F0408C">
        <w:rPr>
          <w:spacing w:val="-7"/>
        </w:rPr>
        <w:t xml:space="preserve"> </w:t>
      </w:r>
      <w:r w:rsidRPr="00F0408C">
        <w:t>Janusz</w:t>
      </w:r>
      <w:r w:rsidRPr="00F0408C">
        <w:rPr>
          <w:spacing w:val="-6"/>
        </w:rPr>
        <w:t xml:space="preserve"> </w:t>
      </w:r>
      <w:r w:rsidRPr="00F0408C">
        <w:t>Foltys</w:t>
      </w:r>
      <w:r w:rsidRPr="00F0408C">
        <w:rPr>
          <w:spacing w:val="-5"/>
        </w:rPr>
        <w:t xml:space="preserve"> </w:t>
      </w:r>
      <w:r w:rsidRPr="00F0408C">
        <w:t>–</w:t>
      </w:r>
      <w:r w:rsidRPr="00F0408C">
        <w:rPr>
          <w:spacing w:val="-7"/>
        </w:rPr>
        <w:t xml:space="preserve"> </w:t>
      </w:r>
      <w:r w:rsidRPr="00F0408C">
        <w:t>Zastępca</w:t>
      </w:r>
      <w:r w:rsidRPr="00F0408C">
        <w:rPr>
          <w:spacing w:val="-6"/>
        </w:rPr>
        <w:t xml:space="preserve"> </w:t>
      </w:r>
      <w:r w:rsidRPr="00F0408C">
        <w:t>Nadleśniczego; e- mail: rudziniec@katowice.lasy.gov.pl;</w:t>
      </w:r>
    </w:p>
    <w:p w14:paraId="251E52E1" w14:textId="77777777" w:rsidR="0098708D" w:rsidRPr="00F0408C" w:rsidRDefault="001C1978">
      <w:pPr>
        <w:pStyle w:val="Tekstpodstawowy"/>
        <w:spacing w:before="121"/>
        <w:ind w:left="973"/>
        <w:jc w:val="left"/>
      </w:pPr>
      <w:r w:rsidRPr="00F0408C">
        <w:t>od</w:t>
      </w:r>
      <w:r w:rsidRPr="00F0408C">
        <w:rPr>
          <w:spacing w:val="-3"/>
        </w:rPr>
        <w:t xml:space="preserve"> </w:t>
      </w:r>
      <w:r w:rsidRPr="00F0408C">
        <w:t>poniedziałku</w:t>
      </w:r>
      <w:r w:rsidRPr="00F0408C">
        <w:rPr>
          <w:spacing w:val="-3"/>
        </w:rPr>
        <w:t xml:space="preserve"> </w:t>
      </w:r>
      <w:r w:rsidRPr="00F0408C">
        <w:t>do</w:t>
      </w:r>
      <w:r w:rsidRPr="00F0408C">
        <w:rPr>
          <w:spacing w:val="-3"/>
        </w:rPr>
        <w:t xml:space="preserve"> </w:t>
      </w:r>
      <w:r w:rsidRPr="00F0408C">
        <w:t>piątku</w:t>
      </w:r>
      <w:r w:rsidRPr="00F0408C">
        <w:rPr>
          <w:spacing w:val="-5"/>
        </w:rPr>
        <w:t xml:space="preserve"> </w:t>
      </w:r>
      <w:r w:rsidRPr="00F0408C">
        <w:t>w</w:t>
      </w:r>
      <w:r w:rsidRPr="00F0408C">
        <w:rPr>
          <w:spacing w:val="-5"/>
        </w:rPr>
        <w:t xml:space="preserve"> </w:t>
      </w:r>
      <w:r w:rsidRPr="00F0408C">
        <w:t>godz.</w:t>
      </w:r>
      <w:r w:rsidRPr="00F0408C">
        <w:rPr>
          <w:spacing w:val="-1"/>
        </w:rPr>
        <w:t xml:space="preserve"> </w:t>
      </w:r>
      <w:r w:rsidRPr="00F0408C">
        <w:t>8:00</w:t>
      </w:r>
      <w:r w:rsidRPr="00F0408C">
        <w:rPr>
          <w:spacing w:val="-4"/>
        </w:rPr>
        <w:t xml:space="preserve"> </w:t>
      </w:r>
      <w:r w:rsidRPr="00F0408C">
        <w:t>–</w:t>
      </w:r>
      <w:r w:rsidRPr="00F0408C">
        <w:rPr>
          <w:spacing w:val="-4"/>
        </w:rPr>
        <w:t xml:space="preserve"> </w:t>
      </w:r>
      <w:r w:rsidRPr="00F0408C">
        <w:t>14:00,</w:t>
      </w:r>
      <w:r w:rsidRPr="00F0408C">
        <w:rPr>
          <w:spacing w:val="-6"/>
        </w:rPr>
        <w:t xml:space="preserve"> </w:t>
      </w:r>
      <w:r w:rsidRPr="00F0408C">
        <w:t>z</w:t>
      </w:r>
      <w:r w:rsidRPr="00F0408C">
        <w:rPr>
          <w:spacing w:val="-3"/>
        </w:rPr>
        <w:t xml:space="preserve"> </w:t>
      </w:r>
      <w:r w:rsidRPr="00F0408C">
        <w:t>wyłączeniem</w:t>
      </w:r>
      <w:r w:rsidRPr="00F0408C">
        <w:rPr>
          <w:spacing w:val="-2"/>
        </w:rPr>
        <w:t xml:space="preserve"> </w:t>
      </w:r>
      <w:r w:rsidRPr="00F0408C">
        <w:t>dni</w:t>
      </w:r>
      <w:r w:rsidRPr="00F0408C">
        <w:rPr>
          <w:spacing w:val="-2"/>
        </w:rPr>
        <w:t xml:space="preserve"> </w:t>
      </w:r>
      <w:r w:rsidRPr="00F0408C">
        <w:t>wolnych</w:t>
      </w:r>
      <w:r w:rsidRPr="00F0408C">
        <w:rPr>
          <w:spacing w:val="-3"/>
        </w:rPr>
        <w:t xml:space="preserve"> </w:t>
      </w:r>
      <w:r w:rsidRPr="00F0408C">
        <w:t>od</w:t>
      </w:r>
      <w:r w:rsidRPr="00F0408C">
        <w:rPr>
          <w:spacing w:val="-3"/>
        </w:rPr>
        <w:t xml:space="preserve"> </w:t>
      </w:r>
      <w:r w:rsidRPr="00F0408C">
        <w:rPr>
          <w:spacing w:val="-2"/>
        </w:rPr>
        <w:t>pracy.</w:t>
      </w:r>
    </w:p>
    <w:p w14:paraId="175E4C38" w14:textId="77777777" w:rsidR="0098708D" w:rsidRPr="00F0408C" w:rsidRDefault="001C1978">
      <w:pPr>
        <w:pStyle w:val="Akapitzlist"/>
        <w:numPr>
          <w:ilvl w:val="1"/>
          <w:numId w:val="17"/>
        </w:numPr>
        <w:tabs>
          <w:tab w:val="left" w:pos="935"/>
          <w:tab w:val="left" w:pos="939"/>
        </w:tabs>
        <w:spacing w:before="119"/>
        <w:ind w:right="409"/>
      </w:pPr>
      <w:r w:rsidRPr="00F0408C">
        <w:t>Komunikacja między Zamawiającym, a Wykonawcami odbywa się przy użyciu platformy Josphine oraz poczty elektronicznej, z zastrzeżeniem, że złożenie oferty następuje wyłącznie przy użyciu platformy Josephine.</w:t>
      </w:r>
    </w:p>
    <w:p w14:paraId="179EC8F4" w14:textId="77777777" w:rsidR="0098708D" w:rsidRPr="00F0408C" w:rsidRDefault="001C1978">
      <w:pPr>
        <w:pStyle w:val="Akapitzlist"/>
        <w:numPr>
          <w:ilvl w:val="1"/>
          <w:numId w:val="17"/>
        </w:numPr>
        <w:tabs>
          <w:tab w:val="left" w:pos="935"/>
          <w:tab w:val="left" w:pos="939"/>
        </w:tabs>
        <w:spacing w:before="121"/>
      </w:pPr>
      <w:r w:rsidRPr="00F0408C">
        <w:t>Wymagania techniczne i organizacyjne wysyłania i odbierania dokumentów elektronicznych, cyfrowego odwzorowania dokumentów w postaci papierowej (elektronicznych kopii dokumentów stworzonych w postaci papierowej) oraz informacji</w:t>
      </w:r>
      <w:r w:rsidRPr="00F0408C">
        <w:rPr>
          <w:spacing w:val="-5"/>
        </w:rPr>
        <w:t xml:space="preserve"> </w:t>
      </w:r>
      <w:r w:rsidRPr="00F0408C">
        <w:t>przekazywanych</w:t>
      </w:r>
      <w:r w:rsidRPr="00F0408C">
        <w:rPr>
          <w:spacing w:val="-6"/>
        </w:rPr>
        <w:t xml:space="preserve"> </w:t>
      </w:r>
      <w:r w:rsidRPr="00F0408C">
        <w:t>przy</w:t>
      </w:r>
      <w:r w:rsidRPr="00F0408C">
        <w:rPr>
          <w:spacing w:val="-7"/>
        </w:rPr>
        <w:t xml:space="preserve"> </w:t>
      </w:r>
      <w:r w:rsidRPr="00F0408C">
        <w:t>ich</w:t>
      </w:r>
      <w:r w:rsidRPr="00F0408C">
        <w:rPr>
          <w:spacing w:val="-6"/>
        </w:rPr>
        <w:t xml:space="preserve"> </w:t>
      </w:r>
      <w:r w:rsidRPr="00F0408C">
        <w:t>użyciu</w:t>
      </w:r>
      <w:r w:rsidRPr="00F0408C">
        <w:rPr>
          <w:spacing w:val="-6"/>
        </w:rPr>
        <w:t xml:space="preserve"> </w:t>
      </w:r>
      <w:r w:rsidRPr="00F0408C">
        <w:t>opisane</w:t>
      </w:r>
      <w:r w:rsidRPr="00F0408C">
        <w:rPr>
          <w:spacing w:val="-7"/>
        </w:rPr>
        <w:t xml:space="preserve"> </w:t>
      </w:r>
      <w:r w:rsidRPr="00F0408C">
        <w:t>zostały</w:t>
      </w:r>
      <w:r w:rsidRPr="00F0408C">
        <w:rPr>
          <w:spacing w:val="-7"/>
        </w:rPr>
        <w:t xml:space="preserve"> </w:t>
      </w:r>
      <w:r w:rsidRPr="00F0408C">
        <w:t>w</w:t>
      </w:r>
      <w:r w:rsidRPr="00F0408C">
        <w:rPr>
          <w:spacing w:val="-6"/>
        </w:rPr>
        <w:t xml:space="preserve"> </w:t>
      </w:r>
      <w:r w:rsidRPr="00F0408C">
        <w:t>Regulaminie</w:t>
      </w:r>
      <w:r w:rsidRPr="00F0408C">
        <w:rPr>
          <w:spacing w:val="-5"/>
        </w:rPr>
        <w:t xml:space="preserve"> </w:t>
      </w:r>
      <w:r w:rsidRPr="00F0408C">
        <w:t>korzystania z</w:t>
      </w:r>
      <w:r w:rsidRPr="00F0408C">
        <w:rPr>
          <w:spacing w:val="-8"/>
        </w:rPr>
        <w:t xml:space="preserve"> </w:t>
      </w:r>
      <w:r w:rsidRPr="00F0408C">
        <w:t>platformy</w:t>
      </w:r>
      <w:r w:rsidRPr="00F0408C">
        <w:rPr>
          <w:spacing w:val="-9"/>
        </w:rPr>
        <w:t xml:space="preserve"> </w:t>
      </w:r>
      <w:r w:rsidRPr="00F0408C">
        <w:t>Josephine,</w:t>
      </w:r>
      <w:r w:rsidRPr="00F0408C">
        <w:rPr>
          <w:spacing w:val="-8"/>
        </w:rPr>
        <w:t xml:space="preserve"> </w:t>
      </w:r>
      <w:r w:rsidRPr="00F0408C">
        <w:t>stanowiącym</w:t>
      </w:r>
      <w:r w:rsidRPr="00F0408C">
        <w:rPr>
          <w:spacing w:val="-8"/>
        </w:rPr>
        <w:t xml:space="preserve"> </w:t>
      </w:r>
      <w:r w:rsidRPr="00F0408C">
        <w:t>załącznik</w:t>
      </w:r>
      <w:r w:rsidRPr="00F0408C">
        <w:rPr>
          <w:spacing w:val="-7"/>
        </w:rPr>
        <w:t xml:space="preserve"> </w:t>
      </w:r>
      <w:r w:rsidRPr="00F0408C">
        <w:t>nr</w:t>
      </w:r>
      <w:r w:rsidRPr="00F0408C">
        <w:rPr>
          <w:spacing w:val="-9"/>
        </w:rPr>
        <w:t xml:space="preserve"> </w:t>
      </w:r>
      <w:r w:rsidRPr="00F0408C">
        <w:t>13</w:t>
      </w:r>
      <w:r w:rsidRPr="00F0408C">
        <w:rPr>
          <w:spacing w:val="-11"/>
        </w:rPr>
        <w:t xml:space="preserve"> </w:t>
      </w:r>
      <w:r w:rsidRPr="00F0408C">
        <w:t>do</w:t>
      </w:r>
      <w:r w:rsidRPr="00F0408C">
        <w:rPr>
          <w:spacing w:val="-8"/>
        </w:rPr>
        <w:t xml:space="preserve"> </w:t>
      </w:r>
      <w:r w:rsidRPr="00F0408C">
        <w:t>SWZ.</w:t>
      </w:r>
      <w:r w:rsidRPr="00F0408C">
        <w:rPr>
          <w:spacing w:val="-8"/>
        </w:rPr>
        <w:t xml:space="preserve"> </w:t>
      </w:r>
      <w:r w:rsidRPr="00F0408C">
        <w:t>Wykonawca,</w:t>
      </w:r>
      <w:r w:rsidRPr="00F0408C">
        <w:rPr>
          <w:spacing w:val="-8"/>
        </w:rPr>
        <w:t xml:space="preserve"> </w:t>
      </w:r>
      <w:r w:rsidRPr="00F0408C">
        <w:t>przystępując do niniejszego postępowania o udzielenie zamówienia, akceptuje te wymagania oraz warunki korzystania z ww. platformy.</w:t>
      </w:r>
    </w:p>
    <w:p w14:paraId="418FEC7E" w14:textId="77777777" w:rsidR="0098708D" w:rsidRPr="00F0408C" w:rsidRDefault="001C1978">
      <w:pPr>
        <w:pStyle w:val="Akapitzlist"/>
        <w:numPr>
          <w:ilvl w:val="1"/>
          <w:numId w:val="17"/>
        </w:numPr>
        <w:tabs>
          <w:tab w:val="left" w:pos="935"/>
          <w:tab w:val="left" w:pos="939"/>
        </w:tabs>
        <w:ind w:right="405"/>
      </w:pPr>
      <w:r w:rsidRPr="00F0408C">
        <w:t>Maksymalny rozmiar plików przesyłanych za pośrednictwem platformy Josephine wynosi 500 MB.</w:t>
      </w:r>
    </w:p>
    <w:p w14:paraId="49706BEC" w14:textId="77777777" w:rsidR="0098708D" w:rsidRPr="00F0408C" w:rsidRDefault="001C1978">
      <w:pPr>
        <w:pStyle w:val="Akapitzlist"/>
        <w:numPr>
          <w:ilvl w:val="1"/>
          <w:numId w:val="17"/>
        </w:numPr>
        <w:tabs>
          <w:tab w:val="left" w:pos="935"/>
          <w:tab w:val="left" w:pos="939"/>
        </w:tabs>
      </w:pPr>
      <w:r w:rsidRPr="00F0408C">
        <w:t>Za datę przekazania oferty przyjmuje się datę jej złożenia na platformie Josephine. Za datę przekazania wniosków, zawiadomień, dokumentów elektronicznych, oświadczeń lub</w:t>
      </w:r>
      <w:r w:rsidRPr="00F0408C">
        <w:rPr>
          <w:spacing w:val="-4"/>
        </w:rPr>
        <w:t xml:space="preserve"> </w:t>
      </w:r>
      <w:r w:rsidRPr="00F0408C">
        <w:t>cyfrowych</w:t>
      </w:r>
      <w:r w:rsidRPr="00F0408C">
        <w:rPr>
          <w:spacing w:val="-3"/>
        </w:rPr>
        <w:t xml:space="preserve"> </w:t>
      </w:r>
      <w:r w:rsidRPr="00F0408C">
        <w:t>odwzorowań</w:t>
      </w:r>
      <w:r w:rsidRPr="00F0408C">
        <w:rPr>
          <w:spacing w:val="-4"/>
        </w:rPr>
        <w:t xml:space="preserve"> </w:t>
      </w:r>
      <w:r w:rsidRPr="00F0408C">
        <w:t>dokumentów</w:t>
      </w:r>
      <w:r w:rsidRPr="00F0408C">
        <w:rPr>
          <w:spacing w:val="-4"/>
        </w:rPr>
        <w:t xml:space="preserve"> </w:t>
      </w:r>
      <w:r w:rsidRPr="00F0408C">
        <w:t>w</w:t>
      </w:r>
      <w:r w:rsidRPr="00F0408C">
        <w:rPr>
          <w:spacing w:val="-5"/>
        </w:rPr>
        <w:t xml:space="preserve"> </w:t>
      </w:r>
      <w:r w:rsidRPr="00F0408C">
        <w:t>postaci</w:t>
      </w:r>
      <w:r w:rsidRPr="00F0408C">
        <w:rPr>
          <w:spacing w:val="-2"/>
        </w:rPr>
        <w:t xml:space="preserve"> </w:t>
      </w:r>
      <w:r w:rsidRPr="00F0408C">
        <w:t>papierowej</w:t>
      </w:r>
      <w:r w:rsidRPr="00F0408C">
        <w:rPr>
          <w:spacing w:val="-4"/>
        </w:rPr>
        <w:t xml:space="preserve"> </w:t>
      </w:r>
      <w:r w:rsidRPr="00F0408C">
        <w:t>(elektronicznych</w:t>
      </w:r>
      <w:r w:rsidRPr="00F0408C">
        <w:rPr>
          <w:spacing w:val="-3"/>
        </w:rPr>
        <w:t xml:space="preserve"> </w:t>
      </w:r>
      <w:r w:rsidRPr="00F0408C">
        <w:t>kopii dokumentów</w:t>
      </w:r>
      <w:r w:rsidRPr="00F0408C">
        <w:rPr>
          <w:spacing w:val="-3"/>
        </w:rPr>
        <w:t xml:space="preserve"> </w:t>
      </w:r>
      <w:r w:rsidRPr="00F0408C">
        <w:t>stworzonych</w:t>
      </w:r>
      <w:r w:rsidRPr="00F0408C">
        <w:rPr>
          <w:spacing w:val="-2"/>
        </w:rPr>
        <w:t xml:space="preserve"> </w:t>
      </w:r>
      <w:r w:rsidRPr="00F0408C">
        <w:t>w</w:t>
      </w:r>
      <w:r w:rsidRPr="00F0408C">
        <w:rPr>
          <w:spacing w:val="-4"/>
        </w:rPr>
        <w:t xml:space="preserve"> </w:t>
      </w:r>
      <w:r w:rsidRPr="00F0408C">
        <w:t>postaci</w:t>
      </w:r>
      <w:r w:rsidRPr="00F0408C">
        <w:rPr>
          <w:spacing w:val="-2"/>
        </w:rPr>
        <w:t xml:space="preserve"> </w:t>
      </w:r>
      <w:r w:rsidRPr="00F0408C">
        <w:t>papierowej)</w:t>
      </w:r>
      <w:r w:rsidRPr="00F0408C">
        <w:rPr>
          <w:spacing w:val="-3"/>
        </w:rPr>
        <w:t xml:space="preserve"> </w:t>
      </w:r>
      <w:r w:rsidRPr="00F0408C">
        <w:t>oraz</w:t>
      </w:r>
      <w:r w:rsidRPr="00F0408C">
        <w:rPr>
          <w:spacing w:val="-2"/>
        </w:rPr>
        <w:t xml:space="preserve"> </w:t>
      </w:r>
      <w:r w:rsidRPr="00F0408C">
        <w:t>innych</w:t>
      </w:r>
      <w:r w:rsidRPr="00F0408C">
        <w:rPr>
          <w:spacing w:val="-2"/>
        </w:rPr>
        <w:t xml:space="preserve"> </w:t>
      </w:r>
      <w:r w:rsidRPr="00F0408C">
        <w:t>informacji</w:t>
      </w:r>
      <w:r w:rsidRPr="00F0408C">
        <w:rPr>
          <w:spacing w:val="-2"/>
        </w:rPr>
        <w:t xml:space="preserve"> </w:t>
      </w:r>
      <w:r w:rsidRPr="00F0408C">
        <w:t>przyjmuje</w:t>
      </w:r>
      <w:r w:rsidRPr="00F0408C">
        <w:rPr>
          <w:spacing w:val="-3"/>
        </w:rPr>
        <w:t xml:space="preserve"> </w:t>
      </w:r>
      <w:r w:rsidRPr="00F0408C">
        <w:t>się datę</w:t>
      </w:r>
      <w:r w:rsidRPr="00F0408C">
        <w:rPr>
          <w:spacing w:val="21"/>
        </w:rPr>
        <w:t xml:space="preserve"> </w:t>
      </w:r>
      <w:r w:rsidRPr="00F0408C">
        <w:t>ich</w:t>
      </w:r>
      <w:r w:rsidRPr="00F0408C">
        <w:rPr>
          <w:spacing w:val="21"/>
        </w:rPr>
        <w:t xml:space="preserve"> </w:t>
      </w:r>
      <w:r w:rsidRPr="00F0408C">
        <w:t>przekazania</w:t>
      </w:r>
      <w:r w:rsidRPr="00F0408C">
        <w:rPr>
          <w:spacing w:val="21"/>
        </w:rPr>
        <w:t xml:space="preserve"> </w:t>
      </w:r>
      <w:r w:rsidRPr="00F0408C">
        <w:t>na adres</w:t>
      </w:r>
      <w:r w:rsidRPr="00F0408C">
        <w:rPr>
          <w:spacing w:val="21"/>
        </w:rPr>
        <w:t xml:space="preserve"> </w:t>
      </w:r>
      <w:r w:rsidRPr="00F0408C">
        <w:t>poczty elektronicznej Zamawiającego</w:t>
      </w:r>
      <w:r w:rsidRPr="00F0408C">
        <w:rPr>
          <w:spacing w:val="21"/>
        </w:rPr>
        <w:t xml:space="preserve"> </w:t>
      </w:r>
      <w:r w:rsidRPr="00F0408C">
        <w:t>wskazany w pkt</w:t>
      </w:r>
    </w:p>
    <w:p w14:paraId="78E927E1" w14:textId="77777777" w:rsidR="0098708D" w:rsidRPr="00F0408C" w:rsidRDefault="001C1978">
      <w:pPr>
        <w:pStyle w:val="Tekstpodstawowy"/>
        <w:spacing w:before="0" w:line="257" w:lineRule="exact"/>
      </w:pPr>
      <w:r w:rsidRPr="00F0408C">
        <w:t>10.9</w:t>
      </w:r>
      <w:r w:rsidRPr="00F0408C">
        <w:rPr>
          <w:spacing w:val="-4"/>
        </w:rPr>
        <w:t xml:space="preserve"> </w:t>
      </w:r>
      <w:r w:rsidRPr="00F0408C">
        <w:t>lit</w:t>
      </w:r>
      <w:r w:rsidRPr="00F0408C">
        <w:rPr>
          <w:spacing w:val="-3"/>
        </w:rPr>
        <w:t xml:space="preserve"> </w:t>
      </w:r>
      <w:r w:rsidRPr="00F0408C">
        <w:t>b)</w:t>
      </w:r>
      <w:r w:rsidRPr="00F0408C">
        <w:rPr>
          <w:spacing w:val="-3"/>
        </w:rPr>
        <w:t xml:space="preserve"> </w:t>
      </w:r>
      <w:r w:rsidRPr="00F0408C">
        <w:t>SWZ</w:t>
      </w:r>
      <w:r w:rsidRPr="00F0408C">
        <w:rPr>
          <w:spacing w:val="-3"/>
        </w:rPr>
        <w:t xml:space="preserve"> </w:t>
      </w:r>
      <w:r w:rsidRPr="00F0408C">
        <w:t>lub</w:t>
      </w:r>
      <w:r w:rsidRPr="00F0408C">
        <w:rPr>
          <w:spacing w:val="-4"/>
        </w:rPr>
        <w:t xml:space="preserve"> </w:t>
      </w:r>
      <w:r w:rsidRPr="00F0408C">
        <w:t>złożenia</w:t>
      </w:r>
      <w:r w:rsidRPr="00F0408C">
        <w:rPr>
          <w:spacing w:val="-2"/>
        </w:rPr>
        <w:t xml:space="preserve"> </w:t>
      </w:r>
      <w:r w:rsidRPr="00F0408C">
        <w:t>na</w:t>
      </w:r>
      <w:r w:rsidRPr="00F0408C">
        <w:rPr>
          <w:spacing w:val="-2"/>
        </w:rPr>
        <w:t xml:space="preserve"> </w:t>
      </w:r>
      <w:r w:rsidRPr="00F0408C">
        <w:t>platformie</w:t>
      </w:r>
      <w:r w:rsidRPr="00F0408C">
        <w:rPr>
          <w:spacing w:val="-1"/>
        </w:rPr>
        <w:t xml:space="preserve"> </w:t>
      </w:r>
      <w:r w:rsidRPr="00F0408C">
        <w:rPr>
          <w:spacing w:val="-2"/>
        </w:rPr>
        <w:t>Josephine.</w:t>
      </w:r>
    </w:p>
    <w:p w14:paraId="23ABD934" w14:textId="77777777" w:rsidR="0098708D" w:rsidRPr="00F0408C" w:rsidRDefault="001C1978">
      <w:pPr>
        <w:pStyle w:val="Akapitzlist"/>
        <w:numPr>
          <w:ilvl w:val="1"/>
          <w:numId w:val="17"/>
        </w:numPr>
        <w:tabs>
          <w:tab w:val="left" w:pos="936"/>
          <w:tab w:val="left" w:pos="939"/>
        </w:tabs>
        <w:spacing w:before="122"/>
        <w:ind w:right="406"/>
      </w:pPr>
      <w:r w:rsidRPr="00F0408C">
        <w:t>Zamawiający określa niezbędne wymagania techniczne umożliwiające pracę na platformie Josephine, tj. -</w:t>
      </w:r>
    </w:p>
    <w:p w14:paraId="12B85A1D" w14:textId="77777777" w:rsidR="0098708D" w:rsidRPr="00F0408C" w:rsidRDefault="001C1978">
      <w:pPr>
        <w:pStyle w:val="Akapitzlist"/>
        <w:numPr>
          <w:ilvl w:val="2"/>
          <w:numId w:val="17"/>
        </w:numPr>
        <w:tabs>
          <w:tab w:val="left" w:pos="949"/>
        </w:tabs>
        <w:spacing w:before="122"/>
        <w:ind w:left="949" w:right="0" w:hanging="358"/>
        <w:rPr>
          <w:rFonts w:ascii="Calibri" w:hAnsi="Calibri"/>
        </w:rPr>
      </w:pPr>
      <w:r w:rsidRPr="00F0408C">
        <w:t>-przeglądarka</w:t>
      </w:r>
      <w:r w:rsidRPr="00F0408C">
        <w:rPr>
          <w:spacing w:val="-12"/>
        </w:rPr>
        <w:t xml:space="preserve"> </w:t>
      </w:r>
      <w:r w:rsidRPr="00F0408C">
        <w:rPr>
          <w:spacing w:val="-2"/>
        </w:rPr>
        <w:t>internetowa:</w:t>
      </w:r>
    </w:p>
    <w:p w14:paraId="4565C32E" w14:textId="77777777" w:rsidR="0098708D" w:rsidRPr="00F0408C" w:rsidRDefault="001C1978">
      <w:pPr>
        <w:pStyle w:val="Akapitzlist"/>
        <w:numPr>
          <w:ilvl w:val="3"/>
          <w:numId w:val="17"/>
        </w:numPr>
        <w:tabs>
          <w:tab w:val="left" w:pos="1070"/>
        </w:tabs>
        <w:spacing w:before="162" w:line="288" w:lineRule="auto"/>
        <w:ind w:right="403" w:firstLine="0"/>
      </w:pPr>
      <w:r w:rsidRPr="00F0408C">
        <w:t>Microsoft</w:t>
      </w:r>
      <w:r w:rsidRPr="00F0408C">
        <w:rPr>
          <w:spacing w:val="-8"/>
        </w:rPr>
        <w:t xml:space="preserve"> </w:t>
      </w:r>
      <w:r w:rsidRPr="00F0408C">
        <w:t>Edge</w:t>
      </w:r>
      <w:r w:rsidRPr="00F0408C">
        <w:rPr>
          <w:spacing w:val="-6"/>
        </w:rPr>
        <w:t xml:space="preserve"> </w:t>
      </w:r>
      <w:hyperlink r:id="rId20">
        <w:r w:rsidRPr="00F0408C">
          <w:t>(http://</w:t>
        </w:r>
      </w:hyperlink>
      <w:r w:rsidRPr="00F0408C">
        <w:t>m</w:t>
      </w:r>
      <w:hyperlink r:id="rId21">
        <w:r w:rsidRPr="00F0408C">
          <w:t>icrosoft.com/edge)</w:t>
        </w:r>
      </w:hyperlink>
      <w:r w:rsidRPr="00F0408C">
        <w:rPr>
          <w:spacing w:val="-6"/>
        </w:rPr>
        <w:t xml:space="preserve"> </w:t>
      </w:r>
      <w:r w:rsidRPr="00F0408C">
        <w:t>lub</w:t>
      </w:r>
      <w:r w:rsidRPr="00F0408C">
        <w:rPr>
          <w:spacing w:val="-7"/>
        </w:rPr>
        <w:t xml:space="preserve"> </w:t>
      </w:r>
      <w:r w:rsidRPr="00F0408C">
        <w:t>Microsoft</w:t>
      </w:r>
      <w:r w:rsidRPr="00F0408C">
        <w:rPr>
          <w:spacing w:val="-6"/>
        </w:rPr>
        <w:t xml:space="preserve"> </w:t>
      </w:r>
      <w:r w:rsidRPr="00F0408C">
        <w:t>Internet</w:t>
      </w:r>
      <w:r w:rsidRPr="00F0408C">
        <w:rPr>
          <w:spacing w:val="-9"/>
        </w:rPr>
        <w:t xml:space="preserve"> </w:t>
      </w:r>
      <w:r w:rsidRPr="00F0408C">
        <w:t>Explorer</w:t>
      </w:r>
      <w:r w:rsidRPr="00F0408C">
        <w:rPr>
          <w:spacing w:val="-6"/>
        </w:rPr>
        <w:t xml:space="preserve"> </w:t>
      </w:r>
      <w:r w:rsidRPr="00F0408C">
        <w:t>w</w:t>
      </w:r>
      <w:r w:rsidRPr="00F0408C">
        <w:rPr>
          <w:spacing w:val="-7"/>
        </w:rPr>
        <w:t xml:space="preserve"> </w:t>
      </w:r>
      <w:r w:rsidRPr="00F0408C">
        <w:t>wersji 11,0 i nowsze</w:t>
      </w:r>
      <w:r w:rsidRPr="00F0408C">
        <w:rPr>
          <w:spacing w:val="40"/>
        </w:rPr>
        <w:t xml:space="preserve"> </w:t>
      </w:r>
      <w:r w:rsidRPr="00F0408C">
        <w:t>(</w:t>
      </w:r>
      <w:hyperlink r:id="rId22">
        <w:r w:rsidRPr="00F0408C">
          <w:t>http://microsoft.com/),</w:t>
        </w:r>
      </w:hyperlink>
    </w:p>
    <w:p w14:paraId="6BFDA1D6" w14:textId="77777777" w:rsidR="0098708D" w:rsidRPr="00F0408C" w:rsidRDefault="001C1978">
      <w:pPr>
        <w:pStyle w:val="Akapitzlist"/>
        <w:numPr>
          <w:ilvl w:val="3"/>
          <w:numId w:val="17"/>
        </w:numPr>
        <w:tabs>
          <w:tab w:val="left" w:pos="1060"/>
        </w:tabs>
        <w:ind w:left="1060" w:right="0" w:hanging="121"/>
        <w:jc w:val="left"/>
      </w:pPr>
      <w:r w:rsidRPr="00F0408C">
        <w:t>Google</w:t>
      </w:r>
      <w:r w:rsidRPr="00F0408C">
        <w:rPr>
          <w:spacing w:val="-4"/>
        </w:rPr>
        <w:t xml:space="preserve"> </w:t>
      </w:r>
      <w:r w:rsidRPr="00F0408C">
        <w:t>Chrome</w:t>
      </w:r>
      <w:r w:rsidRPr="00F0408C">
        <w:rPr>
          <w:spacing w:val="-4"/>
        </w:rPr>
        <w:t xml:space="preserve"> </w:t>
      </w:r>
      <w:r w:rsidRPr="00F0408C">
        <w:rPr>
          <w:spacing w:val="-2"/>
        </w:rPr>
        <w:t>(</w:t>
      </w:r>
      <w:hyperlink r:id="rId23">
        <w:r w:rsidRPr="00F0408C">
          <w:rPr>
            <w:spacing w:val="-2"/>
          </w:rPr>
          <w:t>http://google.com/chrome).</w:t>
        </w:r>
      </w:hyperlink>
    </w:p>
    <w:p w14:paraId="7C367EAF" w14:textId="77777777" w:rsidR="0098708D" w:rsidRPr="00F0408C" w:rsidRDefault="001C1978">
      <w:pPr>
        <w:pStyle w:val="Akapitzlist"/>
        <w:numPr>
          <w:ilvl w:val="3"/>
          <w:numId w:val="17"/>
        </w:numPr>
        <w:tabs>
          <w:tab w:val="left" w:pos="1060"/>
        </w:tabs>
        <w:spacing w:before="172"/>
        <w:ind w:left="1060" w:right="0" w:hanging="121"/>
        <w:jc w:val="left"/>
      </w:pPr>
      <w:r w:rsidRPr="00F0408C">
        <w:t>Mozilla</w:t>
      </w:r>
      <w:r w:rsidRPr="00F0408C">
        <w:rPr>
          <w:spacing w:val="-3"/>
        </w:rPr>
        <w:t xml:space="preserve"> </w:t>
      </w:r>
      <w:r w:rsidRPr="00F0408C">
        <w:t>Firefox</w:t>
      </w:r>
      <w:r w:rsidRPr="00F0408C">
        <w:rPr>
          <w:spacing w:val="-5"/>
        </w:rPr>
        <w:t xml:space="preserve"> </w:t>
      </w:r>
      <w:r w:rsidRPr="00F0408C">
        <w:t>w</w:t>
      </w:r>
      <w:r w:rsidRPr="00F0408C">
        <w:rPr>
          <w:spacing w:val="-5"/>
        </w:rPr>
        <w:t xml:space="preserve"> </w:t>
      </w:r>
      <w:r w:rsidRPr="00F0408C">
        <w:t>wersji</w:t>
      </w:r>
      <w:r w:rsidRPr="00F0408C">
        <w:rPr>
          <w:spacing w:val="-5"/>
        </w:rPr>
        <w:t xml:space="preserve"> </w:t>
      </w:r>
      <w:r w:rsidRPr="00F0408C">
        <w:t>13,0</w:t>
      </w:r>
      <w:r w:rsidRPr="00F0408C">
        <w:rPr>
          <w:spacing w:val="-3"/>
        </w:rPr>
        <w:t xml:space="preserve"> </w:t>
      </w:r>
      <w:r w:rsidRPr="00F0408C">
        <w:t>i</w:t>
      </w:r>
      <w:r w:rsidRPr="00F0408C">
        <w:rPr>
          <w:spacing w:val="-2"/>
        </w:rPr>
        <w:t xml:space="preserve"> </w:t>
      </w:r>
      <w:r w:rsidRPr="00F0408C">
        <w:t>nowsze</w:t>
      </w:r>
      <w:r w:rsidRPr="00F0408C">
        <w:rPr>
          <w:spacing w:val="-2"/>
        </w:rPr>
        <w:t xml:space="preserve"> (</w:t>
      </w:r>
      <w:hyperlink r:id="rId24">
        <w:r w:rsidRPr="00F0408C">
          <w:rPr>
            <w:spacing w:val="-2"/>
          </w:rPr>
          <w:t>http://firefox.com</w:t>
        </w:r>
      </w:hyperlink>
      <w:r w:rsidRPr="00F0408C">
        <w:rPr>
          <w:spacing w:val="-2"/>
        </w:rPr>
        <w:t>)</w:t>
      </w:r>
    </w:p>
    <w:p w14:paraId="51A6E7CC" w14:textId="77777777" w:rsidR="0098708D" w:rsidRPr="00F0408C" w:rsidRDefault="001C1978">
      <w:pPr>
        <w:pStyle w:val="Akapitzlist"/>
        <w:numPr>
          <w:ilvl w:val="3"/>
          <w:numId w:val="17"/>
        </w:numPr>
        <w:tabs>
          <w:tab w:val="left" w:pos="1070"/>
        </w:tabs>
        <w:spacing w:before="171" w:line="288" w:lineRule="auto"/>
        <w:ind w:left="939" w:right="405" w:firstLine="0"/>
      </w:pPr>
      <w:r w:rsidRPr="00F0408C">
        <w:t>Włączona obsługa javascript i plików cookie w przeglądarce (instrukcja dostępna po adresem https://proebiz.com/pl/support)</w:t>
      </w:r>
    </w:p>
    <w:p w14:paraId="0B17706D" w14:textId="77777777" w:rsidR="0098708D" w:rsidRPr="00F0408C" w:rsidRDefault="001C1978">
      <w:pPr>
        <w:pStyle w:val="Akapitzlist"/>
        <w:numPr>
          <w:ilvl w:val="2"/>
          <w:numId w:val="17"/>
        </w:numPr>
        <w:tabs>
          <w:tab w:val="left" w:pos="939"/>
          <w:tab w:val="left" w:pos="953"/>
        </w:tabs>
        <w:spacing w:before="121" w:line="288" w:lineRule="auto"/>
        <w:ind w:left="939" w:right="409" w:hanging="281"/>
      </w:pPr>
      <w:r w:rsidRPr="00F0408C">
        <w:rPr>
          <w:rFonts w:ascii="Times New Roman" w:hAnsi="Times New Roman"/>
        </w:rPr>
        <w:tab/>
      </w:r>
      <w:r w:rsidRPr="00F0408C">
        <w:t xml:space="preserve">aktualna wersja oprogramowania Java. To oprogramowanie jest wymagane w celu poprawnego działania JOSEPHINE, jak również w momencie kiedy dane są podpisywane elektronicznym podpisem. Oprogramowanie Java można pobrać ze strony </w:t>
      </w:r>
      <w:hyperlink r:id="rId25">
        <w:r w:rsidRPr="00F0408C">
          <w:t>http://www.java.com/.</w:t>
        </w:r>
      </w:hyperlink>
    </w:p>
    <w:p w14:paraId="1D40CDFB" w14:textId="77777777" w:rsidR="0098708D" w:rsidRPr="00F0408C" w:rsidRDefault="001C1978">
      <w:pPr>
        <w:pStyle w:val="Tekstpodstawowy"/>
        <w:spacing w:before="118"/>
        <w:ind w:left="946"/>
      </w:pPr>
      <w:r w:rsidRPr="00F0408C">
        <w:t>To</w:t>
      </w:r>
      <w:r w:rsidRPr="00F0408C">
        <w:rPr>
          <w:spacing w:val="-7"/>
        </w:rPr>
        <w:t xml:space="preserve"> </w:t>
      </w:r>
      <w:r w:rsidRPr="00F0408C">
        <w:t>oprogramowanie</w:t>
      </w:r>
      <w:r w:rsidRPr="00F0408C">
        <w:rPr>
          <w:spacing w:val="-6"/>
        </w:rPr>
        <w:t xml:space="preserve"> </w:t>
      </w:r>
      <w:r w:rsidRPr="00F0408C">
        <w:t>jest</w:t>
      </w:r>
      <w:r w:rsidRPr="00F0408C">
        <w:rPr>
          <w:spacing w:val="-7"/>
        </w:rPr>
        <w:t xml:space="preserve"> </w:t>
      </w:r>
      <w:r w:rsidRPr="00F0408C">
        <w:t>dostępne</w:t>
      </w:r>
      <w:r w:rsidRPr="00F0408C">
        <w:rPr>
          <w:spacing w:val="-6"/>
        </w:rPr>
        <w:t xml:space="preserve"> </w:t>
      </w:r>
      <w:r w:rsidRPr="00F0408C">
        <w:rPr>
          <w:spacing w:val="-2"/>
        </w:rPr>
        <w:t>bezpłatnie.</w:t>
      </w:r>
    </w:p>
    <w:p w14:paraId="6D355E6D" w14:textId="77777777" w:rsidR="000E1215" w:rsidRDefault="000E1215" w:rsidP="000E1215">
      <w:pPr>
        <w:pStyle w:val="Akapitzlist"/>
        <w:tabs>
          <w:tab w:val="left" w:pos="935"/>
          <w:tab w:val="left" w:pos="939"/>
        </w:tabs>
        <w:spacing w:before="72"/>
        <w:ind w:right="403" w:firstLine="0"/>
      </w:pPr>
    </w:p>
    <w:p w14:paraId="39334B4A" w14:textId="52A05DA5" w:rsidR="0098708D" w:rsidRDefault="001C1978">
      <w:pPr>
        <w:pStyle w:val="Akapitzlist"/>
        <w:numPr>
          <w:ilvl w:val="1"/>
          <w:numId w:val="17"/>
        </w:numPr>
        <w:tabs>
          <w:tab w:val="left" w:pos="935"/>
          <w:tab w:val="left" w:pos="939"/>
        </w:tabs>
        <w:spacing w:before="72"/>
        <w:ind w:right="403"/>
      </w:pPr>
      <w:r>
        <w:lastRenderedPageBreak/>
        <w:t>Ofertę, JEDZ oraz oświadczenia dotyczące przesłanek wykluczenia z art. 5k rozporządzenia</w:t>
      </w:r>
      <w:r>
        <w:rPr>
          <w:spacing w:val="-13"/>
        </w:rPr>
        <w:t xml:space="preserve"> </w:t>
      </w:r>
      <w:r>
        <w:t>833/2014</w:t>
      </w:r>
      <w:r>
        <w:rPr>
          <w:spacing w:val="-12"/>
        </w:rPr>
        <w:t xml:space="preserve"> </w:t>
      </w:r>
      <w:r>
        <w:t>(sporządzone</w:t>
      </w:r>
      <w:r>
        <w:rPr>
          <w:spacing w:val="-12"/>
        </w:rPr>
        <w:t xml:space="preserve"> </w:t>
      </w:r>
      <w:r>
        <w:t>wg</w:t>
      </w:r>
      <w:r>
        <w:rPr>
          <w:spacing w:val="-12"/>
        </w:rPr>
        <w:t xml:space="preserve"> </w:t>
      </w:r>
      <w:r>
        <w:t>Załącznika</w:t>
      </w:r>
      <w:r>
        <w:rPr>
          <w:spacing w:val="-12"/>
        </w:rPr>
        <w:t xml:space="preserve"> </w:t>
      </w:r>
      <w:r>
        <w:t>nr</w:t>
      </w:r>
      <w:r>
        <w:rPr>
          <w:spacing w:val="-12"/>
        </w:rPr>
        <w:t xml:space="preserve"> </w:t>
      </w:r>
      <w:r>
        <w:t>5/5A</w:t>
      </w:r>
      <w:r>
        <w:rPr>
          <w:spacing w:val="-12"/>
        </w:rPr>
        <w:t xml:space="preserve"> </w:t>
      </w:r>
      <w:r>
        <w:t>do</w:t>
      </w:r>
      <w:r>
        <w:rPr>
          <w:spacing w:val="-12"/>
        </w:rPr>
        <w:t xml:space="preserve"> </w:t>
      </w:r>
      <w:r>
        <w:t>SWZ),</w:t>
      </w:r>
      <w:r>
        <w:rPr>
          <w:spacing w:val="-12"/>
        </w:rPr>
        <w:t xml:space="preserve"> </w:t>
      </w:r>
      <w:r>
        <w:t>sporządza</w:t>
      </w:r>
      <w:r>
        <w:rPr>
          <w:spacing w:val="-13"/>
        </w:rPr>
        <w:t xml:space="preserve"> </w:t>
      </w:r>
      <w:r>
        <w:t>się, pod rygorem nieważności, w formie elektronicznej (tj. w postaci elektronicznej opatrzonej kwalifikowanym podpisem elektronicznym).</w:t>
      </w:r>
    </w:p>
    <w:p w14:paraId="7FDC198A" w14:textId="77777777" w:rsidR="0098708D" w:rsidRDefault="001C1978">
      <w:pPr>
        <w:pStyle w:val="Tekstpodstawowy"/>
        <w:ind w:right="406"/>
      </w:pPr>
      <w:r>
        <w:t>Szczegółowe informacje o sposobie pozyskania usługi kwalifikowanego podpisu elektronicznego oraz warunkach jej użycia można znaleźć na stronach internetowych kwalifikowanych dostawców usług zaufania, których lista znajduje się pod adresem internetowym:</w:t>
      </w:r>
      <w:r w:rsidRPr="0059742C">
        <w:t xml:space="preserve"> </w:t>
      </w:r>
      <w:hyperlink r:id="rId26">
        <w:r w:rsidRPr="0059742C">
          <w:rPr>
            <w:u w:val="single" w:color="0000FF"/>
          </w:rPr>
          <w:t>http://www.nccert.pl/kontakt.htm</w:t>
        </w:r>
      </w:hyperlink>
    </w:p>
    <w:p w14:paraId="39CCC429" w14:textId="77777777" w:rsidR="0098708D" w:rsidRDefault="001C1978">
      <w:pPr>
        <w:pStyle w:val="Akapitzlist"/>
        <w:numPr>
          <w:ilvl w:val="1"/>
          <w:numId w:val="17"/>
        </w:numPr>
        <w:tabs>
          <w:tab w:val="left" w:pos="935"/>
        </w:tabs>
        <w:ind w:left="935" w:right="0" w:hanging="704"/>
      </w:pPr>
      <w:r>
        <w:t>Złożenie</w:t>
      </w:r>
      <w:r>
        <w:rPr>
          <w:spacing w:val="-4"/>
        </w:rPr>
        <w:t xml:space="preserve"> </w:t>
      </w:r>
      <w:r>
        <w:rPr>
          <w:spacing w:val="-2"/>
        </w:rPr>
        <w:t>oferty:</w:t>
      </w:r>
    </w:p>
    <w:p w14:paraId="7F8E2AA3" w14:textId="77777777" w:rsidR="0098708D" w:rsidRPr="00F0408C" w:rsidRDefault="001C1978">
      <w:pPr>
        <w:pStyle w:val="Akapitzlist"/>
        <w:numPr>
          <w:ilvl w:val="2"/>
          <w:numId w:val="17"/>
        </w:numPr>
        <w:tabs>
          <w:tab w:val="left" w:pos="1650"/>
        </w:tabs>
        <w:spacing w:before="122"/>
        <w:ind w:right="403" w:hanging="711"/>
      </w:pPr>
      <w:r w:rsidRPr="00F0408C">
        <w:t>Wykonawca składa ofertę za pośrednictwem formularza oferty dostępnego na platformie Josephine.</w:t>
      </w:r>
    </w:p>
    <w:p w14:paraId="0C06B5F0" w14:textId="77777777" w:rsidR="0098708D" w:rsidRPr="00F0408C" w:rsidRDefault="001C1978">
      <w:pPr>
        <w:pStyle w:val="Tekstpodstawowy"/>
        <w:spacing w:before="121"/>
        <w:ind w:left="1650" w:right="404" w:hanging="3"/>
      </w:pPr>
      <w:r w:rsidRPr="00F0408C">
        <w:t>W Formularzu Oferty (Załącznik nr 1 do SWZ) Wykonawca zobowiązany jest podać adres poczty elektronicznej, na którym prowadzona będzie korespondencja związana z postępowaniem.</w:t>
      </w:r>
    </w:p>
    <w:p w14:paraId="787E8270" w14:textId="77777777" w:rsidR="0098708D" w:rsidRPr="00F0408C" w:rsidRDefault="001C1978">
      <w:pPr>
        <w:pStyle w:val="Akapitzlist"/>
        <w:numPr>
          <w:ilvl w:val="2"/>
          <w:numId w:val="17"/>
        </w:numPr>
        <w:tabs>
          <w:tab w:val="left" w:pos="1648"/>
          <w:tab w:val="left" w:pos="1650"/>
        </w:tabs>
        <w:spacing w:before="119"/>
        <w:ind w:right="406" w:hanging="711"/>
      </w:pPr>
      <w:r w:rsidRPr="00F0408C">
        <w:t xml:space="preserve">Wykonawca zamierzający złożyć ofertę w niniejszym postępowaniu o udzielenie zamówienia publicznego musi zarejestrować się na platformie Josephine pod adresem: </w:t>
      </w:r>
      <w:hyperlink r:id="rId27">
        <w:r w:rsidRPr="00F0408C">
          <w:rPr>
            <w:u w:val="single" w:color="0000FF"/>
          </w:rPr>
          <w:t>http://josephine.proebiz.com/pl/register</w:t>
        </w:r>
        <w:r w:rsidRPr="00F0408C">
          <w:t>.</w:t>
        </w:r>
      </w:hyperlink>
    </w:p>
    <w:p w14:paraId="285F031E" w14:textId="77777777" w:rsidR="0098708D" w:rsidRDefault="001C1978">
      <w:pPr>
        <w:pStyle w:val="Akapitzlist"/>
        <w:numPr>
          <w:ilvl w:val="2"/>
          <w:numId w:val="17"/>
        </w:numPr>
        <w:tabs>
          <w:tab w:val="left" w:pos="1650"/>
        </w:tabs>
        <w:spacing w:before="119"/>
        <w:ind w:right="402" w:hanging="711"/>
      </w:pPr>
      <w:r w:rsidRPr="00F0408C">
        <w:t xml:space="preserve">Ofertę należy sporządzić w języku polskim. Ofertę składa się, pod rygorem nieważności, w formie elektronicznej (tj. w postaci elektronicznej opatrzonej kwalifikowanym podpisem elektronicznym), w formatach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późn. zm.). Zamawiający rekomenduje złożenie oferty w formacie .pdf i podpisanie jej kwalifikowanym podpisem elektronicznym w formacie .pades. Sposób złożenia oferty, w tym zaszyfrowania oferty opisany został w Regulaminie korzystania z platformy Josephine (załącznik nr 13 do </w:t>
      </w:r>
      <w:r>
        <w:t>SIWZ).</w:t>
      </w:r>
    </w:p>
    <w:p w14:paraId="60075643" w14:textId="77777777" w:rsidR="0098708D" w:rsidRDefault="001C1978">
      <w:pPr>
        <w:pStyle w:val="Akapitzlist"/>
        <w:numPr>
          <w:ilvl w:val="2"/>
          <w:numId w:val="17"/>
        </w:numPr>
        <w:tabs>
          <w:tab w:val="left" w:pos="1648"/>
          <w:tab w:val="left" w:pos="1650"/>
        </w:tabs>
        <w:ind w:right="407" w:hanging="711"/>
      </w:pPr>
      <w:r>
        <w:t>Wszelkie informacje stanowiące tajemnicę przedsiębiorstwa w rozumieniu ustawy z dnia 16 kwietnia 1993 r. o zwalczaniu nieuczciwej konkurencji, które Wykonawca zastrzeże jako tajemnicę przedsiębiorstwa, powinny zostać złożone</w:t>
      </w:r>
      <w:r>
        <w:rPr>
          <w:spacing w:val="77"/>
        </w:rPr>
        <w:t xml:space="preserve"> </w:t>
      </w:r>
      <w:r>
        <w:t>w</w:t>
      </w:r>
      <w:r>
        <w:rPr>
          <w:spacing w:val="77"/>
        </w:rPr>
        <w:t xml:space="preserve"> </w:t>
      </w:r>
      <w:r>
        <w:t>osobnym</w:t>
      </w:r>
      <w:r>
        <w:rPr>
          <w:spacing w:val="78"/>
        </w:rPr>
        <w:t xml:space="preserve"> </w:t>
      </w:r>
      <w:r>
        <w:t>pliku</w:t>
      </w:r>
      <w:r>
        <w:rPr>
          <w:spacing w:val="78"/>
        </w:rPr>
        <w:t xml:space="preserve"> </w:t>
      </w:r>
      <w:r>
        <w:t>wraz</w:t>
      </w:r>
      <w:r>
        <w:rPr>
          <w:spacing w:val="78"/>
        </w:rPr>
        <w:t xml:space="preserve"> </w:t>
      </w:r>
      <w:r>
        <w:t>z</w:t>
      </w:r>
      <w:r>
        <w:rPr>
          <w:spacing w:val="78"/>
        </w:rPr>
        <w:t xml:space="preserve"> </w:t>
      </w:r>
      <w:r>
        <w:t>jednoczesnym</w:t>
      </w:r>
      <w:r>
        <w:rPr>
          <w:spacing w:val="78"/>
        </w:rPr>
        <w:t xml:space="preserve"> </w:t>
      </w:r>
      <w:r>
        <w:t>zaznaczeniem</w:t>
      </w:r>
      <w:r>
        <w:rPr>
          <w:spacing w:val="78"/>
        </w:rPr>
        <w:t xml:space="preserve"> </w:t>
      </w:r>
      <w:r>
        <w:t>polecenia</w:t>
      </w:r>
    </w:p>
    <w:p w14:paraId="1485234E" w14:textId="77777777" w:rsidR="0098708D" w:rsidRDefault="001C1978">
      <w:pPr>
        <w:pStyle w:val="Tekstpodstawowy"/>
        <w:spacing w:before="1"/>
        <w:ind w:left="1650" w:right="409"/>
      </w:pPr>
      <w:r>
        <w:t>„Załącznik stanowiący tajemnicę przedsiębiorstwa” a następnie wraz z plikami stanowiącymi jawną część skompresowane do jednego pliku archiwum (ZIP).</w:t>
      </w:r>
    </w:p>
    <w:p w14:paraId="52A82E71" w14:textId="77777777" w:rsidR="0098708D" w:rsidRPr="00F0408C" w:rsidRDefault="001C1978">
      <w:pPr>
        <w:pStyle w:val="Akapitzlist"/>
        <w:numPr>
          <w:ilvl w:val="2"/>
          <w:numId w:val="17"/>
        </w:numPr>
        <w:tabs>
          <w:tab w:val="left" w:pos="1650"/>
        </w:tabs>
        <w:ind w:right="405" w:hanging="711"/>
      </w:pPr>
      <w:r>
        <w:t>Do oferty należy dołączyć JEDZ oraz oświadczenia dotyczące przesłanek wykluczenia</w:t>
      </w:r>
      <w:r>
        <w:rPr>
          <w:spacing w:val="-9"/>
        </w:rPr>
        <w:t xml:space="preserve"> </w:t>
      </w:r>
      <w:r>
        <w:t>z</w:t>
      </w:r>
      <w:r>
        <w:rPr>
          <w:spacing w:val="-11"/>
        </w:rPr>
        <w:t xml:space="preserve"> </w:t>
      </w:r>
      <w:r>
        <w:t>art.</w:t>
      </w:r>
      <w:r>
        <w:rPr>
          <w:spacing w:val="-9"/>
        </w:rPr>
        <w:t xml:space="preserve"> </w:t>
      </w:r>
      <w:r>
        <w:t>5k</w:t>
      </w:r>
      <w:r>
        <w:rPr>
          <w:spacing w:val="-9"/>
        </w:rPr>
        <w:t xml:space="preserve"> </w:t>
      </w:r>
      <w:r>
        <w:t>rozporządzenia</w:t>
      </w:r>
      <w:r>
        <w:rPr>
          <w:spacing w:val="-11"/>
        </w:rPr>
        <w:t xml:space="preserve"> </w:t>
      </w:r>
      <w:r>
        <w:t>833/2014</w:t>
      </w:r>
      <w:r>
        <w:rPr>
          <w:spacing w:val="-8"/>
        </w:rPr>
        <w:t xml:space="preserve"> </w:t>
      </w:r>
      <w:r>
        <w:t>(sporządzone</w:t>
      </w:r>
      <w:r>
        <w:rPr>
          <w:spacing w:val="-9"/>
        </w:rPr>
        <w:t xml:space="preserve"> </w:t>
      </w:r>
      <w:r>
        <w:t>wg</w:t>
      </w:r>
      <w:r>
        <w:rPr>
          <w:spacing w:val="-10"/>
        </w:rPr>
        <w:t xml:space="preserve"> </w:t>
      </w:r>
      <w:r>
        <w:t>Załącznika</w:t>
      </w:r>
      <w:r>
        <w:rPr>
          <w:spacing w:val="-11"/>
        </w:rPr>
        <w:t xml:space="preserve"> </w:t>
      </w:r>
      <w:r>
        <w:t xml:space="preserve">nr 5/5A do SWZ) w formie elektronicznej (tj. w postaci elektronicznej opatrzonej kwalifikowanym podpisem elektronicznym), a następnie zaszyfrować wraz z </w:t>
      </w:r>
      <w:r w:rsidRPr="00F0408C">
        <w:t>plikami stanowiącymi ofertę.</w:t>
      </w:r>
    </w:p>
    <w:p w14:paraId="190A8D5B" w14:textId="77777777" w:rsidR="0098708D" w:rsidRPr="00F0408C" w:rsidRDefault="001C1978">
      <w:pPr>
        <w:pStyle w:val="Akapitzlist"/>
        <w:numPr>
          <w:ilvl w:val="2"/>
          <w:numId w:val="17"/>
        </w:numPr>
        <w:tabs>
          <w:tab w:val="left" w:pos="1650"/>
        </w:tabs>
        <w:spacing w:before="121"/>
        <w:ind w:hanging="711"/>
      </w:pPr>
      <w:r w:rsidRPr="00F0408C">
        <w:t>Wykonawca może przed upływem terminu do składania ofert zmienić lub wycofać ofertę za pośrednictwem formularza wniosku /oferty/ dostępnego na platformie Josephine. Sposób zmiany i wycofania oferty został opisany w Regulaminie korzystania z platformy Josephine.</w:t>
      </w:r>
    </w:p>
    <w:p w14:paraId="44DD898A" w14:textId="77777777" w:rsidR="0098708D" w:rsidRPr="00F0408C" w:rsidRDefault="001C1978">
      <w:pPr>
        <w:pStyle w:val="Akapitzlist"/>
        <w:numPr>
          <w:ilvl w:val="2"/>
          <w:numId w:val="17"/>
        </w:numPr>
        <w:tabs>
          <w:tab w:val="left" w:pos="1650"/>
        </w:tabs>
        <w:spacing w:before="119"/>
        <w:ind w:right="410" w:hanging="711"/>
      </w:pPr>
      <w:r w:rsidRPr="00F0408C">
        <w:t>Wykonawca po upływie terminu do składania ofert nie może skutecznie dokonać zmiany ani wycofać złożonej oferty.</w:t>
      </w:r>
    </w:p>
    <w:p w14:paraId="48F84D30" w14:textId="77777777" w:rsidR="0098708D" w:rsidRDefault="001C1978">
      <w:pPr>
        <w:pStyle w:val="Akapitzlist"/>
        <w:numPr>
          <w:ilvl w:val="1"/>
          <w:numId w:val="17"/>
        </w:numPr>
        <w:tabs>
          <w:tab w:val="left" w:pos="935"/>
          <w:tab w:val="left" w:pos="939"/>
        </w:tabs>
        <w:spacing w:before="75"/>
        <w:ind w:right="411"/>
      </w:pPr>
      <w:r>
        <w:t>Sposób komunikowania się Zamawiającego z Wykonawcami (nie dotyczy składania i wycofania ofert):</w:t>
      </w:r>
    </w:p>
    <w:p w14:paraId="78B6010E" w14:textId="77777777" w:rsidR="0098708D" w:rsidRPr="00F0408C" w:rsidRDefault="001C1978">
      <w:pPr>
        <w:pStyle w:val="Akapitzlist"/>
        <w:numPr>
          <w:ilvl w:val="2"/>
          <w:numId w:val="17"/>
        </w:numPr>
        <w:tabs>
          <w:tab w:val="left" w:pos="1648"/>
          <w:tab w:val="left" w:pos="1650"/>
        </w:tabs>
        <w:ind w:right="403"/>
      </w:pPr>
      <w:r w:rsidRPr="00F0408C">
        <w:t>komunikacja</w:t>
      </w:r>
      <w:r w:rsidRPr="00F0408C">
        <w:rPr>
          <w:spacing w:val="-9"/>
        </w:rPr>
        <w:t xml:space="preserve"> </w:t>
      </w:r>
      <w:r w:rsidRPr="00F0408C">
        <w:t>pomiędzy</w:t>
      </w:r>
      <w:r w:rsidRPr="00F0408C">
        <w:rPr>
          <w:spacing w:val="-9"/>
        </w:rPr>
        <w:t xml:space="preserve"> </w:t>
      </w:r>
      <w:r w:rsidRPr="00F0408C">
        <w:t>Zamawiającym</w:t>
      </w:r>
      <w:r w:rsidRPr="00F0408C">
        <w:rPr>
          <w:spacing w:val="-8"/>
        </w:rPr>
        <w:t xml:space="preserve"> </w:t>
      </w:r>
      <w:r w:rsidRPr="00F0408C">
        <w:t>a</w:t>
      </w:r>
      <w:r w:rsidRPr="00F0408C">
        <w:rPr>
          <w:spacing w:val="-9"/>
        </w:rPr>
        <w:t xml:space="preserve"> </w:t>
      </w:r>
      <w:r w:rsidRPr="00F0408C">
        <w:t>Wykonawcami,</w:t>
      </w:r>
      <w:r w:rsidRPr="00F0408C">
        <w:rPr>
          <w:spacing w:val="-8"/>
        </w:rPr>
        <w:t xml:space="preserve"> </w:t>
      </w:r>
      <w:r w:rsidRPr="00F0408C">
        <w:t>w</w:t>
      </w:r>
      <w:r w:rsidRPr="00F0408C">
        <w:rPr>
          <w:spacing w:val="-9"/>
        </w:rPr>
        <w:t xml:space="preserve"> </w:t>
      </w:r>
      <w:r w:rsidRPr="00F0408C">
        <w:t>tym</w:t>
      </w:r>
      <w:r w:rsidRPr="00F0408C">
        <w:rPr>
          <w:spacing w:val="-8"/>
        </w:rPr>
        <w:t xml:space="preserve"> </w:t>
      </w:r>
      <w:r w:rsidRPr="00F0408C">
        <w:t>w</w:t>
      </w:r>
      <w:r w:rsidRPr="00F0408C">
        <w:rPr>
          <w:spacing w:val="-9"/>
        </w:rPr>
        <w:t xml:space="preserve"> </w:t>
      </w:r>
      <w:r w:rsidRPr="00F0408C">
        <w:t xml:space="preserve">szczególności </w:t>
      </w:r>
      <w:r w:rsidRPr="00F0408C">
        <w:lastRenderedPageBreak/>
        <w:t>składanie</w:t>
      </w:r>
      <w:r w:rsidRPr="00F0408C">
        <w:rPr>
          <w:spacing w:val="-4"/>
        </w:rPr>
        <w:t xml:space="preserve"> </w:t>
      </w:r>
      <w:r w:rsidRPr="00F0408C">
        <w:t>oświadczeń,</w:t>
      </w:r>
      <w:r w:rsidRPr="00F0408C">
        <w:rPr>
          <w:spacing w:val="-4"/>
        </w:rPr>
        <w:t xml:space="preserve"> </w:t>
      </w:r>
      <w:r w:rsidRPr="00F0408C">
        <w:t>wniosków,</w:t>
      </w:r>
      <w:r w:rsidRPr="00F0408C">
        <w:rPr>
          <w:spacing w:val="-5"/>
        </w:rPr>
        <w:t xml:space="preserve"> </w:t>
      </w:r>
      <w:r w:rsidRPr="00F0408C">
        <w:t>zawiadomień</w:t>
      </w:r>
      <w:r w:rsidRPr="00F0408C">
        <w:rPr>
          <w:spacing w:val="-4"/>
        </w:rPr>
        <w:t xml:space="preserve"> </w:t>
      </w:r>
      <w:r w:rsidRPr="00F0408C">
        <w:t>oraz</w:t>
      </w:r>
      <w:r w:rsidRPr="00F0408C">
        <w:rPr>
          <w:spacing w:val="-3"/>
        </w:rPr>
        <w:t xml:space="preserve"> </w:t>
      </w:r>
      <w:r w:rsidRPr="00F0408C">
        <w:t>przekazywanie</w:t>
      </w:r>
      <w:r w:rsidRPr="00F0408C">
        <w:rPr>
          <w:spacing w:val="-4"/>
        </w:rPr>
        <w:t xml:space="preserve"> </w:t>
      </w:r>
      <w:r w:rsidRPr="00F0408C">
        <w:t>informacji odbywa się elektronicznie za pośrednictwem dedykowane formularza dostępnego na platformie Josephine oraz poczty elektronicznej. We wszelkiej korespondencji Zamawiający i Wykonawcy posługują się numerem postępowania wskazanym w SWZ.</w:t>
      </w:r>
    </w:p>
    <w:p w14:paraId="79536607" w14:textId="77777777" w:rsidR="0098708D" w:rsidRPr="00F0408C" w:rsidRDefault="001C1978">
      <w:pPr>
        <w:pStyle w:val="Akapitzlist"/>
        <w:numPr>
          <w:ilvl w:val="2"/>
          <w:numId w:val="17"/>
        </w:numPr>
        <w:tabs>
          <w:tab w:val="left" w:pos="1648"/>
          <w:tab w:val="left" w:pos="1650"/>
        </w:tabs>
        <w:spacing w:before="121"/>
        <w:ind w:right="402"/>
      </w:pPr>
      <w:r w:rsidRPr="00F0408C">
        <w:t xml:space="preserve">Zamawiający będzie również komunikować się z Wykonawcami za pomocą poczty elektronicznej, email </w:t>
      </w:r>
      <w:hyperlink r:id="rId28">
        <w:r w:rsidRPr="00F0408C">
          <w:t>rudziniec@katowice.lasy.gov.pl.</w:t>
        </w:r>
      </w:hyperlink>
    </w:p>
    <w:p w14:paraId="0F7E02C6" w14:textId="77777777" w:rsidR="0098708D" w:rsidRPr="00F0408C" w:rsidRDefault="001C1978">
      <w:pPr>
        <w:pStyle w:val="Akapitzlist"/>
        <w:numPr>
          <w:ilvl w:val="2"/>
          <w:numId w:val="17"/>
        </w:numPr>
        <w:tabs>
          <w:tab w:val="left" w:pos="1650"/>
        </w:tabs>
        <w:ind w:right="402"/>
      </w:pPr>
      <w:r w:rsidRPr="00F0408C">
        <w:t>Dokumenty elektroniczne, oświadczenia lub cyfrowe odwzorowania dokumentów w postaci papierowej (elektroniczne kopie dokumentów stworzonych w postaci papierowej) składane są przez Wykonawcę za pośrednictwem poczty elektronicznej, na wskazany w lit b) adres email.</w:t>
      </w:r>
    </w:p>
    <w:p w14:paraId="703D0C84" w14:textId="77777777" w:rsidR="0098708D" w:rsidRPr="00F0408C" w:rsidRDefault="001C1978">
      <w:pPr>
        <w:pStyle w:val="Tekstpodstawowy"/>
        <w:spacing w:before="118"/>
        <w:ind w:left="1650" w:right="407"/>
      </w:pPr>
      <w:r w:rsidRPr="00F0408C">
        <w:t>Dokumenty elektroniczne, oświadczenia lub cyfrowe odwzorowania dokumentów w postaci papierowej (elektroniczne kopie dokumentów stworzonych w postaci papierowej) składane są przez Wykonawcą za pośrednictwem platformy Josephine jako załączniki.</w:t>
      </w:r>
    </w:p>
    <w:p w14:paraId="711612B2" w14:textId="77777777" w:rsidR="0098708D" w:rsidRDefault="001C1978">
      <w:pPr>
        <w:pStyle w:val="Tekstpodstawowy"/>
        <w:spacing w:before="121"/>
        <w:ind w:left="1650" w:right="403" w:hanging="3"/>
      </w:pPr>
      <w:r w:rsidRPr="00F0408C">
        <w:t>Sposób sporządzenia dokumentów elektronicznych musi być zgody z wymaganiami</w:t>
      </w:r>
      <w:r w:rsidRPr="00F0408C">
        <w:rPr>
          <w:spacing w:val="-15"/>
        </w:rPr>
        <w:t xml:space="preserve"> </w:t>
      </w:r>
      <w:r w:rsidRPr="00F0408C">
        <w:t>określonymi</w:t>
      </w:r>
      <w:r w:rsidRPr="00F0408C">
        <w:rPr>
          <w:spacing w:val="-12"/>
        </w:rPr>
        <w:t xml:space="preserve"> </w:t>
      </w:r>
      <w:r w:rsidRPr="00F0408C">
        <w:t>w</w:t>
      </w:r>
      <w:r w:rsidRPr="00F0408C">
        <w:rPr>
          <w:spacing w:val="-12"/>
        </w:rPr>
        <w:t xml:space="preserve"> </w:t>
      </w:r>
      <w:r w:rsidRPr="00F0408C">
        <w:t>rozporządzeniu</w:t>
      </w:r>
      <w:r w:rsidRPr="00F0408C">
        <w:rPr>
          <w:spacing w:val="-12"/>
        </w:rPr>
        <w:t xml:space="preserve"> </w:t>
      </w:r>
      <w:r w:rsidRPr="00F0408C">
        <w:t>Prezesa</w:t>
      </w:r>
      <w:r w:rsidRPr="00F0408C">
        <w:rPr>
          <w:spacing w:val="-12"/>
        </w:rPr>
        <w:t xml:space="preserve"> </w:t>
      </w:r>
      <w:r w:rsidRPr="00F0408C">
        <w:t>Rady</w:t>
      </w:r>
      <w:r w:rsidRPr="00F0408C">
        <w:rPr>
          <w:spacing w:val="-12"/>
        </w:rPr>
        <w:t xml:space="preserve"> </w:t>
      </w:r>
      <w:r w:rsidRPr="00F0408C">
        <w:t>Ministrów</w:t>
      </w:r>
      <w:r w:rsidRPr="00F0408C">
        <w:rPr>
          <w:spacing w:val="-12"/>
        </w:rPr>
        <w:t xml:space="preserve"> </w:t>
      </w:r>
      <w:r w:rsidRPr="00F0408C">
        <w:t>z</w:t>
      </w:r>
      <w:r w:rsidRPr="00F0408C">
        <w:rPr>
          <w:spacing w:val="-12"/>
        </w:rPr>
        <w:t xml:space="preserve"> </w:t>
      </w:r>
      <w:r w:rsidRPr="00F0408C">
        <w:t>dnia</w:t>
      </w:r>
      <w:r w:rsidRPr="00F0408C">
        <w:rPr>
          <w:spacing w:val="-12"/>
        </w:rPr>
        <w:t xml:space="preserve"> </w:t>
      </w:r>
      <w:r w:rsidRPr="00F0408C">
        <w:t>30 grudnia 2020 r. r. w sprawie sposobu sporządzania i przekazywania informacji oraz wymagań technicznych dla dokumentów elektronicznych oraz środków komunikacji elektronicznej w postępowaniu o udzielenie zamówienia publicznego lub konkursie (Dz. U. z 2020 r., poz. 2452) oraz w rozporządzeniu Ministra Rozwoju, Pracy i Technologii z dnia 23 grudnia 2020 r. w sprawie podmiotowych środków dowodowych oraz innych dokumentów lub oświadczeń,</w:t>
      </w:r>
      <w:r w:rsidRPr="00F0408C">
        <w:rPr>
          <w:spacing w:val="-13"/>
        </w:rPr>
        <w:t xml:space="preserve"> </w:t>
      </w:r>
      <w:r w:rsidRPr="00F0408C">
        <w:t>jakich</w:t>
      </w:r>
      <w:r w:rsidRPr="00F0408C">
        <w:rPr>
          <w:spacing w:val="-12"/>
        </w:rPr>
        <w:t xml:space="preserve"> </w:t>
      </w:r>
      <w:r w:rsidRPr="00F0408C">
        <w:t>może</w:t>
      </w:r>
      <w:r w:rsidRPr="00F0408C">
        <w:rPr>
          <w:spacing w:val="-12"/>
        </w:rPr>
        <w:t xml:space="preserve"> </w:t>
      </w:r>
      <w:r w:rsidRPr="00F0408C">
        <w:t>żądać</w:t>
      </w:r>
      <w:r w:rsidRPr="00F0408C">
        <w:rPr>
          <w:spacing w:val="-12"/>
        </w:rPr>
        <w:t xml:space="preserve"> </w:t>
      </w:r>
      <w:r w:rsidRPr="00F0408C">
        <w:t>zamawiający</w:t>
      </w:r>
      <w:r w:rsidRPr="00F0408C">
        <w:rPr>
          <w:spacing w:val="-12"/>
        </w:rPr>
        <w:t xml:space="preserve"> </w:t>
      </w:r>
      <w:r>
        <w:t>od</w:t>
      </w:r>
      <w:r>
        <w:rPr>
          <w:spacing w:val="-12"/>
        </w:rPr>
        <w:t xml:space="preserve"> </w:t>
      </w:r>
      <w:r>
        <w:t>wykonawcy</w:t>
      </w:r>
      <w:r>
        <w:rPr>
          <w:spacing w:val="-12"/>
        </w:rPr>
        <w:t xml:space="preserve"> </w:t>
      </w:r>
      <w:r>
        <w:t>(Dz.</w:t>
      </w:r>
      <w:r>
        <w:rPr>
          <w:spacing w:val="-12"/>
        </w:rPr>
        <w:t xml:space="preserve"> </w:t>
      </w:r>
      <w:r>
        <w:t>U.</w:t>
      </w:r>
      <w:r>
        <w:rPr>
          <w:spacing w:val="-12"/>
        </w:rPr>
        <w:t xml:space="preserve"> </w:t>
      </w:r>
      <w:r>
        <w:t>z</w:t>
      </w:r>
      <w:r>
        <w:rPr>
          <w:spacing w:val="-13"/>
        </w:rPr>
        <w:t xml:space="preserve"> </w:t>
      </w:r>
      <w:r>
        <w:t>2020</w:t>
      </w:r>
      <w:r>
        <w:rPr>
          <w:spacing w:val="-12"/>
        </w:rPr>
        <w:t xml:space="preserve"> </w:t>
      </w:r>
      <w:r>
        <w:t>r.</w:t>
      </w:r>
      <w:r>
        <w:rPr>
          <w:spacing w:val="-12"/>
        </w:rPr>
        <w:t xml:space="preserve"> </w:t>
      </w:r>
      <w:r>
        <w:t xml:space="preserve">poz. </w:t>
      </w:r>
      <w:r>
        <w:rPr>
          <w:spacing w:val="-2"/>
        </w:rPr>
        <w:t>2415).</w:t>
      </w:r>
    </w:p>
    <w:p w14:paraId="76D8227C" w14:textId="77777777" w:rsidR="0098708D" w:rsidRDefault="001C1978">
      <w:pPr>
        <w:pStyle w:val="Akapitzlist"/>
        <w:numPr>
          <w:ilvl w:val="1"/>
          <w:numId w:val="17"/>
        </w:numPr>
        <w:tabs>
          <w:tab w:val="left" w:pos="935"/>
          <w:tab w:val="left" w:pos="939"/>
        </w:tabs>
        <w:spacing w:before="121"/>
        <w:ind w:right="406"/>
      </w:pPr>
      <w:r>
        <w:t>Niniejsze postępowanie prowadzone jest w języku polskim. Zamawiający nie wymaga składania ofert w formie katalogów elektronicznych.</w:t>
      </w:r>
    </w:p>
    <w:p w14:paraId="5CAFD792" w14:textId="77777777" w:rsidR="0098708D" w:rsidRDefault="001C1978">
      <w:pPr>
        <w:pStyle w:val="Akapitzlist"/>
        <w:numPr>
          <w:ilvl w:val="1"/>
          <w:numId w:val="17"/>
        </w:numPr>
        <w:tabs>
          <w:tab w:val="left" w:pos="935"/>
          <w:tab w:val="left" w:pos="939"/>
        </w:tabs>
        <w:ind w:right="411"/>
      </w:pPr>
      <w:r>
        <w:t>Wykonawca zobowiązany jest do powiadomienia Zamawiającego o wszelkiej zmianie adresu poczty elektronicznej podanego w Formularzu Oferty.</w:t>
      </w:r>
    </w:p>
    <w:p w14:paraId="60EDE4DD" w14:textId="77777777" w:rsidR="0098708D" w:rsidRDefault="001C1978">
      <w:pPr>
        <w:pStyle w:val="Akapitzlist"/>
        <w:numPr>
          <w:ilvl w:val="1"/>
          <w:numId w:val="17"/>
        </w:numPr>
        <w:tabs>
          <w:tab w:val="left" w:pos="935"/>
          <w:tab w:val="left" w:pos="939"/>
        </w:tabs>
        <w:spacing w:before="121"/>
        <w:ind w:right="409"/>
      </w:pPr>
      <w:r>
        <w:t>Zamawiający przewiduje możliwość zwołania zebrania Wykonawców w celu wyjaśnienia treści SWZ. Zamawiający zamieści na stronie internetowej prowadzonego postępowania informacje o dacie i miejscu zebrania w terminie późniejszym.</w:t>
      </w:r>
    </w:p>
    <w:p w14:paraId="2171D08C" w14:textId="77777777" w:rsidR="0098708D" w:rsidRDefault="001C1978">
      <w:pPr>
        <w:pStyle w:val="Akapitzlist"/>
        <w:numPr>
          <w:ilvl w:val="1"/>
          <w:numId w:val="17"/>
        </w:numPr>
        <w:tabs>
          <w:tab w:val="left" w:pos="935"/>
          <w:tab w:val="left" w:pos="939"/>
        </w:tabs>
        <w:spacing w:before="119"/>
        <w:ind w:right="402"/>
      </w:pPr>
      <w:r>
        <w:t>Wykonawca</w:t>
      </w:r>
      <w:r>
        <w:rPr>
          <w:spacing w:val="-13"/>
        </w:rPr>
        <w:t xml:space="preserve"> </w:t>
      </w:r>
      <w:r>
        <w:t>może</w:t>
      </w:r>
      <w:r>
        <w:rPr>
          <w:spacing w:val="-12"/>
        </w:rPr>
        <w:t xml:space="preserve"> </w:t>
      </w:r>
      <w:r>
        <w:t>zwrócić</w:t>
      </w:r>
      <w:r>
        <w:rPr>
          <w:spacing w:val="-12"/>
        </w:rPr>
        <w:t xml:space="preserve"> </w:t>
      </w:r>
      <w:r>
        <w:t>się</w:t>
      </w:r>
      <w:r>
        <w:rPr>
          <w:spacing w:val="-12"/>
        </w:rPr>
        <w:t xml:space="preserve"> </w:t>
      </w:r>
      <w:r>
        <w:t>do</w:t>
      </w:r>
      <w:r>
        <w:rPr>
          <w:spacing w:val="-12"/>
        </w:rPr>
        <w:t xml:space="preserve"> </w:t>
      </w:r>
      <w:r>
        <w:t>Zamawiającego</w:t>
      </w:r>
      <w:r>
        <w:rPr>
          <w:spacing w:val="-12"/>
        </w:rPr>
        <w:t xml:space="preserve"> </w:t>
      </w:r>
      <w:r>
        <w:t>z</w:t>
      </w:r>
      <w:r>
        <w:rPr>
          <w:spacing w:val="-12"/>
        </w:rPr>
        <w:t xml:space="preserve"> </w:t>
      </w:r>
      <w:r>
        <w:t>wnioskiem</w:t>
      </w:r>
      <w:r>
        <w:rPr>
          <w:spacing w:val="-12"/>
        </w:rPr>
        <w:t xml:space="preserve"> </w:t>
      </w:r>
      <w:r>
        <w:t>o</w:t>
      </w:r>
      <w:r>
        <w:rPr>
          <w:spacing w:val="-12"/>
        </w:rPr>
        <w:t xml:space="preserve"> </w:t>
      </w:r>
      <w:r>
        <w:t>wyjaśnienie</w:t>
      </w:r>
      <w:r>
        <w:rPr>
          <w:spacing w:val="-13"/>
        </w:rPr>
        <w:t xml:space="preserve"> </w:t>
      </w:r>
      <w:r>
        <w:t>treści</w:t>
      </w:r>
      <w:r>
        <w:rPr>
          <w:spacing w:val="-12"/>
        </w:rPr>
        <w:t xml:space="preserve"> </w:t>
      </w:r>
      <w:r>
        <w:t>SWZ. 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p>
    <w:p w14:paraId="265A51AB" w14:textId="77777777" w:rsidR="0098708D" w:rsidRDefault="001C1978">
      <w:pPr>
        <w:pStyle w:val="Akapitzlist"/>
        <w:numPr>
          <w:ilvl w:val="1"/>
          <w:numId w:val="17"/>
        </w:numPr>
        <w:tabs>
          <w:tab w:val="left" w:pos="935"/>
          <w:tab w:val="left" w:pos="939"/>
        </w:tabs>
        <w:spacing w:before="121"/>
      </w:pPr>
      <w:r>
        <w:t>Jeżeli</w:t>
      </w:r>
      <w:r>
        <w:rPr>
          <w:spacing w:val="-6"/>
        </w:rPr>
        <w:t xml:space="preserve"> </w:t>
      </w:r>
      <w:r>
        <w:t>Zamawiający</w:t>
      </w:r>
      <w:r>
        <w:rPr>
          <w:spacing w:val="-8"/>
        </w:rPr>
        <w:t xml:space="preserve"> </w:t>
      </w:r>
      <w:r>
        <w:t>nie</w:t>
      </w:r>
      <w:r>
        <w:rPr>
          <w:spacing w:val="-6"/>
        </w:rPr>
        <w:t xml:space="preserve"> </w:t>
      </w:r>
      <w:r>
        <w:t>udzieli</w:t>
      </w:r>
      <w:r>
        <w:rPr>
          <w:spacing w:val="-6"/>
        </w:rPr>
        <w:t xml:space="preserve"> </w:t>
      </w:r>
      <w:r>
        <w:t>wyjaśnień</w:t>
      </w:r>
      <w:r>
        <w:rPr>
          <w:spacing w:val="-7"/>
        </w:rPr>
        <w:t xml:space="preserve"> </w:t>
      </w:r>
      <w:r>
        <w:t>w</w:t>
      </w:r>
      <w:r>
        <w:rPr>
          <w:spacing w:val="-7"/>
        </w:rPr>
        <w:t xml:space="preserve"> </w:t>
      </w:r>
      <w:r>
        <w:t>terminie,</w:t>
      </w:r>
      <w:r>
        <w:rPr>
          <w:spacing w:val="-6"/>
        </w:rPr>
        <w:t xml:space="preserve"> </w:t>
      </w:r>
      <w:r>
        <w:t>o</w:t>
      </w:r>
      <w:r>
        <w:rPr>
          <w:spacing w:val="-6"/>
        </w:rPr>
        <w:t xml:space="preserve"> </w:t>
      </w:r>
      <w:r>
        <w:t>którym</w:t>
      </w:r>
      <w:r>
        <w:rPr>
          <w:spacing w:val="-6"/>
        </w:rPr>
        <w:t xml:space="preserve"> </w:t>
      </w:r>
      <w:r>
        <w:t>mowa</w:t>
      </w:r>
      <w:r>
        <w:rPr>
          <w:spacing w:val="-7"/>
        </w:rPr>
        <w:t xml:space="preserve"> </w:t>
      </w:r>
      <w:r>
        <w:t>w</w:t>
      </w:r>
      <w:r>
        <w:rPr>
          <w:spacing w:val="-7"/>
        </w:rPr>
        <w:t xml:space="preserve"> </w:t>
      </w:r>
      <w:r>
        <w:t>pkt</w:t>
      </w:r>
      <w:r>
        <w:rPr>
          <w:spacing w:val="-7"/>
        </w:rPr>
        <w:t xml:space="preserve"> </w:t>
      </w:r>
      <w:r>
        <w:t>10.13.</w:t>
      </w:r>
      <w:r>
        <w:rPr>
          <w:spacing w:val="-6"/>
        </w:rPr>
        <w:t xml:space="preserve"> </w:t>
      </w:r>
      <w:r>
        <w:t>SWZ, przedłuża termin składania ofert o czas niezbędny do zapoznania się wszystkich zainteresowanych Wykonawców z wyjaśnieniami niezbędnymi do należytego przygotowania i złożenia ofert.</w:t>
      </w:r>
    </w:p>
    <w:p w14:paraId="71FBD98C" w14:textId="77777777" w:rsidR="0098708D" w:rsidRDefault="001C1978">
      <w:pPr>
        <w:pStyle w:val="Akapitzlist"/>
        <w:numPr>
          <w:ilvl w:val="1"/>
          <w:numId w:val="17"/>
        </w:numPr>
        <w:tabs>
          <w:tab w:val="left" w:pos="935"/>
          <w:tab w:val="left" w:pos="939"/>
        </w:tabs>
        <w:spacing w:before="119"/>
        <w:ind w:right="402"/>
      </w:pPr>
      <w:r>
        <w:t>Przedłużenie</w:t>
      </w:r>
      <w:r>
        <w:rPr>
          <w:spacing w:val="-2"/>
        </w:rPr>
        <w:t xml:space="preserve"> </w:t>
      </w:r>
      <w:r>
        <w:t>terminu</w:t>
      </w:r>
      <w:r>
        <w:rPr>
          <w:spacing w:val="-5"/>
        </w:rPr>
        <w:t xml:space="preserve"> </w:t>
      </w:r>
      <w:r>
        <w:t>składania</w:t>
      </w:r>
      <w:r>
        <w:rPr>
          <w:spacing w:val="-5"/>
        </w:rPr>
        <w:t xml:space="preserve"> </w:t>
      </w:r>
      <w:r>
        <w:t>ofert</w:t>
      </w:r>
      <w:r>
        <w:rPr>
          <w:spacing w:val="-5"/>
        </w:rPr>
        <w:t xml:space="preserve"> </w:t>
      </w:r>
      <w:r>
        <w:t>nie</w:t>
      </w:r>
      <w:r>
        <w:rPr>
          <w:spacing w:val="-2"/>
        </w:rPr>
        <w:t xml:space="preserve"> </w:t>
      </w:r>
      <w:r>
        <w:t>wpływa</w:t>
      </w:r>
      <w:r>
        <w:rPr>
          <w:spacing w:val="-3"/>
        </w:rPr>
        <w:t xml:space="preserve"> </w:t>
      </w:r>
      <w:r>
        <w:t>na</w:t>
      </w:r>
      <w:r>
        <w:rPr>
          <w:spacing w:val="-2"/>
        </w:rPr>
        <w:t xml:space="preserve"> </w:t>
      </w:r>
      <w:r>
        <w:t>bieg</w:t>
      </w:r>
      <w:r>
        <w:rPr>
          <w:spacing w:val="-3"/>
        </w:rPr>
        <w:t xml:space="preserve"> </w:t>
      </w:r>
      <w:r>
        <w:t>terminu</w:t>
      </w:r>
      <w:r>
        <w:rPr>
          <w:spacing w:val="-5"/>
        </w:rPr>
        <w:t xml:space="preserve"> </w:t>
      </w:r>
      <w:r>
        <w:t>składania</w:t>
      </w:r>
      <w:r>
        <w:rPr>
          <w:spacing w:val="-7"/>
        </w:rPr>
        <w:t xml:space="preserve"> </w:t>
      </w:r>
      <w:r>
        <w:t>wniosku</w:t>
      </w:r>
      <w:r>
        <w:rPr>
          <w:spacing w:val="-2"/>
        </w:rPr>
        <w:t xml:space="preserve"> </w:t>
      </w:r>
      <w:r>
        <w:t>o wyjaśnienie</w:t>
      </w:r>
      <w:r>
        <w:rPr>
          <w:spacing w:val="-2"/>
        </w:rPr>
        <w:t xml:space="preserve"> </w:t>
      </w:r>
      <w:r>
        <w:t>treści</w:t>
      </w:r>
      <w:r>
        <w:rPr>
          <w:spacing w:val="-1"/>
        </w:rPr>
        <w:t xml:space="preserve"> </w:t>
      </w:r>
      <w:r>
        <w:t>SWZ,</w:t>
      </w:r>
      <w:r>
        <w:rPr>
          <w:spacing w:val="-3"/>
        </w:rPr>
        <w:t xml:space="preserve"> </w:t>
      </w:r>
      <w:r>
        <w:t>o</w:t>
      </w:r>
      <w:r>
        <w:rPr>
          <w:spacing w:val="-5"/>
        </w:rPr>
        <w:t xml:space="preserve"> </w:t>
      </w:r>
      <w:r>
        <w:t>którym</w:t>
      </w:r>
      <w:r>
        <w:rPr>
          <w:spacing w:val="-4"/>
        </w:rPr>
        <w:t xml:space="preserve"> </w:t>
      </w:r>
      <w:r>
        <w:t>mowa</w:t>
      </w:r>
      <w:r>
        <w:rPr>
          <w:spacing w:val="-2"/>
        </w:rPr>
        <w:t xml:space="preserve"> </w:t>
      </w:r>
      <w:r>
        <w:t>w</w:t>
      </w:r>
      <w:r>
        <w:rPr>
          <w:spacing w:val="-3"/>
        </w:rPr>
        <w:t xml:space="preserve"> </w:t>
      </w:r>
      <w:r>
        <w:t>pkt</w:t>
      </w:r>
      <w:r>
        <w:rPr>
          <w:spacing w:val="-3"/>
        </w:rPr>
        <w:t xml:space="preserve"> </w:t>
      </w:r>
      <w:r>
        <w:t>10.13</w:t>
      </w:r>
      <w:r>
        <w:rPr>
          <w:spacing w:val="-3"/>
        </w:rPr>
        <w:t xml:space="preserve"> </w:t>
      </w:r>
      <w:r>
        <w:t>SWZ.</w:t>
      </w:r>
      <w:r>
        <w:rPr>
          <w:spacing w:val="-5"/>
        </w:rPr>
        <w:t xml:space="preserve"> </w:t>
      </w:r>
      <w:r>
        <w:t>W</w:t>
      </w:r>
      <w:r>
        <w:rPr>
          <w:spacing w:val="-2"/>
        </w:rPr>
        <w:t xml:space="preserve"> </w:t>
      </w:r>
      <w:r>
        <w:t>przypadku</w:t>
      </w:r>
      <w:r>
        <w:rPr>
          <w:spacing w:val="-2"/>
        </w:rPr>
        <w:t xml:space="preserve"> </w:t>
      </w:r>
      <w:r>
        <w:t>gdy</w:t>
      </w:r>
      <w:r>
        <w:rPr>
          <w:spacing w:val="-3"/>
        </w:rPr>
        <w:t xml:space="preserve"> </w:t>
      </w:r>
      <w:r>
        <w:t>wniosek</w:t>
      </w:r>
      <w:r>
        <w:rPr>
          <w:spacing w:val="-3"/>
        </w:rPr>
        <w:t xml:space="preserve"> </w:t>
      </w:r>
      <w:r>
        <w:t>o wyjaśnienie</w:t>
      </w:r>
      <w:r>
        <w:rPr>
          <w:spacing w:val="34"/>
        </w:rPr>
        <w:t xml:space="preserve"> </w:t>
      </w:r>
      <w:r>
        <w:t>treści</w:t>
      </w:r>
      <w:r>
        <w:rPr>
          <w:spacing w:val="34"/>
        </w:rPr>
        <w:t xml:space="preserve"> </w:t>
      </w:r>
      <w:r>
        <w:t>SWZ</w:t>
      </w:r>
      <w:r>
        <w:rPr>
          <w:spacing w:val="33"/>
        </w:rPr>
        <w:t xml:space="preserve"> </w:t>
      </w:r>
      <w:r>
        <w:t>nie</w:t>
      </w:r>
      <w:r>
        <w:rPr>
          <w:spacing w:val="34"/>
        </w:rPr>
        <w:t xml:space="preserve"> </w:t>
      </w:r>
      <w:r>
        <w:t>wpłynął</w:t>
      </w:r>
      <w:r>
        <w:rPr>
          <w:spacing w:val="33"/>
        </w:rPr>
        <w:t xml:space="preserve"> </w:t>
      </w:r>
      <w:r>
        <w:t>w</w:t>
      </w:r>
      <w:r>
        <w:rPr>
          <w:spacing w:val="33"/>
        </w:rPr>
        <w:t xml:space="preserve"> </w:t>
      </w:r>
      <w:r>
        <w:t>terminie,</w:t>
      </w:r>
      <w:r>
        <w:rPr>
          <w:spacing w:val="32"/>
        </w:rPr>
        <w:t xml:space="preserve"> </w:t>
      </w:r>
      <w:r>
        <w:t>o</w:t>
      </w:r>
      <w:r>
        <w:rPr>
          <w:spacing w:val="31"/>
        </w:rPr>
        <w:t xml:space="preserve"> </w:t>
      </w:r>
      <w:r>
        <w:t>którym</w:t>
      </w:r>
      <w:r>
        <w:rPr>
          <w:spacing w:val="34"/>
        </w:rPr>
        <w:t xml:space="preserve"> </w:t>
      </w:r>
      <w:r>
        <w:t>mowa</w:t>
      </w:r>
      <w:r>
        <w:rPr>
          <w:spacing w:val="33"/>
        </w:rPr>
        <w:t xml:space="preserve"> </w:t>
      </w:r>
      <w:r>
        <w:t>w</w:t>
      </w:r>
      <w:r>
        <w:rPr>
          <w:spacing w:val="33"/>
        </w:rPr>
        <w:t xml:space="preserve"> </w:t>
      </w:r>
      <w:r>
        <w:t>pkt</w:t>
      </w:r>
      <w:r>
        <w:rPr>
          <w:spacing w:val="33"/>
        </w:rPr>
        <w:t xml:space="preserve"> </w:t>
      </w:r>
      <w:r>
        <w:t>10.13</w:t>
      </w:r>
      <w:r>
        <w:rPr>
          <w:spacing w:val="34"/>
        </w:rPr>
        <w:t xml:space="preserve"> </w:t>
      </w:r>
      <w:r>
        <w:t>SWZ,</w:t>
      </w:r>
    </w:p>
    <w:p w14:paraId="65D5B430" w14:textId="77777777" w:rsidR="0098708D" w:rsidRDefault="0098708D">
      <w:pPr>
        <w:jc w:val="both"/>
        <w:sectPr w:rsidR="0098708D">
          <w:pgSz w:w="11910" w:h="16840"/>
          <w:pgMar w:top="1440" w:right="1120" w:bottom="1440" w:left="1300" w:header="0" w:footer="1240" w:gutter="0"/>
          <w:cols w:space="708"/>
        </w:sectPr>
      </w:pPr>
    </w:p>
    <w:p w14:paraId="526E77AB" w14:textId="77777777" w:rsidR="0098708D" w:rsidRDefault="001C1978">
      <w:pPr>
        <w:pStyle w:val="Tekstpodstawowy"/>
        <w:spacing w:before="75"/>
        <w:ind w:right="407"/>
      </w:pPr>
      <w:r>
        <w:lastRenderedPageBreak/>
        <w:t>Zamawiający nie ma obowiązku udzielania wyjaśnień SWZ oraz obowiązku przedłużenia terminu składania ofert.</w:t>
      </w:r>
    </w:p>
    <w:p w14:paraId="72F1B9FA" w14:textId="77777777" w:rsidR="0098708D" w:rsidRDefault="001C1978">
      <w:pPr>
        <w:pStyle w:val="Akapitzlist"/>
        <w:numPr>
          <w:ilvl w:val="1"/>
          <w:numId w:val="17"/>
        </w:numPr>
        <w:tabs>
          <w:tab w:val="left" w:pos="935"/>
          <w:tab w:val="left" w:pos="939"/>
        </w:tabs>
        <w:ind w:right="403"/>
      </w:pPr>
      <w:r>
        <w:t>Treść zapytań wraz z wyjaśnieniami Zamawiający udostępnia na stronie internetowej prowadzonego postępowania.</w:t>
      </w:r>
    </w:p>
    <w:p w14:paraId="3E78AA60" w14:textId="77777777" w:rsidR="0098708D" w:rsidRDefault="001C1978">
      <w:pPr>
        <w:pStyle w:val="Akapitzlist"/>
        <w:numPr>
          <w:ilvl w:val="1"/>
          <w:numId w:val="17"/>
        </w:numPr>
        <w:tabs>
          <w:tab w:val="left" w:pos="935"/>
          <w:tab w:val="left" w:pos="939"/>
        </w:tabs>
        <w:ind w:right="406"/>
      </w:pPr>
      <w:r>
        <w:t>W uzasadnionych przypadkach Zamawiający może przed upływem terminu składania ofert zmienić treść SWZ. Dokonaną zmianę treści SWZ Zamawiający udostępni na stronie internetowej prowadzonego postępowania.</w:t>
      </w:r>
    </w:p>
    <w:p w14:paraId="362CF6C6" w14:textId="77777777" w:rsidR="0098708D" w:rsidRDefault="001C1978">
      <w:pPr>
        <w:pStyle w:val="Akapitzlist"/>
        <w:numPr>
          <w:ilvl w:val="1"/>
          <w:numId w:val="17"/>
        </w:numPr>
        <w:tabs>
          <w:tab w:val="left" w:pos="935"/>
          <w:tab w:val="left" w:pos="939"/>
        </w:tabs>
        <w:spacing w:before="119"/>
      </w:pPr>
      <w:r>
        <w:t>W przypadku gdy zmiana treści SWZ prowadzi do zmiany treści ogłoszenia o zamówieniu, Zamawiający przekaże Urzędowi Publikacji Unii Europejskiej sprostowanie, ogłoszenie o zmianie lub dodatkowych informacji.</w:t>
      </w:r>
    </w:p>
    <w:p w14:paraId="7603D1DC" w14:textId="77777777" w:rsidR="0098708D" w:rsidRDefault="001C1978">
      <w:pPr>
        <w:pStyle w:val="Akapitzlist"/>
        <w:numPr>
          <w:ilvl w:val="1"/>
          <w:numId w:val="17"/>
        </w:numPr>
        <w:tabs>
          <w:tab w:val="left" w:pos="935"/>
          <w:tab w:val="left" w:pos="939"/>
        </w:tabs>
        <w:spacing w:before="122"/>
        <w:ind w:right="406"/>
      </w:pPr>
      <w:r>
        <w:t>W przypadku gdy zmiany treści SWZ są istotne dla sporządzenia oferty lub wymagają od</w:t>
      </w:r>
      <w:r>
        <w:rPr>
          <w:spacing w:val="-13"/>
        </w:rPr>
        <w:t xml:space="preserve"> </w:t>
      </w:r>
      <w:r>
        <w:t>Wykonawców</w:t>
      </w:r>
      <w:r>
        <w:rPr>
          <w:spacing w:val="-12"/>
        </w:rPr>
        <w:t xml:space="preserve"> </w:t>
      </w:r>
      <w:r>
        <w:t>dodatkowego</w:t>
      </w:r>
      <w:r>
        <w:rPr>
          <w:spacing w:val="-12"/>
        </w:rPr>
        <w:t xml:space="preserve"> </w:t>
      </w:r>
      <w:r>
        <w:t>czasu</w:t>
      </w:r>
      <w:r>
        <w:rPr>
          <w:spacing w:val="-12"/>
        </w:rPr>
        <w:t xml:space="preserve"> </w:t>
      </w:r>
      <w:r>
        <w:t>na</w:t>
      </w:r>
      <w:r>
        <w:rPr>
          <w:spacing w:val="-12"/>
        </w:rPr>
        <w:t xml:space="preserve"> </w:t>
      </w:r>
      <w:r>
        <w:t>zapoznanie</w:t>
      </w:r>
      <w:r>
        <w:rPr>
          <w:spacing w:val="-12"/>
        </w:rPr>
        <w:t xml:space="preserve"> </w:t>
      </w:r>
      <w:r>
        <w:t>się</w:t>
      </w:r>
      <w:r>
        <w:rPr>
          <w:spacing w:val="-12"/>
        </w:rPr>
        <w:t xml:space="preserve"> </w:t>
      </w:r>
      <w:r>
        <w:t>ze</w:t>
      </w:r>
      <w:r>
        <w:rPr>
          <w:spacing w:val="-12"/>
        </w:rPr>
        <w:t xml:space="preserve"> </w:t>
      </w:r>
      <w:r>
        <w:t>zmianą</w:t>
      </w:r>
      <w:r>
        <w:rPr>
          <w:spacing w:val="-12"/>
        </w:rPr>
        <w:t xml:space="preserve"> </w:t>
      </w:r>
      <w:r>
        <w:t>SWZ</w:t>
      </w:r>
      <w:r>
        <w:rPr>
          <w:spacing w:val="-13"/>
        </w:rPr>
        <w:t xml:space="preserve"> </w:t>
      </w:r>
      <w:r>
        <w:t>i</w:t>
      </w:r>
      <w:r>
        <w:rPr>
          <w:spacing w:val="-12"/>
        </w:rPr>
        <w:t xml:space="preserve"> </w:t>
      </w:r>
      <w:r>
        <w:t>przygotowanie ofert, Zamawiający przedłuży termin składania ofert o czas niezbędny na zapoznanie się ze zmianą SWZ i przygotowanie oferty.</w:t>
      </w:r>
    </w:p>
    <w:p w14:paraId="0B96CD27" w14:textId="6519696C" w:rsidR="0098708D" w:rsidRDefault="001C1978">
      <w:pPr>
        <w:pStyle w:val="Tekstpodstawowy"/>
        <w:spacing w:before="119"/>
        <w:ind w:left="0"/>
        <w:jc w:val="left"/>
        <w:rPr>
          <w:sz w:val="20"/>
        </w:rPr>
      </w:pPr>
      <w:r>
        <w:rPr>
          <w:noProof/>
          <w:lang w:eastAsia="pl-PL"/>
        </w:rPr>
        <mc:AlternateContent>
          <mc:Choice Requires="wps">
            <w:drawing>
              <wp:anchor distT="0" distB="0" distL="0" distR="0" simplePos="0" relativeHeight="487595520" behindDoc="1" locked="0" layoutInCell="1" allowOverlap="1" wp14:anchorId="1C61785B" wp14:editId="6252F354">
                <wp:simplePos x="0" y="0"/>
                <wp:positionH relativeFrom="page">
                  <wp:posOffset>1007668</wp:posOffset>
                </wp:positionH>
                <wp:positionV relativeFrom="paragraph">
                  <wp:posOffset>240106</wp:posOffset>
                </wp:positionV>
                <wp:extent cx="5761990" cy="3098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09880"/>
                        </a:xfrm>
                        <a:prstGeom prst="rect">
                          <a:avLst/>
                        </a:prstGeom>
                        <a:solidFill>
                          <a:srgbClr val="E7E6E6"/>
                        </a:solidFill>
                      </wps:spPr>
                      <wps:txbx>
                        <w:txbxContent>
                          <w:p w14:paraId="44769763" w14:textId="77777777" w:rsidR="009E2FAC" w:rsidRDefault="009E2FAC">
                            <w:pPr>
                              <w:tabs>
                                <w:tab w:val="left" w:pos="763"/>
                              </w:tabs>
                              <w:spacing w:before="175"/>
                              <w:ind w:left="55"/>
                              <w:rPr>
                                <w:b/>
                                <w:color w:val="000000"/>
                              </w:rPr>
                            </w:pPr>
                            <w:r>
                              <w:rPr>
                                <w:b/>
                                <w:color w:val="000000"/>
                                <w:spacing w:val="-5"/>
                              </w:rPr>
                              <w:t>11.</w:t>
                            </w:r>
                            <w:r>
                              <w:rPr>
                                <w:b/>
                                <w:color w:val="000000"/>
                              </w:rPr>
                              <w:tab/>
                              <w:t>WYMAGANIA</w:t>
                            </w:r>
                            <w:r>
                              <w:rPr>
                                <w:b/>
                                <w:color w:val="000000"/>
                                <w:spacing w:val="-11"/>
                              </w:rPr>
                              <w:t xml:space="preserve"> </w:t>
                            </w:r>
                            <w:r>
                              <w:rPr>
                                <w:b/>
                                <w:color w:val="000000"/>
                              </w:rPr>
                              <w:t>DOTYCZĄCE</w:t>
                            </w:r>
                            <w:r>
                              <w:rPr>
                                <w:b/>
                                <w:color w:val="000000"/>
                                <w:spacing w:val="-9"/>
                              </w:rPr>
                              <w:t xml:space="preserve"> </w:t>
                            </w:r>
                            <w:r>
                              <w:rPr>
                                <w:b/>
                                <w:color w:val="000000"/>
                                <w:spacing w:val="-2"/>
                              </w:rPr>
                              <w:t>WADIUM</w:t>
                            </w:r>
                          </w:p>
                        </w:txbxContent>
                      </wps:txbx>
                      <wps:bodyPr wrap="square" lIns="0" tIns="0" rIns="0" bIns="0" rtlCol="0">
                        <a:noAutofit/>
                      </wps:bodyPr>
                    </wps:wsp>
                  </a:graphicData>
                </a:graphic>
              </wp:anchor>
            </w:drawing>
          </mc:Choice>
          <mc:Fallback>
            <w:pict>
              <v:shape w14:anchorId="1C61785B" id="Textbox 27" o:spid="_x0000_s1044" type="#_x0000_t202" style="position:absolute;margin-left:79.35pt;margin-top:18.9pt;width:453.7pt;height:24.4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" fillcolor="#e7e6e6" stroked="f">
                <v:path arrowok="t"/>
                <v:textbox inset="0,0,0,0">
                  <w:txbxContent>
                    <w:p w14:paraId="44769763" w14:textId="77777777" w:rsidR="009E2FAC" w:rsidRDefault="009E2FAC">
                      <w:pPr>
                        <w:tabs>
                          <w:tab w:val="left" w:pos="763"/>
                        </w:tabs>
                        <w:spacing w:before="175"/>
                        <w:ind w:left="55"/>
                        <w:rPr>
                          <w:b/>
                          <w:color w:val="000000"/>
                        </w:rPr>
                      </w:pPr>
                      <w:r>
                        <w:rPr>
                          <w:b/>
                          <w:color w:val="000000"/>
                          <w:spacing w:val="-5"/>
                        </w:rPr>
                        <w:t>11.</w:t>
                      </w:r>
                      <w:r>
                        <w:rPr>
                          <w:b/>
                          <w:color w:val="000000"/>
                        </w:rPr>
                        <w:tab/>
                        <w:t>WYMAGANIA</w:t>
                      </w:r>
                      <w:r>
                        <w:rPr>
                          <w:b/>
                          <w:color w:val="000000"/>
                          <w:spacing w:val="-11"/>
                        </w:rPr>
                        <w:t xml:space="preserve"> </w:t>
                      </w:r>
                      <w:r>
                        <w:rPr>
                          <w:b/>
                          <w:color w:val="000000"/>
                        </w:rPr>
                        <w:t>DOTYCZĄCE</w:t>
                      </w:r>
                      <w:r>
                        <w:rPr>
                          <w:b/>
                          <w:color w:val="000000"/>
                          <w:spacing w:val="-9"/>
                        </w:rPr>
                        <w:t xml:space="preserve"> </w:t>
                      </w:r>
                      <w:r>
                        <w:rPr>
                          <w:b/>
                          <w:color w:val="000000"/>
                          <w:spacing w:val="-2"/>
                        </w:rPr>
                        <w:t>WADIUM</w:t>
                      </w:r>
                    </w:p>
                  </w:txbxContent>
                </v:textbox>
                <w10:wrap type="topAndBottom" anchorx="page"/>
              </v:shape>
            </w:pict>
          </mc:Fallback>
        </mc:AlternateContent>
      </w:r>
    </w:p>
    <w:p w14:paraId="3348F7C2" w14:textId="77777777" w:rsidR="0098708D" w:rsidRDefault="0098708D">
      <w:pPr>
        <w:pStyle w:val="Tekstpodstawowy"/>
        <w:spacing w:before="241"/>
        <w:ind w:left="0"/>
        <w:jc w:val="left"/>
      </w:pPr>
    </w:p>
    <w:p w14:paraId="115595DC" w14:textId="77777777" w:rsidR="0098708D" w:rsidRDefault="001C1978">
      <w:pPr>
        <w:pStyle w:val="Akapitzlist"/>
        <w:numPr>
          <w:ilvl w:val="1"/>
          <w:numId w:val="16"/>
        </w:numPr>
        <w:tabs>
          <w:tab w:val="left" w:pos="935"/>
          <w:tab w:val="left" w:pos="939"/>
        </w:tabs>
        <w:spacing w:before="0"/>
        <w:ind w:right="408"/>
      </w:pPr>
      <w:r>
        <w:t xml:space="preserve">Zamawiający wymaga wniesienia wadium w wysokości określonej poniżej dla </w:t>
      </w:r>
      <w:r>
        <w:rPr>
          <w:spacing w:val="-2"/>
        </w:rPr>
        <w:t>Pakietów:</w:t>
      </w:r>
    </w:p>
    <w:p w14:paraId="1B62DE3C" w14:textId="54634475" w:rsidR="0098708D" w:rsidRPr="00F0408C" w:rsidRDefault="001C1978">
      <w:pPr>
        <w:pStyle w:val="Tekstpodstawowy"/>
        <w:tabs>
          <w:tab w:val="left" w:pos="3064"/>
        </w:tabs>
        <w:spacing w:line="350" w:lineRule="auto"/>
        <w:ind w:right="4006"/>
        <w:rPr>
          <w:strike/>
        </w:rPr>
      </w:pPr>
      <w:bookmarkStart w:id="0" w:name="_Hlk147900828"/>
      <w:r w:rsidRPr="00F0408C">
        <w:t>dla Pakietu I</w:t>
      </w:r>
      <w:r w:rsidRPr="00F0408C">
        <w:tab/>
        <w:t>w</w:t>
      </w:r>
      <w:r w:rsidRPr="00F0408C">
        <w:rPr>
          <w:spacing w:val="-8"/>
        </w:rPr>
        <w:t xml:space="preserve"> </w:t>
      </w:r>
      <w:r w:rsidRPr="00F0408C">
        <w:t>wysokości</w:t>
      </w:r>
      <w:r w:rsidRPr="00F0408C">
        <w:rPr>
          <w:spacing w:val="-7"/>
        </w:rPr>
        <w:t xml:space="preserve"> </w:t>
      </w:r>
      <w:r w:rsidR="00C56242" w:rsidRPr="00F0408C">
        <w:t>30</w:t>
      </w:r>
      <w:r w:rsidRPr="00F0408C">
        <w:rPr>
          <w:spacing w:val="-8"/>
        </w:rPr>
        <w:t xml:space="preserve"> </w:t>
      </w:r>
      <w:r w:rsidRPr="00F0408C">
        <w:t>000,00</w:t>
      </w:r>
      <w:r w:rsidRPr="00F0408C">
        <w:rPr>
          <w:spacing w:val="-7"/>
        </w:rPr>
        <w:t xml:space="preserve"> </w:t>
      </w:r>
      <w:r w:rsidRPr="00F0408C">
        <w:t>zł dla Pakietu II</w:t>
      </w:r>
      <w:r w:rsidRPr="00F0408C">
        <w:tab/>
        <w:t>w</w:t>
      </w:r>
      <w:r w:rsidRPr="00F0408C">
        <w:rPr>
          <w:spacing w:val="-8"/>
        </w:rPr>
        <w:t xml:space="preserve"> </w:t>
      </w:r>
      <w:r w:rsidRPr="00F0408C">
        <w:t>wysokości</w:t>
      </w:r>
      <w:r w:rsidRPr="00F0408C">
        <w:rPr>
          <w:spacing w:val="-7"/>
        </w:rPr>
        <w:t xml:space="preserve"> </w:t>
      </w:r>
      <w:r w:rsidRPr="00F0408C">
        <w:t>2</w:t>
      </w:r>
      <w:r w:rsidR="00C56242" w:rsidRPr="00F0408C">
        <w:t>9</w:t>
      </w:r>
      <w:r w:rsidRPr="00F0408C">
        <w:rPr>
          <w:spacing w:val="-8"/>
        </w:rPr>
        <w:t xml:space="preserve"> </w:t>
      </w:r>
      <w:r w:rsidRPr="00F0408C">
        <w:t>000,00</w:t>
      </w:r>
      <w:r w:rsidRPr="00F0408C">
        <w:rPr>
          <w:spacing w:val="-7"/>
        </w:rPr>
        <w:t xml:space="preserve"> </w:t>
      </w:r>
      <w:r w:rsidRPr="00F0408C">
        <w:t>zł dla Pakietu III</w:t>
      </w:r>
      <w:r w:rsidRPr="00F0408C">
        <w:tab/>
        <w:t>w</w:t>
      </w:r>
      <w:r w:rsidRPr="00F0408C">
        <w:rPr>
          <w:spacing w:val="-8"/>
        </w:rPr>
        <w:t xml:space="preserve"> </w:t>
      </w:r>
      <w:r w:rsidRPr="00F0408C">
        <w:t>wysokości</w:t>
      </w:r>
      <w:r w:rsidRPr="00F0408C">
        <w:rPr>
          <w:spacing w:val="-7"/>
        </w:rPr>
        <w:t xml:space="preserve"> </w:t>
      </w:r>
      <w:r w:rsidR="00C56242" w:rsidRPr="00F0408C">
        <w:t>3</w:t>
      </w:r>
      <w:r w:rsidRPr="00F0408C">
        <w:t>7</w:t>
      </w:r>
      <w:r w:rsidRPr="00F0408C">
        <w:rPr>
          <w:spacing w:val="-8"/>
        </w:rPr>
        <w:t xml:space="preserve"> </w:t>
      </w:r>
      <w:r w:rsidRPr="00F0408C">
        <w:t>000,00</w:t>
      </w:r>
      <w:r w:rsidRPr="00F0408C">
        <w:rPr>
          <w:spacing w:val="-7"/>
        </w:rPr>
        <w:t xml:space="preserve"> </w:t>
      </w:r>
      <w:r w:rsidRPr="00F0408C">
        <w:t>zł dla Pakietu IV</w:t>
      </w:r>
      <w:r w:rsidRPr="00F0408C">
        <w:tab/>
        <w:t>w</w:t>
      </w:r>
      <w:r w:rsidRPr="00F0408C">
        <w:rPr>
          <w:spacing w:val="-8"/>
        </w:rPr>
        <w:t xml:space="preserve"> </w:t>
      </w:r>
      <w:r w:rsidRPr="00F0408C">
        <w:t>wysokości</w:t>
      </w:r>
      <w:r w:rsidRPr="00F0408C">
        <w:rPr>
          <w:spacing w:val="-7"/>
        </w:rPr>
        <w:t xml:space="preserve"> </w:t>
      </w:r>
      <w:r w:rsidR="00C56242" w:rsidRPr="00F0408C">
        <w:t>30</w:t>
      </w:r>
      <w:r w:rsidRPr="00F0408C">
        <w:rPr>
          <w:spacing w:val="-8"/>
        </w:rPr>
        <w:t xml:space="preserve"> </w:t>
      </w:r>
      <w:r w:rsidRPr="00F0408C">
        <w:t>000,00</w:t>
      </w:r>
      <w:r w:rsidRPr="00F0408C">
        <w:rPr>
          <w:spacing w:val="-7"/>
        </w:rPr>
        <w:t xml:space="preserve"> </w:t>
      </w:r>
      <w:r w:rsidRPr="00F0408C">
        <w:t>zł</w:t>
      </w:r>
    </w:p>
    <w:bookmarkEnd w:id="0"/>
    <w:p w14:paraId="3AF457F3" w14:textId="77777777" w:rsidR="0098708D" w:rsidRDefault="0098708D">
      <w:pPr>
        <w:pStyle w:val="Tekstpodstawowy"/>
        <w:spacing w:before="125"/>
        <w:ind w:left="0"/>
        <w:jc w:val="left"/>
      </w:pPr>
    </w:p>
    <w:p w14:paraId="4ADEC8F0" w14:textId="77777777" w:rsidR="0098708D" w:rsidRDefault="001C1978">
      <w:pPr>
        <w:pStyle w:val="Tekstpodstawowy"/>
        <w:spacing w:before="0"/>
        <w:ind w:right="410"/>
      </w:pPr>
      <w:r>
        <w:t>Wadium należy wnieść przed upływem terminu składania ofert i utrzymywać nieprzerwanie do dnia upływu terminu związania ofertą, z wyjątkiem przypadków, o których mowa w art. 98 ust. 1 pkt 2 i 3 oraz ust. 2 PZP.</w:t>
      </w:r>
    </w:p>
    <w:p w14:paraId="5FCF79D9" w14:textId="77777777" w:rsidR="0098708D" w:rsidRDefault="001C1978">
      <w:pPr>
        <w:pStyle w:val="Akapitzlist"/>
        <w:numPr>
          <w:ilvl w:val="1"/>
          <w:numId w:val="16"/>
        </w:numPr>
        <w:tabs>
          <w:tab w:val="left" w:pos="935"/>
          <w:tab w:val="left" w:pos="939"/>
        </w:tabs>
        <w:spacing w:before="122"/>
        <w:ind w:right="406"/>
      </w:pPr>
      <w:r>
        <w:t>Wadium może być wnoszone według wyboru Wykonawcy w jednej lub kilku następujących formach:</w:t>
      </w:r>
    </w:p>
    <w:p w14:paraId="358271CB" w14:textId="77777777" w:rsidR="0098708D" w:rsidRDefault="001C1978">
      <w:pPr>
        <w:pStyle w:val="Akapitzlist"/>
        <w:numPr>
          <w:ilvl w:val="2"/>
          <w:numId w:val="16"/>
        </w:numPr>
        <w:tabs>
          <w:tab w:val="left" w:pos="1649"/>
        </w:tabs>
        <w:ind w:left="1649" w:right="0" w:hanging="710"/>
      </w:pPr>
      <w:r>
        <w:rPr>
          <w:spacing w:val="-2"/>
        </w:rPr>
        <w:t>pieniądzu,</w:t>
      </w:r>
    </w:p>
    <w:p w14:paraId="68544B2A" w14:textId="77777777" w:rsidR="0098708D" w:rsidRDefault="001C1978">
      <w:pPr>
        <w:pStyle w:val="Akapitzlist"/>
        <w:numPr>
          <w:ilvl w:val="2"/>
          <w:numId w:val="16"/>
        </w:numPr>
        <w:tabs>
          <w:tab w:val="left" w:pos="1649"/>
        </w:tabs>
        <w:spacing w:before="119"/>
        <w:ind w:left="1649" w:right="0" w:hanging="710"/>
      </w:pPr>
      <w:r>
        <w:t>gwarancjach</w:t>
      </w:r>
      <w:r>
        <w:rPr>
          <w:spacing w:val="-12"/>
        </w:rPr>
        <w:t xml:space="preserve"> </w:t>
      </w:r>
      <w:r>
        <w:rPr>
          <w:spacing w:val="-2"/>
        </w:rPr>
        <w:t>bankowych,</w:t>
      </w:r>
    </w:p>
    <w:p w14:paraId="04D482F9" w14:textId="77777777" w:rsidR="0098708D" w:rsidRDefault="001C1978">
      <w:pPr>
        <w:pStyle w:val="Akapitzlist"/>
        <w:numPr>
          <w:ilvl w:val="2"/>
          <w:numId w:val="16"/>
        </w:numPr>
        <w:tabs>
          <w:tab w:val="left" w:pos="1649"/>
        </w:tabs>
        <w:spacing w:before="122"/>
        <w:ind w:left="1649" w:right="0" w:hanging="710"/>
      </w:pPr>
      <w:r>
        <w:t>gwarancjach</w:t>
      </w:r>
      <w:r>
        <w:rPr>
          <w:spacing w:val="-12"/>
        </w:rPr>
        <w:t xml:space="preserve"> </w:t>
      </w:r>
      <w:r>
        <w:rPr>
          <w:spacing w:val="-2"/>
        </w:rPr>
        <w:t>ubezpieczeniowych,</w:t>
      </w:r>
    </w:p>
    <w:p w14:paraId="67B12F78" w14:textId="77777777" w:rsidR="0098708D" w:rsidRDefault="001C1978">
      <w:pPr>
        <w:pStyle w:val="Akapitzlist"/>
        <w:numPr>
          <w:ilvl w:val="2"/>
          <w:numId w:val="16"/>
        </w:numPr>
        <w:tabs>
          <w:tab w:val="left" w:pos="1650"/>
        </w:tabs>
        <w:spacing w:before="118"/>
        <w:ind w:right="407"/>
      </w:pPr>
      <w:r>
        <w:t>poręczeniach</w:t>
      </w:r>
      <w:r>
        <w:rPr>
          <w:spacing w:val="-5"/>
        </w:rPr>
        <w:t xml:space="preserve"> </w:t>
      </w:r>
      <w:r>
        <w:t>udzielonych</w:t>
      </w:r>
      <w:r>
        <w:rPr>
          <w:spacing w:val="-7"/>
        </w:rPr>
        <w:t xml:space="preserve"> </w:t>
      </w:r>
      <w:r>
        <w:t>przez</w:t>
      </w:r>
      <w:r>
        <w:rPr>
          <w:spacing w:val="-5"/>
        </w:rPr>
        <w:t xml:space="preserve"> </w:t>
      </w:r>
      <w:r>
        <w:t>podmioty,</w:t>
      </w:r>
      <w:r>
        <w:rPr>
          <w:spacing w:val="-5"/>
        </w:rPr>
        <w:t xml:space="preserve"> </w:t>
      </w:r>
      <w:r>
        <w:t>o</w:t>
      </w:r>
      <w:r>
        <w:rPr>
          <w:spacing w:val="-5"/>
        </w:rPr>
        <w:t xml:space="preserve"> </w:t>
      </w:r>
      <w:r>
        <w:t>których</w:t>
      </w:r>
      <w:r>
        <w:rPr>
          <w:spacing w:val="-5"/>
        </w:rPr>
        <w:t xml:space="preserve"> </w:t>
      </w:r>
      <w:r>
        <w:t>mowa</w:t>
      </w:r>
      <w:r>
        <w:rPr>
          <w:spacing w:val="-5"/>
        </w:rPr>
        <w:t xml:space="preserve"> </w:t>
      </w:r>
      <w:r>
        <w:t>w</w:t>
      </w:r>
      <w:r>
        <w:rPr>
          <w:spacing w:val="37"/>
        </w:rPr>
        <w:t xml:space="preserve"> </w:t>
      </w:r>
      <w:r>
        <w:t>art.</w:t>
      </w:r>
      <w:r>
        <w:rPr>
          <w:spacing w:val="-5"/>
        </w:rPr>
        <w:t xml:space="preserve"> </w:t>
      </w:r>
      <w:r>
        <w:t>6b</w:t>
      </w:r>
      <w:r>
        <w:rPr>
          <w:spacing w:val="-8"/>
        </w:rPr>
        <w:t xml:space="preserve"> </w:t>
      </w:r>
      <w:r>
        <w:t>ust.</w:t>
      </w:r>
      <w:r>
        <w:rPr>
          <w:spacing w:val="-8"/>
        </w:rPr>
        <w:t xml:space="preserve"> </w:t>
      </w:r>
      <w:r>
        <w:t>5</w:t>
      </w:r>
      <w:r>
        <w:rPr>
          <w:spacing w:val="-5"/>
        </w:rPr>
        <w:t xml:space="preserve"> </w:t>
      </w:r>
      <w:r>
        <w:t>pkt. 2 ustawy z dnia 9 listopada 2000 r. o utworzeniu Polskiej Agencji Rozwoju Przedsiębiorczości (tekst jedn.: Dz. U. z 2020 r. poz. 299 z późn. zm.).</w:t>
      </w:r>
    </w:p>
    <w:p w14:paraId="13770476" w14:textId="318E1CF9" w:rsidR="0098708D" w:rsidRDefault="001C1978">
      <w:pPr>
        <w:pStyle w:val="Akapitzlist"/>
        <w:numPr>
          <w:ilvl w:val="1"/>
          <w:numId w:val="16"/>
        </w:numPr>
        <w:tabs>
          <w:tab w:val="left" w:pos="935"/>
          <w:tab w:val="left" w:pos="939"/>
        </w:tabs>
        <w:spacing w:before="122"/>
        <w:ind w:right="402"/>
      </w:pPr>
      <w:r w:rsidRPr="004C4A53">
        <w:t>Wadium wnoszone w pieniądzu należy wpłacić przelewem na rachunek bankowy Zamawiającego w banku Bank Spółdzielczy w Gliwicach</w:t>
      </w:r>
      <w:r w:rsidRPr="004C4A53">
        <w:rPr>
          <w:spacing w:val="40"/>
        </w:rPr>
        <w:t xml:space="preserve"> </w:t>
      </w:r>
      <w:r w:rsidRPr="004C4A53">
        <w:t xml:space="preserve">nr rachunku: </w:t>
      </w:r>
      <w:r w:rsidRPr="004C4A53">
        <w:rPr>
          <w:b/>
        </w:rPr>
        <w:t>53 8457 0008 2008</w:t>
      </w:r>
      <w:r w:rsidRPr="004C4A53">
        <w:rPr>
          <w:b/>
          <w:spacing w:val="-13"/>
        </w:rPr>
        <w:t xml:space="preserve"> </w:t>
      </w:r>
      <w:r w:rsidRPr="004C4A53">
        <w:rPr>
          <w:b/>
        </w:rPr>
        <w:t>0056</w:t>
      </w:r>
      <w:r w:rsidRPr="004C4A53">
        <w:rPr>
          <w:b/>
          <w:spacing w:val="-12"/>
        </w:rPr>
        <w:t xml:space="preserve"> </w:t>
      </w:r>
      <w:r w:rsidRPr="004C4A53">
        <w:rPr>
          <w:b/>
        </w:rPr>
        <w:t>9392</w:t>
      </w:r>
      <w:r w:rsidRPr="004C4A53">
        <w:rPr>
          <w:b/>
          <w:spacing w:val="-12"/>
        </w:rPr>
        <w:t xml:space="preserve"> </w:t>
      </w:r>
      <w:r w:rsidRPr="004C4A53">
        <w:rPr>
          <w:b/>
        </w:rPr>
        <w:t>0001</w:t>
      </w:r>
      <w:r w:rsidRPr="004C4A53">
        <w:rPr>
          <w:b/>
          <w:spacing w:val="-12"/>
        </w:rPr>
        <w:t xml:space="preserve"> </w:t>
      </w:r>
      <w:r w:rsidRPr="004C4A53">
        <w:t>z</w:t>
      </w:r>
      <w:r w:rsidRPr="004C4A53">
        <w:rPr>
          <w:spacing w:val="-12"/>
        </w:rPr>
        <w:t xml:space="preserve"> </w:t>
      </w:r>
      <w:r w:rsidRPr="004C4A53">
        <w:t>dopiskiem:</w:t>
      </w:r>
      <w:r w:rsidRPr="004C4A53">
        <w:rPr>
          <w:spacing w:val="-12"/>
        </w:rPr>
        <w:t xml:space="preserve"> </w:t>
      </w:r>
      <w:r w:rsidRPr="004C4A53">
        <w:t>wadium</w:t>
      </w:r>
      <w:r w:rsidRPr="004C4A53">
        <w:rPr>
          <w:spacing w:val="-12"/>
        </w:rPr>
        <w:t xml:space="preserve"> </w:t>
      </w:r>
      <w:r w:rsidRPr="004C4A53">
        <w:t>na</w:t>
      </w:r>
      <w:r w:rsidRPr="004C4A53">
        <w:rPr>
          <w:spacing w:val="-12"/>
        </w:rPr>
        <w:t xml:space="preserve"> </w:t>
      </w:r>
      <w:r w:rsidRPr="004C4A53">
        <w:t>zabezpieczenie</w:t>
      </w:r>
      <w:r w:rsidRPr="004C4A53">
        <w:rPr>
          <w:spacing w:val="-12"/>
        </w:rPr>
        <w:t xml:space="preserve"> </w:t>
      </w:r>
      <w:r w:rsidRPr="004C4A53">
        <w:t>oferty</w:t>
      </w:r>
      <w:r w:rsidRPr="004C4A53">
        <w:rPr>
          <w:spacing w:val="-13"/>
        </w:rPr>
        <w:t xml:space="preserve"> </w:t>
      </w:r>
      <w:r w:rsidRPr="004C4A53">
        <w:t>w</w:t>
      </w:r>
      <w:r w:rsidRPr="004C4A53">
        <w:rPr>
          <w:spacing w:val="-12"/>
        </w:rPr>
        <w:t xml:space="preserve"> </w:t>
      </w:r>
      <w:r w:rsidRPr="004C4A53">
        <w:t>postępowaniu na „</w:t>
      </w:r>
      <w:r w:rsidRPr="004C4A53">
        <w:rPr>
          <w:b/>
        </w:rPr>
        <w:t>Wykonywanie usług z zakresu gospodarki leśnej na terenie Nadleśnictwa Rudziniec w roku 202</w:t>
      </w:r>
      <w:r w:rsidR="00E8784F" w:rsidRPr="004C4A53">
        <w:rPr>
          <w:b/>
        </w:rPr>
        <w:t>4</w:t>
      </w:r>
      <w:r w:rsidRPr="004C4A53">
        <w:rPr>
          <w:b/>
        </w:rPr>
        <w:t xml:space="preserve">, Pakiet _______.” </w:t>
      </w:r>
      <w:r w:rsidRPr="004C4A53">
        <w:t xml:space="preserve">Wniesienie </w:t>
      </w:r>
      <w:r>
        <w:t>wadium w pieniądzu będzie skuteczne,</w:t>
      </w:r>
      <w:r>
        <w:rPr>
          <w:spacing w:val="40"/>
        </w:rPr>
        <w:t xml:space="preserve"> </w:t>
      </w:r>
      <w:r>
        <w:t>jeżeli</w:t>
      </w:r>
      <w:r>
        <w:rPr>
          <w:spacing w:val="40"/>
        </w:rPr>
        <w:t xml:space="preserve"> </w:t>
      </w:r>
      <w:r>
        <w:t>w</w:t>
      </w:r>
      <w:r>
        <w:rPr>
          <w:spacing w:val="40"/>
        </w:rPr>
        <w:t xml:space="preserve"> </w:t>
      </w:r>
      <w:r>
        <w:t>podanym</w:t>
      </w:r>
      <w:r>
        <w:rPr>
          <w:spacing w:val="40"/>
        </w:rPr>
        <w:t xml:space="preserve"> </w:t>
      </w:r>
      <w:r>
        <w:t>terminie</w:t>
      </w:r>
      <w:r>
        <w:rPr>
          <w:spacing w:val="40"/>
        </w:rPr>
        <w:t xml:space="preserve"> </w:t>
      </w:r>
      <w:r>
        <w:t>zostanie</w:t>
      </w:r>
      <w:r>
        <w:rPr>
          <w:spacing w:val="40"/>
        </w:rPr>
        <w:t xml:space="preserve"> </w:t>
      </w:r>
      <w:r>
        <w:t>zaliczone</w:t>
      </w:r>
      <w:r>
        <w:rPr>
          <w:spacing w:val="40"/>
        </w:rPr>
        <w:t xml:space="preserve"> </w:t>
      </w:r>
      <w:r>
        <w:t>na</w:t>
      </w:r>
      <w:r>
        <w:rPr>
          <w:spacing w:val="40"/>
        </w:rPr>
        <w:t xml:space="preserve"> </w:t>
      </w:r>
      <w:r>
        <w:t>rachunku</w:t>
      </w:r>
      <w:r>
        <w:rPr>
          <w:spacing w:val="40"/>
        </w:rPr>
        <w:t xml:space="preserve"> </w:t>
      </w:r>
      <w:r>
        <w:t>bankowym</w:t>
      </w:r>
    </w:p>
    <w:p w14:paraId="57F2CBA1" w14:textId="77777777" w:rsidR="0098708D" w:rsidRDefault="0098708D">
      <w:pPr>
        <w:jc w:val="both"/>
        <w:sectPr w:rsidR="0098708D">
          <w:pgSz w:w="11910" w:h="16840"/>
          <w:pgMar w:top="1440" w:right="1120" w:bottom="1440" w:left="1300" w:header="0" w:footer="1240" w:gutter="0"/>
          <w:cols w:space="708"/>
        </w:sectPr>
      </w:pPr>
    </w:p>
    <w:p w14:paraId="187AB223" w14:textId="77777777" w:rsidR="0098708D" w:rsidRDefault="001C1978">
      <w:pPr>
        <w:pStyle w:val="Tekstpodstawowy"/>
        <w:spacing w:before="75"/>
        <w:ind w:right="406"/>
      </w:pPr>
      <w:r>
        <w:lastRenderedPageBreak/>
        <w:t>Zamawiającego. Wadium wniesione w pieniądzu Zamawiający przechowuje na rachunku bankowym.</w:t>
      </w:r>
    </w:p>
    <w:p w14:paraId="3610A99B" w14:textId="77777777" w:rsidR="0098708D" w:rsidRDefault="001C1978">
      <w:pPr>
        <w:pStyle w:val="Akapitzlist"/>
        <w:numPr>
          <w:ilvl w:val="1"/>
          <w:numId w:val="16"/>
        </w:numPr>
        <w:tabs>
          <w:tab w:val="left" w:pos="935"/>
          <w:tab w:val="left" w:pos="939"/>
        </w:tabs>
        <w:ind w:right="403"/>
      </w:pPr>
      <w:r>
        <w:t>Z treści wadium wnoszonego w formie: gwarancji bankowej, gwarancji ubezpieczeniowej</w:t>
      </w:r>
      <w:r>
        <w:rPr>
          <w:spacing w:val="-13"/>
        </w:rPr>
        <w:t xml:space="preserve"> </w:t>
      </w:r>
      <w:r>
        <w:t>lub</w:t>
      </w:r>
      <w:r>
        <w:rPr>
          <w:spacing w:val="-12"/>
        </w:rPr>
        <w:t xml:space="preserve"> </w:t>
      </w:r>
      <w:r>
        <w:t>poręczeniach</w:t>
      </w:r>
      <w:r>
        <w:rPr>
          <w:spacing w:val="-12"/>
        </w:rPr>
        <w:t xml:space="preserve"> </w:t>
      </w:r>
      <w:r>
        <w:t>udzielonych</w:t>
      </w:r>
      <w:r>
        <w:rPr>
          <w:spacing w:val="-12"/>
        </w:rPr>
        <w:t xml:space="preserve"> </w:t>
      </w:r>
      <w:r>
        <w:t>przez</w:t>
      </w:r>
      <w:r>
        <w:rPr>
          <w:spacing w:val="-12"/>
        </w:rPr>
        <w:t xml:space="preserve"> </w:t>
      </w:r>
      <w:r>
        <w:t>podmioty,</w:t>
      </w:r>
      <w:r>
        <w:rPr>
          <w:spacing w:val="-12"/>
        </w:rPr>
        <w:t xml:space="preserve"> </w:t>
      </w:r>
      <w:r>
        <w:t>o</w:t>
      </w:r>
      <w:r>
        <w:rPr>
          <w:spacing w:val="-12"/>
        </w:rPr>
        <w:t xml:space="preserve"> </w:t>
      </w:r>
      <w:r>
        <w:t>których</w:t>
      </w:r>
      <w:r>
        <w:rPr>
          <w:spacing w:val="-12"/>
        </w:rPr>
        <w:t xml:space="preserve"> </w:t>
      </w:r>
      <w:r>
        <w:t>mowa</w:t>
      </w:r>
      <w:r>
        <w:rPr>
          <w:spacing w:val="-12"/>
        </w:rPr>
        <w:t xml:space="preserve"> </w:t>
      </w:r>
      <w:r>
        <w:t>w</w:t>
      </w:r>
      <w:r>
        <w:rPr>
          <w:spacing w:val="-13"/>
        </w:rPr>
        <w:t xml:space="preserve"> </w:t>
      </w:r>
      <w:r>
        <w:t>art. 6b</w:t>
      </w:r>
      <w:r>
        <w:rPr>
          <w:spacing w:val="-7"/>
        </w:rPr>
        <w:t xml:space="preserve"> </w:t>
      </w:r>
      <w:r>
        <w:t>ust.</w:t>
      </w:r>
      <w:r>
        <w:rPr>
          <w:spacing w:val="-7"/>
        </w:rPr>
        <w:t xml:space="preserve"> </w:t>
      </w:r>
      <w:r>
        <w:t>5</w:t>
      </w:r>
      <w:r>
        <w:rPr>
          <w:spacing w:val="-7"/>
        </w:rPr>
        <w:t xml:space="preserve"> </w:t>
      </w:r>
      <w:r>
        <w:t>pkt.</w:t>
      </w:r>
      <w:r>
        <w:rPr>
          <w:spacing w:val="-7"/>
        </w:rPr>
        <w:t xml:space="preserve"> </w:t>
      </w:r>
      <w:r>
        <w:t>2</w:t>
      </w:r>
      <w:r>
        <w:rPr>
          <w:spacing w:val="-7"/>
        </w:rPr>
        <w:t xml:space="preserve"> </w:t>
      </w:r>
      <w:r>
        <w:t>ustawy</w:t>
      </w:r>
      <w:r>
        <w:rPr>
          <w:spacing w:val="-8"/>
        </w:rPr>
        <w:t xml:space="preserve"> </w:t>
      </w:r>
      <w:r>
        <w:t>z</w:t>
      </w:r>
      <w:r>
        <w:rPr>
          <w:spacing w:val="-6"/>
        </w:rPr>
        <w:t xml:space="preserve"> </w:t>
      </w:r>
      <w:r>
        <w:t>dnia</w:t>
      </w:r>
      <w:r>
        <w:rPr>
          <w:spacing w:val="-7"/>
        </w:rPr>
        <w:t xml:space="preserve"> </w:t>
      </w:r>
      <w:r>
        <w:t>9</w:t>
      </w:r>
      <w:r>
        <w:rPr>
          <w:spacing w:val="-7"/>
        </w:rPr>
        <w:t xml:space="preserve"> </w:t>
      </w:r>
      <w:r>
        <w:t>listopada</w:t>
      </w:r>
      <w:r>
        <w:rPr>
          <w:spacing w:val="-7"/>
        </w:rPr>
        <w:t xml:space="preserve"> </w:t>
      </w:r>
      <w:r>
        <w:t>2000</w:t>
      </w:r>
      <w:r>
        <w:rPr>
          <w:spacing w:val="-7"/>
        </w:rPr>
        <w:t xml:space="preserve"> </w:t>
      </w:r>
      <w:r>
        <w:t>r.</w:t>
      </w:r>
      <w:r>
        <w:rPr>
          <w:spacing w:val="-7"/>
        </w:rPr>
        <w:t xml:space="preserve"> </w:t>
      </w:r>
      <w:r>
        <w:t>o</w:t>
      </w:r>
      <w:r>
        <w:rPr>
          <w:spacing w:val="-6"/>
        </w:rPr>
        <w:t xml:space="preserve"> </w:t>
      </w:r>
      <w:r>
        <w:t>utworzeniu</w:t>
      </w:r>
      <w:r>
        <w:rPr>
          <w:spacing w:val="-6"/>
        </w:rPr>
        <w:t xml:space="preserve"> </w:t>
      </w:r>
      <w:r>
        <w:t>Polskiej</w:t>
      </w:r>
      <w:r>
        <w:rPr>
          <w:spacing w:val="-8"/>
        </w:rPr>
        <w:t xml:space="preserve"> </w:t>
      </w:r>
      <w:r>
        <w:t>Agencji</w:t>
      </w:r>
      <w:r>
        <w:rPr>
          <w:spacing w:val="-6"/>
        </w:rPr>
        <w:t xml:space="preserve"> </w:t>
      </w:r>
      <w:r>
        <w:t>Rozwoju Przedsiębiorczości powinno wynikać bezwarunkowe, na pierwsze pisemne żądanie zgłoszone przez Zamawiającego w terminie związania ofertą, zobowiązanie gwaranta do</w:t>
      </w:r>
      <w:r>
        <w:rPr>
          <w:spacing w:val="-13"/>
        </w:rPr>
        <w:t xml:space="preserve"> </w:t>
      </w:r>
      <w:r>
        <w:t>wypłaty</w:t>
      </w:r>
      <w:r>
        <w:rPr>
          <w:spacing w:val="-12"/>
        </w:rPr>
        <w:t xml:space="preserve"> </w:t>
      </w:r>
      <w:r>
        <w:t>Zamawiającemu</w:t>
      </w:r>
      <w:r>
        <w:rPr>
          <w:spacing w:val="-12"/>
        </w:rPr>
        <w:t xml:space="preserve"> </w:t>
      </w:r>
      <w:r>
        <w:t>pełnej</w:t>
      </w:r>
      <w:r>
        <w:rPr>
          <w:spacing w:val="-12"/>
        </w:rPr>
        <w:t xml:space="preserve"> </w:t>
      </w:r>
      <w:r>
        <w:t>kwoty</w:t>
      </w:r>
      <w:r>
        <w:rPr>
          <w:spacing w:val="-12"/>
        </w:rPr>
        <w:t xml:space="preserve"> </w:t>
      </w:r>
      <w:r>
        <w:t>wadium</w:t>
      </w:r>
      <w:r>
        <w:rPr>
          <w:spacing w:val="-12"/>
        </w:rPr>
        <w:t xml:space="preserve"> </w:t>
      </w:r>
      <w:r>
        <w:t>w</w:t>
      </w:r>
      <w:r>
        <w:rPr>
          <w:spacing w:val="-12"/>
        </w:rPr>
        <w:t xml:space="preserve"> </w:t>
      </w:r>
      <w:r>
        <w:t>okolicznościach</w:t>
      </w:r>
      <w:r>
        <w:rPr>
          <w:spacing w:val="-12"/>
        </w:rPr>
        <w:t xml:space="preserve"> </w:t>
      </w:r>
      <w:r>
        <w:t>określonych</w:t>
      </w:r>
      <w:r>
        <w:rPr>
          <w:spacing w:val="-12"/>
        </w:rPr>
        <w:t xml:space="preserve"> </w:t>
      </w:r>
      <w:r>
        <w:t>w</w:t>
      </w:r>
      <w:r>
        <w:rPr>
          <w:spacing w:val="-13"/>
        </w:rPr>
        <w:t xml:space="preserve"> </w:t>
      </w:r>
      <w:r>
        <w:t>art. 98 ust. 6 PZP.</w:t>
      </w:r>
    </w:p>
    <w:p w14:paraId="38475E53" w14:textId="77777777" w:rsidR="0098708D" w:rsidRDefault="001C1978">
      <w:pPr>
        <w:pStyle w:val="Akapitzlist"/>
        <w:numPr>
          <w:ilvl w:val="1"/>
          <w:numId w:val="16"/>
        </w:numPr>
        <w:tabs>
          <w:tab w:val="left" w:pos="935"/>
          <w:tab w:val="left" w:pos="939"/>
        </w:tabs>
      </w:pPr>
      <w:r>
        <w:t>Wadium</w:t>
      </w:r>
      <w:r>
        <w:rPr>
          <w:spacing w:val="-13"/>
        </w:rPr>
        <w:t xml:space="preserve"> </w:t>
      </w:r>
      <w:r>
        <w:t>wnoszone</w:t>
      </w:r>
      <w:r>
        <w:rPr>
          <w:spacing w:val="-12"/>
        </w:rPr>
        <w:t xml:space="preserve"> </w:t>
      </w:r>
      <w:r>
        <w:t>w</w:t>
      </w:r>
      <w:r>
        <w:rPr>
          <w:spacing w:val="-12"/>
        </w:rPr>
        <w:t xml:space="preserve"> </w:t>
      </w:r>
      <w:r>
        <w:t>formie</w:t>
      </w:r>
      <w:r>
        <w:rPr>
          <w:spacing w:val="-12"/>
        </w:rPr>
        <w:t xml:space="preserve"> </w:t>
      </w:r>
      <w:r>
        <w:t>gwarancji</w:t>
      </w:r>
      <w:r>
        <w:rPr>
          <w:spacing w:val="-12"/>
        </w:rPr>
        <w:t xml:space="preserve"> </w:t>
      </w:r>
      <w:r>
        <w:t>lub</w:t>
      </w:r>
      <w:r>
        <w:rPr>
          <w:spacing w:val="-12"/>
        </w:rPr>
        <w:t xml:space="preserve"> </w:t>
      </w:r>
      <w:r>
        <w:t>poręczenia,</w:t>
      </w:r>
      <w:r>
        <w:rPr>
          <w:spacing w:val="-12"/>
        </w:rPr>
        <w:t xml:space="preserve"> </w:t>
      </w:r>
      <w:r>
        <w:t>o</w:t>
      </w:r>
      <w:r>
        <w:rPr>
          <w:spacing w:val="-12"/>
        </w:rPr>
        <w:t xml:space="preserve"> </w:t>
      </w:r>
      <w:r>
        <w:t>których</w:t>
      </w:r>
      <w:r>
        <w:rPr>
          <w:spacing w:val="-12"/>
        </w:rPr>
        <w:t xml:space="preserve"> </w:t>
      </w:r>
      <w:r>
        <w:t>mowa</w:t>
      </w:r>
      <w:r>
        <w:rPr>
          <w:spacing w:val="-13"/>
        </w:rPr>
        <w:t xml:space="preserve"> </w:t>
      </w:r>
      <w:r>
        <w:t>w</w:t>
      </w:r>
      <w:r>
        <w:rPr>
          <w:spacing w:val="-12"/>
        </w:rPr>
        <w:t xml:space="preserve"> </w:t>
      </w:r>
      <w:r>
        <w:t>pkt</w:t>
      </w:r>
      <w:r>
        <w:rPr>
          <w:spacing w:val="-12"/>
        </w:rPr>
        <w:t xml:space="preserve"> </w:t>
      </w:r>
      <w:r>
        <w:t>11.2.</w:t>
      </w:r>
      <w:r>
        <w:rPr>
          <w:spacing w:val="-12"/>
        </w:rPr>
        <w:t xml:space="preserve"> </w:t>
      </w:r>
      <w:r>
        <w:t>ppkt 2)-4) należy przekazać Zamawiającemu wraz z Ofertą w oryginale w postaci elektronicznej tj. opatrzonej kwalifikowanym podpisem elektronicznymi osób upoważnionych do jego wystawienia. Wadium musi zabezpieczać ofertę na daną część zamówienia przez cały okres związania ofertą. Oferta Wykonawcy, który nie wniesie wadium lub wniesie wadium w sposób nieprawidłowy, lub nie będzie utrzymywał wadium</w:t>
      </w:r>
      <w:r>
        <w:rPr>
          <w:spacing w:val="-2"/>
        </w:rPr>
        <w:t xml:space="preserve"> </w:t>
      </w:r>
      <w:r>
        <w:t>nieprzerwanie</w:t>
      </w:r>
      <w:r>
        <w:rPr>
          <w:spacing w:val="-6"/>
        </w:rPr>
        <w:t xml:space="preserve"> </w:t>
      </w:r>
      <w:r>
        <w:t>do</w:t>
      </w:r>
      <w:r>
        <w:rPr>
          <w:spacing w:val="-3"/>
        </w:rPr>
        <w:t xml:space="preserve"> </w:t>
      </w:r>
      <w:r>
        <w:t>upływu</w:t>
      </w:r>
      <w:r>
        <w:rPr>
          <w:spacing w:val="-3"/>
        </w:rPr>
        <w:t xml:space="preserve"> </w:t>
      </w:r>
      <w:r>
        <w:t>terminu</w:t>
      </w:r>
      <w:r>
        <w:rPr>
          <w:spacing w:val="-3"/>
        </w:rPr>
        <w:t xml:space="preserve"> </w:t>
      </w:r>
      <w:r>
        <w:t>związania</w:t>
      </w:r>
      <w:r>
        <w:rPr>
          <w:spacing w:val="-3"/>
        </w:rPr>
        <w:t xml:space="preserve"> </w:t>
      </w:r>
      <w:r>
        <w:t>ofertą</w:t>
      </w:r>
      <w:r>
        <w:rPr>
          <w:spacing w:val="-3"/>
        </w:rPr>
        <w:t xml:space="preserve"> </w:t>
      </w:r>
      <w:r>
        <w:t>lub</w:t>
      </w:r>
      <w:r>
        <w:rPr>
          <w:spacing w:val="-7"/>
        </w:rPr>
        <w:t xml:space="preserve"> </w:t>
      </w:r>
      <w:r>
        <w:t>złoży</w:t>
      </w:r>
      <w:r>
        <w:rPr>
          <w:spacing w:val="-4"/>
        </w:rPr>
        <w:t xml:space="preserve"> </w:t>
      </w:r>
      <w:r>
        <w:t>wniosek</w:t>
      </w:r>
      <w:r>
        <w:rPr>
          <w:spacing w:val="-4"/>
        </w:rPr>
        <w:t xml:space="preserve"> </w:t>
      </w:r>
      <w:r>
        <w:t>o</w:t>
      </w:r>
      <w:r>
        <w:rPr>
          <w:spacing w:val="-3"/>
        </w:rPr>
        <w:t xml:space="preserve"> </w:t>
      </w:r>
      <w:r>
        <w:t>zwrot wadium w przypadku, o którym mowa w art. 98 ust. 2 pkt 3 PZP zostanie odrzucona z postępowania na podstawie art. 226 ust. 1 pkt 14 PZP.</w:t>
      </w:r>
    </w:p>
    <w:p w14:paraId="24FA66C7" w14:textId="77777777" w:rsidR="0098708D" w:rsidRDefault="001C1978">
      <w:pPr>
        <w:pStyle w:val="Akapitzlist"/>
        <w:numPr>
          <w:ilvl w:val="1"/>
          <w:numId w:val="16"/>
        </w:numPr>
        <w:tabs>
          <w:tab w:val="left" w:pos="935"/>
        </w:tabs>
        <w:ind w:left="935" w:right="0" w:hanging="704"/>
      </w:pPr>
      <w:r>
        <w:t>Treść</w:t>
      </w:r>
      <w:r>
        <w:rPr>
          <w:spacing w:val="3"/>
        </w:rPr>
        <w:t xml:space="preserve"> </w:t>
      </w:r>
      <w:r>
        <w:t>wadium</w:t>
      </w:r>
      <w:r>
        <w:rPr>
          <w:spacing w:val="3"/>
        </w:rPr>
        <w:t xml:space="preserve"> </w:t>
      </w:r>
      <w:r>
        <w:t>wnoszonego</w:t>
      </w:r>
      <w:r>
        <w:rPr>
          <w:spacing w:val="3"/>
        </w:rPr>
        <w:t xml:space="preserve"> </w:t>
      </w:r>
      <w:r>
        <w:t>w</w:t>
      </w:r>
      <w:r>
        <w:rPr>
          <w:spacing w:val="2"/>
        </w:rPr>
        <w:t xml:space="preserve"> </w:t>
      </w:r>
      <w:r>
        <w:t>formie</w:t>
      </w:r>
      <w:r>
        <w:rPr>
          <w:spacing w:val="5"/>
        </w:rPr>
        <w:t xml:space="preserve"> </w:t>
      </w:r>
      <w:r>
        <w:t>gwarancji</w:t>
      </w:r>
      <w:r>
        <w:rPr>
          <w:spacing w:val="4"/>
        </w:rPr>
        <w:t xml:space="preserve"> </w:t>
      </w:r>
      <w:r>
        <w:t>lub</w:t>
      </w:r>
      <w:r>
        <w:rPr>
          <w:spacing w:val="1"/>
        </w:rPr>
        <w:t xml:space="preserve"> </w:t>
      </w:r>
      <w:r>
        <w:t>poręczenia, o</w:t>
      </w:r>
      <w:r>
        <w:rPr>
          <w:spacing w:val="3"/>
        </w:rPr>
        <w:t xml:space="preserve"> </w:t>
      </w:r>
      <w:r>
        <w:t>których mowa</w:t>
      </w:r>
      <w:r>
        <w:rPr>
          <w:spacing w:val="2"/>
        </w:rPr>
        <w:t xml:space="preserve"> </w:t>
      </w:r>
      <w:r>
        <w:t>w</w:t>
      </w:r>
      <w:r>
        <w:rPr>
          <w:spacing w:val="3"/>
        </w:rPr>
        <w:t xml:space="preserve"> </w:t>
      </w:r>
      <w:r>
        <w:rPr>
          <w:spacing w:val="-5"/>
        </w:rPr>
        <w:t>pkt</w:t>
      </w:r>
    </w:p>
    <w:p w14:paraId="3545A4DA" w14:textId="77777777" w:rsidR="0098708D" w:rsidRDefault="001C1978">
      <w:pPr>
        <w:pStyle w:val="Tekstpodstawowy"/>
        <w:spacing w:before="1"/>
      </w:pPr>
      <w:r>
        <w:t>11.2.</w:t>
      </w:r>
      <w:r>
        <w:rPr>
          <w:spacing w:val="-6"/>
        </w:rPr>
        <w:t xml:space="preserve"> </w:t>
      </w:r>
      <w:r>
        <w:t>ppkt</w:t>
      </w:r>
      <w:r>
        <w:rPr>
          <w:spacing w:val="-5"/>
        </w:rPr>
        <w:t xml:space="preserve"> </w:t>
      </w:r>
      <w:r>
        <w:t>2)-4)</w:t>
      </w:r>
      <w:r>
        <w:rPr>
          <w:spacing w:val="-4"/>
        </w:rPr>
        <w:t xml:space="preserve"> </w:t>
      </w:r>
      <w:r>
        <w:t>SWZ</w:t>
      </w:r>
      <w:r>
        <w:rPr>
          <w:spacing w:val="38"/>
        </w:rPr>
        <w:t xml:space="preserve"> </w:t>
      </w:r>
      <w:r>
        <w:t>musi</w:t>
      </w:r>
      <w:r>
        <w:rPr>
          <w:spacing w:val="-2"/>
        </w:rPr>
        <w:t xml:space="preserve"> </w:t>
      </w:r>
      <w:r>
        <w:t>zawierać</w:t>
      </w:r>
      <w:r>
        <w:rPr>
          <w:spacing w:val="-3"/>
        </w:rPr>
        <w:t xml:space="preserve"> </w:t>
      </w:r>
      <w:r>
        <w:t>następujące</w:t>
      </w:r>
      <w:r>
        <w:rPr>
          <w:spacing w:val="-6"/>
        </w:rPr>
        <w:t xml:space="preserve"> </w:t>
      </w:r>
      <w:r>
        <w:rPr>
          <w:spacing w:val="-2"/>
        </w:rPr>
        <w:t>elementy:</w:t>
      </w:r>
    </w:p>
    <w:p w14:paraId="4BD220C0" w14:textId="77777777" w:rsidR="0098708D" w:rsidRDefault="001C1978">
      <w:pPr>
        <w:pStyle w:val="Akapitzlist"/>
        <w:numPr>
          <w:ilvl w:val="0"/>
          <w:numId w:val="15"/>
        </w:numPr>
        <w:tabs>
          <w:tab w:val="left" w:pos="1650"/>
        </w:tabs>
        <w:spacing w:before="119"/>
        <w:ind w:right="406"/>
      </w:pPr>
      <w:r>
        <w:t>nazwę dającego zlecenie (Wykonawcy), beneficjenta gwarancji/poręczenia (Zamawiającego), gwaranta (banku lub instytucji ubezpieczeniowej udzielających gwarancji/poręczenia) oraz wskazanie ich siedzib,</w:t>
      </w:r>
    </w:p>
    <w:p w14:paraId="573F529F" w14:textId="77777777" w:rsidR="0098708D" w:rsidRDefault="001C1978">
      <w:pPr>
        <w:pStyle w:val="Akapitzlist"/>
        <w:numPr>
          <w:ilvl w:val="0"/>
          <w:numId w:val="15"/>
        </w:numPr>
        <w:tabs>
          <w:tab w:val="left" w:pos="1650"/>
        </w:tabs>
        <w:spacing w:before="122"/>
        <w:ind w:right="408"/>
      </w:pPr>
      <w:r>
        <w:t>określenie</w:t>
      </w:r>
      <w:r>
        <w:rPr>
          <w:spacing w:val="-13"/>
        </w:rPr>
        <w:t xml:space="preserve"> </w:t>
      </w:r>
      <w:r>
        <w:t>wierzytelności,</w:t>
      </w:r>
      <w:r>
        <w:rPr>
          <w:spacing w:val="-12"/>
        </w:rPr>
        <w:t xml:space="preserve"> </w:t>
      </w:r>
      <w:r>
        <w:t>która</w:t>
      </w:r>
      <w:r>
        <w:rPr>
          <w:spacing w:val="-12"/>
        </w:rPr>
        <w:t xml:space="preserve"> </w:t>
      </w:r>
      <w:r>
        <w:t>ma</w:t>
      </w:r>
      <w:r>
        <w:rPr>
          <w:spacing w:val="-12"/>
        </w:rPr>
        <w:t xml:space="preserve"> </w:t>
      </w:r>
      <w:r>
        <w:t>być</w:t>
      </w:r>
      <w:r>
        <w:rPr>
          <w:spacing w:val="-12"/>
        </w:rPr>
        <w:t xml:space="preserve"> </w:t>
      </w:r>
      <w:r>
        <w:t>zabezpieczona</w:t>
      </w:r>
      <w:r>
        <w:rPr>
          <w:spacing w:val="-12"/>
        </w:rPr>
        <w:t xml:space="preserve"> </w:t>
      </w:r>
      <w:r>
        <w:t>gwarancją/poręczeniem – określenie przedmiotu zamówienia,</w:t>
      </w:r>
    </w:p>
    <w:p w14:paraId="335174AE" w14:textId="77777777" w:rsidR="0098708D" w:rsidRDefault="001C1978">
      <w:pPr>
        <w:pStyle w:val="Akapitzlist"/>
        <w:numPr>
          <w:ilvl w:val="0"/>
          <w:numId w:val="15"/>
        </w:numPr>
        <w:tabs>
          <w:tab w:val="left" w:pos="1649"/>
        </w:tabs>
        <w:ind w:left="1649" w:right="0" w:hanging="710"/>
      </w:pPr>
      <w:r>
        <w:t>kwotę</w:t>
      </w:r>
      <w:r>
        <w:rPr>
          <w:spacing w:val="-3"/>
        </w:rPr>
        <w:t xml:space="preserve"> </w:t>
      </w:r>
      <w:r>
        <w:rPr>
          <w:spacing w:val="-2"/>
        </w:rPr>
        <w:t>gwarancji/poręczenia,</w:t>
      </w:r>
    </w:p>
    <w:p w14:paraId="56F605A9" w14:textId="77777777" w:rsidR="0098708D" w:rsidRDefault="001C1978">
      <w:pPr>
        <w:pStyle w:val="Akapitzlist"/>
        <w:numPr>
          <w:ilvl w:val="0"/>
          <w:numId w:val="15"/>
        </w:numPr>
        <w:tabs>
          <w:tab w:val="left" w:pos="1650"/>
        </w:tabs>
        <w:spacing w:before="119"/>
        <w:ind w:right="403"/>
      </w:pPr>
      <w:r>
        <w:t>zobowiązanie gwaranta/poręczyciela do zapłacenia bezwarunkowo i nieodwołalnie kwoty gwarancji/poręczenia na pierwsze pisemne żądanie Zamawiającego w okolicznościach określonych w art. 98 ust. 6 PZP.</w:t>
      </w:r>
    </w:p>
    <w:p w14:paraId="3744050E" w14:textId="77777777" w:rsidR="0098708D" w:rsidRDefault="001C1978">
      <w:pPr>
        <w:pStyle w:val="Akapitzlist"/>
        <w:numPr>
          <w:ilvl w:val="1"/>
          <w:numId w:val="16"/>
        </w:numPr>
        <w:tabs>
          <w:tab w:val="left" w:pos="935"/>
          <w:tab w:val="left" w:pos="939"/>
        </w:tabs>
        <w:spacing w:before="119"/>
        <w:ind w:right="403"/>
      </w:pPr>
      <w:r>
        <w:t>W przypadku Wykonawców wspólnie ubiegających się o udzielenie zamówienia Zamawiający</w:t>
      </w:r>
      <w:r>
        <w:rPr>
          <w:spacing w:val="-10"/>
        </w:rPr>
        <w:t xml:space="preserve"> </w:t>
      </w:r>
      <w:r>
        <w:t>wymaga,</w:t>
      </w:r>
      <w:r>
        <w:rPr>
          <w:spacing w:val="-9"/>
        </w:rPr>
        <w:t xml:space="preserve"> </w:t>
      </w:r>
      <w:r>
        <w:t>aby</w:t>
      </w:r>
      <w:r>
        <w:rPr>
          <w:spacing w:val="-10"/>
        </w:rPr>
        <w:t xml:space="preserve"> </w:t>
      </w:r>
      <w:r>
        <w:t>w</w:t>
      </w:r>
      <w:r>
        <w:rPr>
          <w:spacing w:val="-10"/>
        </w:rPr>
        <w:t xml:space="preserve"> </w:t>
      </w:r>
      <w:r>
        <w:t>treści</w:t>
      </w:r>
      <w:r>
        <w:rPr>
          <w:spacing w:val="-8"/>
        </w:rPr>
        <w:t xml:space="preserve"> </w:t>
      </w:r>
      <w:r>
        <w:t>wadium</w:t>
      </w:r>
      <w:r>
        <w:rPr>
          <w:spacing w:val="-8"/>
        </w:rPr>
        <w:t xml:space="preserve"> </w:t>
      </w:r>
      <w:r>
        <w:t>wnoszonego</w:t>
      </w:r>
      <w:r>
        <w:rPr>
          <w:spacing w:val="-9"/>
        </w:rPr>
        <w:t xml:space="preserve"> </w:t>
      </w:r>
      <w:r>
        <w:t>w</w:t>
      </w:r>
      <w:r>
        <w:rPr>
          <w:spacing w:val="-10"/>
        </w:rPr>
        <w:t xml:space="preserve"> </w:t>
      </w:r>
      <w:r>
        <w:t>formach,</w:t>
      </w:r>
      <w:r>
        <w:rPr>
          <w:spacing w:val="-8"/>
        </w:rPr>
        <w:t xml:space="preserve"> </w:t>
      </w:r>
      <w:r>
        <w:t>o</w:t>
      </w:r>
      <w:r>
        <w:rPr>
          <w:spacing w:val="-9"/>
        </w:rPr>
        <w:t xml:space="preserve"> </w:t>
      </w:r>
      <w:r>
        <w:t>których</w:t>
      </w:r>
      <w:r>
        <w:rPr>
          <w:spacing w:val="-9"/>
        </w:rPr>
        <w:t xml:space="preserve"> </w:t>
      </w:r>
      <w:r>
        <w:t>mowa</w:t>
      </w:r>
      <w:r>
        <w:rPr>
          <w:spacing w:val="-9"/>
        </w:rPr>
        <w:t xml:space="preserve"> </w:t>
      </w:r>
      <w:r>
        <w:t>w pkt</w:t>
      </w:r>
      <w:r>
        <w:rPr>
          <w:spacing w:val="-1"/>
        </w:rPr>
        <w:t xml:space="preserve"> </w:t>
      </w:r>
      <w:r>
        <w:t>11.2. ppkt</w:t>
      </w:r>
      <w:r>
        <w:rPr>
          <w:spacing w:val="-2"/>
        </w:rPr>
        <w:t xml:space="preserve"> </w:t>
      </w:r>
      <w:r>
        <w:t>2)-3)</w:t>
      </w:r>
      <w:r>
        <w:rPr>
          <w:spacing w:val="-1"/>
        </w:rPr>
        <w:t xml:space="preserve"> </w:t>
      </w:r>
      <w:r>
        <w:t>SWZ</w:t>
      </w:r>
      <w:r>
        <w:rPr>
          <w:spacing w:val="-3"/>
        </w:rPr>
        <w:t xml:space="preserve"> </w:t>
      </w:r>
      <w:r>
        <w:t>zostali wymienieni wszyscy Wykonawcy</w:t>
      </w:r>
      <w:r>
        <w:rPr>
          <w:spacing w:val="-2"/>
        </w:rPr>
        <w:t xml:space="preserve"> </w:t>
      </w:r>
      <w:r>
        <w:t>wspólnie</w:t>
      </w:r>
      <w:r>
        <w:rPr>
          <w:spacing w:val="-2"/>
        </w:rPr>
        <w:t xml:space="preserve"> </w:t>
      </w:r>
      <w:r>
        <w:t>ubiegający się o udzielenie zamówienia albo powinno z niej wynikać, że Wykonawca, na którego gwarancja/poręczenie zostały wystawione działa w imieniu innych Wykonawców wspólnie ubiegających się o udzielenie zamówienia, bądź w ich treści powinien zostać ujęty szerszy zakres odpowiedzialności gwaranta/poręczyciela niż tylko dotyczący działań/zaniechań odnoszących się do Wykonawcy, na którego gwarancja/poręczenie to</w:t>
      </w:r>
      <w:r>
        <w:rPr>
          <w:spacing w:val="-7"/>
        </w:rPr>
        <w:t xml:space="preserve"> </w:t>
      </w:r>
      <w:r>
        <w:t>zostało</w:t>
      </w:r>
      <w:r>
        <w:rPr>
          <w:spacing w:val="-6"/>
        </w:rPr>
        <w:t xml:space="preserve"> </w:t>
      </w:r>
      <w:r>
        <w:t>wystawione</w:t>
      </w:r>
      <w:r>
        <w:rPr>
          <w:spacing w:val="-6"/>
        </w:rPr>
        <w:t xml:space="preserve"> </w:t>
      </w:r>
      <w:r>
        <w:t>(zob.</w:t>
      </w:r>
      <w:r>
        <w:rPr>
          <w:spacing w:val="-6"/>
        </w:rPr>
        <w:t xml:space="preserve"> </w:t>
      </w:r>
      <w:r>
        <w:t>wyrok</w:t>
      </w:r>
      <w:r>
        <w:rPr>
          <w:spacing w:val="-7"/>
        </w:rPr>
        <w:t xml:space="preserve"> </w:t>
      </w:r>
      <w:r>
        <w:t>Krajowej</w:t>
      </w:r>
      <w:r>
        <w:rPr>
          <w:spacing w:val="-6"/>
        </w:rPr>
        <w:t xml:space="preserve"> </w:t>
      </w:r>
      <w:r>
        <w:t>Izby</w:t>
      </w:r>
      <w:r>
        <w:rPr>
          <w:spacing w:val="-8"/>
        </w:rPr>
        <w:t xml:space="preserve"> </w:t>
      </w:r>
      <w:r>
        <w:t>Odwoławczej</w:t>
      </w:r>
      <w:r>
        <w:rPr>
          <w:spacing w:val="-8"/>
        </w:rPr>
        <w:t xml:space="preserve"> </w:t>
      </w:r>
      <w:r>
        <w:t>z</w:t>
      </w:r>
      <w:r>
        <w:rPr>
          <w:spacing w:val="-6"/>
        </w:rPr>
        <w:t xml:space="preserve"> </w:t>
      </w:r>
      <w:r>
        <w:t>dnia</w:t>
      </w:r>
      <w:r>
        <w:rPr>
          <w:spacing w:val="-7"/>
        </w:rPr>
        <w:t xml:space="preserve"> </w:t>
      </w:r>
      <w:r>
        <w:t>24</w:t>
      </w:r>
      <w:r>
        <w:rPr>
          <w:spacing w:val="-7"/>
        </w:rPr>
        <w:t xml:space="preserve"> </w:t>
      </w:r>
      <w:r>
        <w:t>czerwca</w:t>
      </w:r>
      <w:r>
        <w:rPr>
          <w:spacing w:val="-6"/>
        </w:rPr>
        <w:t xml:space="preserve"> </w:t>
      </w:r>
      <w:r>
        <w:t>2020</w:t>
      </w:r>
    </w:p>
    <w:p w14:paraId="4782A9B3" w14:textId="77777777" w:rsidR="0098708D" w:rsidRDefault="001C1978">
      <w:pPr>
        <w:pStyle w:val="Tekstpodstawowy"/>
        <w:spacing w:before="2"/>
        <w:ind w:right="411"/>
      </w:pPr>
      <w:r>
        <w:t>r. sygn. akt KIO 662/20; wyrok Krajowej Izby Odwoławczej z dnia 15 czerwca 2020 r., sygn. akt</w:t>
      </w:r>
      <w:r>
        <w:rPr>
          <w:spacing w:val="40"/>
        </w:rPr>
        <w:t xml:space="preserve"> </w:t>
      </w:r>
      <w:r>
        <w:t>KIO</w:t>
      </w:r>
      <w:r>
        <w:rPr>
          <w:spacing w:val="-1"/>
        </w:rPr>
        <w:t xml:space="preserve"> </w:t>
      </w:r>
      <w:r>
        <w:t>970/20;</w:t>
      </w:r>
      <w:r>
        <w:rPr>
          <w:spacing w:val="-1"/>
        </w:rPr>
        <w:t xml:space="preserve"> </w:t>
      </w:r>
      <w:r>
        <w:t>wyrok</w:t>
      </w:r>
      <w:r>
        <w:rPr>
          <w:spacing w:val="-1"/>
        </w:rPr>
        <w:t xml:space="preserve"> </w:t>
      </w:r>
      <w:r>
        <w:t>Krajowej</w:t>
      </w:r>
      <w:r>
        <w:rPr>
          <w:spacing w:val="-2"/>
        </w:rPr>
        <w:t xml:space="preserve"> </w:t>
      </w:r>
      <w:r>
        <w:t>Izby</w:t>
      </w:r>
      <w:r>
        <w:rPr>
          <w:spacing w:val="-2"/>
        </w:rPr>
        <w:t xml:space="preserve"> </w:t>
      </w:r>
      <w:r>
        <w:t>Odwoławczej</w:t>
      </w:r>
      <w:r>
        <w:rPr>
          <w:spacing w:val="-2"/>
        </w:rPr>
        <w:t xml:space="preserve"> </w:t>
      </w:r>
      <w:r>
        <w:t>z dnia</w:t>
      </w:r>
      <w:r>
        <w:rPr>
          <w:spacing w:val="-1"/>
        </w:rPr>
        <w:t xml:space="preserve"> </w:t>
      </w:r>
      <w:r>
        <w:t>31</w:t>
      </w:r>
      <w:r>
        <w:rPr>
          <w:spacing w:val="-3"/>
        </w:rPr>
        <w:t xml:space="preserve"> </w:t>
      </w:r>
      <w:r>
        <w:t>lipca</w:t>
      </w:r>
      <w:r>
        <w:rPr>
          <w:spacing w:val="-1"/>
        </w:rPr>
        <w:t xml:space="preserve"> </w:t>
      </w:r>
      <w:r>
        <w:t>2020</w:t>
      </w:r>
      <w:r>
        <w:rPr>
          <w:spacing w:val="-1"/>
        </w:rPr>
        <w:t xml:space="preserve"> </w:t>
      </w:r>
      <w:r>
        <w:t>r., sygn. akt KIO 1183/20, uchwała Krajowej Izby Odwoławczej z dnia 11 marca 2021 r., sygn. akt KIO/KD 6/21).</w:t>
      </w:r>
    </w:p>
    <w:p w14:paraId="7AB51A08" w14:textId="3374737C" w:rsidR="0098708D" w:rsidRPr="000E1215" w:rsidRDefault="001C1978">
      <w:pPr>
        <w:pStyle w:val="Akapitzlist"/>
        <w:numPr>
          <w:ilvl w:val="1"/>
          <w:numId w:val="16"/>
        </w:numPr>
        <w:tabs>
          <w:tab w:val="left" w:pos="928"/>
        </w:tabs>
        <w:spacing w:before="121"/>
        <w:ind w:left="928" w:right="0" w:hanging="697"/>
      </w:pPr>
      <w:r>
        <w:t>Zamawiający</w:t>
      </w:r>
      <w:r>
        <w:rPr>
          <w:spacing w:val="-5"/>
        </w:rPr>
        <w:t xml:space="preserve"> </w:t>
      </w:r>
      <w:r>
        <w:t>zwraca</w:t>
      </w:r>
      <w:r>
        <w:rPr>
          <w:spacing w:val="-4"/>
        </w:rPr>
        <w:t xml:space="preserve"> </w:t>
      </w:r>
      <w:r>
        <w:t>wadium</w:t>
      </w:r>
      <w:r>
        <w:rPr>
          <w:spacing w:val="-2"/>
        </w:rPr>
        <w:t xml:space="preserve"> </w:t>
      </w:r>
      <w:r>
        <w:t>na</w:t>
      </w:r>
      <w:r>
        <w:rPr>
          <w:spacing w:val="-4"/>
        </w:rPr>
        <w:t xml:space="preserve"> </w:t>
      </w:r>
      <w:r>
        <w:t>zasadach</w:t>
      </w:r>
      <w:r>
        <w:rPr>
          <w:spacing w:val="-3"/>
        </w:rPr>
        <w:t xml:space="preserve"> </w:t>
      </w:r>
      <w:r>
        <w:t>uregulowanych</w:t>
      </w:r>
      <w:r>
        <w:rPr>
          <w:spacing w:val="-4"/>
        </w:rPr>
        <w:t xml:space="preserve"> </w:t>
      </w:r>
      <w:r>
        <w:t>w</w:t>
      </w:r>
      <w:r>
        <w:rPr>
          <w:spacing w:val="-5"/>
        </w:rPr>
        <w:t xml:space="preserve"> </w:t>
      </w:r>
      <w:r>
        <w:t>art.</w:t>
      </w:r>
      <w:r>
        <w:rPr>
          <w:spacing w:val="-4"/>
        </w:rPr>
        <w:t xml:space="preserve"> </w:t>
      </w:r>
      <w:r>
        <w:t>98</w:t>
      </w:r>
      <w:r>
        <w:rPr>
          <w:spacing w:val="-4"/>
        </w:rPr>
        <w:t xml:space="preserve"> </w:t>
      </w:r>
      <w:r>
        <w:t>ust.</w:t>
      </w:r>
      <w:r>
        <w:rPr>
          <w:spacing w:val="-4"/>
        </w:rPr>
        <w:t xml:space="preserve"> </w:t>
      </w:r>
      <w:r>
        <w:t>1</w:t>
      </w:r>
      <w:r>
        <w:rPr>
          <w:spacing w:val="-5"/>
        </w:rPr>
        <w:t xml:space="preserve"> </w:t>
      </w:r>
      <w:r>
        <w:t>-</w:t>
      </w:r>
      <w:r>
        <w:rPr>
          <w:spacing w:val="-3"/>
        </w:rPr>
        <w:t xml:space="preserve"> </w:t>
      </w:r>
      <w:r>
        <w:t>5</w:t>
      </w:r>
      <w:r>
        <w:rPr>
          <w:spacing w:val="-6"/>
        </w:rPr>
        <w:t xml:space="preserve"> </w:t>
      </w:r>
      <w:r>
        <w:rPr>
          <w:spacing w:val="-4"/>
        </w:rPr>
        <w:t>PZP.</w:t>
      </w:r>
    </w:p>
    <w:p w14:paraId="157F2781" w14:textId="34669DC2" w:rsidR="000E1215" w:rsidRDefault="000E1215" w:rsidP="000E1215">
      <w:pPr>
        <w:tabs>
          <w:tab w:val="left" w:pos="928"/>
        </w:tabs>
        <w:spacing w:before="121"/>
      </w:pPr>
    </w:p>
    <w:p w14:paraId="5FBEF4CA" w14:textId="3BC1D701" w:rsidR="000E1215" w:rsidRDefault="000E1215" w:rsidP="000E1215">
      <w:pPr>
        <w:tabs>
          <w:tab w:val="left" w:pos="928"/>
        </w:tabs>
        <w:spacing w:before="121"/>
      </w:pPr>
    </w:p>
    <w:p w14:paraId="1662113D" w14:textId="77777777" w:rsidR="000E1215" w:rsidRPr="000E1215" w:rsidRDefault="000E1215" w:rsidP="000E1215">
      <w:pPr>
        <w:tabs>
          <w:tab w:val="left" w:pos="928"/>
        </w:tabs>
        <w:spacing w:before="121"/>
      </w:pPr>
    </w:p>
    <w:p w14:paraId="6281357A" w14:textId="77777777" w:rsidR="000E1215" w:rsidRDefault="000E1215" w:rsidP="000E1215">
      <w:pPr>
        <w:pStyle w:val="Akapitzlist"/>
        <w:tabs>
          <w:tab w:val="left" w:pos="928"/>
        </w:tabs>
        <w:spacing w:before="121"/>
        <w:ind w:left="928" w:right="0" w:firstLine="0"/>
      </w:pPr>
    </w:p>
    <w:p w14:paraId="7ACD9055" w14:textId="3390D064" w:rsidR="0098708D" w:rsidRDefault="001C1978">
      <w:pPr>
        <w:pStyle w:val="Tekstpodstawowy"/>
        <w:spacing w:before="0"/>
        <w:ind w:left="286"/>
        <w:jc w:val="left"/>
        <w:rPr>
          <w:sz w:val="20"/>
        </w:rPr>
      </w:pPr>
      <w:r>
        <w:rPr>
          <w:noProof/>
          <w:sz w:val="20"/>
          <w:lang w:eastAsia="pl-PL"/>
        </w:rPr>
        <w:lastRenderedPageBreak/>
        <mc:AlternateContent>
          <mc:Choice Requires="wps">
            <w:drawing>
              <wp:inline distT="0" distB="0" distL="0" distR="0" wp14:anchorId="234DC72B" wp14:editId="79DE7471">
                <wp:extent cx="5761990" cy="309880"/>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09880"/>
                        </a:xfrm>
                        <a:prstGeom prst="rect">
                          <a:avLst/>
                        </a:prstGeom>
                        <a:solidFill>
                          <a:srgbClr val="E7E6E6"/>
                        </a:solidFill>
                      </wps:spPr>
                      <wps:txbx>
                        <w:txbxContent>
                          <w:p w14:paraId="05A10B79" w14:textId="77777777" w:rsidR="009E2FAC" w:rsidRDefault="009E2FAC">
                            <w:pPr>
                              <w:tabs>
                                <w:tab w:val="left" w:pos="763"/>
                              </w:tabs>
                              <w:spacing w:before="175"/>
                              <w:ind w:left="55"/>
                              <w:rPr>
                                <w:b/>
                                <w:color w:val="000000"/>
                              </w:rPr>
                            </w:pPr>
                            <w:r>
                              <w:rPr>
                                <w:b/>
                                <w:color w:val="000000"/>
                                <w:spacing w:val="-5"/>
                              </w:rPr>
                              <w:t>12.</w:t>
                            </w:r>
                            <w:r>
                              <w:rPr>
                                <w:b/>
                                <w:color w:val="000000"/>
                              </w:rPr>
                              <w:tab/>
                              <w:t>TERMIN</w:t>
                            </w:r>
                            <w:r>
                              <w:rPr>
                                <w:b/>
                                <w:color w:val="000000"/>
                                <w:spacing w:val="-8"/>
                              </w:rPr>
                              <w:t xml:space="preserve"> </w:t>
                            </w:r>
                            <w:r>
                              <w:rPr>
                                <w:b/>
                                <w:color w:val="000000"/>
                              </w:rPr>
                              <w:t>ZWIĄZANIA</w:t>
                            </w:r>
                            <w:r>
                              <w:rPr>
                                <w:b/>
                                <w:color w:val="000000"/>
                                <w:spacing w:val="-7"/>
                              </w:rPr>
                              <w:t xml:space="preserve"> </w:t>
                            </w:r>
                            <w:r>
                              <w:rPr>
                                <w:b/>
                                <w:color w:val="000000"/>
                                <w:spacing w:val="-2"/>
                              </w:rPr>
                              <w:t>OFERTĄ</w:t>
                            </w:r>
                          </w:p>
                        </w:txbxContent>
                      </wps:txbx>
                      <wps:bodyPr wrap="square" lIns="0" tIns="0" rIns="0" bIns="0" rtlCol="0">
                        <a:noAutofit/>
                      </wps:bodyPr>
                    </wps:wsp>
                  </a:graphicData>
                </a:graphic>
              </wp:inline>
            </w:drawing>
          </mc:Choice>
          <mc:Fallback>
            <w:pict>
              <v:shape w14:anchorId="234DC72B" id="Textbox 28" o:spid="_x0000_s1045" type="#_x0000_t202" style="width:453.7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" fillcolor="#e7e6e6" stroked="f">
                <v:path arrowok="t"/>
                <v:textbox inset="0,0,0,0">
                  <w:txbxContent>
                    <w:p w14:paraId="05A10B79" w14:textId="77777777" w:rsidR="009E2FAC" w:rsidRDefault="009E2FAC">
                      <w:pPr>
                        <w:tabs>
                          <w:tab w:val="left" w:pos="763"/>
                        </w:tabs>
                        <w:spacing w:before="175"/>
                        <w:ind w:left="55"/>
                        <w:rPr>
                          <w:b/>
                          <w:color w:val="000000"/>
                        </w:rPr>
                      </w:pPr>
                      <w:r>
                        <w:rPr>
                          <w:b/>
                          <w:color w:val="000000"/>
                          <w:spacing w:val="-5"/>
                        </w:rPr>
                        <w:t>12.</w:t>
                      </w:r>
                      <w:r>
                        <w:rPr>
                          <w:b/>
                          <w:color w:val="000000"/>
                        </w:rPr>
                        <w:tab/>
                        <w:t>TERMIN</w:t>
                      </w:r>
                      <w:r>
                        <w:rPr>
                          <w:b/>
                          <w:color w:val="000000"/>
                          <w:spacing w:val="-8"/>
                        </w:rPr>
                        <w:t xml:space="preserve"> </w:t>
                      </w:r>
                      <w:r>
                        <w:rPr>
                          <w:b/>
                          <w:color w:val="000000"/>
                        </w:rPr>
                        <w:t>ZWIĄZANIA</w:t>
                      </w:r>
                      <w:r>
                        <w:rPr>
                          <w:b/>
                          <w:color w:val="000000"/>
                          <w:spacing w:val="-7"/>
                        </w:rPr>
                        <w:t xml:space="preserve"> </w:t>
                      </w:r>
                      <w:r>
                        <w:rPr>
                          <w:b/>
                          <w:color w:val="000000"/>
                          <w:spacing w:val="-2"/>
                        </w:rPr>
                        <w:t>OFERTĄ</w:t>
                      </w:r>
                    </w:p>
                  </w:txbxContent>
                </v:textbox>
                <w10:anchorlock/>
              </v:shape>
            </w:pict>
          </mc:Fallback>
        </mc:AlternateContent>
      </w:r>
    </w:p>
    <w:p w14:paraId="3B270AE9" w14:textId="77777777" w:rsidR="0098708D" w:rsidRDefault="0098708D">
      <w:pPr>
        <w:pStyle w:val="Tekstpodstawowy"/>
        <w:spacing w:before="213"/>
        <w:ind w:left="0"/>
        <w:jc w:val="left"/>
      </w:pPr>
    </w:p>
    <w:p w14:paraId="63DA5433" w14:textId="3EF72F78" w:rsidR="0098708D" w:rsidRPr="0059742C" w:rsidRDefault="001C1978">
      <w:pPr>
        <w:pStyle w:val="Akapitzlist"/>
        <w:numPr>
          <w:ilvl w:val="1"/>
          <w:numId w:val="14"/>
        </w:numPr>
        <w:tabs>
          <w:tab w:val="left" w:pos="935"/>
          <w:tab w:val="left" w:pos="939"/>
        </w:tabs>
        <w:spacing w:before="1"/>
      </w:pPr>
      <w:r w:rsidRPr="0059742C">
        <w:t>Wykonawca</w:t>
      </w:r>
      <w:r w:rsidRPr="0059742C">
        <w:rPr>
          <w:spacing w:val="-1"/>
        </w:rPr>
        <w:t xml:space="preserve"> </w:t>
      </w:r>
      <w:r w:rsidRPr="0059742C">
        <w:t>związany</w:t>
      </w:r>
      <w:r w:rsidRPr="0059742C">
        <w:rPr>
          <w:spacing w:val="-2"/>
        </w:rPr>
        <w:t xml:space="preserve"> </w:t>
      </w:r>
      <w:r w:rsidRPr="0059742C">
        <w:t>jest</w:t>
      </w:r>
      <w:r w:rsidRPr="0059742C">
        <w:rPr>
          <w:spacing w:val="-1"/>
        </w:rPr>
        <w:t xml:space="preserve"> </w:t>
      </w:r>
      <w:r w:rsidRPr="0059742C">
        <w:t>ofertą</w:t>
      </w:r>
      <w:r w:rsidRPr="0059742C">
        <w:rPr>
          <w:spacing w:val="-4"/>
        </w:rPr>
        <w:t xml:space="preserve"> </w:t>
      </w:r>
      <w:r w:rsidRPr="0059742C">
        <w:t>przez 90</w:t>
      </w:r>
      <w:r w:rsidRPr="0059742C">
        <w:rPr>
          <w:spacing w:val="-2"/>
        </w:rPr>
        <w:t xml:space="preserve"> </w:t>
      </w:r>
      <w:r w:rsidRPr="0059742C">
        <w:t>dni od</w:t>
      </w:r>
      <w:r w:rsidRPr="0059742C">
        <w:rPr>
          <w:spacing w:val="-1"/>
        </w:rPr>
        <w:t xml:space="preserve"> </w:t>
      </w:r>
      <w:r w:rsidRPr="0059742C">
        <w:t>dnia</w:t>
      </w:r>
      <w:r w:rsidRPr="0059742C">
        <w:rPr>
          <w:spacing w:val="-1"/>
        </w:rPr>
        <w:t xml:space="preserve"> </w:t>
      </w:r>
      <w:r w:rsidRPr="0059742C">
        <w:t>upływu</w:t>
      </w:r>
      <w:r w:rsidRPr="0059742C">
        <w:rPr>
          <w:spacing w:val="-1"/>
        </w:rPr>
        <w:t xml:space="preserve"> </w:t>
      </w:r>
      <w:r w:rsidRPr="0059742C">
        <w:t>terminu</w:t>
      </w:r>
      <w:r w:rsidRPr="0059742C">
        <w:rPr>
          <w:spacing w:val="-2"/>
        </w:rPr>
        <w:t xml:space="preserve"> </w:t>
      </w:r>
      <w:r w:rsidRPr="0059742C">
        <w:t>składania ofert, przy czym pierwszym dniem terminu związania ofertą jest dzień, w którym upływa termin składania ofert</w:t>
      </w:r>
      <w:r w:rsidRPr="0059742C">
        <w:rPr>
          <w:spacing w:val="40"/>
        </w:rPr>
        <w:t xml:space="preserve"> </w:t>
      </w:r>
      <w:r w:rsidRPr="0059742C">
        <w:t xml:space="preserve">tj. do dnia </w:t>
      </w:r>
      <w:r w:rsidR="000329CD" w:rsidRPr="0059742C">
        <w:t>12.03</w:t>
      </w:r>
      <w:r w:rsidRPr="0059742C">
        <w:t>.202</w:t>
      </w:r>
      <w:r w:rsidR="00946A4D" w:rsidRPr="0059742C">
        <w:t>4</w:t>
      </w:r>
      <w:r w:rsidRPr="0059742C">
        <w:t xml:space="preserve"> r.</w:t>
      </w:r>
    </w:p>
    <w:p w14:paraId="49DD1446" w14:textId="77777777" w:rsidR="0098708D" w:rsidRDefault="001C1978">
      <w:pPr>
        <w:pStyle w:val="Akapitzlist"/>
        <w:numPr>
          <w:ilvl w:val="1"/>
          <w:numId w:val="14"/>
        </w:numPr>
        <w:tabs>
          <w:tab w:val="left" w:pos="935"/>
          <w:tab w:val="left" w:pos="939"/>
        </w:tabs>
        <w:spacing w:before="119"/>
        <w:ind w:right="408"/>
      </w:pPr>
      <w:r>
        <w:t>W przypadku gdy wybór</w:t>
      </w:r>
      <w:r>
        <w:rPr>
          <w:spacing w:val="-1"/>
        </w:rPr>
        <w:t xml:space="preserve"> </w:t>
      </w:r>
      <w:r>
        <w:t>najkorzystniejszej oferty nie nastąpi przed upływem terminu związania ofertą, o którym mowa w pkt 12.1. SWZ, Zamawiający przed upływem terminu</w:t>
      </w:r>
      <w:r>
        <w:rPr>
          <w:spacing w:val="-3"/>
        </w:rPr>
        <w:t xml:space="preserve"> </w:t>
      </w:r>
      <w:r>
        <w:t>związania</w:t>
      </w:r>
      <w:r>
        <w:rPr>
          <w:spacing w:val="-3"/>
        </w:rPr>
        <w:t xml:space="preserve"> </w:t>
      </w:r>
      <w:r>
        <w:t>ofertą,</w:t>
      </w:r>
      <w:r>
        <w:rPr>
          <w:spacing w:val="-6"/>
        </w:rPr>
        <w:t xml:space="preserve"> </w:t>
      </w:r>
      <w:r>
        <w:t>zwraca</w:t>
      </w:r>
      <w:r>
        <w:rPr>
          <w:spacing w:val="-6"/>
        </w:rPr>
        <w:t xml:space="preserve"> </w:t>
      </w:r>
      <w:r>
        <w:t>się</w:t>
      </w:r>
      <w:r>
        <w:rPr>
          <w:spacing w:val="-3"/>
        </w:rPr>
        <w:t xml:space="preserve"> </w:t>
      </w:r>
      <w:r>
        <w:t>jednokrotnie</w:t>
      </w:r>
      <w:r>
        <w:rPr>
          <w:spacing w:val="-3"/>
        </w:rPr>
        <w:t xml:space="preserve"> </w:t>
      </w:r>
      <w:r>
        <w:t>do</w:t>
      </w:r>
      <w:r>
        <w:rPr>
          <w:spacing w:val="-3"/>
        </w:rPr>
        <w:t xml:space="preserve"> </w:t>
      </w:r>
      <w:r>
        <w:t>wykonawców</w:t>
      </w:r>
      <w:r>
        <w:rPr>
          <w:spacing w:val="-4"/>
        </w:rPr>
        <w:t xml:space="preserve"> </w:t>
      </w:r>
      <w:r>
        <w:t>o</w:t>
      </w:r>
      <w:r>
        <w:rPr>
          <w:spacing w:val="-3"/>
        </w:rPr>
        <w:t xml:space="preserve"> </w:t>
      </w:r>
      <w:r>
        <w:t>wyrażenie</w:t>
      </w:r>
      <w:r>
        <w:rPr>
          <w:spacing w:val="-3"/>
        </w:rPr>
        <w:t xml:space="preserve"> </w:t>
      </w:r>
      <w:r>
        <w:t>zgody na przedłużenie tego terminu</w:t>
      </w:r>
      <w:r>
        <w:rPr>
          <w:spacing w:val="-1"/>
        </w:rPr>
        <w:t xml:space="preserve"> </w:t>
      </w:r>
      <w:r>
        <w:t>o wskazywany przez niego okres, nie dłuższy niż 60 dni.</w:t>
      </w:r>
    </w:p>
    <w:p w14:paraId="415FA2E9" w14:textId="77777777" w:rsidR="0098708D" w:rsidRDefault="001C1978">
      <w:pPr>
        <w:pStyle w:val="Akapitzlist"/>
        <w:numPr>
          <w:ilvl w:val="1"/>
          <w:numId w:val="14"/>
        </w:numPr>
        <w:tabs>
          <w:tab w:val="left" w:pos="936"/>
          <w:tab w:val="left" w:pos="939"/>
        </w:tabs>
        <w:ind w:right="403"/>
      </w:pPr>
      <w:r>
        <w:t>Przedłużenie terminu związania ofertą, o którym mowa w pkt 12.1. SWZ wymaga złożenia przez wykonawcę pisemnego oświadczenia o wyrażeniu zgody na przedłużenie terminu związania ofertą. Przedłużenie terminu związania ofertą, o którym mowa w pkt 12.1. SWZ, następuje wraz z przedłużeniem okresu ważności wadium</w:t>
      </w:r>
      <w:r>
        <w:rPr>
          <w:spacing w:val="-5"/>
        </w:rPr>
        <w:t xml:space="preserve"> </w:t>
      </w:r>
      <w:r>
        <w:t>albo,</w:t>
      </w:r>
      <w:r>
        <w:rPr>
          <w:spacing w:val="-6"/>
        </w:rPr>
        <w:t xml:space="preserve"> </w:t>
      </w:r>
      <w:r>
        <w:t>jeżeli</w:t>
      </w:r>
      <w:r>
        <w:rPr>
          <w:spacing w:val="-5"/>
        </w:rPr>
        <w:t xml:space="preserve"> </w:t>
      </w:r>
      <w:r>
        <w:t>nie</w:t>
      </w:r>
      <w:r>
        <w:rPr>
          <w:spacing w:val="-6"/>
        </w:rPr>
        <w:t xml:space="preserve"> </w:t>
      </w:r>
      <w:r>
        <w:t>jest</w:t>
      </w:r>
      <w:r>
        <w:rPr>
          <w:spacing w:val="-7"/>
        </w:rPr>
        <w:t xml:space="preserve"> </w:t>
      </w:r>
      <w:r>
        <w:t>to</w:t>
      </w:r>
      <w:r>
        <w:rPr>
          <w:spacing w:val="-6"/>
        </w:rPr>
        <w:t xml:space="preserve"> </w:t>
      </w:r>
      <w:r>
        <w:t>możliwe,</w:t>
      </w:r>
      <w:r>
        <w:rPr>
          <w:spacing w:val="-6"/>
        </w:rPr>
        <w:t xml:space="preserve"> </w:t>
      </w:r>
      <w:r>
        <w:t>z</w:t>
      </w:r>
      <w:r>
        <w:rPr>
          <w:spacing w:val="-8"/>
        </w:rPr>
        <w:t xml:space="preserve"> </w:t>
      </w:r>
      <w:r>
        <w:t>wniesieniem</w:t>
      </w:r>
      <w:r>
        <w:rPr>
          <w:spacing w:val="-5"/>
        </w:rPr>
        <w:t xml:space="preserve"> </w:t>
      </w:r>
      <w:r>
        <w:t>nowego</w:t>
      </w:r>
      <w:r>
        <w:rPr>
          <w:spacing w:val="-6"/>
        </w:rPr>
        <w:t xml:space="preserve"> </w:t>
      </w:r>
      <w:r>
        <w:t>wadium</w:t>
      </w:r>
      <w:r>
        <w:rPr>
          <w:spacing w:val="-7"/>
        </w:rPr>
        <w:t xml:space="preserve"> </w:t>
      </w:r>
      <w:r>
        <w:t>na</w:t>
      </w:r>
      <w:r>
        <w:rPr>
          <w:spacing w:val="-6"/>
        </w:rPr>
        <w:t xml:space="preserve"> </w:t>
      </w:r>
      <w:r>
        <w:t>przedłużony okres związania ofertą.</w:t>
      </w:r>
    </w:p>
    <w:p w14:paraId="0CF9AA8D" w14:textId="03C7F521" w:rsidR="0098708D" w:rsidRDefault="001C1978">
      <w:pPr>
        <w:pStyle w:val="Tekstpodstawowy"/>
        <w:spacing w:before="119"/>
        <w:ind w:left="0"/>
        <w:jc w:val="left"/>
        <w:rPr>
          <w:sz w:val="20"/>
        </w:rPr>
      </w:pPr>
      <w:r>
        <w:rPr>
          <w:noProof/>
          <w:lang w:eastAsia="pl-PL"/>
        </w:rPr>
        <mc:AlternateContent>
          <mc:Choice Requires="wps">
            <w:drawing>
              <wp:anchor distT="0" distB="0" distL="0" distR="0" simplePos="0" relativeHeight="487596544" behindDoc="1" locked="0" layoutInCell="1" allowOverlap="1" wp14:anchorId="6625F940" wp14:editId="59D80329">
                <wp:simplePos x="0" y="0"/>
                <wp:positionH relativeFrom="page">
                  <wp:posOffset>1007668</wp:posOffset>
                </wp:positionH>
                <wp:positionV relativeFrom="paragraph">
                  <wp:posOffset>240233</wp:posOffset>
                </wp:positionV>
                <wp:extent cx="5761990" cy="31115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11150"/>
                        </a:xfrm>
                        <a:prstGeom prst="rect">
                          <a:avLst/>
                        </a:prstGeom>
                        <a:solidFill>
                          <a:srgbClr val="E7E6E6"/>
                        </a:solidFill>
                      </wps:spPr>
                      <wps:txbx>
                        <w:txbxContent>
                          <w:p w14:paraId="0CE46A7E" w14:textId="77777777" w:rsidR="009E2FAC" w:rsidRDefault="009E2FAC">
                            <w:pPr>
                              <w:tabs>
                                <w:tab w:val="left" w:pos="763"/>
                              </w:tabs>
                              <w:spacing w:before="175"/>
                              <w:ind w:left="55"/>
                              <w:rPr>
                                <w:b/>
                                <w:color w:val="000000"/>
                              </w:rPr>
                            </w:pPr>
                            <w:r>
                              <w:rPr>
                                <w:b/>
                                <w:color w:val="000000"/>
                                <w:spacing w:val="-5"/>
                              </w:rPr>
                              <w:t>13.</w:t>
                            </w:r>
                            <w:r>
                              <w:rPr>
                                <w:b/>
                                <w:color w:val="000000"/>
                              </w:rPr>
                              <w:tab/>
                              <w:t>OPIS</w:t>
                            </w:r>
                            <w:r>
                              <w:rPr>
                                <w:b/>
                                <w:color w:val="000000"/>
                                <w:spacing w:val="-10"/>
                              </w:rPr>
                              <w:t xml:space="preserve"> </w:t>
                            </w:r>
                            <w:r>
                              <w:rPr>
                                <w:b/>
                                <w:color w:val="000000"/>
                              </w:rPr>
                              <w:t>SPOSOBU</w:t>
                            </w:r>
                            <w:r>
                              <w:rPr>
                                <w:b/>
                                <w:color w:val="000000"/>
                                <w:spacing w:val="-10"/>
                              </w:rPr>
                              <w:t xml:space="preserve"> </w:t>
                            </w:r>
                            <w:r>
                              <w:rPr>
                                <w:b/>
                                <w:color w:val="000000"/>
                              </w:rPr>
                              <w:t>PRZYGOTOWANIA</w:t>
                            </w:r>
                            <w:r>
                              <w:rPr>
                                <w:b/>
                                <w:color w:val="000000"/>
                                <w:spacing w:val="-9"/>
                              </w:rPr>
                              <w:t xml:space="preserve"> </w:t>
                            </w:r>
                            <w:r>
                              <w:rPr>
                                <w:b/>
                                <w:color w:val="000000"/>
                                <w:spacing w:val="-4"/>
                              </w:rPr>
                              <w:t>OFERT</w:t>
                            </w:r>
                          </w:p>
                        </w:txbxContent>
                      </wps:txbx>
                      <wps:bodyPr wrap="square" lIns="0" tIns="0" rIns="0" bIns="0" rtlCol="0">
                        <a:noAutofit/>
                      </wps:bodyPr>
                    </wps:wsp>
                  </a:graphicData>
                </a:graphic>
              </wp:anchor>
            </w:drawing>
          </mc:Choice>
          <mc:Fallback>
            <w:pict>
              <v:shape w14:anchorId="6625F940" id="Textbox 29" o:spid="_x0000_s1046" type="#_x0000_t202" style="position:absolute;margin-left:79.35pt;margin-top:18.9pt;width:453.7pt;height:24.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" fillcolor="#e7e6e6" stroked="f">
                <v:path arrowok="t"/>
                <v:textbox inset="0,0,0,0">
                  <w:txbxContent>
                    <w:p w14:paraId="0CE46A7E" w14:textId="77777777" w:rsidR="009E2FAC" w:rsidRDefault="009E2FAC">
                      <w:pPr>
                        <w:tabs>
                          <w:tab w:val="left" w:pos="763"/>
                        </w:tabs>
                        <w:spacing w:before="175"/>
                        <w:ind w:left="55"/>
                        <w:rPr>
                          <w:b/>
                          <w:color w:val="000000"/>
                        </w:rPr>
                      </w:pPr>
                      <w:r>
                        <w:rPr>
                          <w:b/>
                          <w:color w:val="000000"/>
                          <w:spacing w:val="-5"/>
                        </w:rPr>
                        <w:t>13.</w:t>
                      </w:r>
                      <w:r>
                        <w:rPr>
                          <w:b/>
                          <w:color w:val="000000"/>
                        </w:rPr>
                        <w:tab/>
                        <w:t>OPIS</w:t>
                      </w:r>
                      <w:r>
                        <w:rPr>
                          <w:b/>
                          <w:color w:val="000000"/>
                          <w:spacing w:val="-10"/>
                        </w:rPr>
                        <w:t xml:space="preserve"> </w:t>
                      </w:r>
                      <w:r>
                        <w:rPr>
                          <w:b/>
                          <w:color w:val="000000"/>
                        </w:rPr>
                        <w:t>SPOSOBU</w:t>
                      </w:r>
                      <w:r>
                        <w:rPr>
                          <w:b/>
                          <w:color w:val="000000"/>
                          <w:spacing w:val="-10"/>
                        </w:rPr>
                        <w:t xml:space="preserve"> </w:t>
                      </w:r>
                      <w:r>
                        <w:rPr>
                          <w:b/>
                          <w:color w:val="000000"/>
                        </w:rPr>
                        <w:t>PRZYGOTOWANIA</w:t>
                      </w:r>
                      <w:r>
                        <w:rPr>
                          <w:b/>
                          <w:color w:val="000000"/>
                          <w:spacing w:val="-9"/>
                        </w:rPr>
                        <w:t xml:space="preserve"> </w:t>
                      </w:r>
                      <w:r>
                        <w:rPr>
                          <w:b/>
                          <w:color w:val="000000"/>
                          <w:spacing w:val="-4"/>
                        </w:rPr>
                        <w:t>OFERT</w:t>
                      </w:r>
                    </w:p>
                  </w:txbxContent>
                </v:textbox>
                <w10:wrap type="topAndBottom" anchorx="page"/>
              </v:shape>
            </w:pict>
          </mc:Fallback>
        </mc:AlternateContent>
      </w:r>
    </w:p>
    <w:p w14:paraId="611097E5" w14:textId="77777777" w:rsidR="0098708D" w:rsidRDefault="0098708D">
      <w:pPr>
        <w:pStyle w:val="Tekstpodstawowy"/>
        <w:spacing w:before="238"/>
        <w:ind w:left="0"/>
        <w:jc w:val="left"/>
      </w:pPr>
    </w:p>
    <w:p w14:paraId="54A020A1" w14:textId="77777777" w:rsidR="0098708D" w:rsidRDefault="001C1978">
      <w:pPr>
        <w:pStyle w:val="Akapitzlist"/>
        <w:numPr>
          <w:ilvl w:val="1"/>
          <w:numId w:val="13"/>
        </w:numPr>
        <w:tabs>
          <w:tab w:val="left" w:pos="935"/>
          <w:tab w:val="left" w:pos="939"/>
        </w:tabs>
        <w:spacing w:before="0"/>
        <w:ind w:right="402"/>
      </w:pPr>
      <w:r>
        <w:t>Oferta musi być sporządzona pod rygorem nieważności, w formie elektronicznej (tj. w postaci elektronicznej opatrzonej kwalifikowanym podpisem elektronicznym). Oferta musi być sporządzona w języku polskim, podpisana przez osobę upoważnioną.</w:t>
      </w:r>
    </w:p>
    <w:p w14:paraId="1E10A4AB" w14:textId="77777777" w:rsidR="0098708D" w:rsidRDefault="001C1978">
      <w:pPr>
        <w:pStyle w:val="Akapitzlist"/>
        <w:numPr>
          <w:ilvl w:val="1"/>
          <w:numId w:val="13"/>
        </w:numPr>
        <w:tabs>
          <w:tab w:val="left" w:pos="935"/>
        </w:tabs>
        <w:ind w:left="935" w:right="0" w:hanging="704"/>
      </w:pPr>
      <w:r>
        <w:t>Wykonawcy</w:t>
      </w:r>
      <w:r>
        <w:rPr>
          <w:spacing w:val="-9"/>
        </w:rPr>
        <w:t xml:space="preserve"> </w:t>
      </w:r>
      <w:r>
        <w:t>ponoszą</w:t>
      </w:r>
      <w:r>
        <w:rPr>
          <w:spacing w:val="-5"/>
        </w:rPr>
        <w:t xml:space="preserve"> </w:t>
      </w:r>
      <w:r>
        <w:t>wszelkie</w:t>
      </w:r>
      <w:r>
        <w:rPr>
          <w:spacing w:val="-5"/>
        </w:rPr>
        <w:t xml:space="preserve"> </w:t>
      </w:r>
      <w:r>
        <w:t>koszty</w:t>
      </w:r>
      <w:r>
        <w:rPr>
          <w:spacing w:val="-7"/>
        </w:rPr>
        <w:t xml:space="preserve"> </w:t>
      </w:r>
      <w:r>
        <w:t>związane</w:t>
      </w:r>
      <w:r>
        <w:rPr>
          <w:spacing w:val="-5"/>
        </w:rPr>
        <w:t xml:space="preserve"> </w:t>
      </w:r>
      <w:r>
        <w:t>z</w:t>
      </w:r>
      <w:r>
        <w:rPr>
          <w:spacing w:val="-5"/>
        </w:rPr>
        <w:t xml:space="preserve"> </w:t>
      </w:r>
      <w:r>
        <w:t>przygotowaniem</w:t>
      </w:r>
      <w:r>
        <w:rPr>
          <w:spacing w:val="-5"/>
        </w:rPr>
        <w:t xml:space="preserve"> </w:t>
      </w:r>
      <w:r>
        <w:t>i</w:t>
      </w:r>
      <w:r>
        <w:rPr>
          <w:spacing w:val="-8"/>
        </w:rPr>
        <w:t xml:space="preserve"> </w:t>
      </w:r>
      <w:r>
        <w:t>złożeniem</w:t>
      </w:r>
      <w:r>
        <w:rPr>
          <w:spacing w:val="-4"/>
        </w:rPr>
        <w:t xml:space="preserve"> </w:t>
      </w:r>
      <w:r>
        <w:rPr>
          <w:spacing w:val="-2"/>
        </w:rPr>
        <w:t>oferty.</w:t>
      </w:r>
    </w:p>
    <w:p w14:paraId="7F8A0856" w14:textId="77777777" w:rsidR="0098708D" w:rsidRDefault="001C1978">
      <w:pPr>
        <w:pStyle w:val="Akapitzlist"/>
        <w:numPr>
          <w:ilvl w:val="1"/>
          <w:numId w:val="13"/>
        </w:numPr>
        <w:tabs>
          <w:tab w:val="left" w:pos="928"/>
          <w:tab w:val="left" w:pos="932"/>
        </w:tabs>
        <w:spacing w:before="121"/>
        <w:ind w:left="932" w:right="407" w:hanging="701"/>
      </w:pPr>
      <w:r>
        <w:t>Wykonawcy</w:t>
      </w:r>
      <w:r>
        <w:rPr>
          <w:spacing w:val="-1"/>
        </w:rPr>
        <w:t xml:space="preserve"> </w:t>
      </w:r>
      <w:r>
        <w:t>przedstawiają ofertę zgodnie</w:t>
      </w:r>
      <w:r>
        <w:rPr>
          <w:spacing w:val="-3"/>
        </w:rPr>
        <w:t xml:space="preserve"> </w:t>
      </w:r>
      <w:r>
        <w:t>ze wszystkimi wymaganiami określonymi</w:t>
      </w:r>
      <w:r>
        <w:rPr>
          <w:spacing w:val="-2"/>
        </w:rPr>
        <w:t xml:space="preserve"> </w:t>
      </w:r>
      <w:r>
        <w:t xml:space="preserve">w </w:t>
      </w:r>
      <w:r>
        <w:rPr>
          <w:spacing w:val="-4"/>
        </w:rPr>
        <w:t>SWZ.</w:t>
      </w:r>
    </w:p>
    <w:p w14:paraId="6D6ED1BC" w14:textId="77777777" w:rsidR="0098708D" w:rsidRDefault="001C1978">
      <w:pPr>
        <w:pStyle w:val="Akapitzlist"/>
        <w:numPr>
          <w:ilvl w:val="1"/>
          <w:numId w:val="13"/>
        </w:numPr>
        <w:tabs>
          <w:tab w:val="left" w:pos="928"/>
          <w:tab w:val="left" w:pos="932"/>
        </w:tabs>
        <w:ind w:left="932" w:right="403" w:hanging="701"/>
      </w:pPr>
      <w:r>
        <w:t>W terminie</w:t>
      </w:r>
      <w:r>
        <w:rPr>
          <w:spacing w:val="-1"/>
        </w:rPr>
        <w:t xml:space="preserve"> </w:t>
      </w:r>
      <w:r>
        <w:t>składania ofert określonym w pkt 14.1. SWZ Wykonawca zobowiązany</w:t>
      </w:r>
      <w:r>
        <w:rPr>
          <w:spacing w:val="-1"/>
        </w:rPr>
        <w:t xml:space="preserve"> </w:t>
      </w:r>
      <w:r>
        <w:t>jest złożyć Zamawiającemu Ofertę zawierającą:</w:t>
      </w:r>
    </w:p>
    <w:p w14:paraId="4F711B4C" w14:textId="77777777" w:rsidR="0098708D" w:rsidRDefault="001C1978">
      <w:pPr>
        <w:pStyle w:val="Akapitzlist"/>
        <w:numPr>
          <w:ilvl w:val="2"/>
          <w:numId w:val="13"/>
        </w:numPr>
        <w:tabs>
          <w:tab w:val="left" w:pos="1506"/>
          <w:tab w:val="left" w:pos="1508"/>
        </w:tabs>
        <w:ind w:right="401"/>
      </w:pPr>
      <w:r>
        <w:t>Formularz</w:t>
      </w:r>
      <w:r>
        <w:rPr>
          <w:spacing w:val="-13"/>
        </w:rPr>
        <w:t xml:space="preserve"> </w:t>
      </w:r>
      <w:r>
        <w:t>Oferty</w:t>
      </w:r>
      <w:r>
        <w:rPr>
          <w:spacing w:val="-12"/>
        </w:rPr>
        <w:t xml:space="preserve"> </w:t>
      </w:r>
      <w:r>
        <w:t>wraz</w:t>
      </w:r>
      <w:r>
        <w:rPr>
          <w:spacing w:val="-12"/>
        </w:rPr>
        <w:t xml:space="preserve"> </w:t>
      </w:r>
      <w:r>
        <w:t>z</w:t>
      </w:r>
      <w:r>
        <w:rPr>
          <w:spacing w:val="-12"/>
        </w:rPr>
        <w:t xml:space="preserve"> </w:t>
      </w:r>
      <w:r>
        <w:t>zawartym</w:t>
      </w:r>
      <w:r>
        <w:rPr>
          <w:spacing w:val="-12"/>
        </w:rPr>
        <w:t xml:space="preserve"> </w:t>
      </w:r>
      <w:r>
        <w:t>w</w:t>
      </w:r>
      <w:r>
        <w:rPr>
          <w:spacing w:val="-12"/>
        </w:rPr>
        <w:t xml:space="preserve"> </w:t>
      </w:r>
      <w:r>
        <w:t>nim</w:t>
      </w:r>
      <w:r>
        <w:rPr>
          <w:spacing w:val="-12"/>
        </w:rPr>
        <w:t xml:space="preserve"> </w:t>
      </w:r>
      <w:r>
        <w:t>Kosztorysem</w:t>
      </w:r>
      <w:r>
        <w:rPr>
          <w:spacing w:val="-12"/>
        </w:rPr>
        <w:t xml:space="preserve"> </w:t>
      </w:r>
      <w:r>
        <w:t>Ofertowym</w:t>
      </w:r>
      <w:r>
        <w:rPr>
          <w:spacing w:val="-10"/>
        </w:rPr>
        <w:t xml:space="preserve"> </w:t>
      </w:r>
      <w:r>
        <w:t>(sporządzony wg wzoru stanowiącego Załącznik nr 1 do SWZ), sporządzony pod rygorem nieważności, w formie elektronicznej (tj. w postaci elektronicznej opatrzonej kwalifikowanym podpisem elektronicznym),</w:t>
      </w:r>
    </w:p>
    <w:p w14:paraId="41311225" w14:textId="77777777" w:rsidR="0098708D" w:rsidRDefault="001C1978">
      <w:pPr>
        <w:pStyle w:val="Akapitzlist"/>
        <w:numPr>
          <w:ilvl w:val="2"/>
          <w:numId w:val="13"/>
        </w:numPr>
        <w:tabs>
          <w:tab w:val="left" w:pos="1506"/>
          <w:tab w:val="left" w:pos="1510"/>
        </w:tabs>
        <w:spacing w:before="121"/>
        <w:ind w:left="1510" w:hanging="579"/>
      </w:pPr>
      <w:r>
        <w:t>oświadczenie JEDZ, sporządzone pod rygorem nieważności, w formie elektronicznej</w:t>
      </w:r>
      <w:r>
        <w:rPr>
          <w:spacing w:val="-13"/>
        </w:rPr>
        <w:t xml:space="preserve"> </w:t>
      </w:r>
      <w:r>
        <w:t>(tj.</w:t>
      </w:r>
      <w:r>
        <w:rPr>
          <w:spacing w:val="-12"/>
        </w:rPr>
        <w:t xml:space="preserve"> </w:t>
      </w:r>
      <w:r>
        <w:t>w</w:t>
      </w:r>
      <w:r>
        <w:rPr>
          <w:spacing w:val="-12"/>
        </w:rPr>
        <w:t xml:space="preserve"> </w:t>
      </w:r>
      <w:r>
        <w:t>postaci</w:t>
      </w:r>
      <w:r>
        <w:rPr>
          <w:spacing w:val="-12"/>
        </w:rPr>
        <w:t xml:space="preserve"> </w:t>
      </w:r>
      <w:r>
        <w:t>elektronicznej</w:t>
      </w:r>
      <w:r>
        <w:rPr>
          <w:spacing w:val="-12"/>
        </w:rPr>
        <w:t xml:space="preserve"> </w:t>
      </w:r>
      <w:r>
        <w:t>opatrzonej</w:t>
      </w:r>
      <w:r>
        <w:rPr>
          <w:spacing w:val="-12"/>
        </w:rPr>
        <w:t xml:space="preserve"> </w:t>
      </w:r>
      <w:r>
        <w:t>kwalifikowanym</w:t>
      </w:r>
      <w:r>
        <w:rPr>
          <w:spacing w:val="-12"/>
        </w:rPr>
        <w:t xml:space="preserve"> </w:t>
      </w:r>
      <w:r>
        <w:t>podpisem elektronicznym) podpisane przez osobę/osoby upoważnione do reprezentacji podmiotu składającego oświadczenie, złożone przez:</w:t>
      </w:r>
    </w:p>
    <w:p w14:paraId="1291DFA0" w14:textId="77777777" w:rsidR="0098708D" w:rsidRDefault="001C1978">
      <w:pPr>
        <w:pStyle w:val="Akapitzlist"/>
        <w:numPr>
          <w:ilvl w:val="3"/>
          <w:numId w:val="13"/>
        </w:numPr>
        <w:tabs>
          <w:tab w:val="left" w:pos="2216"/>
        </w:tabs>
        <w:ind w:left="2216" w:right="0" w:hanging="708"/>
      </w:pPr>
      <w:r>
        <w:rPr>
          <w:spacing w:val="-2"/>
        </w:rPr>
        <w:t>Wykonawcę,</w:t>
      </w:r>
    </w:p>
    <w:p w14:paraId="013CA9DD" w14:textId="77777777" w:rsidR="0098708D" w:rsidRDefault="001C1978">
      <w:pPr>
        <w:pStyle w:val="Akapitzlist"/>
        <w:numPr>
          <w:ilvl w:val="3"/>
          <w:numId w:val="13"/>
        </w:numPr>
        <w:tabs>
          <w:tab w:val="left" w:pos="2217"/>
        </w:tabs>
        <w:spacing w:before="119"/>
        <w:ind w:right="406"/>
      </w:pPr>
      <w:r>
        <w:t xml:space="preserve">każdego z Wykonawców wspólnie ubiegających się o udzielenie zamówienia (w przypadku wspólnego ubiegania się o udzielenie </w:t>
      </w:r>
      <w:r>
        <w:rPr>
          <w:spacing w:val="-2"/>
        </w:rPr>
        <w:t>zamówienia),</w:t>
      </w:r>
    </w:p>
    <w:p w14:paraId="0F4D2143" w14:textId="77777777" w:rsidR="0098708D" w:rsidRDefault="001C1978">
      <w:pPr>
        <w:pStyle w:val="Akapitzlist"/>
        <w:numPr>
          <w:ilvl w:val="3"/>
          <w:numId w:val="13"/>
        </w:numPr>
        <w:tabs>
          <w:tab w:val="left" w:pos="2217"/>
        </w:tabs>
        <w:spacing w:before="122"/>
      </w:pPr>
      <w:r>
        <w:t>każdego z podmiotów udostępniających Wykonawcy zasoby na zasadzie art. 118 PZP (o ile Wykonawca polega na zasobach innych podmiotów).</w:t>
      </w:r>
    </w:p>
    <w:p w14:paraId="1D01ADA2" w14:textId="77777777" w:rsidR="0098708D" w:rsidRDefault="001C1978">
      <w:pPr>
        <w:pStyle w:val="Akapitzlist"/>
        <w:numPr>
          <w:ilvl w:val="2"/>
          <w:numId w:val="13"/>
        </w:numPr>
        <w:tabs>
          <w:tab w:val="left" w:pos="1508"/>
        </w:tabs>
        <w:spacing w:before="118"/>
        <w:ind w:right="406"/>
      </w:pPr>
      <w:r>
        <w:rPr>
          <w:u w:val="single"/>
        </w:rPr>
        <w:t xml:space="preserve">oświadczenie </w:t>
      </w:r>
      <w:r>
        <w:t>dotyczące przesłanek wykluczenia z art. 5k rozporządzenia 833/2014 (wg wzoru stanowiącego Załącznik nr 5 do SWZ), sporządzone pod rygorem nieważności w formie elektronicznej (tj. w postaci elektronicznej opatrzonej</w:t>
      </w:r>
      <w:r>
        <w:rPr>
          <w:spacing w:val="80"/>
          <w:w w:val="150"/>
        </w:rPr>
        <w:t xml:space="preserve"> </w:t>
      </w:r>
      <w:r>
        <w:t>kwalifikowanym</w:t>
      </w:r>
      <w:r>
        <w:rPr>
          <w:spacing w:val="80"/>
          <w:w w:val="150"/>
        </w:rPr>
        <w:t xml:space="preserve"> </w:t>
      </w:r>
      <w:r>
        <w:t>podpisem</w:t>
      </w:r>
      <w:r>
        <w:rPr>
          <w:spacing w:val="80"/>
          <w:w w:val="150"/>
        </w:rPr>
        <w:t xml:space="preserve"> </w:t>
      </w:r>
      <w:r>
        <w:t>elektronicznym),</w:t>
      </w:r>
      <w:r>
        <w:rPr>
          <w:spacing w:val="80"/>
          <w:w w:val="150"/>
        </w:rPr>
        <w:t xml:space="preserve"> </w:t>
      </w:r>
      <w:r>
        <w:t>podpisane</w:t>
      </w:r>
      <w:r>
        <w:rPr>
          <w:spacing w:val="80"/>
          <w:w w:val="150"/>
        </w:rPr>
        <w:t xml:space="preserve"> </w:t>
      </w:r>
      <w:r>
        <w:t>przez</w:t>
      </w:r>
    </w:p>
    <w:p w14:paraId="646ED7DC" w14:textId="77777777" w:rsidR="0098708D" w:rsidRDefault="0098708D">
      <w:pPr>
        <w:jc w:val="both"/>
        <w:sectPr w:rsidR="0098708D">
          <w:pgSz w:w="11910" w:h="16840"/>
          <w:pgMar w:top="1520" w:right="1120" w:bottom="1440" w:left="1300" w:header="0" w:footer="1240" w:gutter="0"/>
          <w:cols w:space="708"/>
        </w:sectPr>
      </w:pPr>
    </w:p>
    <w:p w14:paraId="0B5BF75E" w14:textId="77777777" w:rsidR="0098708D" w:rsidRDefault="001C1978">
      <w:pPr>
        <w:pStyle w:val="Tekstpodstawowy"/>
        <w:spacing w:before="75"/>
        <w:ind w:left="1508" w:right="407"/>
      </w:pPr>
      <w:r>
        <w:lastRenderedPageBreak/>
        <w:t>osobę/osoby upoważnione do reprezentacji podmiotu składającego oświadczenie, złożone przez:</w:t>
      </w:r>
    </w:p>
    <w:p w14:paraId="622D843F" w14:textId="77777777" w:rsidR="0098708D" w:rsidRDefault="001C1978">
      <w:pPr>
        <w:pStyle w:val="Akapitzlist"/>
        <w:numPr>
          <w:ilvl w:val="3"/>
          <w:numId w:val="13"/>
        </w:numPr>
        <w:tabs>
          <w:tab w:val="left" w:pos="2216"/>
        </w:tabs>
        <w:ind w:left="2216" w:right="0" w:hanging="708"/>
      </w:pPr>
      <w:r>
        <w:rPr>
          <w:spacing w:val="-2"/>
        </w:rPr>
        <w:t>Wykonawcę,</w:t>
      </w:r>
    </w:p>
    <w:p w14:paraId="07376072" w14:textId="77777777" w:rsidR="0098708D" w:rsidRDefault="001C1978">
      <w:pPr>
        <w:pStyle w:val="Akapitzlist"/>
        <w:numPr>
          <w:ilvl w:val="3"/>
          <w:numId w:val="13"/>
        </w:numPr>
        <w:tabs>
          <w:tab w:val="left" w:pos="2217"/>
        </w:tabs>
        <w:spacing w:before="121"/>
      </w:pPr>
      <w:r>
        <w:t xml:space="preserve">każdego z Wykonawców wspólnie ubiegających się o udzielenie zamówienia (w przypadku wspólnego ubiegania się o udzielenie </w:t>
      </w:r>
      <w:r>
        <w:rPr>
          <w:spacing w:val="-2"/>
        </w:rPr>
        <w:t>zamówienia),</w:t>
      </w:r>
    </w:p>
    <w:p w14:paraId="727BBD0B" w14:textId="77777777" w:rsidR="0098708D" w:rsidRDefault="001C1978">
      <w:pPr>
        <w:pStyle w:val="Akapitzlist"/>
        <w:numPr>
          <w:ilvl w:val="2"/>
          <w:numId w:val="13"/>
        </w:numPr>
        <w:tabs>
          <w:tab w:val="left" w:pos="1144"/>
          <w:tab w:val="left" w:pos="1508"/>
        </w:tabs>
        <w:spacing w:before="119"/>
        <w:ind w:right="402"/>
        <w:rPr>
          <w:u w:val="single"/>
        </w:rPr>
      </w:pPr>
      <w:r>
        <w:rPr>
          <w:spacing w:val="40"/>
          <w:u w:val="single"/>
        </w:rPr>
        <w:t xml:space="preserve"> </w:t>
      </w:r>
      <w:r>
        <w:rPr>
          <w:u w:val="single"/>
        </w:rPr>
        <w:t xml:space="preserve">oświadczenie podmiotu udostępniającego zasoby </w:t>
      </w:r>
      <w:r>
        <w:t>dotyczące przesłanek wykluczenia z art. 5k rozporządzenia 833/2014 (wg wzoru stanowiącego Załącznik nr 5A do SWZ), sporządzone pod rygorem nieważności w formie elektronicznej</w:t>
      </w:r>
      <w:r>
        <w:rPr>
          <w:spacing w:val="-13"/>
        </w:rPr>
        <w:t xml:space="preserve"> </w:t>
      </w:r>
      <w:r>
        <w:t>(tj.</w:t>
      </w:r>
      <w:r>
        <w:rPr>
          <w:spacing w:val="-12"/>
        </w:rPr>
        <w:t xml:space="preserve"> </w:t>
      </w:r>
      <w:r>
        <w:t>w</w:t>
      </w:r>
      <w:r>
        <w:rPr>
          <w:spacing w:val="-12"/>
        </w:rPr>
        <w:t xml:space="preserve"> </w:t>
      </w:r>
      <w:r>
        <w:t>postaci</w:t>
      </w:r>
      <w:r>
        <w:rPr>
          <w:spacing w:val="-12"/>
        </w:rPr>
        <w:t xml:space="preserve"> </w:t>
      </w:r>
      <w:r>
        <w:t>elektronicznej</w:t>
      </w:r>
      <w:r>
        <w:rPr>
          <w:spacing w:val="-12"/>
        </w:rPr>
        <w:t xml:space="preserve"> </w:t>
      </w:r>
      <w:r>
        <w:t>opatrzonej</w:t>
      </w:r>
      <w:r>
        <w:rPr>
          <w:spacing w:val="-12"/>
        </w:rPr>
        <w:t xml:space="preserve"> </w:t>
      </w:r>
      <w:r>
        <w:t>kwalifikowanym</w:t>
      </w:r>
      <w:r>
        <w:rPr>
          <w:spacing w:val="-12"/>
        </w:rPr>
        <w:t xml:space="preserve"> </w:t>
      </w:r>
      <w:r>
        <w:t>podpisem elektronicznym) podpisane przez osobę/osoby upoważnione do reprezentacji podmiotu składającego oświadczenie, złożone przez:</w:t>
      </w:r>
    </w:p>
    <w:p w14:paraId="101041B7" w14:textId="77777777" w:rsidR="0098708D" w:rsidRDefault="001C1978">
      <w:pPr>
        <w:pStyle w:val="Akapitzlist"/>
        <w:numPr>
          <w:ilvl w:val="3"/>
          <w:numId w:val="13"/>
        </w:numPr>
        <w:tabs>
          <w:tab w:val="left" w:pos="2217"/>
        </w:tabs>
        <w:spacing w:before="121"/>
        <w:ind w:right="407"/>
      </w:pPr>
      <w:r>
        <w:t>każdego z podmiotów udostępniających Wykonawcy zasoby na zasadzie art. 118 PZP (o ile Wykonawca polega na zasobach innych podmiotów).</w:t>
      </w:r>
    </w:p>
    <w:p w14:paraId="5AB5C08D" w14:textId="77777777" w:rsidR="0098708D" w:rsidRDefault="001C1978">
      <w:pPr>
        <w:pStyle w:val="Akapitzlist"/>
        <w:numPr>
          <w:ilvl w:val="2"/>
          <w:numId w:val="13"/>
        </w:numPr>
        <w:tabs>
          <w:tab w:val="left" w:pos="1506"/>
          <w:tab w:val="left" w:pos="1508"/>
        </w:tabs>
        <w:ind w:right="402"/>
      </w:pPr>
      <w:r>
        <w:t>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9.4. SWZ, jeżeli Wykonawca wykazując spełnienie warunków udziału w postępowaniu polega na zdolnościach lub sytuacji innych podmiotów; (Niewiążący wzór zobowiązania do oddania Wykonawcy do dyspozycji niezbędnych zasobów na potrzeby wykonania zamówienia stanowi Załącznik nr 6 do SWZ),</w:t>
      </w:r>
    </w:p>
    <w:p w14:paraId="09A8CE79" w14:textId="77777777" w:rsidR="0098708D" w:rsidRDefault="001C1978">
      <w:pPr>
        <w:pStyle w:val="Akapitzlist"/>
        <w:numPr>
          <w:ilvl w:val="2"/>
          <w:numId w:val="13"/>
        </w:numPr>
        <w:tabs>
          <w:tab w:val="left" w:pos="1508"/>
        </w:tabs>
        <w:ind w:right="403"/>
      </w:pPr>
      <w:r>
        <w:t>odpis lub informację z Krajowego Rejestru Sądowego, Centralnej Ewidencji i Informacji o Działalności Gospodarczej lub innego właściwego rejestru w celu potwierdzenia, że osoba działająca w imieniu Wykonawcy/podmiotu udostępniającego</w:t>
      </w:r>
      <w:r>
        <w:rPr>
          <w:spacing w:val="-1"/>
        </w:rPr>
        <w:t xml:space="preserve"> </w:t>
      </w:r>
      <w:r>
        <w:t>zasoby</w:t>
      </w:r>
      <w:r>
        <w:rPr>
          <w:spacing w:val="-3"/>
        </w:rPr>
        <w:t xml:space="preserve"> </w:t>
      </w:r>
      <w:r>
        <w:t>jest</w:t>
      </w:r>
      <w:r>
        <w:rPr>
          <w:spacing w:val="-2"/>
        </w:rPr>
        <w:t xml:space="preserve"> </w:t>
      </w:r>
      <w:r>
        <w:t>umocowana</w:t>
      </w:r>
      <w:r>
        <w:rPr>
          <w:spacing w:val="-2"/>
        </w:rPr>
        <w:t xml:space="preserve"> </w:t>
      </w:r>
      <w:r>
        <w:t>do</w:t>
      </w:r>
      <w:r>
        <w:rPr>
          <w:spacing w:val="-2"/>
        </w:rPr>
        <w:t xml:space="preserve"> </w:t>
      </w:r>
      <w:r>
        <w:t>jego</w:t>
      </w:r>
      <w:r>
        <w:rPr>
          <w:spacing w:val="-1"/>
        </w:rPr>
        <w:t xml:space="preserve"> </w:t>
      </w:r>
      <w:r>
        <w:t>reprezentowania.</w:t>
      </w:r>
      <w:r>
        <w:rPr>
          <w:spacing w:val="-3"/>
        </w:rPr>
        <w:t xml:space="preserve"> </w:t>
      </w:r>
      <w:r>
        <w:t>Wykonawca nie jest zobowiązany do złożenia dokumentów, o których mowa w zdaniu poprzednim, jeżeli Zamawiający może je uzyskać za pomocą bezpłatnych i ogólnodostępnych</w:t>
      </w:r>
      <w:r>
        <w:rPr>
          <w:spacing w:val="-9"/>
        </w:rPr>
        <w:t xml:space="preserve"> </w:t>
      </w:r>
      <w:r>
        <w:t>baz</w:t>
      </w:r>
      <w:r>
        <w:rPr>
          <w:spacing w:val="-9"/>
        </w:rPr>
        <w:t xml:space="preserve"> </w:t>
      </w:r>
      <w:r>
        <w:t>danych,</w:t>
      </w:r>
      <w:r>
        <w:rPr>
          <w:spacing w:val="-9"/>
        </w:rPr>
        <w:t xml:space="preserve"> </w:t>
      </w:r>
      <w:r>
        <w:t>o</w:t>
      </w:r>
      <w:r>
        <w:rPr>
          <w:spacing w:val="-9"/>
        </w:rPr>
        <w:t xml:space="preserve"> </w:t>
      </w:r>
      <w:r>
        <w:t>ile</w:t>
      </w:r>
      <w:r>
        <w:rPr>
          <w:spacing w:val="-9"/>
        </w:rPr>
        <w:t xml:space="preserve"> </w:t>
      </w:r>
      <w:r>
        <w:t>Wykonawca/podmiot</w:t>
      </w:r>
      <w:r>
        <w:rPr>
          <w:spacing w:val="-10"/>
        </w:rPr>
        <w:t xml:space="preserve"> </w:t>
      </w:r>
      <w:r>
        <w:t>udostępniający</w:t>
      </w:r>
      <w:r>
        <w:rPr>
          <w:spacing w:val="-11"/>
        </w:rPr>
        <w:t xml:space="preserve"> </w:t>
      </w:r>
      <w:r>
        <w:t>zasoby dostarczy dane umożliwiające dostęp do tych dokumentów,</w:t>
      </w:r>
    </w:p>
    <w:p w14:paraId="2C05A4FE" w14:textId="77777777" w:rsidR="0098708D" w:rsidRDefault="001C1978">
      <w:pPr>
        <w:pStyle w:val="Akapitzlist"/>
        <w:numPr>
          <w:ilvl w:val="2"/>
          <w:numId w:val="13"/>
        </w:numPr>
        <w:tabs>
          <w:tab w:val="left" w:pos="1506"/>
          <w:tab w:val="left" w:pos="1508"/>
        </w:tabs>
        <w:spacing w:before="121"/>
        <w:ind w:right="402"/>
      </w:pPr>
      <w:r>
        <w:t>pełnomocnictwo lub inny dokument potwierdzający umocowanie do reprezentowania Wykonawcy/podmiotu udostępniającego zasoby na zasadach określonych w art. 118 PZP, jeżeli w imieniu Wykonawcy/podmiotu udostępniającego zasoby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pod rygorem nieważności, w formie elektronicznej (tj. w postaci elektronicznej opatrzonej kwalifikowanym podpisem elektronicznym) lub w formie określonej w pkt 9.15-9.17 SWZ,</w:t>
      </w:r>
    </w:p>
    <w:p w14:paraId="6F975E1E" w14:textId="77777777" w:rsidR="0098708D" w:rsidRDefault="001C1978">
      <w:pPr>
        <w:pStyle w:val="Akapitzlist"/>
        <w:numPr>
          <w:ilvl w:val="2"/>
          <w:numId w:val="13"/>
        </w:numPr>
        <w:tabs>
          <w:tab w:val="left" w:pos="1506"/>
          <w:tab w:val="left" w:pos="1508"/>
        </w:tabs>
        <w:spacing w:before="119"/>
        <w:ind w:right="402"/>
      </w:pPr>
      <w:r>
        <w:t>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 sporządzone pod rygorem nieważności, w formie elektronicznej</w:t>
      </w:r>
      <w:r>
        <w:rPr>
          <w:spacing w:val="-13"/>
        </w:rPr>
        <w:t xml:space="preserve"> </w:t>
      </w:r>
      <w:r>
        <w:t>(tj.</w:t>
      </w:r>
      <w:r>
        <w:rPr>
          <w:spacing w:val="-12"/>
        </w:rPr>
        <w:t xml:space="preserve"> </w:t>
      </w:r>
      <w:r>
        <w:t>w</w:t>
      </w:r>
      <w:r>
        <w:rPr>
          <w:spacing w:val="-12"/>
        </w:rPr>
        <w:t xml:space="preserve"> </w:t>
      </w:r>
      <w:r>
        <w:t>postaci</w:t>
      </w:r>
      <w:r>
        <w:rPr>
          <w:spacing w:val="-12"/>
        </w:rPr>
        <w:t xml:space="preserve"> </w:t>
      </w:r>
      <w:r>
        <w:t>elektronicznej</w:t>
      </w:r>
      <w:r>
        <w:rPr>
          <w:spacing w:val="-12"/>
        </w:rPr>
        <w:t xml:space="preserve"> </w:t>
      </w:r>
      <w:r>
        <w:t>opatrzonej</w:t>
      </w:r>
      <w:r>
        <w:rPr>
          <w:spacing w:val="-12"/>
        </w:rPr>
        <w:t xml:space="preserve"> </w:t>
      </w:r>
      <w:r>
        <w:t>kwalifikowanym</w:t>
      </w:r>
      <w:r>
        <w:rPr>
          <w:spacing w:val="-12"/>
        </w:rPr>
        <w:t xml:space="preserve"> </w:t>
      </w:r>
      <w:r>
        <w:t>podpisem elektronicznym) lub w formie określonej w pkt 9.15-9.17 SWZ,</w:t>
      </w:r>
    </w:p>
    <w:p w14:paraId="1D02876E" w14:textId="77777777" w:rsidR="0098708D" w:rsidRDefault="0098708D">
      <w:pPr>
        <w:jc w:val="both"/>
        <w:sectPr w:rsidR="0098708D">
          <w:pgSz w:w="11910" w:h="16840"/>
          <w:pgMar w:top="1440" w:right="1120" w:bottom="1440" w:left="1300" w:header="0" w:footer="1240" w:gutter="0"/>
          <w:cols w:space="708"/>
        </w:sectPr>
      </w:pPr>
    </w:p>
    <w:p w14:paraId="05125B69" w14:textId="77777777" w:rsidR="0098708D" w:rsidRDefault="001C1978">
      <w:pPr>
        <w:pStyle w:val="Akapitzlist"/>
        <w:numPr>
          <w:ilvl w:val="2"/>
          <w:numId w:val="13"/>
        </w:numPr>
        <w:tabs>
          <w:tab w:val="left" w:pos="1508"/>
        </w:tabs>
        <w:spacing w:before="75"/>
        <w:ind w:right="402"/>
      </w:pPr>
      <w:r>
        <w:lastRenderedPageBreak/>
        <w:t>podmiotowy środek dowodowy w postaci oświadczenia, o którym mowa w art. 117</w:t>
      </w:r>
      <w:r>
        <w:rPr>
          <w:spacing w:val="-8"/>
        </w:rPr>
        <w:t xml:space="preserve"> </w:t>
      </w:r>
      <w:r>
        <w:t>ust.</w:t>
      </w:r>
      <w:r>
        <w:rPr>
          <w:spacing w:val="-8"/>
        </w:rPr>
        <w:t xml:space="preserve"> </w:t>
      </w:r>
      <w:r>
        <w:t>4</w:t>
      </w:r>
      <w:r>
        <w:rPr>
          <w:spacing w:val="-9"/>
        </w:rPr>
        <w:t xml:space="preserve"> </w:t>
      </w:r>
      <w:r>
        <w:t>PZP</w:t>
      </w:r>
      <w:r>
        <w:rPr>
          <w:spacing w:val="-9"/>
        </w:rPr>
        <w:t xml:space="preserve"> </w:t>
      </w:r>
      <w:r>
        <w:t>(Zamawiający</w:t>
      </w:r>
      <w:r>
        <w:rPr>
          <w:spacing w:val="-8"/>
        </w:rPr>
        <w:t xml:space="preserve"> </w:t>
      </w:r>
      <w:r>
        <w:t>rekomenduje</w:t>
      </w:r>
      <w:r>
        <w:rPr>
          <w:spacing w:val="-9"/>
        </w:rPr>
        <w:t xml:space="preserve"> </w:t>
      </w:r>
      <w:r>
        <w:t>wykorzystać</w:t>
      </w:r>
      <w:r>
        <w:rPr>
          <w:spacing w:val="-8"/>
        </w:rPr>
        <w:t xml:space="preserve"> </w:t>
      </w:r>
      <w:r>
        <w:t>oświadczenie</w:t>
      </w:r>
      <w:r>
        <w:rPr>
          <w:spacing w:val="-8"/>
        </w:rPr>
        <w:t xml:space="preserve"> </w:t>
      </w:r>
      <w:r>
        <w:t>znajdujące się w Formularzu Oferty),</w:t>
      </w:r>
    </w:p>
    <w:p w14:paraId="2C497375" w14:textId="77777777" w:rsidR="0098708D" w:rsidRDefault="001C1978">
      <w:pPr>
        <w:pStyle w:val="Akapitzlist"/>
        <w:numPr>
          <w:ilvl w:val="2"/>
          <w:numId w:val="13"/>
        </w:numPr>
        <w:tabs>
          <w:tab w:val="left" w:pos="1506"/>
          <w:tab w:val="left" w:pos="1508"/>
        </w:tabs>
        <w:spacing w:before="119"/>
        <w:ind w:right="401"/>
      </w:pPr>
      <w:r>
        <w:t>wadium w oryginale w postaci elektronicznej, opatrzonej kwalifikowanym podpisem elektronicznym osób upoważnionych do jego wystawienia (tylko, gdy Wykonawca wnosi wadium w formie niepieniężnej).</w:t>
      </w:r>
    </w:p>
    <w:p w14:paraId="18DF1EB5" w14:textId="77777777" w:rsidR="0098708D" w:rsidRDefault="001C1978">
      <w:pPr>
        <w:pStyle w:val="Akapitzlist"/>
        <w:numPr>
          <w:ilvl w:val="1"/>
          <w:numId w:val="13"/>
        </w:numPr>
        <w:tabs>
          <w:tab w:val="left" w:pos="928"/>
          <w:tab w:val="left" w:pos="932"/>
        </w:tabs>
        <w:spacing w:before="122"/>
        <w:ind w:left="932" w:right="403" w:hanging="701"/>
      </w:pPr>
      <w: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2A9B901" w14:textId="77777777" w:rsidR="0098708D" w:rsidRDefault="001C1978">
      <w:pPr>
        <w:pStyle w:val="Akapitzlist"/>
        <w:numPr>
          <w:ilvl w:val="1"/>
          <w:numId w:val="13"/>
        </w:numPr>
        <w:tabs>
          <w:tab w:val="left" w:pos="935"/>
          <w:tab w:val="left" w:pos="939"/>
        </w:tabs>
        <w:spacing w:before="121"/>
        <w:ind w:right="403"/>
      </w:pPr>
      <w:r>
        <w:t>Zamawiający nie ujawnia informacji stanowiących tajemnicę przedsiębiorstwa w rozumieniu art. 11 ust. 2 ustawy z dnia 16 kwietnia 1993 r. o zwalczaniu nieuczciwej konkurencji</w:t>
      </w:r>
      <w:r>
        <w:rPr>
          <w:spacing w:val="-11"/>
        </w:rPr>
        <w:t xml:space="preserve"> </w:t>
      </w:r>
      <w:r>
        <w:t>(tekst</w:t>
      </w:r>
      <w:r>
        <w:rPr>
          <w:spacing w:val="-11"/>
        </w:rPr>
        <w:t xml:space="preserve"> </w:t>
      </w:r>
      <w:r>
        <w:t>jedn.:</w:t>
      </w:r>
      <w:r>
        <w:rPr>
          <w:spacing w:val="-11"/>
        </w:rPr>
        <w:t xml:space="preserve"> </w:t>
      </w:r>
      <w:r>
        <w:t>Dz.</w:t>
      </w:r>
      <w:r>
        <w:rPr>
          <w:spacing w:val="-10"/>
        </w:rPr>
        <w:t xml:space="preserve"> </w:t>
      </w:r>
      <w:r>
        <w:t>U.</w:t>
      </w:r>
      <w:r>
        <w:rPr>
          <w:spacing w:val="-10"/>
        </w:rPr>
        <w:t xml:space="preserve"> </w:t>
      </w:r>
      <w:r>
        <w:t>z</w:t>
      </w:r>
      <w:r>
        <w:rPr>
          <w:spacing w:val="-8"/>
        </w:rPr>
        <w:t xml:space="preserve"> </w:t>
      </w:r>
      <w:r>
        <w:t>2022</w:t>
      </w:r>
      <w:r>
        <w:rPr>
          <w:spacing w:val="-10"/>
        </w:rPr>
        <w:t xml:space="preserve"> </w:t>
      </w:r>
      <w:r>
        <w:t>r.,</w:t>
      </w:r>
      <w:r>
        <w:rPr>
          <w:spacing w:val="-10"/>
        </w:rPr>
        <w:t xml:space="preserve"> </w:t>
      </w:r>
      <w:r>
        <w:t>poz.</w:t>
      </w:r>
      <w:r>
        <w:rPr>
          <w:spacing w:val="-10"/>
        </w:rPr>
        <w:t xml:space="preserve"> </w:t>
      </w:r>
      <w:r>
        <w:t>1233</w:t>
      </w:r>
      <w:r>
        <w:rPr>
          <w:spacing w:val="-13"/>
        </w:rPr>
        <w:t xml:space="preserve"> </w:t>
      </w:r>
      <w:r>
        <w:t>z</w:t>
      </w:r>
      <w:r>
        <w:rPr>
          <w:spacing w:val="-10"/>
        </w:rPr>
        <w:t xml:space="preserve"> </w:t>
      </w:r>
      <w:r>
        <w:t>późn.</w:t>
      </w:r>
      <w:r>
        <w:rPr>
          <w:spacing w:val="-11"/>
        </w:rPr>
        <w:t xml:space="preserve"> </w:t>
      </w:r>
      <w:r>
        <w:t>zm.),</w:t>
      </w:r>
      <w:r>
        <w:rPr>
          <w:spacing w:val="-10"/>
        </w:rPr>
        <w:t xml:space="preserve"> </w:t>
      </w:r>
      <w:r>
        <w:t>jeżeli</w:t>
      </w:r>
      <w:r>
        <w:rPr>
          <w:spacing w:val="-10"/>
        </w:rPr>
        <w:t xml:space="preserve"> </w:t>
      </w:r>
      <w:r>
        <w:t>Wykonawca,</w:t>
      </w:r>
      <w:r>
        <w:rPr>
          <w:spacing w:val="-10"/>
        </w:rPr>
        <w:t xml:space="preserve"> </w:t>
      </w:r>
      <w:r>
        <w:t>wraz z przekazaniem takich informacji, zastrzegł, że nie mogą być one udostępnione oraz wykazał,</w:t>
      </w:r>
      <w:r>
        <w:rPr>
          <w:spacing w:val="-1"/>
        </w:rPr>
        <w:t xml:space="preserve"> </w:t>
      </w:r>
      <w:r>
        <w:t>że</w:t>
      </w:r>
      <w:r>
        <w:rPr>
          <w:spacing w:val="-1"/>
        </w:rPr>
        <w:t xml:space="preserve"> </w:t>
      </w:r>
      <w:r>
        <w:t>zastrzeżone</w:t>
      </w:r>
      <w:r>
        <w:rPr>
          <w:spacing w:val="-2"/>
        </w:rPr>
        <w:t xml:space="preserve"> </w:t>
      </w:r>
      <w:r>
        <w:t>informacje</w:t>
      </w:r>
      <w:r>
        <w:rPr>
          <w:spacing w:val="-2"/>
        </w:rPr>
        <w:t xml:space="preserve"> </w:t>
      </w:r>
      <w:r>
        <w:t>stanowią</w:t>
      </w:r>
      <w:r>
        <w:rPr>
          <w:spacing w:val="-2"/>
        </w:rPr>
        <w:t xml:space="preserve"> </w:t>
      </w:r>
      <w:r>
        <w:t>tajemnicę</w:t>
      </w:r>
      <w:r>
        <w:rPr>
          <w:spacing w:val="-2"/>
        </w:rPr>
        <w:t xml:space="preserve"> </w:t>
      </w:r>
      <w:r>
        <w:t>przedsiębiorstwa.</w:t>
      </w:r>
      <w:r>
        <w:rPr>
          <w:spacing w:val="-1"/>
        </w:rPr>
        <w:t xml:space="preserve"> </w:t>
      </w:r>
      <w:r>
        <w:t>Wykonawca nie może zastrzec informacji, o których mowa w art. 222 ust. 5 PZP.</w:t>
      </w:r>
    </w:p>
    <w:p w14:paraId="042B3E7F" w14:textId="77777777" w:rsidR="0098708D" w:rsidRDefault="001C1978">
      <w:pPr>
        <w:pStyle w:val="Tekstpodstawowy"/>
        <w:spacing w:before="118"/>
        <w:ind w:right="404"/>
      </w:pPr>
      <w:r>
        <w:t>Jeżeli Wykonawca składa wraz z ofertą informacje stanowiące tajemnicę przedsiębiorstwa, to wówczas informacje te muszą być wyodrębnione w formie osobnego pliku i złożone zgodnie z zasadami opisanymi w pkt 10.8. lit c)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0A094D88" w14:textId="77777777" w:rsidR="0098708D" w:rsidRDefault="001C1978">
      <w:pPr>
        <w:pStyle w:val="Akapitzlist"/>
        <w:numPr>
          <w:ilvl w:val="1"/>
          <w:numId w:val="13"/>
        </w:numPr>
        <w:tabs>
          <w:tab w:val="left" w:pos="935"/>
        </w:tabs>
        <w:spacing w:before="121"/>
        <w:ind w:left="935" w:right="0" w:hanging="704"/>
      </w:pPr>
      <w:r>
        <w:t>Zastrzeżenie</w:t>
      </w:r>
      <w:r>
        <w:rPr>
          <w:spacing w:val="-1"/>
        </w:rPr>
        <w:t xml:space="preserve"> </w:t>
      </w:r>
      <w:r>
        <w:t>informacji,</w:t>
      </w:r>
      <w:r>
        <w:rPr>
          <w:spacing w:val="3"/>
        </w:rPr>
        <w:t xml:space="preserve"> </w:t>
      </w:r>
      <w:r>
        <w:t>które</w:t>
      </w:r>
      <w:r>
        <w:rPr>
          <w:spacing w:val="4"/>
        </w:rPr>
        <w:t xml:space="preserve"> </w:t>
      </w:r>
      <w:r>
        <w:t>nie</w:t>
      </w:r>
      <w:r>
        <w:rPr>
          <w:spacing w:val="1"/>
        </w:rPr>
        <w:t xml:space="preserve"> </w:t>
      </w:r>
      <w:r>
        <w:t>stanowią</w:t>
      </w:r>
      <w:r>
        <w:rPr>
          <w:spacing w:val="4"/>
        </w:rPr>
        <w:t xml:space="preserve"> </w:t>
      </w:r>
      <w:r>
        <w:t>tajemnicy</w:t>
      </w:r>
      <w:r>
        <w:rPr>
          <w:spacing w:val="3"/>
        </w:rPr>
        <w:t xml:space="preserve"> </w:t>
      </w:r>
      <w:r>
        <w:t>przedsiębiorstwa</w:t>
      </w:r>
      <w:r>
        <w:rPr>
          <w:spacing w:val="4"/>
        </w:rPr>
        <w:t xml:space="preserve"> </w:t>
      </w:r>
      <w:r>
        <w:t>w</w:t>
      </w:r>
      <w:r>
        <w:rPr>
          <w:spacing w:val="3"/>
        </w:rPr>
        <w:t xml:space="preserve"> </w:t>
      </w:r>
      <w:r>
        <w:rPr>
          <w:spacing w:val="-2"/>
        </w:rPr>
        <w:t>rozumieniu</w:t>
      </w:r>
    </w:p>
    <w:p w14:paraId="21F00125" w14:textId="77777777" w:rsidR="0098708D" w:rsidRDefault="001C1978">
      <w:pPr>
        <w:pStyle w:val="Tekstpodstawowy"/>
        <w:spacing w:before="1"/>
        <w:ind w:right="411"/>
      </w:pPr>
      <w:r>
        <w:t>ww. ustawy w momencie odmowy na wezwanie Zamawiającego do odtajnienia przez Wykonawcę tej części oferty, skutkować będzie odtajnieniem tej części oferty nie będącej tajemnicą przedsiębiorstwa przez Zamawiającego.</w:t>
      </w:r>
    </w:p>
    <w:p w14:paraId="0F68BEC3" w14:textId="77777777" w:rsidR="0098708D" w:rsidRDefault="001C1978">
      <w:pPr>
        <w:pStyle w:val="Akapitzlist"/>
        <w:numPr>
          <w:ilvl w:val="1"/>
          <w:numId w:val="13"/>
        </w:numPr>
        <w:tabs>
          <w:tab w:val="left" w:pos="935"/>
          <w:tab w:val="left" w:pos="939"/>
        </w:tabs>
        <w:spacing w:before="119"/>
        <w:ind w:right="407"/>
      </w:pPr>
      <w:r>
        <w:t>W przypadku nieprawidłowego złożenia oferty, Zamawiający nie bierze odpowiedzialności za złe jej przesłanie lub przedterminowe otwarcie. Oferta taka nie weźmie udziału w postępowaniu.</w:t>
      </w:r>
    </w:p>
    <w:p w14:paraId="406AFBE8" w14:textId="77777777" w:rsidR="0098708D" w:rsidRDefault="001C1978">
      <w:pPr>
        <w:pStyle w:val="Akapitzlist"/>
        <w:numPr>
          <w:ilvl w:val="1"/>
          <w:numId w:val="13"/>
        </w:numPr>
        <w:tabs>
          <w:tab w:val="left" w:pos="936"/>
          <w:tab w:val="left" w:pos="939"/>
        </w:tabs>
        <w:ind w:right="409"/>
      </w:pPr>
      <w:r>
        <w:t>W przypadku gdy Wykonawca składa ofertę na więcej niż jedną część zamówienia, każdą ofertę musi złożyć oddzielnie.</w:t>
      </w:r>
    </w:p>
    <w:p w14:paraId="634ECE8B" w14:textId="345C5040" w:rsidR="0098708D" w:rsidRDefault="001C1978">
      <w:pPr>
        <w:pStyle w:val="Tekstpodstawowy"/>
        <w:spacing w:before="121"/>
        <w:ind w:left="0"/>
        <w:jc w:val="left"/>
        <w:rPr>
          <w:sz w:val="20"/>
        </w:rPr>
      </w:pPr>
      <w:r>
        <w:rPr>
          <w:noProof/>
          <w:lang w:eastAsia="pl-PL"/>
        </w:rPr>
        <mc:AlternateContent>
          <mc:Choice Requires="wps">
            <w:drawing>
              <wp:anchor distT="0" distB="0" distL="0" distR="0" simplePos="0" relativeHeight="487597056" behindDoc="1" locked="0" layoutInCell="1" allowOverlap="1" wp14:anchorId="4EFE1FD9" wp14:editId="0618AD83">
                <wp:simplePos x="0" y="0"/>
                <wp:positionH relativeFrom="page">
                  <wp:posOffset>1007668</wp:posOffset>
                </wp:positionH>
                <wp:positionV relativeFrom="paragraph">
                  <wp:posOffset>241047</wp:posOffset>
                </wp:positionV>
                <wp:extent cx="5761990" cy="30988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09880"/>
                        </a:xfrm>
                        <a:prstGeom prst="rect">
                          <a:avLst/>
                        </a:prstGeom>
                        <a:solidFill>
                          <a:srgbClr val="E7E6E6"/>
                        </a:solidFill>
                      </wps:spPr>
                      <wps:txbx>
                        <w:txbxContent>
                          <w:p w14:paraId="7F494CC5" w14:textId="77777777" w:rsidR="009E2FAC" w:rsidRDefault="009E2FAC">
                            <w:pPr>
                              <w:tabs>
                                <w:tab w:val="left" w:pos="763"/>
                              </w:tabs>
                              <w:spacing w:before="175"/>
                              <w:ind w:left="55"/>
                              <w:rPr>
                                <w:b/>
                                <w:color w:val="000000"/>
                              </w:rPr>
                            </w:pPr>
                            <w:r>
                              <w:rPr>
                                <w:b/>
                                <w:color w:val="000000"/>
                                <w:spacing w:val="-5"/>
                              </w:rPr>
                              <w:t>14.</w:t>
                            </w:r>
                            <w:r>
                              <w:rPr>
                                <w:b/>
                                <w:color w:val="000000"/>
                              </w:rPr>
                              <w:tab/>
                              <w:t>SPOSÓB</w:t>
                            </w:r>
                            <w:r>
                              <w:rPr>
                                <w:b/>
                                <w:color w:val="000000"/>
                                <w:spacing w:val="-8"/>
                              </w:rPr>
                              <w:t xml:space="preserve"> </w:t>
                            </w:r>
                            <w:r>
                              <w:rPr>
                                <w:b/>
                                <w:color w:val="000000"/>
                              </w:rPr>
                              <w:t>ORAZ</w:t>
                            </w:r>
                            <w:r>
                              <w:rPr>
                                <w:b/>
                                <w:color w:val="000000"/>
                                <w:spacing w:val="-5"/>
                              </w:rPr>
                              <w:t xml:space="preserve"> </w:t>
                            </w:r>
                            <w:r>
                              <w:rPr>
                                <w:b/>
                                <w:color w:val="000000"/>
                              </w:rPr>
                              <w:t>TERMIN</w:t>
                            </w:r>
                            <w:r>
                              <w:rPr>
                                <w:b/>
                                <w:color w:val="000000"/>
                                <w:spacing w:val="-9"/>
                              </w:rPr>
                              <w:t xml:space="preserve"> </w:t>
                            </w:r>
                            <w:r>
                              <w:rPr>
                                <w:b/>
                                <w:color w:val="000000"/>
                              </w:rPr>
                              <w:t>SKŁADANIA</w:t>
                            </w:r>
                            <w:r>
                              <w:rPr>
                                <w:b/>
                                <w:color w:val="000000"/>
                                <w:spacing w:val="-5"/>
                              </w:rPr>
                              <w:t xml:space="preserve"> </w:t>
                            </w:r>
                            <w:r>
                              <w:rPr>
                                <w:b/>
                                <w:color w:val="000000"/>
                              </w:rPr>
                              <w:t>OFERT.</w:t>
                            </w:r>
                            <w:r>
                              <w:rPr>
                                <w:b/>
                                <w:color w:val="000000"/>
                                <w:spacing w:val="-7"/>
                              </w:rPr>
                              <w:t xml:space="preserve"> </w:t>
                            </w:r>
                            <w:r>
                              <w:rPr>
                                <w:b/>
                                <w:color w:val="000000"/>
                              </w:rPr>
                              <w:t>TERMIN</w:t>
                            </w:r>
                            <w:r>
                              <w:rPr>
                                <w:b/>
                                <w:color w:val="000000"/>
                                <w:spacing w:val="-7"/>
                              </w:rPr>
                              <w:t xml:space="preserve"> </w:t>
                            </w:r>
                            <w:r>
                              <w:rPr>
                                <w:b/>
                                <w:color w:val="000000"/>
                              </w:rPr>
                              <w:t>OTWARCIA</w:t>
                            </w:r>
                            <w:r>
                              <w:rPr>
                                <w:b/>
                                <w:color w:val="000000"/>
                                <w:spacing w:val="-4"/>
                              </w:rPr>
                              <w:t xml:space="preserve"> </w:t>
                            </w:r>
                            <w:r>
                              <w:rPr>
                                <w:b/>
                                <w:color w:val="000000"/>
                                <w:spacing w:val="-2"/>
                              </w:rPr>
                              <w:t>OFERT.</w:t>
                            </w:r>
                          </w:p>
                        </w:txbxContent>
                      </wps:txbx>
                      <wps:bodyPr wrap="square" lIns="0" tIns="0" rIns="0" bIns="0" rtlCol="0">
                        <a:noAutofit/>
                      </wps:bodyPr>
                    </wps:wsp>
                  </a:graphicData>
                </a:graphic>
              </wp:anchor>
            </w:drawing>
          </mc:Choice>
          <mc:Fallback>
            <w:pict>
              <v:shape w14:anchorId="4EFE1FD9" id="Textbox 30" o:spid="_x0000_s1047" type="#_x0000_t202" style="position:absolute;margin-left:79.35pt;margin-top:19pt;width:453.7pt;height:24.4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" fillcolor="#e7e6e6" stroked="f">
                <v:path arrowok="t"/>
                <v:textbox inset="0,0,0,0">
                  <w:txbxContent>
                    <w:p w14:paraId="7F494CC5" w14:textId="77777777" w:rsidR="009E2FAC" w:rsidRDefault="009E2FAC">
                      <w:pPr>
                        <w:tabs>
                          <w:tab w:val="left" w:pos="763"/>
                        </w:tabs>
                        <w:spacing w:before="175"/>
                        <w:ind w:left="55"/>
                        <w:rPr>
                          <w:b/>
                          <w:color w:val="000000"/>
                        </w:rPr>
                      </w:pPr>
                      <w:r>
                        <w:rPr>
                          <w:b/>
                          <w:color w:val="000000"/>
                          <w:spacing w:val="-5"/>
                        </w:rPr>
                        <w:t>14.</w:t>
                      </w:r>
                      <w:r>
                        <w:rPr>
                          <w:b/>
                          <w:color w:val="000000"/>
                        </w:rPr>
                        <w:tab/>
                        <w:t>SPOSÓB</w:t>
                      </w:r>
                      <w:r>
                        <w:rPr>
                          <w:b/>
                          <w:color w:val="000000"/>
                          <w:spacing w:val="-8"/>
                        </w:rPr>
                        <w:t xml:space="preserve"> </w:t>
                      </w:r>
                      <w:r>
                        <w:rPr>
                          <w:b/>
                          <w:color w:val="000000"/>
                        </w:rPr>
                        <w:t>ORAZ</w:t>
                      </w:r>
                      <w:r>
                        <w:rPr>
                          <w:b/>
                          <w:color w:val="000000"/>
                          <w:spacing w:val="-5"/>
                        </w:rPr>
                        <w:t xml:space="preserve"> </w:t>
                      </w:r>
                      <w:r>
                        <w:rPr>
                          <w:b/>
                          <w:color w:val="000000"/>
                        </w:rPr>
                        <w:t>TERMIN</w:t>
                      </w:r>
                      <w:r>
                        <w:rPr>
                          <w:b/>
                          <w:color w:val="000000"/>
                          <w:spacing w:val="-9"/>
                        </w:rPr>
                        <w:t xml:space="preserve"> </w:t>
                      </w:r>
                      <w:r>
                        <w:rPr>
                          <w:b/>
                          <w:color w:val="000000"/>
                        </w:rPr>
                        <w:t>SKŁADANIA</w:t>
                      </w:r>
                      <w:r>
                        <w:rPr>
                          <w:b/>
                          <w:color w:val="000000"/>
                          <w:spacing w:val="-5"/>
                        </w:rPr>
                        <w:t xml:space="preserve"> </w:t>
                      </w:r>
                      <w:r>
                        <w:rPr>
                          <w:b/>
                          <w:color w:val="000000"/>
                        </w:rPr>
                        <w:t>OFERT.</w:t>
                      </w:r>
                      <w:r>
                        <w:rPr>
                          <w:b/>
                          <w:color w:val="000000"/>
                          <w:spacing w:val="-7"/>
                        </w:rPr>
                        <w:t xml:space="preserve"> </w:t>
                      </w:r>
                      <w:r>
                        <w:rPr>
                          <w:b/>
                          <w:color w:val="000000"/>
                        </w:rPr>
                        <w:t>TERMIN</w:t>
                      </w:r>
                      <w:r>
                        <w:rPr>
                          <w:b/>
                          <w:color w:val="000000"/>
                          <w:spacing w:val="-7"/>
                        </w:rPr>
                        <w:t xml:space="preserve"> </w:t>
                      </w:r>
                      <w:r>
                        <w:rPr>
                          <w:b/>
                          <w:color w:val="000000"/>
                        </w:rPr>
                        <w:t>OTWARCIA</w:t>
                      </w:r>
                      <w:r>
                        <w:rPr>
                          <w:b/>
                          <w:color w:val="000000"/>
                          <w:spacing w:val="-4"/>
                        </w:rPr>
                        <w:t xml:space="preserve"> </w:t>
                      </w:r>
                      <w:r>
                        <w:rPr>
                          <w:b/>
                          <w:color w:val="000000"/>
                          <w:spacing w:val="-2"/>
                        </w:rPr>
                        <w:t>OFERT.</w:t>
                      </w:r>
                    </w:p>
                  </w:txbxContent>
                </v:textbox>
                <w10:wrap type="topAndBottom" anchorx="page"/>
              </v:shape>
            </w:pict>
          </mc:Fallback>
        </mc:AlternateContent>
      </w:r>
    </w:p>
    <w:p w14:paraId="61568D7A" w14:textId="77777777" w:rsidR="0098708D" w:rsidRPr="0059742C" w:rsidRDefault="0098708D">
      <w:pPr>
        <w:pStyle w:val="Tekstpodstawowy"/>
        <w:spacing w:before="238"/>
        <w:ind w:left="0"/>
        <w:jc w:val="left"/>
      </w:pPr>
    </w:p>
    <w:p w14:paraId="507E5923" w14:textId="016B22FE" w:rsidR="0098708D" w:rsidRPr="0059742C" w:rsidRDefault="001C1978">
      <w:pPr>
        <w:pStyle w:val="Akapitzlist"/>
        <w:numPr>
          <w:ilvl w:val="1"/>
          <w:numId w:val="12"/>
        </w:numPr>
        <w:tabs>
          <w:tab w:val="left" w:pos="928"/>
          <w:tab w:val="left" w:pos="932"/>
        </w:tabs>
        <w:spacing w:before="0"/>
        <w:ind w:right="403"/>
      </w:pPr>
      <w:r w:rsidRPr="0059742C">
        <w:t>Ofertę</w:t>
      </w:r>
      <w:r w:rsidRPr="0059742C">
        <w:rPr>
          <w:spacing w:val="-9"/>
        </w:rPr>
        <w:t xml:space="preserve"> </w:t>
      </w:r>
      <w:r w:rsidRPr="0059742C">
        <w:t>należy</w:t>
      </w:r>
      <w:r w:rsidRPr="0059742C">
        <w:rPr>
          <w:spacing w:val="-9"/>
        </w:rPr>
        <w:t xml:space="preserve"> </w:t>
      </w:r>
      <w:r w:rsidRPr="0059742C">
        <w:t>złożyć</w:t>
      </w:r>
      <w:r w:rsidRPr="0059742C">
        <w:rPr>
          <w:spacing w:val="-8"/>
        </w:rPr>
        <w:t xml:space="preserve"> </w:t>
      </w:r>
      <w:r w:rsidRPr="0059742C">
        <w:t>za</w:t>
      </w:r>
      <w:r w:rsidRPr="0059742C">
        <w:rPr>
          <w:spacing w:val="-11"/>
        </w:rPr>
        <w:t xml:space="preserve"> </w:t>
      </w:r>
      <w:r w:rsidRPr="0059742C">
        <w:t>pośrednictwem</w:t>
      </w:r>
      <w:r w:rsidRPr="0059742C">
        <w:rPr>
          <w:spacing w:val="-5"/>
        </w:rPr>
        <w:t xml:space="preserve"> </w:t>
      </w:r>
      <w:r w:rsidRPr="0059742C">
        <w:t>platformy</w:t>
      </w:r>
      <w:r w:rsidRPr="0059742C">
        <w:rPr>
          <w:spacing w:val="-9"/>
        </w:rPr>
        <w:t xml:space="preserve"> </w:t>
      </w:r>
      <w:r w:rsidRPr="0059742C">
        <w:t>Josephine</w:t>
      </w:r>
      <w:r w:rsidRPr="0059742C">
        <w:rPr>
          <w:spacing w:val="-8"/>
        </w:rPr>
        <w:t xml:space="preserve"> </w:t>
      </w:r>
      <w:r w:rsidRPr="0059742C">
        <w:t>do</w:t>
      </w:r>
      <w:r w:rsidRPr="0059742C">
        <w:rPr>
          <w:spacing w:val="-8"/>
        </w:rPr>
        <w:t xml:space="preserve"> </w:t>
      </w:r>
      <w:r w:rsidRPr="0059742C">
        <w:t>dnia</w:t>
      </w:r>
      <w:r w:rsidRPr="0059742C">
        <w:rPr>
          <w:spacing w:val="-11"/>
        </w:rPr>
        <w:t xml:space="preserve"> </w:t>
      </w:r>
      <w:r w:rsidR="000329CD" w:rsidRPr="0059742C">
        <w:t>14</w:t>
      </w:r>
      <w:r w:rsidR="004D27A4" w:rsidRPr="0059742C">
        <w:t>.</w:t>
      </w:r>
      <w:r w:rsidR="000329CD" w:rsidRPr="0059742C">
        <w:t>12</w:t>
      </w:r>
      <w:r w:rsidRPr="0059742C">
        <w:t>.202</w:t>
      </w:r>
      <w:r w:rsidR="004D27A4" w:rsidRPr="0059742C">
        <w:t xml:space="preserve">3 </w:t>
      </w:r>
      <w:r w:rsidRPr="0059742C">
        <w:t>r.,</w:t>
      </w:r>
      <w:r w:rsidRPr="0059742C">
        <w:rPr>
          <w:spacing w:val="-8"/>
        </w:rPr>
        <w:t xml:space="preserve"> </w:t>
      </w:r>
      <w:r w:rsidRPr="0059742C">
        <w:t xml:space="preserve">godz. </w:t>
      </w:r>
      <w:r w:rsidRPr="0059742C">
        <w:rPr>
          <w:spacing w:val="-2"/>
        </w:rPr>
        <w:t>10.00</w:t>
      </w:r>
    </w:p>
    <w:p w14:paraId="1A2E6910" w14:textId="007A3C70" w:rsidR="0098708D" w:rsidRPr="0059742C" w:rsidRDefault="001C1978">
      <w:pPr>
        <w:pStyle w:val="Akapitzlist"/>
        <w:numPr>
          <w:ilvl w:val="1"/>
          <w:numId w:val="12"/>
        </w:numPr>
        <w:tabs>
          <w:tab w:val="left" w:pos="928"/>
        </w:tabs>
        <w:ind w:left="928" w:right="0" w:hanging="697"/>
      </w:pPr>
      <w:r w:rsidRPr="0059742C">
        <w:t>Otwarcie</w:t>
      </w:r>
      <w:r w:rsidRPr="0059742C">
        <w:rPr>
          <w:spacing w:val="-4"/>
        </w:rPr>
        <w:t xml:space="preserve"> </w:t>
      </w:r>
      <w:r w:rsidRPr="0059742C">
        <w:t>ofert</w:t>
      </w:r>
      <w:r w:rsidRPr="0059742C">
        <w:rPr>
          <w:spacing w:val="-4"/>
        </w:rPr>
        <w:t xml:space="preserve"> </w:t>
      </w:r>
      <w:r w:rsidRPr="0059742C">
        <w:t>nastąpi</w:t>
      </w:r>
      <w:r w:rsidRPr="0059742C">
        <w:rPr>
          <w:spacing w:val="-3"/>
        </w:rPr>
        <w:t xml:space="preserve"> </w:t>
      </w:r>
      <w:r w:rsidRPr="0059742C">
        <w:t>dnia</w:t>
      </w:r>
      <w:r w:rsidRPr="0059742C">
        <w:rPr>
          <w:spacing w:val="-4"/>
        </w:rPr>
        <w:t xml:space="preserve"> </w:t>
      </w:r>
      <w:r w:rsidR="000329CD" w:rsidRPr="0059742C">
        <w:t>14.12</w:t>
      </w:r>
      <w:r w:rsidRPr="0059742C">
        <w:t>.202</w:t>
      </w:r>
      <w:r w:rsidR="004D27A4" w:rsidRPr="0059742C">
        <w:t>3</w:t>
      </w:r>
      <w:r w:rsidRPr="0059742C">
        <w:rPr>
          <w:spacing w:val="-3"/>
        </w:rPr>
        <w:t xml:space="preserve"> </w:t>
      </w:r>
      <w:r w:rsidRPr="0059742C">
        <w:t>r.</w:t>
      </w:r>
      <w:r w:rsidRPr="0059742C">
        <w:rPr>
          <w:spacing w:val="-7"/>
        </w:rPr>
        <w:t xml:space="preserve"> </w:t>
      </w:r>
      <w:r w:rsidRPr="0059742C">
        <w:t>o</w:t>
      </w:r>
      <w:r w:rsidRPr="0059742C">
        <w:rPr>
          <w:spacing w:val="-3"/>
        </w:rPr>
        <w:t xml:space="preserve"> </w:t>
      </w:r>
      <w:r w:rsidRPr="0059742C">
        <w:t>godz.</w:t>
      </w:r>
      <w:r w:rsidRPr="0059742C">
        <w:rPr>
          <w:spacing w:val="-3"/>
        </w:rPr>
        <w:t xml:space="preserve"> </w:t>
      </w:r>
      <w:r w:rsidRPr="0059742C">
        <w:rPr>
          <w:spacing w:val="-2"/>
        </w:rPr>
        <w:t>10.30.</w:t>
      </w:r>
    </w:p>
    <w:p w14:paraId="01813A05" w14:textId="77777777" w:rsidR="0098708D" w:rsidRPr="0059742C" w:rsidRDefault="001C1978">
      <w:pPr>
        <w:pStyle w:val="Akapitzlist"/>
        <w:numPr>
          <w:ilvl w:val="1"/>
          <w:numId w:val="12"/>
        </w:numPr>
        <w:tabs>
          <w:tab w:val="left" w:pos="935"/>
          <w:tab w:val="left" w:pos="939"/>
        </w:tabs>
        <w:spacing w:before="122"/>
        <w:ind w:left="939" w:right="407" w:hanging="708"/>
      </w:pPr>
      <w:r w:rsidRPr="0059742C">
        <w:t xml:space="preserve">Otwarcie ofert następuje poprzez odszyfrowanie i otwarcie ofert za pomocą platformy </w:t>
      </w:r>
      <w:r w:rsidRPr="0059742C">
        <w:rPr>
          <w:spacing w:val="-2"/>
        </w:rPr>
        <w:t>Josephine.</w:t>
      </w:r>
    </w:p>
    <w:p w14:paraId="559B95ED" w14:textId="77777777" w:rsidR="0098708D" w:rsidRDefault="001C1978">
      <w:pPr>
        <w:pStyle w:val="Akapitzlist"/>
        <w:numPr>
          <w:ilvl w:val="1"/>
          <w:numId w:val="12"/>
        </w:numPr>
        <w:tabs>
          <w:tab w:val="left" w:pos="935"/>
          <w:tab w:val="left" w:pos="939"/>
        </w:tabs>
        <w:ind w:left="939" w:right="407" w:hanging="708"/>
      </w:pPr>
      <w:r w:rsidRPr="0059742C">
        <w:t>W przypadku awarii sytemu teleinformatycznego przy użyciu którego Zamawiający dokonuje otwarcia ofert, która powoduje brak możliwości otwarcia ofert w terminie określonym</w:t>
      </w:r>
      <w:r w:rsidRPr="0059742C">
        <w:rPr>
          <w:spacing w:val="80"/>
          <w:w w:val="150"/>
        </w:rPr>
        <w:t xml:space="preserve"> </w:t>
      </w:r>
      <w:r w:rsidRPr="0059742C">
        <w:t>przez</w:t>
      </w:r>
      <w:r w:rsidRPr="0059742C">
        <w:rPr>
          <w:spacing w:val="80"/>
          <w:w w:val="150"/>
        </w:rPr>
        <w:t xml:space="preserve"> </w:t>
      </w:r>
      <w:r w:rsidRPr="0059742C">
        <w:t>Zamawiającego</w:t>
      </w:r>
      <w:r w:rsidRPr="0059742C">
        <w:rPr>
          <w:spacing w:val="80"/>
          <w:w w:val="150"/>
        </w:rPr>
        <w:t xml:space="preserve"> </w:t>
      </w:r>
      <w:r w:rsidRPr="0059742C">
        <w:t>w</w:t>
      </w:r>
      <w:r w:rsidRPr="0059742C">
        <w:rPr>
          <w:spacing w:val="80"/>
          <w:w w:val="150"/>
        </w:rPr>
        <w:t xml:space="preserve"> </w:t>
      </w:r>
      <w:r w:rsidRPr="0059742C">
        <w:t>pkt</w:t>
      </w:r>
      <w:r w:rsidRPr="0059742C">
        <w:rPr>
          <w:spacing w:val="80"/>
          <w:w w:val="150"/>
        </w:rPr>
        <w:t xml:space="preserve"> </w:t>
      </w:r>
      <w:r w:rsidRPr="0059742C">
        <w:t>14.2.</w:t>
      </w:r>
      <w:r w:rsidRPr="0059742C">
        <w:rPr>
          <w:spacing w:val="80"/>
          <w:w w:val="150"/>
        </w:rPr>
        <w:t xml:space="preserve"> </w:t>
      </w:r>
      <w:r w:rsidRPr="0059742C">
        <w:t>SWZ,</w:t>
      </w:r>
      <w:r w:rsidRPr="0059742C">
        <w:rPr>
          <w:spacing w:val="80"/>
          <w:w w:val="150"/>
        </w:rPr>
        <w:t xml:space="preserve"> </w:t>
      </w:r>
      <w:r w:rsidRPr="0059742C">
        <w:t>otwarcie</w:t>
      </w:r>
      <w:r w:rsidRPr="0059742C">
        <w:rPr>
          <w:spacing w:val="80"/>
          <w:w w:val="150"/>
        </w:rPr>
        <w:t xml:space="preserve"> </w:t>
      </w:r>
      <w:r>
        <w:t>ofert</w:t>
      </w:r>
      <w:r>
        <w:rPr>
          <w:spacing w:val="80"/>
          <w:w w:val="150"/>
        </w:rPr>
        <w:t xml:space="preserve"> </w:t>
      </w:r>
      <w:r>
        <w:t>następuje</w:t>
      </w:r>
    </w:p>
    <w:p w14:paraId="4CD38335" w14:textId="77777777" w:rsidR="0098708D" w:rsidRDefault="0098708D">
      <w:pPr>
        <w:jc w:val="both"/>
        <w:sectPr w:rsidR="0098708D">
          <w:pgSz w:w="11910" w:h="16840"/>
          <w:pgMar w:top="1440" w:right="1120" w:bottom="1440" w:left="1300" w:header="0" w:footer="1240" w:gutter="0"/>
          <w:cols w:space="708"/>
        </w:sectPr>
      </w:pPr>
    </w:p>
    <w:p w14:paraId="695D72F3" w14:textId="77777777" w:rsidR="0098708D" w:rsidRDefault="001C1978">
      <w:pPr>
        <w:pStyle w:val="Tekstpodstawowy"/>
        <w:spacing w:before="75"/>
        <w:ind w:right="408"/>
      </w:pPr>
      <w:r>
        <w:lastRenderedPageBreak/>
        <w:t>niezwłocznie po usunięciu awarii. Zamawiający poinformuje o zmianie terminu otwarcia ofert na stronie internetowej prowadzonego postępowania.</w:t>
      </w:r>
    </w:p>
    <w:p w14:paraId="410FC74B" w14:textId="77777777" w:rsidR="0098708D" w:rsidRDefault="001C1978">
      <w:pPr>
        <w:pStyle w:val="Tekstpodstawowy"/>
        <w:ind w:left="951" w:right="405" w:hanging="720"/>
      </w:pPr>
      <w:r>
        <w:rPr>
          <w:b/>
        </w:rPr>
        <w:t>14.4.</w:t>
      </w:r>
      <w:r>
        <w:rPr>
          <w:b/>
          <w:spacing w:val="40"/>
        </w:rPr>
        <w:t xml:space="preserve"> </w:t>
      </w:r>
      <w:r>
        <w:t>Zamawiający, najpóźniej przed otwarciem ofert, udostępnia na stronie internetowej prowadzonego postępowania informację o kwocie, jaką zamierza przeznaczyć na sfinansowanie zamówienia oraz poszczególnych części Pakietów.</w:t>
      </w:r>
    </w:p>
    <w:p w14:paraId="155D5B1F" w14:textId="77777777" w:rsidR="0098708D" w:rsidRDefault="001C1978">
      <w:pPr>
        <w:pStyle w:val="Tekstpodstawowy"/>
        <w:spacing w:before="119"/>
        <w:ind w:left="951" w:right="405" w:hanging="720"/>
      </w:pPr>
      <w:r>
        <w:rPr>
          <w:b/>
        </w:rPr>
        <w:t>14.6.</w:t>
      </w:r>
      <w:r>
        <w:rPr>
          <w:b/>
          <w:spacing w:val="40"/>
        </w:rPr>
        <w:t xml:space="preserve"> </w:t>
      </w:r>
      <w:r>
        <w:t>Zamawiający, niezwłocznie po otwarciu ofert, udostępnia na stronie internetowej prowadzonego postępowania informacje o:</w:t>
      </w:r>
    </w:p>
    <w:p w14:paraId="397D63B1" w14:textId="77777777" w:rsidR="0098708D" w:rsidRDefault="001C1978">
      <w:pPr>
        <w:pStyle w:val="Akapitzlist"/>
        <w:numPr>
          <w:ilvl w:val="0"/>
          <w:numId w:val="11"/>
        </w:numPr>
        <w:tabs>
          <w:tab w:val="left" w:pos="1369"/>
          <w:tab w:val="left" w:pos="1371"/>
        </w:tabs>
        <w:ind w:right="406"/>
      </w:pPr>
      <w:r>
        <w:t>nazwach albo imionach i nazwiskach oraz siedzibach lub miejscach prowadzonej działalności gospodarczej albo miejscach zamieszkania Wykonawców, których oferty zostały otwarte;</w:t>
      </w:r>
    </w:p>
    <w:p w14:paraId="1A665651" w14:textId="77777777" w:rsidR="0098708D" w:rsidRDefault="001C1978">
      <w:pPr>
        <w:pStyle w:val="Akapitzlist"/>
        <w:numPr>
          <w:ilvl w:val="0"/>
          <w:numId w:val="11"/>
        </w:numPr>
        <w:tabs>
          <w:tab w:val="left" w:pos="1370"/>
        </w:tabs>
        <w:spacing w:before="122"/>
        <w:ind w:left="1370" w:right="0" w:hanging="426"/>
      </w:pPr>
      <w:r>
        <w:t>cenach</w:t>
      </w:r>
      <w:r>
        <w:rPr>
          <w:spacing w:val="-5"/>
        </w:rPr>
        <w:t xml:space="preserve"> </w:t>
      </w:r>
      <w:r>
        <w:t>zawartych</w:t>
      </w:r>
      <w:r>
        <w:rPr>
          <w:spacing w:val="-4"/>
        </w:rPr>
        <w:t xml:space="preserve"> </w:t>
      </w:r>
      <w:r>
        <w:t>w</w:t>
      </w:r>
      <w:r>
        <w:rPr>
          <w:spacing w:val="-5"/>
        </w:rPr>
        <w:t xml:space="preserve"> </w:t>
      </w:r>
      <w:r>
        <w:rPr>
          <w:spacing w:val="-2"/>
        </w:rPr>
        <w:t>ofertach.</w:t>
      </w:r>
    </w:p>
    <w:p w14:paraId="630A332C" w14:textId="2DCB254E" w:rsidR="0098708D" w:rsidRDefault="001C1978">
      <w:pPr>
        <w:pStyle w:val="Tekstpodstawowy"/>
        <w:spacing w:before="118"/>
        <w:ind w:left="0"/>
        <w:jc w:val="left"/>
        <w:rPr>
          <w:sz w:val="20"/>
        </w:rPr>
      </w:pPr>
      <w:r>
        <w:rPr>
          <w:noProof/>
          <w:lang w:eastAsia="pl-PL"/>
        </w:rPr>
        <mc:AlternateContent>
          <mc:Choice Requires="wps">
            <w:drawing>
              <wp:anchor distT="0" distB="0" distL="0" distR="0" simplePos="0" relativeHeight="487597568" behindDoc="1" locked="0" layoutInCell="1" allowOverlap="1" wp14:anchorId="7BC540B8" wp14:editId="5950D3A5">
                <wp:simplePos x="0" y="0"/>
                <wp:positionH relativeFrom="page">
                  <wp:posOffset>1007668</wp:posOffset>
                </wp:positionH>
                <wp:positionV relativeFrom="paragraph">
                  <wp:posOffset>239192</wp:posOffset>
                </wp:positionV>
                <wp:extent cx="5761990" cy="31115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11150"/>
                        </a:xfrm>
                        <a:prstGeom prst="rect">
                          <a:avLst/>
                        </a:prstGeom>
                        <a:solidFill>
                          <a:srgbClr val="E7E6E6"/>
                        </a:solidFill>
                      </wps:spPr>
                      <wps:txbx>
                        <w:txbxContent>
                          <w:p w14:paraId="09A1C426" w14:textId="77777777" w:rsidR="009E2FAC" w:rsidRDefault="009E2FAC">
                            <w:pPr>
                              <w:tabs>
                                <w:tab w:val="left" w:pos="763"/>
                              </w:tabs>
                              <w:spacing w:before="175"/>
                              <w:ind w:left="55"/>
                              <w:rPr>
                                <w:b/>
                                <w:color w:val="000000"/>
                              </w:rPr>
                            </w:pPr>
                            <w:r>
                              <w:rPr>
                                <w:b/>
                                <w:color w:val="000000"/>
                                <w:spacing w:val="-5"/>
                              </w:rPr>
                              <w:t>15.</w:t>
                            </w:r>
                            <w:r>
                              <w:rPr>
                                <w:b/>
                                <w:color w:val="000000"/>
                              </w:rPr>
                              <w:tab/>
                              <w:t>SPOSÓB</w:t>
                            </w:r>
                            <w:r>
                              <w:rPr>
                                <w:b/>
                                <w:color w:val="000000"/>
                                <w:spacing w:val="-7"/>
                              </w:rPr>
                              <w:t xml:space="preserve"> </w:t>
                            </w:r>
                            <w:r>
                              <w:rPr>
                                <w:b/>
                                <w:color w:val="000000"/>
                              </w:rPr>
                              <w:t>OBLICZENIA</w:t>
                            </w:r>
                            <w:r>
                              <w:rPr>
                                <w:b/>
                                <w:color w:val="000000"/>
                                <w:spacing w:val="-6"/>
                              </w:rPr>
                              <w:t xml:space="preserve"> </w:t>
                            </w:r>
                            <w:r>
                              <w:rPr>
                                <w:b/>
                                <w:color w:val="000000"/>
                                <w:spacing w:val="-4"/>
                              </w:rPr>
                              <w:t>CENY</w:t>
                            </w:r>
                          </w:p>
                        </w:txbxContent>
                      </wps:txbx>
                      <wps:bodyPr wrap="square" lIns="0" tIns="0" rIns="0" bIns="0" rtlCol="0">
                        <a:noAutofit/>
                      </wps:bodyPr>
                    </wps:wsp>
                  </a:graphicData>
                </a:graphic>
              </wp:anchor>
            </w:drawing>
          </mc:Choice>
          <mc:Fallback>
            <w:pict>
              <v:shape w14:anchorId="7BC540B8" id="Textbox 31" o:spid="_x0000_s1048" type="#_x0000_t202" style="position:absolute;margin-left:79.35pt;margin-top:18.85pt;width:453.7pt;height:24.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" fillcolor="#e7e6e6" stroked="f">
                <v:path arrowok="t"/>
                <v:textbox inset="0,0,0,0">
                  <w:txbxContent>
                    <w:p w14:paraId="09A1C426" w14:textId="77777777" w:rsidR="009E2FAC" w:rsidRDefault="009E2FAC">
                      <w:pPr>
                        <w:tabs>
                          <w:tab w:val="left" w:pos="763"/>
                        </w:tabs>
                        <w:spacing w:before="175"/>
                        <w:ind w:left="55"/>
                        <w:rPr>
                          <w:b/>
                          <w:color w:val="000000"/>
                        </w:rPr>
                      </w:pPr>
                      <w:r>
                        <w:rPr>
                          <w:b/>
                          <w:color w:val="000000"/>
                          <w:spacing w:val="-5"/>
                        </w:rPr>
                        <w:t>15.</w:t>
                      </w:r>
                      <w:r>
                        <w:rPr>
                          <w:b/>
                          <w:color w:val="000000"/>
                        </w:rPr>
                        <w:tab/>
                        <w:t>SPOSÓB</w:t>
                      </w:r>
                      <w:r>
                        <w:rPr>
                          <w:b/>
                          <w:color w:val="000000"/>
                          <w:spacing w:val="-7"/>
                        </w:rPr>
                        <w:t xml:space="preserve"> </w:t>
                      </w:r>
                      <w:r>
                        <w:rPr>
                          <w:b/>
                          <w:color w:val="000000"/>
                        </w:rPr>
                        <w:t>OBLICZENIA</w:t>
                      </w:r>
                      <w:r>
                        <w:rPr>
                          <w:b/>
                          <w:color w:val="000000"/>
                          <w:spacing w:val="-6"/>
                        </w:rPr>
                        <w:t xml:space="preserve"> </w:t>
                      </w:r>
                      <w:r>
                        <w:rPr>
                          <w:b/>
                          <w:color w:val="000000"/>
                          <w:spacing w:val="-4"/>
                        </w:rPr>
                        <w:t>CENY</w:t>
                      </w:r>
                    </w:p>
                  </w:txbxContent>
                </v:textbox>
                <w10:wrap type="topAndBottom" anchorx="page"/>
              </v:shape>
            </w:pict>
          </mc:Fallback>
        </mc:AlternateContent>
      </w:r>
    </w:p>
    <w:p w14:paraId="1959FF58" w14:textId="77777777" w:rsidR="0098708D" w:rsidRDefault="0098708D">
      <w:pPr>
        <w:pStyle w:val="Tekstpodstawowy"/>
        <w:spacing w:before="238"/>
        <w:ind w:left="0"/>
        <w:jc w:val="left"/>
      </w:pPr>
    </w:p>
    <w:p w14:paraId="2CA59D13" w14:textId="77777777" w:rsidR="0098708D" w:rsidRDefault="001C1978">
      <w:pPr>
        <w:pStyle w:val="Akapitzlist"/>
        <w:numPr>
          <w:ilvl w:val="1"/>
          <w:numId w:val="10"/>
        </w:numPr>
        <w:tabs>
          <w:tab w:val="left" w:pos="935"/>
          <w:tab w:val="left" w:pos="939"/>
        </w:tabs>
        <w:spacing w:before="0"/>
        <w:ind w:right="402"/>
      </w:pPr>
      <w:r>
        <w:t>Wykonawca zobowiązany jest podać w Formularzu Oferty (Załącznik nr 1 do SWZ) łączną cenę za wszystkie pozycje (prace) przewidziane w Kosztorysie Ofertowym dla Pakietu, na który składa swoją ofertę. Kosztorys Ofertowy zawarty jest w pkt 2 Formularza Oferty (Załącznik nr 1 do SWZ) i stanowi jego integralną część.</w:t>
      </w:r>
    </w:p>
    <w:p w14:paraId="6887AE07" w14:textId="77777777" w:rsidR="0098708D" w:rsidRDefault="001C1978">
      <w:pPr>
        <w:pStyle w:val="Akapitzlist"/>
        <w:numPr>
          <w:ilvl w:val="1"/>
          <w:numId w:val="10"/>
        </w:numPr>
        <w:tabs>
          <w:tab w:val="left" w:pos="935"/>
          <w:tab w:val="left" w:pos="939"/>
        </w:tabs>
        <w:spacing w:before="121"/>
        <w:ind w:right="405"/>
      </w:pPr>
      <w:r>
        <w:t>Ceny jednostkowe za poszczególne pozycje (prace) wchodzące w skład Pakietu powinny być podane na Kosztorysie Ofertowym zawartym w pkt 2 Formularza Oferty (Załącznik nr 1 do SWZ). Każda cena jednostkowa musi być tak podana, aby pokrywać wszelkie koszty i ryzyka Wykonawcy związane z realizacją czynności, której dotyczy. Wykonawca</w:t>
      </w:r>
      <w:r>
        <w:rPr>
          <w:spacing w:val="-5"/>
        </w:rPr>
        <w:t xml:space="preserve"> </w:t>
      </w:r>
      <w:r>
        <w:t>nie</w:t>
      </w:r>
      <w:r>
        <w:rPr>
          <w:spacing w:val="-5"/>
        </w:rPr>
        <w:t xml:space="preserve"> </w:t>
      </w:r>
      <w:r>
        <w:t>może</w:t>
      </w:r>
      <w:r>
        <w:rPr>
          <w:spacing w:val="-5"/>
        </w:rPr>
        <w:t xml:space="preserve"> </w:t>
      </w:r>
      <w:r>
        <w:t>kosztów</w:t>
      </w:r>
      <w:r>
        <w:rPr>
          <w:spacing w:val="-6"/>
        </w:rPr>
        <w:t xml:space="preserve"> </w:t>
      </w:r>
      <w:r>
        <w:t>realizacji</w:t>
      </w:r>
      <w:r>
        <w:rPr>
          <w:spacing w:val="-4"/>
        </w:rPr>
        <w:t xml:space="preserve"> </w:t>
      </w:r>
      <w:r>
        <w:t>danej</w:t>
      </w:r>
      <w:r>
        <w:rPr>
          <w:spacing w:val="-6"/>
        </w:rPr>
        <w:t xml:space="preserve"> </w:t>
      </w:r>
      <w:r>
        <w:t>czynności</w:t>
      </w:r>
      <w:r>
        <w:rPr>
          <w:spacing w:val="-4"/>
        </w:rPr>
        <w:t xml:space="preserve"> </w:t>
      </w:r>
      <w:r>
        <w:t>doliczać</w:t>
      </w:r>
      <w:r>
        <w:rPr>
          <w:spacing w:val="-4"/>
        </w:rPr>
        <w:t xml:space="preserve"> </w:t>
      </w:r>
      <w:r>
        <w:t>do</w:t>
      </w:r>
      <w:r>
        <w:rPr>
          <w:spacing w:val="-1"/>
        </w:rPr>
        <w:t xml:space="preserve"> </w:t>
      </w:r>
      <w:r>
        <w:t>kosztów</w:t>
      </w:r>
      <w:r>
        <w:rPr>
          <w:spacing w:val="-8"/>
        </w:rPr>
        <w:t xml:space="preserve"> </w:t>
      </w:r>
      <w:r>
        <w:t>realizacji innych czynności. Cena łączna wynikająca z Kosztorysu Ofertowego za poszczególne pozycje (prace) wchodzące w skład danego Pakietu powinna zostać podana w pkt 1 Formularza Oferty (Załącznik nr 1 do SWZ).</w:t>
      </w:r>
    </w:p>
    <w:p w14:paraId="382C315D" w14:textId="77777777" w:rsidR="0098708D" w:rsidRDefault="001C1978">
      <w:pPr>
        <w:pStyle w:val="Akapitzlist"/>
        <w:numPr>
          <w:ilvl w:val="1"/>
          <w:numId w:val="10"/>
        </w:numPr>
        <w:tabs>
          <w:tab w:val="left" w:pos="935"/>
          <w:tab w:val="left" w:pos="939"/>
        </w:tabs>
        <w:spacing w:before="121"/>
        <w:ind w:right="403"/>
      </w:pPr>
      <w:r>
        <w:t xml:space="preserve">Formularz Oferty wraz z zawartym w nim Kosztorysem Ofertowym (Załącznik nr 1 do SWZ) musi być wypełniony odrębnie dla każdego Pakietu, na który ofertę składa </w:t>
      </w:r>
      <w:r>
        <w:rPr>
          <w:spacing w:val="-2"/>
        </w:rPr>
        <w:t>Wykonawca.</w:t>
      </w:r>
    </w:p>
    <w:p w14:paraId="126E8911" w14:textId="77777777" w:rsidR="0098708D" w:rsidRDefault="001C1978">
      <w:pPr>
        <w:pStyle w:val="Tekstpodstawowy"/>
        <w:spacing w:before="119"/>
        <w:ind w:right="407" w:hanging="708"/>
      </w:pPr>
      <w:r>
        <w:rPr>
          <w:b/>
        </w:rPr>
        <w:t>15.4</w:t>
      </w:r>
      <w:r>
        <w:rPr>
          <w:b/>
          <w:spacing w:val="40"/>
        </w:rPr>
        <w:t xml:space="preserve"> </w:t>
      </w:r>
      <w:r>
        <w:t>Cenę łączną należy podać w złotych w kwocie brutto w odniesieniu do całego przedmiotu zamówienia dla danego Pakietu, z dokładnością do dwóch miejsc po przecinku (zgodnie z matematycznymi zasadami zaokrągleń) wraz z wyszczególnieniem w Kosztorysie Ofertowym zawartym w pkt 2 Formularza Oferty (Załącznik nr 1 do SWZ) zastosowanej stawki podatku VAT.</w:t>
      </w:r>
    </w:p>
    <w:p w14:paraId="358D0135" w14:textId="77777777" w:rsidR="0098708D" w:rsidRDefault="001C1978">
      <w:pPr>
        <w:pStyle w:val="Akapitzlist"/>
        <w:numPr>
          <w:ilvl w:val="1"/>
          <w:numId w:val="9"/>
        </w:numPr>
        <w:tabs>
          <w:tab w:val="left" w:pos="935"/>
          <w:tab w:val="left" w:pos="939"/>
        </w:tabs>
        <w:spacing w:before="122"/>
        <w:ind w:right="410"/>
      </w:pPr>
      <w:r>
        <w:t>Stawkę podatku od towarów i usług (VAT) należy uwzględnić w wysokości obowiązującej na dzień składania ofert.</w:t>
      </w:r>
    </w:p>
    <w:p w14:paraId="7D741249" w14:textId="77777777" w:rsidR="0098708D" w:rsidRDefault="001C1978">
      <w:pPr>
        <w:pStyle w:val="Akapitzlist"/>
        <w:numPr>
          <w:ilvl w:val="1"/>
          <w:numId w:val="9"/>
        </w:numPr>
        <w:tabs>
          <w:tab w:val="left" w:pos="935"/>
          <w:tab w:val="left" w:pos="939"/>
        </w:tabs>
      </w:pPr>
      <w:r>
        <w:t>Określony w SWZ rzeczowy zakres przedmiotu zamówienia oraz postanowienia wynikające ze wzoru umowy załączonego do SWZ (Załącznik nr 12 do SWZ) stanowią podstawę do obliczenia cen jednostkowych oraz ceny łącznej wynikającej z oferty.</w:t>
      </w:r>
    </w:p>
    <w:p w14:paraId="68EE7806" w14:textId="77777777" w:rsidR="0098708D" w:rsidRDefault="001C1978">
      <w:pPr>
        <w:pStyle w:val="Akapitzlist"/>
        <w:numPr>
          <w:ilvl w:val="1"/>
          <w:numId w:val="9"/>
        </w:numPr>
        <w:tabs>
          <w:tab w:val="left" w:pos="935"/>
          <w:tab w:val="left" w:pos="939"/>
        </w:tabs>
        <w:spacing w:before="119"/>
        <w:ind w:right="403"/>
      </w:pPr>
      <w:r>
        <w:t>Wykonawca, składając ofertę, obowiązany jest poinformować Zamawiającego (w Formularzu Oferty – Załącznik nr 1 do SWZ), czy wybór jego oferty będzie prowadzić do powstania u Zamawiającego obowiązku podatkowego zgodnie z przepisami o podatku od towarów i usług, wskazując nazwę (rodzaj) towaru lub usługi, których dostawa lub świadczenie będzie prowadzić do jego powstania, oraz ich wartość bez kwoty</w:t>
      </w:r>
      <w:r>
        <w:rPr>
          <w:spacing w:val="-2"/>
        </w:rPr>
        <w:t xml:space="preserve"> </w:t>
      </w:r>
      <w:r>
        <w:t>podatku,</w:t>
      </w:r>
      <w:r>
        <w:rPr>
          <w:spacing w:val="-1"/>
        </w:rPr>
        <w:t xml:space="preserve"> </w:t>
      </w:r>
      <w:r>
        <w:t>a</w:t>
      </w:r>
      <w:r>
        <w:rPr>
          <w:spacing w:val="-1"/>
        </w:rPr>
        <w:t xml:space="preserve"> </w:t>
      </w:r>
      <w:r>
        <w:t>także</w:t>
      </w:r>
      <w:r>
        <w:rPr>
          <w:spacing w:val="-1"/>
        </w:rPr>
        <w:t xml:space="preserve"> </w:t>
      </w:r>
      <w:r>
        <w:t>wskazując stawkę</w:t>
      </w:r>
      <w:r>
        <w:rPr>
          <w:spacing w:val="-2"/>
        </w:rPr>
        <w:t xml:space="preserve"> </w:t>
      </w:r>
      <w:r>
        <w:t>podatku</w:t>
      </w:r>
      <w:r>
        <w:rPr>
          <w:spacing w:val="-5"/>
        </w:rPr>
        <w:t xml:space="preserve"> </w:t>
      </w:r>
      <w:r>
        <w:t>od</w:t>
      </w:r>
      <w:r>
        <w:rPr>
          <w:spacing w:val="-1"/>
        </w:rPr>
        <w:t xml:space="preserve"> </w:t>
      </w:r>
      <w:r>
        <w:t>towarów</w:t>
      </w:r>
      <w:r>
        <w:rPr>
          <w:spacing w:val="-2"/>
        </w:rPr>
        <w:t xml:space="preserve"> </w:t>
      </w:r>
      <w:r>
        <w:t>i usług,</w:t>
      </w:r>
      <w:r>
        <w:rPr>
          <w:spacing w:val="-2"/>
        </w:rPr>
        <w:t xml:space="preserve"> </w:t>
      </w:r>
      <w:r>
        <w:t>która</w:t>
      </w:r>
      <w:r>
        <w:rPr>
          <w:spacing w:val="-3"/>
        </w:rPr>
        <w:t xml:space="preserve"> </w:t>
      </w:r>
      <w:r>
        <w:t>zgodnie</w:t>
      </w:r>
      <w:r>
        <w:rPr>
          <w:spacing w:val="-1"/>
        </w:rPr>
        <w:t xml:space="preserve"> </w:t>
      </w:r>
      <w:r>
        <w:t>z wiedzą Wykonawcy, będzie miała zastosowanie. Brak wskazania w Formularzu Oferty</w:t>
      </w:r>
    </w:p>
    <w:p w14:paraId="1F7F619D" w14:textId="77777777" w:rsidR="0098708D" w:rsidRDefault="0098708D">
      <w:pPr>
        <w:jc w:val="both"/>
        <w:sectPr w:rsidR="0098708D">
          <w:pgSz w:w="11910" w:h="16840"/>
          <w:pgMar w:top="1440" w:right="1120" w:bottom="1440" w:left="1300" w:header="0" w:footer="1240" w:gutter="0"/>
          <w:cols w:space="708"/>
        </w:sectPr>
      </w:pPr>
    </w:p>
    <w:p w14:paraId="74D078EE" w14:textId="77777777" w:rsidR="0098708D" w:rsidRDefault="001C1978">
      <w:pPr>
        <w:pStyle w:val="Tekstpodstawowy"/>
        <w:spacing w:before="75"/>
        <w:ind w:right="403"/>
      </w:pPr>
      <w:r>
        <w:lastRenderedPageBreak/>
        <w:t>(Załącznik nr 1 do SWZ) informacji czy wybór oferty będzie prowadzić do powstania u Zamawiającego obowiązku podatkowego zgodnie z przepisami o podatku od towarów</w:t>
      </w:r>
      <w:r>
        <w:rPr>
          <w:spacing w:val="40"/>
        </w:rPr>
        <w:t xml:space="preserve"> </w:t>
      </w:r>
      <w:r>
        <w:t>i usług będzie uznawane jako informacja, że wybór oferty Wykonawcy nie będzie prowadzić do powstania u Zamawiającego obowiązku podatkowego zgodnie z przepisami o podatku od towarów i usług.</w:t>
      </w:r>
    </w:p>
    <w:p w14:paraId="7CBC4BCD" w14:textId="77777777" w:rsidR="0098708D" w:rsidRDefault="001C1978">
      <w:pPr>
        <w:pStyle w:val="Akapitzlist"/>
        <w:numPr>
          <w:ilvl w:val="1"/>
          <w:numId w:val="9"/>
        </w:numPr>
        <w:tabs>
          <w:tab w:val="left" w:pos="928"/>
          <w:tab w:val="left" w:pos="932"/>
        </w:tabs>
        <w:spacing w:before="119"/>
        <w:ind w:left="932" w:right="408" w:hanging="701"/>
      </w:pPr>
      <w:r>
        <w:t xml:space="preserve">Rozliczenia między Zamawiającym a Wykonawcą nie będą prowadzone w walucie </w:t>
      </w:r>
      <w:r>
        <w:rPr>
          <w:spacing w:val="-2"/>
        </w:rPr>
        <w:t>obcej.</w:t>
      </w:r>
    </w:p>
    <w:p w14:paraId="5EB4F5BA" w14:textId="1DB51977" w:rsidR="0098708D" w:rsidRDefault="001C1978">
      <w:pPr>
        <w:pStyle w:val="Tekstpodstawowy"/>
        <w:spacing w:before="121"/>
        <w:ind w:left="0"/>
        <w:jc w:val="left"/>
        <w:rPr>
          <w:sz w:val="20"/>
        </w:rPr>
      </w:pPr>
      <w:r>
        <w:rPr>
          <w:noProof/>
          <w:lang w:eastAsia="pl-PL"/>
        </w:rPr>
        <mc:AlternateContent>
          <mc:Choice Requires="wpg">
            <w:drawing>
              <wp:anchor distT="0" distB="0" distL="0" distR="0" simplePos="0" relativeHeight="487598080" behindDoc="1" locked="0" layoutInCell="1" allowOverlap="1" wp14:anchorId="0CD44413" wp14:editId="46444C4B">
                <wp:simplePos x="0" y="0"/>
                <wp:positionH relativeFrom="page">
                  <wp:posOffset>1007668</wp:posOffset>
                </wp:positionH>
                <wp:positionV relativeFrom="paragraph">
                  <wp:posOffset>241401</wp:posOffset>
                </wp:positionV>
                <wp:extent cx="5761990" cy="47434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474345"/>
                          <a:chOff x="0" y="0"/>
                          <a:chExt cx="5761990" cy="474345"/>
                        </a:xfrm>
                      </wpg:grpSpPr>
                      <wps:wsp>
                        <wps:cNvPr id="34" name="Graphic 33"/>
                        <wps:cNvSpPr/>
                        <wps:spPr>
                          <a:xfrm>
                            <a:off x="0" y="0"/>
                            <a:ext cx="5761990" cy="474345"/>
                          </a:xfrm>
                          <a:custGeom>
                            <a:avLst/>
                            <a:gdLst/>
                            <a:ahLst/>
                            <a:cxnLst/>
                            <a:rect l="l" t="t" r="r" b="b"/>
                            <a:pathLst>
                              <a:path w="5761990" h="474345">
                                <a:moveTo>
                                  <a:pt x="5761990" y="0"/>
                                </a:moveTo>
                                <a:lnTo>
                                  <a:pt x="5760466" y="0"/>
                                </a:lnTo>
                                <a:lnTo>
                                  <a:pt x="0" y="0"/>
                                </a:lnTo>
                                <a:lnTo>
                                  <a:pt x="0" y="35052"/>
                                </a:lnTo>
                                <a:lnTo>
                                  <a:pt x="0" y="437388"/>
                                </a:lnTo>
                                <a:lnTo>
                                  <a:pt x="0" y="472440"/>
                                </a:lnTo>
                                <a:lnTo>
                                  <a:pt x="0" y="473964"/>
                                </a:lnTo>
                                <a:lnTo>
                                  <a:pt x="5760466" y="473964"/>
                                </a:lnTo>
                                <a:lnTo>
                                  <a:pt x="5760466" y="472440"/>
                                </a:lnTo>
                                <a:lnTo>
                                  <a:pt x="5761990" y="472440"/>
                                </a:lnTo>
                                <a:lnTo>
                                  <a:pt x="5761990" y="437388"/>
                                </a:lnTo>
                                <a:lnTo>
                                  <a:pt x="5760466" y="437388"/>
                                </a:lnTo>
                                <a:lnTo>
                                  <a:pt x="5760466" y="35052"/>
                                </a:lnTo>
                                <a:lnTo>
                                  <a:pt x="5761990" y="35052"/>
                                </a:lnTo>
                                <a:lnTo>
                                  <a:pt x="5761990" y="0"/>
                                </a:lnTo>
                                <a:close/>
                              </a:path>
                            </a:pathLst>
                          </a:custGeom>
                          <a:solidFill>
                            <a:srgbClr val="E7E6E6"/>
                          </a:solidFill>
                        </wps:spPr>
                        <wps:bodyPr wrap="square" lIns="0" tIns="0" rIns="0" bIns="0" rtlCol="0">
                          <a:prstTxWarp prst="textNoShape">
                            <a:avLst/>
                          </a:prstTxWarp>
                          <a:noAutofit/>
                        </wps:bodyPr>
                      </wps:wsp>
                      <wps:wsp>
                        <wps:cNvPr id="35" name="Textbox 34"/>
                        <wps:cNvSpPr txBox="1"/>
                        <wps:spPr>
                          <a:xfrm>
                            <a:off x="0" y="35051"/>
                            <a:ext cx="5760720" cy="402590"/>
                          </a:xfrm>
                          <a:prstGeom prst="rect">
                            <a:avLst/>
                          </a:prstGeom>
                        </wps:spPr>
                        <wps:txbx>
                          <w:txbxContent>
                            <w:p w14:paraId="66A34381" w14:textId="77777777" w:rsidR="009E2FAC" w:rsidRDefault="009E2FAC">
                              <w:pPr>
                                <w:tabs>
                                  <w:tab w:val="left" w:pos="707"/>
                                </w:tabs>
                                <w:spacing w:before="117"/>
                                <w:ind w:left="707" w:right="50" w:hanging="653"/>
                                <w:rPr>
                                  <w:b/>
                                </w:rPr>
                              </w:pPr>
                              <w:r>
                                <w:rPr>
                                  <w:b/>
                                  <w:spacing w:val="-4"/>
                                </w:rPr>
                                <w:t>16.</w:t>
                              </w:r>
                              <w:r>
                                <w:rPr>
                                  <w:b/>
                                </w:rPr>
                                <w:tab/>
                                <w:t>OPISY KRYTERIÓW OCENY OFERT</w:t>
                              </w:r>
                              <w:r>
                                <w:rPr>
                                  <w:b/>
                                  <w:spacing w:val="24"/>
                                </w:rPr>
                                <w:t xml:space="preserve"> </w:t>
                              </w:r>
                              <w:r>
                                <w:rPr>
                                  <w:b/>
                                </w:rPr>
                                <w:t>WRAZ Z PODANIEM WAG TYCH KRYTERIÓW</w:t>
                              </w:r>
                              <w:r>
                                <w:rPr>
                                  <w:b/>
                                  <w:spacing w:val="24"/>
                                </w:rPr>
                                <w:t xml:space="preserve"> </w:t>
                              </w:r>
                              <w:r>
                                <w:rPr>
                                  <w:b/>
                                </w:rPr>
                                <w:t>I SPOSOBU OCENY OFERT.</w:t>
                              </w:r>
                            </w:p>
                          </w:txbxContent>
                        </wps:txbx>
                        <wps:bodyPr wrap="square" lIns="0" tIns="0" rIns="0" bIns="0" rtlCol="0">
                          <a:noAutofit/>
                        </wps:bodyPr>
                      </wps:wsp>
                    </wpg:wgp>
                  </a:graphicData>
                </a:graphic>
              </wp:anchor>
            </w:drawing>
          </mc:Choice>
          <mc:Fallback>
            <w:pict>
              <v:group w14:anchorId="0CD44413" id="Group 32" o:spid="_x0000_s1049" style="position:absolute;margin-left:79.35pt;margin-top:19pt;width:453.7pt;height:37.35pt;z-index:-15718400;mso-wrap-distance-left:0;mso-wrap-distance-right:0;mso-position-horizontal-relative:page;mso-position-vertical-relative:text" coordsize="57619,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">
                <v:shape id="Graphic 33" o:spid="_x0000_s1050" style="position:absolute;width:57619;height:4743;visibility:visible;mso-wrap-style:square;v-text-anchor:top" coordsize="576199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" path="m5761990,r-1524,l,,,35052,,437388r,35052l,473964r5760466,l5760466,472440r1524,l5761990,437388r-1524,l5760466,35052r1524,l5761990,xe" fillcolor="#e7e6e6" stroked="f">
                  <v:path arrowok="t"/>
                </v:shape>
                <v:shape id="Textbox 34" o:spid="_x0000_s1051" type="#_x0000_t202" style="position:absolute;top:350;width:57607;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6A34381" w14:textId="77777777" w:rsidR="009E2FAC" w:rsidRDefault="009E2FAC">
                        <w:pPr>
                          <w:tabs>
                            <w:tab w:val="left" w:pos="707"/>
                          </w:tabs>
                          <w:spacing w:before="117"/>
                          <w:ind w:left="707" w:right="50" w:hanging="653"/>
                          <w:rPr>
                            <w:b/>
                          </w:rPr>
                        </w:pPr>
                        <w:r>
                          <w:rPr>
                            <w:b/>
                            <w:spacing w:val="-4"/>
                          </w:rPr>
                          <w:t>16.</w:t>
                        </w:r>
                        <w:r>
                          <w:rPr>
                            <w:b/>
                          </w:rPr>
                          <w:tab/>
                          <w:t>OPISY KRYTERIÓW OCENY OFERT</w:t>
                        </w:r>
                        <w:r>
                          <w:rPr>
                            <w:b/>
                            <w:spacing w:val="24"/>
                          </w:rPr>
                          <w:t xml:space="preserve"> </w:t>
                        </w:r>
                        <w:r>
                          <w:rPr>
                            <w:b/>
                          </w:rPr>
                          <w:t>WRAZ Z PODANIEM WAG TYCH KRYTERIÓW</w:t>
                        </w:r>
                        <w:r>
                          <w:rPr>
                            <w:b/>
                            <w:spacing w:val="24"/>
                          </w:rPr>
                          <w:t xml:space="preserve"> </w:t>
                        </w:r>
                        <w:r>
                          <w:rPr>
                            <w:b/>
                          </w:rPr>
                          <w:t>I SPOSOBU OCENY OFERT.</w:t>
                        </w:r>
                      </w:p>
                    </w:txbxContent>
                  </v:textbox>
                </v:shape>
                <w10:wrap type="topAndBottom" anchorx="page"/>
              </v:group>
            </w:pict>
          </mc:Fallback>
        </mc:AlternateContent>
      </w:r>
    </w:p>
    <w:p w14:paraId="5F43BCF5" w14:textId="77777777" w:rsidR="0098708D" w:rsidRDefault="0098708D">
      <w:pPr>
        <w:pStyle w:val="Tekstpodstawowy"/>
        <w:spacing w:before="239"/>
        <w:ind w:left="0"/>
        <w:jc w:val="left"/>
      </w:pPr>
    </w:p>
    <w:p w14:paraId="44B4DB6B" w14:textId="77777777" w:rsidR="0098708D" w:rsidRDefault="001C1978">
      <w:pPr>
        <w:pStyle w:val="Akapitzlist"/>
        <w:numPr>
          <w:ilvl w:val="1"/>
          <w:numId w:val="8"/>
        </w:numPr>
        <w:tabs>
          <w:tab w:val="left" w:pos="932"/>
        </w:tabs>
        <w:spacing w:before="0"/>
        <w:ind w:right="403"/>
      </w:pPr>
      <w:r>
        <w:t>Przy</w:t>
      </w:r>
      <w:r>
        <w:rPr>
          <w:spacing w:val="-1"/>
        </w:rPr>
        <w:t xml:space="preserve"> </w:t>
      </w:r>
      <w:r>
        <w:t>wyborze</w:t>
      </w:r>
      <w:r>
        <w:rPr>
          <w:spacing w:val="-2"/>
        </w:rPr>
        <w:t xml:space="preserve"> </w:t>
      </w:r>
      <w:r>
        <w:t>ofert</w:t>
      </w:r>
      <w:r>
        <w:rPr>
          <w:spacing w:val="-3"/>
        </w:rPr>
        <w:t xml:space="preserve"> </w:t>
      </w:r>
      <w:r>
        <w:t>w</w:t>
      </w:r>
      <w:r>
        <w:rPr>
          <w:spacing w:val="-1"/>
        </w:rPr>
        <w:t xml:space="preserve"> </w:t>
      </w:r>
      <w:r>
        <w:t>każdym Pakiecie</w:t>
      </w:r>
      <w:r>
        <w:rPr>
          <w:spacing w:val="-1"/>
        </w:rPr>
        <w:t xml:space="preserve"> </w:t>
      </w:r>
      <w:r>
        <w:t>Zamawiający</w:t>
      </w:r>
      <w:r>
        <w:rPr>
          <w:spacing w:val="-2"/>
        </w:rPr>
        <w:t xml:space="preserve"> </w:t>
      </w:r>
      <w:r>
        <w:t>będzie</w:t>
      </w:r>
      <w:r>
        <w:rPr>
          <w:spacing w:val="-3"/>
        </w:rPr>
        <w:t xml:space="preserve"> </w:t>
      </w:r>
      <w:r>
        <w:t>się</w:t>
      </w:r>
      <w:r>
        <w:rPr>
          <w:spacing w:val="-1"/>
        </w:rPr>
        <w:t xml:space="preserve"> </w:t>
      </w:r>
      <w:r>
        <w:t>kierował</w:t>
      </w:r>
      <w:r>
        <w:rPr>
          <w:spacing w:val="-2"/>
        </w:rPr>
        <w:t xml:space="preserve"> </w:t>
      </w:r>
      <w:r>
        <w:t>następującym kryterium oceny ofert:</w:t>
      </w:r>
    </w:p>
    <w:p w14:paraId="69527E98" w14:textId="77777777" w:rsidR="0098708D" w:rsidRDefault="001C1978">
      <w:pPr>
        <w:pStyle w:val="Tekstpodstawowy"/>
        <w:tabs>
          <w:tab w:val="left" w:pos="7313"/>
        </w:tabs>
        <w:jc w:val="left"/>
      </w:pPr>
      <w:r>
        <w:rPr>
          <w:spacing w:val="-4"/>
        </w:rPr>
        <w:t>Cena</w:t>
      </w:r>
      <w:r>
        <w:tab/>
        <w:t>–</w:t>
      </w:r>
      <w:r>
        <w:rPr>
          <w:spacing w:val="-3"/>
        </w:rPr>
        <w:t xml:space="preserve"> </w:t>
      </w:r>
      <w:r>
        <w:t xml:space="preserve">100 </w:t>
      </w:r>
      <w:r>
        <w:rPr>
          <w:spacing w:val="-10"/>
        </w:rPr>
        <w:t>%</w:t>
      </w:r>
    </w:p>
    <w:p w14:paraId="1CCF8E8C" w14:textId="77777777" w:rsidR="0098708D" w:rsidRDefault="001C1978">
      <w:pPr>
        <w:pStyle w:val="Akapitzlist"/>
        <w:numPr>
          <w:ilvl w:val="1"/>
          <w:numId w:val="8"/>
        </w:numPr>
        <w:tabs>
          <w:tab w:val="left" w:pos="939"/>
        </w:tabs>
        <w:spacing w:before="119"/>
        <w:ind w:left="939" w:right="0" w:hanging="708"/>
      </w:pPr>
      <w:r>
        <w:t>Sposób</w:t>
      </w:r>
      <w:r>
        <w:rPr>
          <w:spacing w:val="-7"/>
        </w:rPr>
        <w:t xml:space="preserve"> </w:t>
      </w:r>
      <w:r>
        <w:t>obliczania</w:t>
      </w:r>
      <w:r>
        <w:rPr>
          <w:spacing w:val="-5"/>
        </w:rPr>
        <w:t xml:space="preserve"> </w:t>
      </w:r>
      <w:r>
        <w:rPr>
          <w:spacing w:val="-2"/>
        </w:rPr>
        <w:t>punktów:</w:t>
      </w:r>
    </w:p>
    <w:p w14:paraId="619C57F7" w14:textId="77777777" w:rsidR="0098708D" w:rsidRDefault="001C1978">
      <w:pPr>
        <w:pStyle w:val="Tekstpodstawowy"/>
        <w:spacing w:before="121"/>
        <w:jc w:val="left"/>
      </w:pPr>
      <w:r>
        <w:t>W</w:t>
      </w:r>
      <w:r>
        <w:rPr>
          <w:spacing w:val="-6"/>
        </w:rPr>
        <w:t xml:space="preserve"> </w:t>
      </w:r>
      <w:r>
        <w:t>ramach</w:t>
      </w:r>
      <w:r>
        <w:rPr>
          <w:spacing w:val="-5"/>
        </w:rPr>
        <w:t xml:space="preserve"> </w:t>
      </w:r>
      <w:r>
        <w:t>kryterium</w:t>
      </w:r>
      <w:r>
        <w:rPr>
          <w:spacing w:val="-4"/>
        </w:rPr>
        <w:t xml:space="preserve"> </w:t>
      </w:r>
      <w:r>
        <w:t>„Cena”</w:t>
      </w:r>
      <w:r>
        <w:rPr>
          <w:spacing w:val="-4"/>
        </w:rPr>
        <w:t xml:space="preserve"> </w:t>
      </w:r>
      <w:r>
        <w:t>ocena</w:t>
      </w:r>
      <w:r>
        <w:rPr>
          <w:spacing w:val="-6"/>
        </w:rPr>
        <w:t xml:space="preserve"> </w:t>
      </w:r>
      <w:r>
        <w:t>ofert</w:t>
      </w:r>
      <w:r>
        <w:rPr>
          <w:spacing w:val="-6"/>
        </w:rPr>
        <w:t xml:space="preserve"> </w:t>
      </w:r>
      <w:r>
        <w:t>zostanie</w:t>
      </w:r>
      <w:r>
        <w:rPr>
          <w:spacing w:val="-5"/>
        </w:rPr>
        <w:t xml:space="preserve"> </w:t>
      </w:r>
      <w:r>
        <w:t>dokonana</w:t>
      </w:r>
      <w:r>
        <w:rPr>
          <w:spacing w:val="-6"/>
        </w:rPr>
        <w:t xml:space="preserve"> </w:t>
      </w:r>
      <w:r>
        <w:t>przy</w:t>
      </w:r>
      <w:r>
        <w:rPr>
          <w:spacing w:val="-5"/>
        </w:rPr>
        <w:t xml:space="preserve"> </w:t>
      </w:r>
      <w:r>
        <w:t>zastosowaniu</w:t>
      </w:r>
      <w:r>
        <w:rPr>
          <w:spacing w:val="-5"/>
        </w:rPr>
        <w:t xml:space="preserve"> </w:t>
      </w:r>
      <w:r>
        <w:rPr>
          <w:spacing w:val="-2"/>
        </w:rPr>
        <w:t>wzoru:</w:t>
      </w:r>
    </w:p>
    <w:p w14:paraId="45E78708" w14:textId="77777777" w:rsidR="0098708D" w:rsidRDefault="001C1978">
      <w:pPr>
        <w:pStyle w:val="Tekstpodstawowy"/>
        <w:spacing w:before="119"/>
        <w:ind w:left="188" w:right="171"/>
        <w:jc w:val="center"/>
      </w:pPr>
      <w:r>
        <w:rPr>
          <w:spacing w:val="-5"/>
        </w:rPr>
        <w:t>Cn</w:t>
      </w:r>
    </w:p>
    <w:p w14:paraId="5E3411C0" w14:textId="77777777" w:rsidR="0098708D" w:rsidRDefault="001C1978">
      <w:pPr>
        <w:pStyle w:val="Tekstpodstawowy"/>
        <w:tabs>
          <w:tab w:val="left" w:leader="hyphen" w:pos="5152"/>
        </w:tabs>
        <w:spacing w:before="121"/>
        <w:ind w:left="3882"/>
        <w:jc w:val="left"/>
      </w:pPr>
      <w:r>
        <w:t xml:space="preserve">C </w:t>
      </w:r>
      <w:r>
        <w:rPr>
          <w:spacing w:val="-10"/>
        </w:rPr>
        <w:t>=</w:t>
      </w:r>
      <w:r>
        <w:tab/>
        <w:t>x</w:t>
      </w:r>
      <w:r>
        <w:rPr>
          <w:spacing w:val="-3"/>
        </w:rPr>
        <w:t xml:space="preserve"> </w:t>
      </w:r>
      <w:r>
        <w:t>100</w:t>
      </w:r>
      <w:r>
        <w:rPr>
          <w:spacing w:val="-2"/>
        </w:rPr>
        <w:t xml:space="preserve"> </w:t>
      </w:r>
      <w:r>
        <w:t>% x</w:t>
      </w:r>
      <w:r>
        <w:rPr>
          <w:spacing w:val="-3"/>
        </w:rPr>
        <w:t xml:space="preserve"> </w:t>
      </w:r>
      <w:r>
        <w:t xml:space="preserve">100 </w:t>
      </w:r>
      <w:r>
        <w:rPr>
          <w:spacing w:val="-5"/>
        </w:rPr>
        <w:t>pkt</w:t>
      </w:r>
    </w:p>
    <w:p w14:paraId="0E99D668" w14:textId="77777777" w:rsidR="0098708D" w:rsidRDefault="001C1978">
      <w:pPr>
        <w:pStyle w:val="Tekstpodstawowy"/>
        <w:ind w:left="183" w:right="171"/>
        <w:jc w:val="center"/>
      </w:pPr>
      <w:r>
        <w:rPr>
          <w:spacing w:val="-5"/>
        </w:rPr>
        <w:t>Co</w:t>
      </w:r>
    </w:p>
    <w:p w14:paraId="3EC31D96" w14:textId="77777777" w:rsidR="0098708D" w:rsidRDefault="001C1978">
      <w:pPr>
        <w:pStyle w:val="Tekstpodstawowy"/>
        <w:spacing w:before="121"/>
        <w:jc w:val="left"/>
      </w:pPr>
      <w:r>
        <w:rPr>
          <w:spacing w:val="-2"/>
        </w:rPr>
        <w:t>gdzie:</w:t>
      </w:r>
    </w:p>
    <w:p w14:paraId="5E52DA1C" w14:textId="77777777" w:rsidR="0098708D" w:rsidRDefault="001C1978">
      <w:pPr>
        <w:pStyle w:val="Tekstpodstawowy"/>
        <w:spacing w:before="119" w:line="352" w:lineRule="auto"/>
        <w:ind w:right="4092"/>
        <w:jc w:val="left"/>
      </w:pPr>
      <w:r>
        <w:t>C</w:t>
      </w:r>
      <w:r>
        <w:rPr>
          <w:spacing w:val="-4"/>
        </w:rPr>
        <w:t xml:space="preserve"> </w:t>
      </w:r>
      <w:r>
        <w:t>–</w:t>
      </w:r>
      <w:r>
        <w:rPr>
          <w:spacing w:val="-5"/>
        </w:rPr>
        <w:t xml:space="preserve"> </w:t>
      </w:r>
      <w:r>
        <w:t>liczba</w:t>
      </w:r>
      <w:r>
        <w:rPr>
          <w:spacing w:val="-5"/>
        </w:rPr>
        <w:t xml:space="preserve"> </w:t>
      </w:r>
      <w:r>
        <w:t>punktów</w:t>
      </w:r>
      <w:r>
        <w:rPr>
          <w:spacing w:val="-5"/>
        </w:rPr>
        <w:t xml:space="preserve"> </w:t>
      </w:r>
      <w:r>
        <w:t>w</w:t>
      </w:r>
      <w:r>
        <w:rPr>
          <w:spacing w:val="-6"/>
        </w:rPr>
        <w:t xml:space="preserve"> </w:t>
      </w:r>
      <w:r>
        <w:t>ramach</w:t>
      </w:r>
      <w:r>
        <w:rPr>
          <w:spacing w:val="-3"/>
        </w:rPr>
        <w:t xml:space="preserve"> </w:t>
      </w:r>
      <w:r>
        <w:t>kryterium</w:t>
      </w:r>
      <w:r>
        <w:rPr>
          <w:spacing w:val="-3"/>
        </w:rPr>
        <w:t xml:space="preserve"> </w:t>
      </w:r>
      <w:r>
        <w:t>„Cena”, Cn - najniższa cena spośród ofert ocenianych</w:t>
      </w:r>
      <w:r>
        <w:rPr>
          <w:spacing w:val="40"/>
        </w:rPr>
        <w:t xml:space="preserve"> </w:t>
      </w:r>
      <w:r>
        <w:t>Co - cena oferty ocenianej</w:t>
      </w:r>
    </w:p>
    <w:p w14:paraId="2B863D1D" w14:textId="77777777" w:rsidR="0098708D" w:rsidRDefault="001C1978">
      <w:pPr>
        <w:pStyle w:val="Tekstpodstawowy"/>
        <w:spacing w:before="0"/>
        <w:jc w:val="left"/>
      </w:pPr>
      <w:r>
        <w:t>Ocenie</w:t>
      </w:r>
      <w:r>
        <w:rPr>
          <w:spacing w:val="40"/>
        </w:rPr>
        <w:t xml:space="preserve"> </w:t>
      </w:r>
      <w:r>
        <w:t>w</w:t>
      </w:r>
      <w:r>
        <w:rPr>
          <w:spacing w:val="40"/>
        </w:rPr>
        <w:t xml:space="preserve"> </w:t>
      </w:r>
      <w:r>
        <w:t>ramach</w:t>
      </w:r>
      <w:r>
        <w:rPr>
          <w:spacing w:val="40"/>
        </w:rPr>
        <w:t xml:space="preserve"> </w:t>
      </w:r>
      <w:r>
        <w:t>kryterium</w:t>
      </w:r>
      <w:r>
        <w:rPr>
          <w:spacing w:val="40"/>
        </w:rPr>
        <w:t xml:space="preserve"> </w:t>
      </w:r>
      <w:r>
        <w:t>„Cena”</w:t>
      </w:r>
      <w:r>
        <w:rPr>
          <w:spacing w:val="40"/>
        </w:rPr>
        <w:t xml:space="preserve"> </w:t>
      </w:r>
      <w:r>
        <w:t>podlegać</w:t>
      </w:r>
      <w:r>
        <w:rPr>
          <w:spacing w:val="40"/>
        </w:rPr>
        <w:t xml:space="preserve"> </w:t>
      </w:r>
      <w:r>
        <w:t>będzie</w:t>
      </w:r>
      <w:r>
        <w:rPr>
          <w:spacing w:val="40"/>
        </w:rPr>
        <w:t xml:space="preserve"> </w:t>
      </w:r>
      <w:r>
        <w:t>cena</w:t>
      </w:r>
      <w:r>
        <w:rPr>
          <w:spacing w:val="40"/>
        </w:rPr>
        <w:t xml:space="preserve"> </w:t>
      </w:r>
      <w:r>
        <w:t>łączna</w:t>
      </w:r>
      <w:r>
        <w:rPr>
          <w:spacing w:val="40"/>
        </w:rPr>
        <w:t xml:space="preserve"> </w:t>
      </w:r>
      <w:r>
        <w:t>brutto</w:t>
      </w:r>
      <w:r>
        <w:rPr>
          <w:spacing w:val="40"/>
        </w:rPr>
        <w:t xml:space="preserve"> </w:t>
      </w:r>
      <w:r>
        <w:t>podana</w:t>
      </w:r>
      <w:r>
        <w:rPr>
          <w:spacing w:val="40"/>
        </w:rPr>
        <w:t xml:space="preserve"> </w:t>
      </w:r>
      <w:r>
        <w:t>w Formularzu Oferty dla danego Pakietu (Załącznik nr 1 do SWZ).</w:t>
      </w:r>
    </w:p>
    <w:p w14:paraId="57E34C50" w14:textId="77777777" w:rsidR="0098708D" w:rsidRDefault="001C1978">
      <w:pPr>
        <w:pStyle w:val="Tekstpodstawowy"/>
        <w:spacing w:before="115"/>
        <w:ind w:right="408"/>
      </w:pPr>
      <w:r>
        <w:t>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45F37D8B" w14:textId="77777777" w:rsidR="0098708D" w:rsidRDefault="001C1978">
      <w:pPr>
        <w:pStyle w:val="Akapitzlist"/>
        <w:numPr>
          <w:ilvl w:val="1"/>
          <w:numId w:val="8"/>
        </w:numPr>
        <w:tabs>
          <w:tab w:val="left" w:pos="935"/>
          <w:tab w:val="left" w:pos="939"/>
        </w:tabs>
        <w:spacing w:before="123"/>
        <w:ind w:left="939" w:right="405" w:hanging="708"/>
      </w:pPr>
      <w:r>
        <w:t>Za najkorzystniejszą ofertę w danym Pakiecie uznana zostanie Oferta Wykonawcy, która uzyska największą liczbę punktów.</w:t>
      </w:r>
    </w:p>
    <w:p w14:paraId="2924073A" w14:textId="77777777" w:rsidR="0098708D" w:rsidRDefault="001C1978">
      <w:pPr>
        <w:pStyle w:val="Akapitzlist"/>
        <w:numPr>
          <w:ilvl w:val="1"/>
          <w:numId w:val="8"/>
        </w:numPr>
        <w:tabs>
          <w:tab w:val="left" w:pos="935"/>
          <w:tab w:val="left" w:pos="939"/>
        </w:tabs>
        <w:ind w:left="939" w:hanging="708"/>
      </w:pPr>
      <w:r>
        <w:t>Jeżeli</w:t>
      </w:r>
      <w:r>
        <w:rPr>
          <w:spacing w:val="-3"/>
        </w:rPr>
        <w:t xml:space="preserve"> </w:t>
      </w:r>
      <w:r>
        <w:t>nie</w:t>
      </w:r>
      <w:r>
        <w:rPr>
          <w:spacing w:val="-5"/>
        </w:rPr>
        <w:t xml:space="preserve"> </w:t>
      </w:r>
      <w:r>
        <w:t>można</w:t>
      </w:r>
      <w:r>
        <w:rPr>
          <w:spacing w:val="-2"/>
        </w:rPr>
        <w:t xml:space="preserve"> </w:t>
      </w:r>
      <w:r>
        <w:t>dokonać</w:t>
      </w:r>
      <w:r>
        <w:rPr>
          <w:spacing w:val="-4"/>
        </w:rPr>
        <w:t xml:space="preserve"> </w:t>
      </w:r>
      <w:r>
        <w:t>wyboru</w:t>
      </w:r>
      <w:r>
        <w:rPr>
          <w:spacing w:val="-2"/>
        </w:rPr>
        <w:t xml:space="preserve"> </w:t>
      </w:r>
      <w:r>
        <w:t>najkorzystniejszej</w:t>
      </w:r>
      <w:r>
        <w:rPr>
          <w:spacing w:val="-3"/>
        </w:rPr>
        <w:t xml:space="preserve"> </w:t>
      </w:r>
      <w:r>
        <w:t>oferty</w:t>
      </w:r>
      <w:r>
        <w:rPr>
          <w:spacing w:val="-3"/>
        </w:rPr>
        <w:t xml:space="preserve"> </w:t>
      </w:r>
      <w:r>
        <w:t>ze</w:t>
      </w:r>
      <w:r>
        <w:rPr>
          <w:spacing w:val="-5"/>
        </w:rPr>
        <w:t xml:space="preserve"> </w:t>
      </w:r>
      <w:r>
        <w:t>względu</w:t>
      </w:r>
      <w:r>
        <w:rPr>
          <w:spacing w:val="-2"/>
        </w:rPr>
        <w:t xml:space="preserve"> </w:t>
      </w:r>
      <w:r>
        <w:t>na</w:t>
      </w:r>
      <w:r>
        <w:rPr>
          <w:spacing w:val="-2"/>
        </w:rPr>
        <w:t xml:space="preserve"> </w:t>
      </w:r>
      <w:r>
        <w:t>to,</w:t>
      </w:r>
      <w:r>
        <w:rPr>
          <w:spacing w:val="-5"/>
        </w:rPr>
        <w:t xml:space="preserve"> </w:t>
      </w:r>
      <w:r>
        <w:t>że</w:t>
      </w:r>
      <w:r>
        <w:rPr>
          <w:spacing w:val="-2"/>
        </w:rPr>
        <w:t xml:space="preserve"> </w:t>
      </w:r>
      <w:r>
        <w:t>zostały złożone oferty o takiej samej cenie, Zamawiający wzywa Wykonawców, którzy złożyli te</w:t>
      </w:r>
      <w:r>
        <w:rPr>
          <w:spacing w:val="-1"/>
        </w:rPr>
        <w:t xml:space="preserve"> </w:t>
      </w:r>
      <w:r>
        <w:t>oferty, do</w:t>
      </w:r>
      <w:r>
        <w:rPr>
          <w:spacing w:val="-1"/>
        </w:rPr>
        <w:t xml:space="preserve"> </w:t>
      </w:r>
      <w:r>
        <w:t>złożenia w</w:t>
      </w:r>
      <w:r>
        <w:rPr>
          <w:spacing w:val="-1"/>
        </w:rPr>
        <w:t xml:space="preserve"> </w:t>
      </w:r>
      <w:r>
        <w:t>terminie</w:t>
      </w:r>
      <w:r>
        <w:rPr>
          <w:spacing w:val="-1"/>
        </w:rPr>
        <w:t xml:space="preserve"> </w:t>
      </w:r>
      <w:r>
        <w:t>określonym przez Zamawiającego ofert</w:t>
      </w:r>
      <w:r>
        <w:rPr>
          <w:spacing w:val="-1"/>
        </w:rPr>
        <w:t xml:space="preserve"> </w:t>
      </w:r>
      <w:r>
        <w:t>dodatkowych zawierających nową cenę.</w:t>
      </w:r>
    </w:p>
    <w:p w14:paraId="66360BB8" w14:textId="11ED64D0" w:rsidR="0098708D" w:rsidRPr="000E1215" w:rsidRDefault="001C1978">
      <w:pPr>
        <w:pStyle w:val="Akapitzlist"/>
        <w:numPr>
          <w:ilvl w:val="1"/>
          <w:numId w:val="8"/>
        </w:numPr>
        <w:tabs>
          <w:tab w:val="left" w:pos="935"/>
        </w:tabs>
        <w:ind w:left="935" w:right="0" w:hanging="704"/>
      </w:pPr>
      <w:r>
        <w:t>Ocena</w:t>
      </w:r>
      <w:r>
        <w:rPr>
          <w:spacing w:val="-8"/>
        </w:rPr>
        <w:t xml:space="preserve"> </w:t>
      </w:r>
      <w:r>
        <w:t>ofert</w:t>
      </w:r>
      <w:r>
        <w:rPr>
          <w:spacing w:val="-6"/>
        </w:rPr>
        <w:t xml:space="preserve"> </w:t>
      </w:r>
      <w:r>
        <w:t>zostanie</w:t>
      </w:r>
      <w:r>
        <w:rPr>
          <w:spacing w:val="-5"/>
        </w:rPr>
        <w:t xml:space="preserve"> </w:t>
      </w:r>
      <w:r>
        <w:t>dokonana</w:t>
      </w:r>
      <w:r>
        <w:rPr>
          <w:spacing w:val="-5"/>
        </w:rPr>
        <w:t xml:space="preserve"> </w:t>
      </w:r>
      <w:r>
        <w:t>oddzielnie</w:t>
      </w:r>
      <w:r>
        <w:rPr>
          <w:spacing w:val="-5"/>
        </w:rPr>
        <w:t xml:space="preserve"> </w:t>
      </w:r>
      <w:r>
        <w:t>dla</w:t>
      </w:r>
      <w:r>
        <w:rPr>
          <w:spacing w:val="-5"/>
        </w:rPr>
        <w:t xml:space="preserve"> </w:t>
      </w:r>
      <w:r>
        <w:t>każdego</w:t>
      </w:r>
      <w:r>
        <w:rPr>
          <w:spacing w:val="-4"/>
        </w:rPr>
        <w:t xml:space="preserve"> </w:t>
      </w:r>
      <w:r>
        <w:rPr>
          <w:spacing w:val="-2"/>
        </w:rPr>
        <w:t>Pakietu.</w:t>
      </w:r>
    </w:p>
    <w:p w14:paraId="5B412AB8" w14:textId="77777777" w:rsidR="000E1215" w:rsidRDefault="000E1215" w:rsidP="00C86037">
      <w:pPr>
        <w:pStyle w:val="Akapitzlist"/>
        <w:tabs>
          <w:tab w:val="left" w:pos="935"/>
        </w:tabs>
        <w:ind w:left="935" w:right="0" w:firstLine="0"/>
      </w:pPr>
      <w:bookmarkStart w:id="1" w:name="_GoBack"/>
      <w:bookmarkEnd w:id="1"/>
    </w:p>
    <w:p w14:paraId="54E784AF" w14:textId="09A55061" w:rsidR="0098708D" w:rsidRDefault="001C1978">
      <w:pPr>
        <w:pStyle w:val="Tekstpodstawowy"/>
        <w:spacing w:before="0"/>
        <w:ind w:left="286"/>
        <w:jc w:val="left"/>
        <w:rPr>
          <w:sz w:val="20"/>
        </w:rPr>
      </w:pPr>
      <w:r>
        <w:rPr>
          <w:noProof/>
          <w:sz w:val="20"/>
          <w:lang w:eastAsia="pl-PL"/>
        </w:rPr>
        <mc:AlternateContent>
          <mc:Choice Requires="wpg">
            <w:drawing>
              <wp:inline distT="0" distB="0" distL="0" distR="0" wp14:anchorId="452FA659" wp14:editId="500D7AA6">
                <wp:extent cx="5761990" cy="637540"/>
                <wp:effectExtent l="0" t="0" r="0" b="634"/>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637540"/>
                          <a:chOff x="0" y="0"/>
                          <a:chExt cx="5761990" cy="637540"/>
                        </a:xfrm>
                      </wpg:grpSpPr>
                      <wps:wsp>
                        <wps:cNvPr id="20" name="Graphic 36"/>
                        <wps:cNvSpPr/>
                        <wps:spPr>
                          <a:xfrm>
                            <a:off x="0" y="0"/>
                            <a:ext cx="5761990" cy="637540"/>
                          </a:xfrm>
                          <a:custGeom>
                            <a:avLst/>
                            <a:gdLst/>
                            <a:ahLst/>
                            <a:cxnLst/>
                            <a:rect l="l" t="t" r="r" b="b"/>
                            <a:pathLst>
                              <a:path w="5761990" h="637540">
                                <a:moveTo>
                                  <a:pt x="5761990" y="0"/>
                                </a:moveTo>
                                <a:lnTo>
                                  <a:pt x="0" y="0"/>
                                </a:lnTo>
                                <a:lnTo>
                                  <a:pt x="0" y="35052"/>
                                </a:lnTo>
                                <a:lnTo>
                                  <a:pt x="0" y="601992"/>
                                </a:lnTo>
                                <a:lnTo>
                                  <a:pt x="0" y="637032"/>
                                </a:lnTo>
                                <a:lnTo>
                                  <a:pt x="5760466" y="637032"/>
                                </a:lnTo>
                                <a:lnTo>
                                  <a:pt x="5761990" y="637032"/>
                                </a:lnTo>
                                <a:lnTo>
                                  <a:pt x="5761990" y="601992"/>
                                </a:lnTo>
                                <a:lnTo>
                                  <a:pt x="5760466" y="601992"/>
                                </a:lnTo>
                                <a:lnTo>
                                  <a:pt x="5760466" y="35052"/>
                                </a:lnTo>
                                <a:lnTo>
                                  <a:pt x="5761990" y="35052"/>
                                </a:lnTo>
                                <a:lnTo>
                                  <a:pt x="5761990" y="0"/>
                                </a:lnTo>
                                <a:close/>
                              </a:path>
                            </a:pathLst>
                          </a:custGeom>
                          <a:solidFill>
                            <a:srgbClr val="E7E6E6"/>
                          </a:solidFill>
                        </wps:spPr>
                        <wps:bodyPr wrap="square" lIns="0" tIns="0" rIns="0" bIns="0" rtlCol="0">
                          <a:prstTxWarp prst="textNoShape">
                            <a:avLst/>
                          </a:prstTxWarp>
                          <a:noAutofit/>
                        </wps:bodyPr>
                      </wps:wsp>
                      <wps:wsp>
                        <wps:cNvPr id="23" name="Textbox 37"/>
                        <wps:cNvSpPr txBox="1"/>
                        <wps:spPr>
                          <a:xfrm>
                            <a:off x="0" y="35051"/>
                            <a:ext cx="5760720" cy="567055"/>
                          </a:xfrm>
                          <a:prstGeom prst="rect">
                            <a:avLst/>
                          </a:prstGeom>
                        </wps:spPr>
                        <wps:txbx>
                          <w:txbxContent>
                            <w:p w14:paraId="5DA2BEE4" w14:textId="77777777" w:rsidR="009E2FAC" w:rsidRDefault="009E2FAC">
                              <w:pPr>
                                <w:spacing w:before="119"/>
                                <w:ind w:left="707" w:right="50" w:hanging="653"/>
                                <w:jc w:val="both"/>
                                <w:rPr>
                                  <w:b/>
                                </w:rPr>
                              </w:pPr>
                              <w:r>
                                <w:rPr>
                                  <w:b/>
                                </w:rPr>
                                <w:t>17.</w:t>
                              </w:r>
                              <w:r>
                                <w:rPr>
                                  <w:b/>
                                  <w:spacing w:val="40"/>
                                </w:rPr>
                                <w:t xml:space="preserve"> </w:t>
                              </w:r>
                              <w:r>
                                <w:rPr>
                                  <w:b/>
                                </w:rPr>
                                <w:t>INFORMACJA O FORMALNOŚCIACH, JAKIE MUSZĄ ZOSTAĆ DOPEŁNIONE PO</w:t>
                              </w:r>
                              <w:r>
                                <w:rPr>
                                  <w:b/>
                                  <w:spacing w:val="40"/>
                                </w:rPr>
                                <w:t xml:space="preserve"> </w:t>
                              </w:r>
                              <w:r>
                                <w:rPr>
                                  <w:b/>
                                </w:rPr>
                                <w:t xml:space="preserve">WYBORZE OFERTY W CELU ZAWARCIA UMOWY W SPRAWIE ZAMÓWIENIA </w:t>
                              </w:r>
                              <w:r>
                                <w:rPr>
                                  <w:b/>
                                  <w:spacing w:val="-2"/>
                                </w:rPr>
                                <w:t>PUBLICZNEGO.</w:t>
                              </w:r>
                            </w:p>
                          </w:txbxContent>
                        </wps:txbx>
                        <wps:bodyPr wrap="square" lIns="0" tIns="0" rIns="0" bIns="0" rtlCol="0">
                          <a:noAutofit/>
                        </wps:bodyPr>
                      </wps:wsp>
                    </wpg:wgp>
                  </a:graphicData>
                </a:graphic>
              </wp:inline>
            </w:drawing>
          </mc:Choice>
          <mc:Fallback>
            <w:pict>
              <v:group w14:anchorId="452FA659" id="Group 35" o:spid="_x0000_s1052" style="width:453.7pt;height:50.2pt;mso-position-horizontal-relative:char;mso-position-vertical-relative:line" coordsize="57619,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">
                <v:shape id="Graphic 36" o:spid="_x0000_s1053" style="position:absolute;width:57619;height:6375;visibility:visible;mso-wrap-style:square;v-text-anchor:top" coordsize="576199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" path="m5761990,l,,,35052,,601992r,35040l5760466,637032r1524,l5761990,601992r-1524,l5760466,35052r1524,l5761990,xe" fillcolor="#e7e6e6" stroked="f">
                  <v:path arrowok="t"/>
                </v:shape>
                <v:shape id="Textbox 37" o:spid="_x0000_s1054" type="#_x0000_t202" style="position:absolute;top:350;width:57607;height:5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DA2BEE4" w14:textId="77777777" w:rsidR="009E2FAC" w:rsidRDefault="009E2FAC">
                        <w:pPr>
                          <w:spacing w:before="119"/>
                          <w:ind w:left="707" w:right="50" w:hanging="653"/>
                          <w:jc w:val="both"/>
                          <w:rPr>
                            <w:b/>
                          </w:rPr>
                        </w:pPr>
                        <w:r>
                          <w:rPr>
                            <w:b/>
                          </w:rPr>
                          <w:t>17.</w:t>
                        </w:r>
                        <w:r>
                          <w:rPr>
                            <w:b/>
                            <w:spacing w:val="40"/>
                          </w:rPr>
                          <w:t xml:space="preserve"> </w:t>
                        </w:r>
                        <w:r>
                          <w:rPr>
                            <w:b/>
                          </w:rPr>
                          <w:t>INFORMACJA O FORMALNOŚCIACH, JAKIE MUSZĄ ZOSTAĆ DOPEŁNIONE PO</w:t>
                        </w:r>
                        <w:r>
                          <w:rPr>
                            <w:b/>
                            <w:spacing w:val="40"/>
                          </w:rPr>
                          <w:t xml:space="preserve"> </w:t>
                        </w:r>
                        <w:r>
                          <w:rPr>
                            <w:b/>
                          </w:rPr>
                          <w:t xml:space="preserve">WYBORZE OFERTY W CELU ZAWARCIA UMOWY W SPRAWIE ZAMÓWIENIA </w:t>
                        </w:r>
                        <w:r>
                          <w:rPr>
                            <w:b/>
                            <w:spacing w:val="-2"/>
                          </w:rPr>
                          <w:t>PUBLICZNEGO.</w:t>
                        </w:r>
                      </w:p>
                    </w:txbxContent>
                  </v:textbox>
                </v:shape>
                <w10:anchorlock/>
              </v:group>
            </w:pict>
          </mc:Fallback>
        </mc:AlternateContent>
      </w:r>
    </w:p>
    <w:p w14:paraId="50DA1593" w14:textId="77777777" w:rsidR="0098708D" w:rsidRDefault="0098708D">
      <w:pPr>
        <w:pStyle w:val="Tekstpodstawowy"/>
        <w:spacing w:before="209"/>
        <w:ind w:left="0"/>
        <w:jc w:val="left"/>
      </w:pPr>
    </w:p>
    <w:p w14:paraId="597A86BC" w14:textId="77777777" w:rsidR="0098708D" w:rsidRDefault="001C1978">
      <w:pPr>
        <w:pStyle w:val="Akapitzlist"/>
        <w:numPr>
          <w:ilvl w:val="1"/>
          <w:numId w:val="7"/>
        </w:numPr>
        <w:tabs>
          <w:tab w:val="left" w:pos="935"/>
          <w:tab w:val="left" w:pos="939"/>
        </w:tabs>
        <w:spacing w:before="1"/>
        <w:ind w:right="410"/>
      </w:pPr>
      <w:r>
        <w:lastRenderedPageBreak/>
        <w:t xml:space="preserve">Przed zawarciem umowy w sprawie zamówienia publicznego, Wykonawca, którego oferta została uznana za najkorzystniejszą zobowiązany jest dopełnić następujących </w:t>
      </w:r>
      <w:r>
        <w:rPr>
          <w:spacing w:val="-2"/>
        </w:rPr>
        <w:t>formalności:</w:t>
      </w:r>
    </w:p>
    <w:p w14:paraId="4C8FCE6F" w14:textId="77777777" w:rsidR="0098708D" w:rsidRDefault="001C1978">
      <w:pPr>
        <w:pStyle w:val="Akapitzlist"/>
        <w:numPr>
          <w:ilvl w:val="2"/>
          <w:numId w:val="7"/>
        </w:numPr>
        <w:tabs>
          <w:tab w:val="left" w:pos="1649"/>
        </w:tabs>
        <w:spacing w:before="119"/>
        <w:ind w:left="1649" w:right="0" w:hanging="710"/>
      </w:pPr>
      <w:r>
        <w:t>wnieść</w:t>
      </w:r>
      <w:r>
        <w:rPr>
          <w:spacing w:val="-9"/>
        </w:rPr>
        <w:t xml:space="preserve"> </w:t>
      </w:r>
      <w:r>
        <w:t>wymagane</w:t>
      </w:r>
      <w:r>
        <w:rPr>
          <w:spacing w:val="-11"/>
        </w:rPr>
        <w:t xml:space="preserve"> </w:t>
      </w:r>
      <w:r>
        <w:t>zabezpieczanie</w:t>
      </w:r>
      <w:r>
        <w:rPr>
          <w:spacing w:val="-8"/>
        </w:rPr>
        <w:t xml:space="preserve"> </w:t>
      </w:r>
      <w:r>
        <w:t>należytego</w:t>
      </w:r>
      <w:r>
        <w:rPr>
          <w:spacing w:val="-8"/>
        </w:rPr>
        <w:t xml:space="preserve"> </w:t>
      </w:r>
      <w:r>
        <w:t>wykonania</w:t>
      </w:r>
      <w:r>
        <w:rPr>
          <w:spacing w:val="-7"/>
        </w:rPr>
        <w:t xml:space="preserve"> </w:t>
      </w:r>
      <w:r>
        <w:rPr>
          <w:spacing w:val="-2"/>
        </w:rPr>
        <w:t>umowy;</w:t>
      </w:r>
    </w:p>
    <w:p w14:paraId="43EF66FE" w14:textId="77777777" w:rsidR="0098708D" w:rsidRDefault="001C1978">
      <w:pPr>
        <w:pStyle w:val="Akapitzlist"/>
        <w:numPr>
          <w:ilvl w:val="2"/>
          <w:numId w:val="7"/>
        </w:numPr>
        <w:tabs>
          <w:tab w:val="left" w:pos="1649"/>
        </w:tabs>
        <w:spacing w:before="118"/>
        <w:ind w:left="1649" w:right="0" w:hanging="710"/>
      </w:pPr>
      <w:r>
        <w:t>przedłożyć</w:t>
      </w:r>
      <w:r>
        <w:rPr>
          <w:spacing w:val="-6"/>
        </w:rPr>
        <w:t xml:space="preserve"> </w:t>
      </w:r>
      <w:r>
        <w:t>Zamawiającemu</w:t>
      </w:r>
      <w:r>
        <w:rPr>
          <w:spacing w:val="-5"/>
        </w:rPr>
        <w:t xml:space="preserve"> </w:t>
      </w:r>
      <w:r>
        <w:t>do</w:t>
      </w:r>
      <w:r>
        <w:rPr>
          <w:spacing w:val="-6"/>
        </w:rPr>
        <w:t xml:space="preserve"> </w:t>
      </w:r>
      <w:r>
        <w:rPr>
          <w:spacing w:val="-2"/>
        </w:rPr>
        <w:t>wglądu:</w:t>
      </w:r>
    </w:p>
    <w:p w14:paraId="524F02FA" w14:textId="77777777" w:rsidR="0098708D" w:rsidRDefault="001C1978">
      <w:pPr>
        <w:pStyle w:val="Akapitzlist"/>
        <w:numPr>
          <w:ilvl w:val="3"/>
          <w:numId w:val="7"/>
        </w:numPr>
        <w:tabs>
          <w:tab w:val="left" w:pos="2358"/>
        </w:tabs>
        <w:spacing w:before="122"/>
        <w:ind w:right="405"/>
      </w:pPr>
      <w:r>
        <w:t>kopię umowy regulującej współpracę Wykonawców wspólnie ubiegających się o udzielenie zamówienia (np. umowę konsorcjum), jeżeli zamówienie będzie realizowane przez Wykonawców wspólnie ubiegających się o udzielenie zamówienia,</w:t>
      </w:r>
    </w:p>
    <w:p w14:paraId="3C320F75" w14:textId="77777777" w:rsidR="0098708D" w:rsidRDefault="001C1978">
      <w:pPr>
        <w:pStyle w:val="Akapitzlist"/>
        <w:numPr>
          <w:ilvl w:val="3"/>
          <w:numId w:val="7"/>
        </w:numPr>
        <w:tabs>
          <w:tab w:val="left" w:pos="2358"/>
        </w:tabs>
        <w:spacing w:before="121"/>
      </w:pPr>
      <w:r>
        <w:t>zaświadczenia o ukończeniu z wynikiem pozytywnym szkolenia specjalistycznego z zakresu pracy pilarką dla osób wskazanych przez Wykonawcę w dokumentach potwierdzających spełnienie warunku udziału w postępowaniu,</w:t>
      </w:r>
    </w:p>
    <w:p w14:paraId="6787BECA" w14:textId="77777777" w:rsidR="0098708D" w:rsidRDefault="001C1978">
      <w:pPr>
        <w:pStyle w:val="Akapitzlist"/>
        <w:numPr>
          <w:ilvl w:val="3"/>
          <w:numId w:val="7"/>
        </w:numPr>
        <w:tabs>
          <w:tab w:val="left" w:pos="2358"/>
        </w:tabs>
      </w:pPr>
      <w:r>
        <w:t>dokumenty potwierdzające warunek posiadanego wykształcenia osób wskazanych</w:t>
      </w:r>
      <w:r>
        <w:rPr>
          <w:spacing w:val="-6"/>
        </w:rPr>
        <w:t xml:space="preserve"> </w:t>
      </w:r>
      <w:r>
        <w:t>przez</w:t>
      </w:r>
      <w:r>
        <w:rPr>
          <w:spacing w:val="-6"/>
        </w:rPr>
        <w:t xml:space="preserve"> </w:t>
      </w:r>
      <w:r>
        <w:t>Wykonawcę</w:t>
      </w:r>
      <w:r>
        <w:rPr>
          <w:spacing w:val="-6"/>
        </w:rPr>
        <w:t xml:space="preserve"> </w:t>
      </w:r>
      <w:r>
        <w:t>jako</w:t>
      </w:r>
      <w:r>
        <w:rPr>
          <w:spacing w:val="-6"/>
        </w:rPr>
        <w:t xml:space="preserve"> </w:t>
      </w:r>
      <w:r>
        <w:t>osoby</w:t>
      </w:r>
      <w:r>
        <w:rPr>
          <w:spacing w:val="-7"/>
        </w:rPr>
        <w:t xml:space="preserve"> </w:t>
      </w:r>
      <w:r>
        <w:t>nadzorujące</w:t>
      </w:r>
      <w:r>
        <w:rPr>
          <w:spacing w:val="-6"/>
        </w:rPr>
        <w:t xml:space="preserve"> </w:t>
      </w:r>
      <w:r>
        <w:t>w</w:t>
      </w:r>
      <w:r>
        <w:rPr>
          <w:spacing w:val="-7"/>
        </w:rPr>
        <w:t xml:space="preserve"> </w:t>
      </w:r>
      <w:r>
        <w:t>dokumentach potwierdzających spełnienie warunku udziału w postępowaniu,</w:t>
      </w:r>
    </w:p>
    <w:p w14:paraId="5DAF2991" w14:textId="77777777" w:rsidR="0098708D" w:rsidRPr="004C4A53" w:rsidRDefault="001C1978">
      <w:pPr>
        <w:pStyle w:val="Akapitzlist"/>
        <w:numPr>
          <w:ilvl w:val="3"/>
          <w:numId w:val="7"/>
        </w:numPr>
        <w:tabs>
          <w:tab w:val="left" w:pos="2356"/>
          <w:tab w:val="left" w:pos="2358"/>
        </w:tabs>
        <w:spacing w:before="119"/>
        <w:ind w:right="401"/>
      </w:pPr>
      <w:r w:rsidRPr="004C4A53">
        <w:t>zaświadczenia o ukończeniu szkolenia w zakresie pracy ze środkami chemicznymi zgodnie</w:t>
      </w:r>
      <w:r w:rsidRPr="004C4A53">
        <w:rPr>
          <w:spacing w:val="-1"/>
        </w:rPr>
        <w:t xml:space="preserve"> </w:t>
      </w:r>
      <w:r w:rsidRPr="004C4A53">
        <w:t>z rozporządzeniem Ministra</w:t>
      </w:r>
      <w:r w:rsidRPr="004C4A53">
        <w:rPr>
          <w:spacing w:val="-1"/>
        </w:rPr>
        <w:t xml:space="preserve"> </w:t>
      </w:r>
      <w:r w:rsidRPr="004C4A53">
        <w:t>Rolnictwa</w:t>
      </w:r>
      <w:r w:rsidRPr="004C4A53">
        <w:rPr>
          <w:spacing w:val="-1"/>
        </w:rPr>
        <w:t xml:space="preserve"> </w:t>
      </w:r>
      <w:r w:rsidRPr="004C4A53">
        <w:t>i Rozwoju</w:t>
      </w:r>
      <w:r>
        <w:t xml:space="preserve"> Wsi z dnia 8 maja 2013 roku w sprawie szkoleń w zakresie środków ochrony roślin (tekst jedn. Dz. U. z 2022 r. poz. 824) dla osób wskazanych </w:t>
      </w:r>
      <w:r w:rsidRPr="004C4A53">
        <w:t>przez Wykonawcę w dokumentach potwierdzających spełnienie warunku udziału w postępowaniu,</w:t>
      </w:r>
    </w:p>
    <w:p w14:paraId="23DA85E1" w14:textId="29974AAB" w:rsidR="0098708D" w:rsidRPr="004C4A53" w:rsidRDefault="001C1978">
      <w:pPr>
        <w:pStyle w:val="Akapitzlist"/>
        <w:numPr>
          <w:ilvl w:val="3"/>
          <w:numId w:val="7"/>
        </w:numPr>
        <w:tabs>
          <w:tab w:val="left" w:pos="2358"/>
        </w:tabs>
        <w:spacing w:before="121"/>
        <w:ind w:right="402"/>
      </w:pPr>
      <w:r w:rsidRPr="004C4A53">
        <w:t>dokument potwierdzający posiadanie ubezpieczenia od odpowiedzialności cywilnej określony we wzorze umowy w sprawie zamówienia</w:t>
      </w:r>
      <w:r w:rsidRPr="004C4A53">
        <w:rPr>
          <w:spacing w:val="40"/>
        </w:rPr>
        <w:t xml:space="preserve"> </w:t>
      </w:r>
      <w:r w:rsidRPr="004C4A53">
        <w:t>publicznego</w:t>
      </w:r>
      <w:r w:rsidRPr="004C4A53">
        <w:rPr>
          <w:spacing w:val="40"/>
        </w:rPr>
        <w:t xml:space="preserve"> </w:t>
      </w:r>
      <w:r w:rsidRPr="004C4A53">
        <w:t>(załącznik</w:t>
      </w:r>
      <w:r w:rsidRPr="004C4A53">
        <w:rPr>
          <w:spacing w:val="40"/>
        </w:rPr>
        <w:t xml:space="preserve"> </w:t>
      </w:r>
      <w:r w:rsidRPr="004C4A53">
        <w:t>nr</w:t>
      </w:r>
      <w:r w:rsidRPr="004C4A53">
        <w:rPr>
          <w:spacing w:val="40"/>
        </w:rPr>
        <w:t xml:space="preserve"> </w:t>
      </w:r>
      <w:r w:rsidRPr="004C4A53">
        <w:t>12</w:t>
      </w:r>
      <w:r w:rsidRPr="004C4A53">
        <w:rPr>
          <w:spacing w:val="40"/>
        </w:rPr>
        <w:t xml:space="preserve"> </w:t>
      </w:r>
      <w:r w:rsidRPr="004C4A53">
        <w:t>do</w:t>
      </w:r>
      <w:r w:rsidRPr="004C4A53">
        <w:rPr>
          <w:spacing w:val="40"/>
        </w:rPr>
        <w:t xml:space="preserve"> </w:t>
      </w:r>
      <w:r w:rsidRPr="004C4A53">
        <w:t>SWZ)</w:t>
      </w:r>
      <w:r w:rsidRPr="004C4A53">
        <w:rPr>
          <w:spacing w:val="40"/>
        </w:rPr>
        <w:t xml:space="preserve"> </w:t>
      </w:r>
    </w:p>
    <w:p w14:paraId="700C0665" w14:textId="64B40F03" w:rsidR="009949FB" w:rsidRPr="004C4A53" w:rsidRDefault="009949FB" w:rsidP="009949FB">
      <w:pPr>
        <w:pStyle w:val="Tekstpodstawowy"/>
        <w:tabs>
          <w:tab w:val="left" w:pos="3064"/>
        </w:tabs>
        <w:spacing w:line="350" w:lineRule="auto"/>
        <w:ind w:right="2119"/>
      </w:pPr>
      <w:r w:rsidRPr="004C4A53">
        <w:t xml:space="preserve">                             dla Pakietu I w</w:t>
      </w:r>
      <w:r w:rsidRPr="004C4A53">
        <w:rPr>
          <w:spacing w:val="-8"/>
        </w:rPr>
        <w:t xml:space="preserve"> </w:t>
      </w:r>
      <w:r w:rsidRPr="004C4A53">
        <w:t>wysokości</w:t>
      </w:r>
      <w:r w:rsidRPr="004C4A53">
        <w:rPr>
          <w:spacing w:val="-7"/>
        </w:rPr>
        <w:t xml:space="preserve"> </w:t>
      </w:r>
      <w:r w:rsidR="00145CB5" w:rsidRPr="004C4A53">
        <w:t>60</w:t>
      </w:r>
      <w:r w:rsidRPr="004C4A53">
        <w:t>0</w:t>
      </w:r>
      <w:r w:rsidRPr="004C4A53">
        <w:rPr>
          <w:spacing w:val="-8"/>
        </w:rPr>
        <w:t xml:space="preserve"> </w:t>
      </w:r>
      <w:r w:rsidRPr="004C4A53">
        <w:t>000,00</w:t>
      </w:r>
      <w:r w:rsidRPr="004C4A53">
        <w:rPr>
          <w:spacing w:val="-7"/>
        </w:rPr>
        <w:t xml:space="preserve"> </w:t>
      </w:r>
      <w:r w:rsidRPr="004C4A53">
        <w:t>zł,</w:t>
      </w:r>
    </w:p>
    <w:p w14:paraId="01EF45BC" w14:textId="29FF65C3" w:rsidR="009949FB" w:rsidRPr="004C4A53" w:rsidRDefault="009949FB" w:rsidP="009949FB">
      <w:pPr>
        <w:pStyle w:val="Tekstpodstawowy"/>
        <w:tabs>
          <w:tab w:val="left" w:pos="3064"/>
        </w:tabs>
        <w:spacing w:line="350" w:lineRule="auto"/>
        <w:ind w:right="2119"/>
      </w:pPr>
      <w:r w:rsidRPr="004C4A53">
        <w:t xml:space="preserve">                             dla Pakietu II</w:t>
      </w:r>
      <w:r w:rsidRPr="004C4A53">
        <w:tab/>
        <w:t>w</w:t>
      </w:r>
      <w:r w:rsidRPr="004C4A53">
        <w:rPr>
          <w:spacing w:val="-8"/>
        </w:rPr>
        <w:t xml:space="preserve"> </w:t>
      </w:r>
      <w:r w:rsidRPr="004C4A53">
        <w:t>wysokości</w:t>
      </w:r>
      <w:r w:rsidRPr="004C4A53">
        <w:rPr>
          <w:spacing w:val="-7"/>
        </w:rPr>
        <w:t xml:space="preserve"> </w:t>
      </w:r>
      <w:r w:rsidR="00145CB5" w:rsidRPr="004C4A53">
        <w:t>580</w:t>
      </w:r>
      <w:r w:rsidRPr="004C4A53">
        <w:rPr>
          <w:spacing w:val="-8"/>
        </w:rPr>
        <w:t xml:space="preserve"> </w:t>
      </w:r>
      <w:r w:rsidRPr="004C4A53">
        <w:t>000,00</w:t>
      </w:r>
      <w:r w:rsidRPr="004C4A53">
        <w:rPr>
          <w:spacing w:val="-7"/>
        </w:rPr>
        <w:t xml:space="preserve"> </w:t>
      </w:r>
      <w:r w:rsidRPr="004C4A53">
        <w:t>zł,</w:t>
      </w:r>
    </w:p>
    <w:p w14:paraId="1DD5BFA9" w14:textId="7820C3BC" w:rsidR="009949FB" w:rsidRPr="004C4A53" w:rsidRDefault="009949FB" w:rsidP="009949FB">
      <w:pPr>
        <w:pStyle w:val="Tekstpodstawowy"/>
        <w:tabs>
          <w:tab w:val="left" w:pos="3064"/>
        </w:tabs>
        <w:spacing w:line="350" w:lineRule="auto"/>
        <w:ind w:right="2119"/>
      </w:pPr>
      <w:r w:rsidRPr="004C4A53">
        <w:t xml:space="preserve">                            dla Pakietu III w</w:t>
      </w:r>
      <w:r w:rsidRPr="004C4A53">
        <w:rPr>
          <w:spacing w:val="-8"/>
        </w:rPr>
        <w:t xml:space="preserve"> </w:t>
      </w:r>
      <w:r w:rsidRPr="004C4A53">
        <w:t>wysokości</w:t>
      </w:r>
      <w:r w:rsidRPr="004C4A53">
        <w:rPr>
          <w:spacing w:val="-7"/>
        </w:rPr>
        <w:t xml:space="preserve"> </w:t>
      </w:r>
      <w:r w:rsidR="00145CB5" w:rsidRPr="004C4A53">
        <w:t>740</w:t>
      </w:r>
      <w:r w:rsidRPr="004C4A53">
        <w:rPr>
          <w:spacing w:val="-8"/>
        </w:rPr>
        <w:t xml:space="preserve"> </w:t>
      </w:r>
      <w:r w:rsidRPr="004C4A53">
        <w:t>000,00</w:t>
      </w:r>
      <w:r w:rsidRPr="004C4A53">
        <w:rPr>
          <w:spacing w:val="-7"/>
        </w:rPr>
        <w:t xml:space="preserve"> </w:t>
      </w:r>
      <w:r w:rsidRPr="004C4A53">
        <w:t>zł,</w:t>
      </w:r>
    </w:p>
    <w:p w14:paraId="29EF8DE5" w14:textId="3E7BA6B4" w:rsidR="009949FB" w:rsidRPr="004C4A53" w:rsidRDefault="009949FB" w:rsidP="009949FB">
      <w:pPr>
        <w:pStyle w:val="Tekstpodstawowy"/>
        <w:tabs>
          <w:tab w:val="left" w:pos="3064"/>
        </w:tabs>
        <w:spacing w:line="350" w:lineRule="auto"/>
        <w:ind w:right="2119"/>
        <w:rPr>
          <w:strike/>
        </w:rPr>
      </w:pPr>
      <w:r w:rsidRPr="004C4A53">
        <w:t xml:space="preserve">                            dla Pakietu IV</w:t>
      </w:r>
      <w:r w:rsidRPr="004C4A53">
        <w:tab/>
        <w:t xml:space="preserve"> w</w:t>
      </w:r>
      <w:r w:rsidRPr="004C4A53">
        <w:rPr>
          <w:spacing w:val="-8"/>
        </w:rPr>
        <w:t xml:space="preserve"> </w:t>
      </w:r>
      <w:r w:rsidRPr="004C4A53">
        <w:t>wysokości</w:t>
      </w:r>
      <w:r w:rsidRPr="004C4A53">
        <w:rPr>
          <w:spacing w:val="-7"/>
        </w:rPr>
        <w:t xml:space="preserve"> </w:t>
      </w:r>
      <w:r w:rsidR="00145CB5" w:rsidRPr="004C4A53">
        <w:t>600</w:t>
      </w:r>
      <w:r w:rsidRPr="004C4A53">
        <w:rPr>
          <w:spacing w:val="-8"/>
        </w:rPr>
        <w:t xml:space="preserve"> </w:t>
      </w:r>
      <w:r w:rsidRPr="004C4A53">
        <w:t>000,00</w:t>
      </w:r>
      <w:r w:rsidRPr="004C4A53">
        <w:rPr>
          <w:spacing w:val="-7"/>
        </w:rPr>
        <w:t xml:space="preserve"> </w:t>
      </w:r>
      <w:r w:rsidRPr="004C4A53">
        <w:t>zł</w:t>
      </w:r>
    </w:p>
    <w:p w14:paraId="114ED94A" w14:textId="66234323" w:rsidR="0098708D" w:rsidRDefault="0098708D">
      <w:pPr>
        <w:pStyle w:val="Tekstpodstawowy"/>
        <w:spacing w:before="240"/>
        <w:ind w:left="0"/>
        <w:jc w:val="left"/>
      </w:pPr>
    </w:p>
    <w:p w14:paraId="18F2A97A" w14:textId="77777777" w:rsidR="0098708D" w:rsidRDefault="001C1978">
      <w:pPr>
        <w:pStyle w:val="Tekstpodstawowy"/>
        <w:spacing w:before="0"/>
        <w:ind w:left="2358" w:right="405" w:hanging="3"/>
      </w:pPr>
      <w:r>
        <w:t>W</w:t>
      </w:r>
      <w:r>
        <w:rPr>
          <w:spacing w:val="-13"/>
        </w:rPr>
        <w:t xml:space="preserve"> </w:t>
      </w:r>
      <w:r>
        <w:t>sytuacji,</w:t>
      </w:r>
      <w:r>
        <w:rPr>
          <w:spacing w:val="-12"/>
        </w:rPr>
        <w:t xml:space="preserve"> </w:t>
      </w:r>
      <w:r>
        <w:t>gdy</w:t>
      </w:r>
      <w:r>
        <w:rPr>
          <w:spacing w:val="-12"/>
        </w:rPr>
        <w:t xml:space="preserve"> </w:t>
      </w:r>
      <w:r>
        <w:t>Wykonawca</w:t>
      </w:r>
      <w:r>
        <w:rPr>
          <w:spacing w:val="-12"/>
        </w:rPr>
        <w:t xml:space="preserve"> </w:t>
      </w:r>
      <w:r>
        <w:t>zostanie</w:t>
      </w:r>
      <w:r>
        <w:rPr>
          <w:spacing w:val="-12"/>
        </w:rPr>
        <w:t xml:space="preserve"> </w:t>
      </w:r>
      <w:r>
        <w:t>wybrany</w:t>
      </w:r>
      <w:r>
        <w:rPr>
          <w:spacing w:val="-12"/>
        </w:rPr>
        <w:t xml:space="preserve"> </w:t>
      </w:r>
      <w:r>
        <w:t>na</w:t>
      </w:r>
      <w:r>
        <w:rPr>
          <w:spacing w:val="-12"/>
        </w:rPr>
        <w:t xml:space="preserve"> </w:t>
      </w:r>
      <w:r>
        <w:t>więcej</w:t>
      </w:r>
      <w:r>
        <w:rPr>
          <w:spacing w:val="-12"/>
        </w:rPr>
        <w:t xml:space="preserve"> </w:t>
      </w:r>
      <w:r>
        <w:t>niż</w:t>
      </w:r>
      <w:r>
        <w:rPr>
          <w:spacing w:val="-12"/>
        </w:rPr>
        <w:t xml:space="preserve"> </w:t>
      </w:r>
      <w:r>
        <w:t>jeden</w:t>
      </w:r>
      <w:r>
        <w:rPr>
          <w:spacing w:val="-13"/>
        </w:rPr>
        <w:t xml:space="preserve"> </w:t>
      </w:r>
      <w:r>
        <w:t xml:space="preserve">Pakiet, to powinien przedłożyć dokument potwierdzający posiadanie ubezpieczenia od odpowiedzialności cywilnej o wartości odpowiadającej sumie kwot ubezpieczenia wymaganego dla każdego </w:t>
      </w:r>
      <w:r>
        <w:rPr>
          <w:spacing w:val="-2"/>
        </w:rPr>
        <w:t>Pakietu.</w:t>
      </w:r>
    </w:p>
    <w:p w14:paraId="305C6CA3" w14:textId="77777777" w:rsidR="0098708D" w:rsidRDefault="001C1978">
      <w:pPr>
        <w:pStyle w:val="Tekstpodstawowy"/>
        <w:spacing w:before="121"/>
        <w:ind w:left="2358" w:right="406" w:hanging="3"/>
      </w:pPr>
      <w:r>
        <w:t>W przypadku wykonawców wspólnie ubiegających się o udzielenie zamówienia (konsorcjum), wymóg posiadania ubezpieczenia na wskazaną powyżej sumę ubezpieczenia dotyczy każdego wykonawcy z osobna. Zamawiający dopuszcza przedstawienie jednego dokumentu potwierdzającego posiadanie ubezpieczenia na wskazaną powyżej kwotę, które to ubezpieczenie obejmować będzie swym zakresem wszystkich członków konsorcjum.</w:t>
      </w:r>
    </w:p>
    <w:p w14:paraId="08A2D86F" w14:textId="7FB3236D" w:rsidR="000E1215" w:rsidRPr="000E1215" w:rsidRDefault="001C1978" w:rsidP="000E1215">
      <w:pPr>
        <w:pStyle w:val="Akapitzlist"/>
        <w:numPr>
          <w:ilvl w:val="3"/>
          <w:numId w:val="7"/>
        </w:numPr>
        <w:tabs>
          <w:tab w:val="left" w:pos="2358"/>
        </w:tabs>
      </w:pPr>
      <w:r>
        <w:t>umowę</w:t>
      </w:r>
      <w:r>
        <w:rPr>
          <w:spacing w:val="-2"/>
        </w:rPr>
        <w:t xml:space="preserve"> </w:t>
      </w:r>
      <w:r>
        <w:t>zawartą</w:t>
      </w:r>
      <w:r>
        <w:rPr>
          <w:spacing w:val="-2"/>
        </w:rPr>
        <w:t xml:space="preserve"> </w:t>
      </w:r>
      <w:r>
        <w:t>z</w:t>
      </w:r>
      <w:r>
        <w:rPr>
          <w:spacing w:val="-3"/>
        </w:rPr>
        <w:t xml:space="preserve"> </w:t>
      </w:r>
      <w:r>
        <w:t>firmą</w:t>
      </w:r>
      <w:r>
        <w:rPr>
          <w:spacing w:val="-2"/>
        </w:rPr>
        <w:t xml:space="preserve"> </w:t>
      </w:r>
      <w:r>
        <w:t>posiadającą</w:t>
      </w:r>
      <w:r>
        <w:rPr>
          <w:spacing w:val="-2"/>
        </w:rPr>
        <w:t xml:space="preserve"> </w:t>
      </w:r>
      <w:r>
        <w:t>uprawnienia</w:t>
      </w:r>
      <w:r>
        <w:rPr>
          <w:spacing w:val="-2"/>
        </w:rPr>
        <w:t xml:space="preserve"> </w:t>
      </w:r>
      <w:r>
        <w:t>do</w:t>
      </w:r>
      <w:r>
        <w:rPr>
          <w:spacing w:val="-1"/>
        </w:rPr>
        <w:t xml:space="preserve"> </w:t>
      </w:r>
      <w:r>
        <w:t>odbioru</w:t>
      </w:r>
      <w:r>
        <w:rPr>
          <w:spacing w:val="-3"/>
        </w:rPr>
        <w:t xml:space="preserve"> </w:t>
      </w:r>
      <w:r>
        <w:t>i</w:t>
      </w:r>
      <w:r>
        <w:rPr>
          <w:spacing w:val="-1"/>
        </w:rPr>
        <w:t xml:space="preserve"> </w:t>
      </w:r>
      <w:r>
        <w:t>utylizacji absorbentów skażonych olejami (w przypadku Wykonawcy wykonującego</w:t>
      </w:r>
      <w:r>
        <w:rPr>
          <w:spacing w:val="35"/>
        </w:rPr>
        <w:t xml:space="preserve"> </w:t>
      </w:r>
      <w:r>
        <w:t>zabiegi</w:t>
      </w:r>
      <w:r>
        <w:rPr>
          <w:spacing w:val="36"/>
        </w:rPr>
        <w:t xml:space="preserve"> </w:t>
      </w:r>
      <w:r>
        <w:t>z</w:t>
      </w:r>
      <w:r>
        <w:rPr>
          <w:spacing w:val="33"/>
        </w:rPr>
        <w:t xml:space="preserve"> </w:t>
      </w:r>
      <w:r>
        <w:t>użyciem</w:t>
      </w:r>
      <w:r>
        <w:rPr>
          <w:spacing w:val="36"/>
        </w:rPr>
        <w:t xml:space="preserve"> </w:t>
      </w:r>
      <w:r>
        <w:t>środków</w:t>
      </w:r>
      <w:r>
        <w:rPr>
          <w:spacing w:val="35"/>
        </w:rPr>
        <w:t xml:space="preserve"> </w:t>
      </w:r>
      <w:r>
        <w:t>chemicznych</w:t>
      </w:r>
      <w:r>
        <w:rPr>
          <w:spacing w:val="35"/>
        </w:rPr>
        <w:t xml:space="preserve"> </w:t>
      </w:r>
      <w:r>
        <w:t>umowa</w:t>
      </w:r>
      <w:r>
        <w:rPr>
          <w:spacing w:val="32"/>
        </w:rPr>
        <w:t xml:space="preserve"> </w:t>
      </w:r>
      <w:r>
        <w:t>musi</w:t>
      </w:r>
    </w:p>
    <w:p w14:paraId="54D7FF9F" w14:textId="77777777" w:rsidR="0098708D" w:rsidRDefault="001C1978">
      <w:pPr>
        <w:pStyle w:val="Tekstpodstawowy"/>
        <w:spacing w:before="75"/>
        <w:ind w:left="2358" w:right="408"/>
      </w:pPr>
      <w:r>
        <w:lastRenderedPageBreak/>
        <w:t>obejmować odbiór oraz utylizację zbędnych bądź przeterminowanych środków chemicznych, opakowań po nich itp.);</w:t>
      </w:r>
    </w:p>
    <w:p w14:paraId="7D76558B" w14:textId="46E003E5" w:rsidR="0098708D" w:rsidRDefault="001C1978">
      <w:pPr>
        <w:pStyle w:val="Akapitzlist"/>
        <w:numPr>
          <w:ilvl w:val="3"/>
          <w:numId w:val="7"/>
        </w:numPr>
        <w:tabs>
          <w:tab w:val="left" w:pos="2358"/>
        </w:tabs>
      </w:pPr>
      <w:r>
        <w:t>dokumenty wskazane w § 7 ust. 4 wzoru umowy (stanowiącego Załącznik nr 12 do SWZ) dot. osób wykonujących w realizacji Przedmiotu Umowy czynności polegające na pozyskaniu i zrywce surowca drzewnego, jeżeli wykonanie tych czynności polega na wykonywaniu pracy w sposób określony w art. 22 § 1 ustawy z dnia 26 czerwca 1974 r. - Kodeks p</w:t>
      </w:r>
      <w:r w:rsidR="000329CD">
        <w:t>racy (tekst jedn.: Dz. U. z 2023 r. poz. 1465</w:t>
      </w:r>
      <w:r>
        <w:t xml:space="preserve"> z późn. zm.), tj.:</w:t>
      </w:r>
    </w:p>
    <w:p w14:paraId="3FBCAD15" w14:textId="77777777" w:rsidR="0098708D" w:rsidRDefault="001C1978">
      <w:pPr>
        <w:pStyle w:val="Akapitzlist"/>
        <w:numPr>
          <w:ilvl w:val="4"/>
          <w:numId w:val="7"/>
        </w:numPr>
        <w:tabs>
          <w:tab w:val="left" w:pos="3208"/>
        </w:tabs>
        <w:ind w:right="403"/>
      </w:pPr>
      <w:r>
        <w:t>oświadczenia Wykonawcy lub podwykonawcy o zatrudnieniu pracownika na podstawie umowy o pracę, zawierających informacje, w tym dane osobowe niezbędne do zweryfikowania zatrudnienia na podstawie umowy o pracę, w szczególności</w:t>
      </w:r>
      <w:r>
        <w:rPr>
          <w:spacing w:val="-7"/>
        </w:rPr>
        <w:t xml:space="preserve"> </w:t>
      </w:r>
      <w:r>
        <w:t>imię</w:t>
      </w:r>
      <w:r>
        <w:rPr>
          <w:spacing w:val="-8"/>
        </w:rPr>
        <w:t xml:space="preserve"> </w:t>
      </w:r>
      <w:r>
        <w:t>i</w:t>
      </w:r>
      <w:r>
        <w:rPr>
          <w:spacing w:val="-4"/>
        </w:rPr>
        <w:t xml:space="preserve"> </w:t>
      </w:r>
      <w:r>
        <w:t>nazwisko</w:t>
      </w:r>
      <w:r>
        <w:rPr>
          <w:spacing w:val="-6"/>
        </w:rPr>
        <w:t xml:space="preserve"> </w:t>
      </w:r>
      <w:r>
        <w:t>zatrudnionego</w:t>
      </w:r>
      <w:r>
        <w:rPr>
          <w:spacing w:val="-5"/>
        </w:rPr>
        <w:t xml:space="preserve"> </w:t>
      </w:r>
      <w:r>
        <w:t>pracownika,</w:t>
      </w:r>
      <w:r>
        <w:rPr>
          <w:spacing w:val="-5"/>
        </w:rPr>
        <w:t xml:space="preserve"> </w:t>
      </w:r>
      <w:r>
        <w:t>datę zawarcia</w:t>
      </w:r>
      <w:r>
        <w:rPr>
          <w:spacing w:val="-2"/>
        </w:rPr>
        <w:t xml:space="preserve"> </w:t>
      </w:r>
      <w:r>
        <w:t>umowy</w:t>
      </w:r>
      <w:r>
        <w:rPr>
          <w:spacing w:val="-3"/>
        </w:rPr>
        <w:t xml:space="preserve"> </w:t>
      </w:r>
      <w:r>
        <w:t>o</w:t>
      </w:r>
      <w:r>
        <w:rPr>
          <w:spacing w:val="-3"/>
        </w:rPr>
        <w:t xml:space="preserve"> </w:t>
      </w:r>
      <w:r>
        <w:t>pracę,</w:t>
      </w:r>
      <w:r>
        <w:rPr>
          <w:spacing w:val="-5"/>
        </w:rPr>
        <w:t xml:space="preserve"> </w:t>
      </w:r>
      <w:r>
        <w:t>rodzaj</w:t>
      </w:r>
      <w:r>
        <w:rPr>
          <w:spacing w:val="-3"/>
        </w:rPr>
        <w:t xml:space="preserve"> </w:t>
      </w:r>
      <w:r>
        <w:t>umowy</w:t>
      </w:r>
      <w:r>
        <w:rPr>
          <w:spacing w:val="-3"/>
        </w:rPr>
        <w:t xml:space="preserve"> </w:t>
      </w:r>
      <w:r>
        <w:t>o</w:t>
      </w:r>
      <w:r>
        <w:rPr>
          <w:spacing w:val="-3"/>
        </w:rPr>
        <w:t xml:space="preserve"> </w:t>
      </w:r>
      <w:r>
        <w:t>pracę,</w:t>
      </w:r>
      <w:r>
        <w:rPr>
          <w:spacing w:val="-2"/>
        </w:rPr>
        <w:t xml:space="preserve"> </w:t>
      </w:r>
      <w:r>
        <w:t>wymiar</w:t>
      </w:r>
      <w:r>
        <w:rPr>
          <w:spacing w:val="-2"/>
        </w:rPr>
        <w:t xml:space="preserve"> </w:t>
      </w:r>
      <w:r>
        <w:t>etatu oraz zakres obowiązków pracownika.</w:t>
      </w:r>
    </w:p>
    <w:p w14:paraId="4448D492" w14:textId="77777777" w:rsidR="0098708D" w:rsidRDefault="001C1978">
      <w:pPr>
        <w:pStyle w:val="Akapitzlist"/>
        <w:numPr>
          <w:ilvl w:val="4"/>
          <w:numId w:val="7"/>
        </w:numPr>
        <w:tabs>
          <w:tab w:val="left" w:pos="3208"/>
        </w:tabs>
        <w:ind w:right="402"/>
      </w:pPr>
      <w: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w:t>
      </w:r>
      <w:r>
        <w:rPr>
          <w:spacing w:val="-7"/>
        </w:rPr>
        <w:t xml:space="preserve"> </w:t>
      </w:r>
      <w:r>
        <w:t>imię</w:t>
      </w:r>
      <w:r>
        <w:rPr>
          <w:spacing w:val="-7"/>
        </w:rPr>
        <w:t xml:space="preserve"> </w:t>
      </w:r>
      <w:r>
        <w:t>i</w:t>
      </w:r>
      <w:r>
        <w:rPr>
          <w:spacing w:val="-4"/>
        </w:rPr>
        <w:t xml:space="preserve"> </w:t>
      </w:r>
      <w:r>
        <w:t>nazwisko</w:t>
      </w:r>
      <w:r>
        <w:rPr>
          <w:spacing w:val="-6"/>
        </w:rPr>
        <w:t xml:space="preserve"> </w:t>
      </w:r>
      <w:r>
        <w:t>zatrudnionego</w:t>
      </w:r>
      <w:r>
        <w:rPr>
          <w:spacing w:val="-5"/>
        </w:rPr>
        <w:t xml:space="preserve"> </w:t>
      </w:r>
      <w:r>
        <w:t>pracownika,</w:t>
      </w:r>
      <w:r>
        <w:rPr>
          <w:spacing w:val="-5"/>
        </w:rPr>
        <w:t xml:space="preserve"> </w:t>
      </w:r>
      <w:r>
        <w:t>datę zawarcia</w:t>
      </w:r>
      <w:r>
        <w:rPr>
          <w:spacing w:val="-2"/>
        </w:rPr>
        <w:t xml:space="preserve"> </w:t>
      </w:r>
      <w:r>
        <w:t>umowy</w:t>
      </w:r>
      <w:r>
        <w:rPr>
          <w:spacing w:val="-3"/>
        </w:rPr>
        <w:t xml:space="preserve"> </w:t>
      </w:r>
      <w:r>
        <w:t>o</w:t>
      </w:r>
      <w:r>
        <w:rPr>
          <w:spacing w:val="-3"/>
        </w:rPr>
        <w:t xml:space="preserve"> </w:t>
      </w:r>
      <w:r>
        <w:t>pracę,</w:t>
      </w:r>
      <w:r>
        <w:rPr>
          <w:spacing w:val="-5"/>
        </w:rPr>
        <w:t xml:space="preserve"> </w:t>
      </w:r>
      <w:r>
        <w:t>rodzaj</w:t>
      </w:r>
      <w:r>
        <w:rPr>
          <w:spacing w:val="-3"/>
        </w:rPr>
        <w:t xml:space="preserve"> </w:t>
      </w:r>
      <w:r>
        <w:t>umowy</w:t>
      </w:r>
      <w:r>
        <w:rPr>
          <w:spacing w:val="-3"/>
        </w:rPr>
        <w:t xml:space="preserve"> </w:t>
      </w:r>
      <w:r>
        <w:t>o</w:t>
      </w:r>
      <w:r>
        <w:rPr>
          <w:spacing w:val="-3"/>
        </w:rPr>
        <w:t xml:space="preserve"> </w:t>
      </w:r>
      <w:r>
        <w:t>pracę,</w:t>
      </w:r>
      <w:r>
        <w:rPr>
          <w:spacing w:val="-2"/>
        </w:rPr>
        <w:t xml:space="preserve"> </w:t>
      </w:r>
      <w:r>
        <w:t>wymiar</w:t>
      </w:r>
      <w:r>
        <w:rPr>
          <w:spacing w:val="-2"/>
        </w:rPr>
        <w:t xml:space="preserve"> </w:t>
      </w:r>
      <w:r>
        <w:t>etatu oraz zakres obowiązków pracownika.</w:t>
      </w:r>
    </w:p>
    <w:p w14:paraId="390FCBFE" w14:textId="77777777" w:rsidR="0098708D" w:rsidRDefault="001C1978">
      <w:pPr>
        <w:pStyle w:val="Akapitzlist"/>
        <w:numPr>
          <w:ilvl w:val="4"/>
          <w:numId w:val="7"/>
        </w:numPr>
        <w:tabs>
          <w:tab w:val="left" w:pos="3205"/>
          <w:tab w:val="left" w:pos="3208"/>
        </w:tabs>
        <w:spacing w:before="121"/>
        <w:ind w:right="406"/>
      </w:pPr>
      <w:r>
        <w:t>dokument potwierdzający zgłoszenie pracownika przez pracodawcę do ubezpieczeń lub opłacenie przez pracodawcę ubezpieczeń pracownika, zanonimizowany w sposób zapewniający</w:t>
      </w:r>
      <w:r>
        <w:rPr>
          <w:spacing w:val="-12"/>
        </w:rPr>
        <w:t xml:space="preserve"> </w:t>
      </w:r>
      <w:r>
        <w:t>ochronę</w:t>
      </w:r>
      <w:r>
        <w:rPr>
          <w:spacing w:val="-11"/>
        </w:rPr>
        <w:t xml:space="preserve"> </w:t>
      </w:r>
      <w:r>
        <w:t>danych</w:t>
      </w:r>
      <w:r>
        <w:rPr>
          <w:spacing w:val="-11"/>
        </w:rPr>
        <w:t xml:space="preserve"> </w:t>
      </w:r>
      <w:r>
        <w:t>osobowych</w:t>
      </w:r>
      <w:r>
        <w:rPr>
          <w:spacing w:val="-11"/>
        </w:rPr>
        <w:t xml:space="preserve"> </w:t>
      </w:r>
      <w:r>
        <w:t>pracowników.</w:t>
      </w:r>
      <w:r>
        <w:rPr>
          <w:spacing w:val="-12"/>
        </w:rPr>
        <w:t xml:space="preserve"> </w:t>
      </w:r>
      <w:r>
        <w:t>Imię</w:t>
      </w:r>
      <w:r>
        <w:rPr>
          <w:spacing w:val="-11"/>
        </w:rPr>
        <w:t xml:space="preserve"> </w:t>
      </w:r>
      <w:r>
        <w:t>i nazwisko pracownika nie podlega anonimizacji.</w:t>
      </w:r>
    </w:p>
    <w:p w14:paraId="2E1198C8" w14:textId="77777777" w:rsidR="0098708D" w:rsidRDefault="001C1978">
      <w:pPr>
        <w:pStyle w:val="Tekstpodstawowy"/>
        <w:spacing w:before="119"/>
        <w:ind w:right="409"/>
      </w:pPr>
      <w:r>
        <w:t>Niedopełnienie wskazanych formalności będzie traktowane jako uchylanie się przez Wykonawcę od zawarcia umowy w sprawie zamówienia publicznego.</w:t>
      </w:r>
    </w:p>
    <w:p w14:paraId="741EEB66" w14:textId="77777777" w:rsidR="0098708D" w:rsidRDefault="001C1978">
      <w:pPr>
        <w:pStyle w:val="Akapitzlist"/>
        <w:numPr>
          <w:ilvl w:val="1"/>
          <w:numId w:val="7"/>
        </w:numPr>
        <w:tabs>
          <w:tab w:val="left" w:pos="935"/>
          <w:tab w:val="left" w:pos="939"/>
        </w:tabs>
        <w:spacing w:before="121"/>
        <w:ind w:right="402"/>
      </w:pPr>
      <w:r>
        <w:t>W dniu zawarcia umowy, w przypadku, gdy zamówienie realizują Wykonawcy, którzy wspólnie ubiegali się o udzielenie zamówienia (konsorcjum) jeden z Wykonawców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 Lider odpowiada również za wskazanie dla konkretnego leśnictwa jednego z członków konsorcjum jako odpowiedzialnego za przyjmowanie zleceń, odbioru prac oraz ich rozliczania, w tym wystawiania faktur.</w:t>
      </w:r>
    </w:p>
    <w:p w14:paraId="1D5B363A" w14:textId="77777777" w:rsidR="000E1215" w:rsidRDefault="000E1215">
      <w:pPr>
        <w:pStyle w:val="Tekstpodstawowy"/>
        <w:ind w:left="0"/>
        <w:jc w:val="left"/>
        <w:rPr>
          <w:sz w:val="20"/>
        </w:rPr>
      </w:pPr>
    </w:p>
    <w:p w14:paraId="4F11C5D0" w14:textId="77777777" w:rsidR="000E1215" w:rsidRDefault="000E1215">
      <w:pPr>
        <w:pStyle w:val="Tekstpodstawowy"/>
        <w:ind w:left="0"/>
        <w:jc w:val="left"/>
        <w:rPr>
          <w:sz w:val="20"/>
        </w:rPr>
      </w:pPr>
    </w:p>
    <w:p w14:paraId="3025EBA3" w14:textId="77777777" w:rsidR="000E1215" w:rsidRDefault="000E1215">
      <w:pPr>
        <w:pStyle w:val="Tekstpodstawowy"/>
        <w:ind w:left="0"/>
        <w:jc w:val="left"/>
        <w:rPr>
          <w:sz w:val="20"/>
        </w:rPr>
      </w:pPr>
    </w:p>
    <w:p w14:paraId="6139917A" w14:textId="77DE8F21" w:rsidR="0098708D" w:rsidRDefault="001C1978">
      <w:pPr>
        <w:pStyle w:val="Tekstpodstawowy"/>
        <w:ind w:left="0"/>
        <w:jc w:val="left"/>
        <w:rPr>
          <w:sz w:val="20"/>
        </w:rPr>
      </w:pPr>
      <w:r>
        <w:rPr>
          <w:noProof/>
          <w:lang w:eastAsia="pl-PL"/>
        </w:rPr>
        <w:lastRenderedPageBreak/>
        <mc:AlternateContent>
          <mc:Choice Requires="wpg">
            <w:drawing>
              <wp:anchor distT="0" distB="0" distL="0" distR="0" simplePos="0" relativeHeight="487599104" behindDoc="1" locked="0" layoutInCell="1" allowOverlap="1" wp14:anchorId="302715BC" wp14:editId="6679A88F">
                <wp:simplePos x="0" y="0"/>
                <wp:positionH relativeFrom="page">
                  <wp:posOffset>1007668</wp:posOffset>
                </wp:positionH>
                <wp:positionV relativeFrom="paragraph">
                  <wp:posOffset>240330</wp:posOffset>
                </wp:positionV>
                <wp:extent cx="5761990" cy="63754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637540"/>
                          <a:chOff x="0" y="0"/>
                          <a:chExt cx="5761990" cy="637540"/>
                        </a:xfrm>
                      </wpg:grpSpPr>
                      <wps:wsp>
                        <wps:cNvPr id="40" name="Graphic 39"/>
                        <wps:cNvSpPr/>
                        <wps:spPr>
                          <a:xfrm>
                            <a:off x="0" y="0"/>
                            <a:ext cx="5761990" cy="637540"/>
                          </a:xfrm>
                          <a:custGeom>
                            <a:avLst/>
                            <a:gdLst/>
                            <a:ahLst/>
                            <a:cxnLst/>
                            <a:rect l="l" t="t" r="r" b="b"/>
                            <a:pathLst>
                              <a:path w="5761990" h="637540">
                                <a:moveTo>
                                  <a:pt x="5761990" y="50"/>
                                </a:moveTo>
                                <a:lnTo>
                                  <a:pt x="5760466" y="50"/>
                                </a:lnTo>
                                <a:lnTo>
                                  <a:pt x="0" y="0"/>
                                </a:lnTo>
                                <a:lnTo>
                                  <a:pt x="0" y="35102"/>
                                </a:lnTo>
                                <a:lnTo>
                                  <a:pt x="0" y="602297"/>
                                </a:lnTo>
                                <a:lnTo>
                                  <a:pt x="0" y="637336"/>
                                </a:lnTo>
                                <a:lnTo>
                                  <a:pt x="5760466" y="637336"/>
                                </a:lnTo>
                                <a:lnTo>
                                  <a:pt x="5761990" y="637336"/>
                                </a:lnTo>
                                <a:lnTo>
                                  <a:pt x="5761990" y="602297"/>
                                </a:lnTo>
                                <a:lnTo>
                                  <a:pt x="5760466" y="602297"/>
                                </a:lnTo>
                                <a:lnTo>
                                  <a:pt x="5760466" y="35102"/>
                                </a:lnTo>
                                <a:lnTo>
                                  <a:pt x="5761990" y="35102"/>
                                </a:lnTo>
                                <a:lnTo>
                                  <a:pt x="5761990" y="50"/>
                                </a:lnTo>
                                <a:close/>
                              </a:path>
                            </a:pathLst>
                          </a:custGeom>
                          <a:solidFill>
                            <a:srgbClr val="E7E6E6"/>
                          </a:solidFill>
                        </wps:spPr>
                        <wps:bodyPr wrap="square" lIns="0" tIns="0" rIns="0" bIns="0" rtlCol="0">
                          <a:prstTxWarp prst="textNoShape">
                            <a:avLst/>
                          </a:prstTxWarp>
                          <a:noAutofit/>
                        </wps:bodyPr>
                      </wps:wsp>
                      <wps:wsp>
                        <wps:cNvPr id="41" name="Textbox 40"/>
                        <wps:cNvSpPr txBox="1"/>
                        <wps:spPr>
                          <a:xfrm>
                            <a:off x="0" y="35102"/>
                            <a:ext cx="5760720" cy="567690"/>
                          </a:xfrm>
                          <a:prstGeom prst="rect">
                            <a:avLst/>
                          </a:prstGeom>
                        </wps:spPr>
                        <wps:txbx>
                          <w:txbxContent>
                            <w:p w14:paraId="63E5A806" w14:textId="77777777" w:rsidR="009E2FAC" w:rsidRDefault="009E2FAC">
                              <w:pPr>
                                <w:spacing w:before="119"/>
                                <w:ind w:left="707" w:right="52" w:hanging="653"/>
                                <w:jc w:val="both"/>
                                <w:rPr>
                                  <w:b/>
                                </w:rPr>
                              </w:pPr>
                              <w:r>
                                <w:rPr>
                                  <w:b/>
                                </w:rPr>
                                <w:t>18. PROJEKTOWANE POSTANOWIENIA UMOWY W SPRAWIE ZAMÓWIENIA PUBLICZNEGO, KTÓRE ZOSTANĄ WPROWADZONE DO UMOWY W SPRAWIE ZAMÓWIENIA PUBLICZNEGO</w:t>
                              </w:r>
                            </w:p>
                          </w:txbxContent>
                        </wps:txbx>
                        <wps:bodyPr wrap="square" lIns="0" tIns="0" rIns="0" bIns="0" rtlCol="0">
                          <a:noAutofit/>
                        </wps:bodyPr>
                      </wps:wsp>
                    </wpg:wgp>
                  </a:graphicData>
                </a:graphic>
              </wp:anchor>
            </w:drawing>
          </mc:Choice>
          <mc:Fallback>
            <w:pict>
              <v:group w14:anchorId="302715BC" id="Group 38" o:spid="_x0000_s1055" style="position:absolute;margin-left:79.35pt;margin-top:18.9pt;width:453.7pt;height:50.2pt;z-index:-15717376;mso-wrap-distance-left:0;mso-wrap-distance-right:0;mso-position-horizontal-relative:page;mso-position-vertical-relative:text" coordsize="57619,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">
                <v:shape id="Graphic 39" o:spid="_x0000_s1056" style="position:absolute;width:57619;height:6375;visibility:visible;mso-wrap-style:square;v-text-anchor:top" coordsize="576199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" path="m5761990,50r-1524,l,,,35102,,602297r,35039l5760466,637336r1524,l5761990,602297r-1524,l5760466,35102r1524,l5761990,50xe" fillcolor="#e7e6e6" stroked="f">
                  <v:path arrowok="t"/>
                </v:shape>
                <v:shape id="Textbox 40" o:spid="_x0000_s1057" type="#_x0000_t202" style="position:absolute;top:351;width:57607;height:5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3E5A806" w14:textId="77777777" w:rsidR="009E2FAC" w:rsidRDefault="009E2FAC">
                        <w:pPr>
                          <w:spacing w:before="119"/>
                          <w:ind w:left="707" w:right="52" w:hanging="653"/>
                          <w:jc w:val="both"/>
                          <w:rPr>
                            <w:b/>
                          </w:rPr>
                        </w:pPr>
                        <w:r>
                          <w:rPr>
                            <w:b/>
                          </w:rPr>
                          <w:t>18. PROJEKTOWANE POSTANOWIENIA UMOWY W SPRAWIE ZAMÓWIENIA PUBLICZNEGO, KTÓRE ZOSTANĄ WPROWADZONE DO UMOWY W SPRAWIE ZAMÓWIENIA PUBLICZNEGO</w:t>
                        </w:r>
                      </w:p>
                    </w:txbxContent>
                  </v:textbox>
                </v:shape>
                <w10:wrap type="topAndBottom" anchorx="page"/>
              </v:group>
            </w:pict>
          </mc:Fallback>
        </mc:AlternateContent>
      </w:r>
    </w:p>
    <w:p w14:paraId="1CF583CE" w14:textId="77777777" w:rsidR="0098708D" w:rsidRDefault="001C1978">
      <w:pPr>
        <w:pStyle w:val="Akapitzlist"/>
        <w:numPr>
          <w:ilvl w:val="1"/>
          <w:numId w:val="6"/>
        </w:numPr>
        <w:tabs>
          <w:tab w:val="left" w:pos="935"/>
          <w:tab w:val="left" w:pos="939"/>
        </w:tabs>
        <w:spacing w:before="75"/>
      </w:pPr>
      <w:r>
        <w:t>Projektowane</w:t>
      </w:r>
      <w:r>
        <w:rPr>
          <w:spacing w:val="-13"/>
        </w:rPr>
        <w:t xml:space="preserve"> </w:t>
      </w:r>
      <w:r>
        <w:t>postanowienia</w:t>
      </w:r>
      <w:r>
        <w:rPr>
          <w:spacing w:val="-12"/>
        </w:rPr>
        <w:t xml:space="preserve"> </w:t>
      </w:r>
      <w:r>
        <w:t>umowy</w:t>
      </w:r>
      <w:r>
        <w:rPr>
          <w:spacing w:val="-12"/>
        </w:rPr>
        <w:t xml:space="preserve"> </w:t>
      </w:r>
      <w:r>
        <w:t>w</w:t>
      </w:r>
      <w:r>
        <w:rPr>
          <w:spacing w:val="-12"/>
        </w:rPr>
        <w:t xml:space="preserve"> </w:t>
      </w:r>
      <w:r>
        <w:t>sprawie</w:t>
      </w:r>
      <w:r>
        <w:rPr>
          <w:spacing w:val="-12"/>
        </w:rPr>
        <w:t xml:space="preserve"> </w:t>
      </w:r>
      <w:r>
        <w:t>zamówienia</w:t>
      </w:r>
      <w:r>
        <w:rPr>
          <w:spacing w:val="-12"/>
        </w:rPr>
        <w:t xml:space="preserve"> </w:t>
      </w:r>
      <w:r>
        <w:t>publicznego</w:t>
      </w:r>
      <w:r>
        <w:rPr>
          <w:spacing w:val="-12"/>
        </w:rPr>
        <w:t xml:space="preserve"> </w:t>
      </w:r>
      <w:r>
        <w:t>zawiera</w:t>
      </w:r>
      <w:r>
        <w:rPr>
          <w:spacing w:val="-12"/>
        </w:rPr>
        <w:t xml:space="preserve"> </w:t>
      </w:r>
      <w:r>
        <w:t>wzór umowy stanowiący Załącznik nr 12 do SWZ.</w:t>
      </w:r>
    </w:p>
    <w:p w14:paraId="11CE414B" w14:textId="77777777" w:rsidR="0098708D" w:rsidRDefault="001C1978">
      <w:pPr>
        <w:pStyle w:val="Akapitzlist"/>
        <w:numPr>
          <w:ilvl w:val="1"/>
          <w:numId w:val="6"/>
        </w:numPr>
        <w:tabs>
          <w:tab w:val="left" w:pos="935"/>
          <w:tab w:val="left" w:pos="939"/>
        </w:tabs>
        <w:ind w:right="403"/>
      </w:pPr>
      <w:r>
        <w:t>Umowa zostanie zawarta na podstawie złożonej oferty Wykonawcy. Zamawiający przewiduje możliwość zmian postanowień zawartej umowy w stosunku do treści oferty, na podstawie której dokonano wyboru Wykonawcy, w przypadku wystąpienia co</w:t>
      </w:r>
      <w:r>
        <w:rPr>
          <w:spacing w:val="-5"/>
        </w:rPr>
        <w:t xml:space="preserve"> </w:t>
      </w:r>
      <w:r>
        <w:t>najmniej</w:t>
      </w:r>
      <w:r>
        <w:rPr>
          <w:spacing w:val="-6"/>
        </w:rPr>
        <w:t xml:space="preserve"> </w:t>
      </w:r>
      <w:r>
        <w:t>jednej</w:t>
      </w:r>
      <w:r>
        <w:rPr>
          <w:spacing w:val="-6"/>
        </w:rPr>
        <w:t xml:space="preserve"> </w:t>
      </w:r>
      <w:r>
        <w:t>z</w:t>
      </w:r>
      <w:r>
        <w:rPr>
          <w:spacing w:val="-5"/>
        </w:rPr>
        <w:t xml:space="preserve"> </w:t>
      </w:r>
      <w:r>
        <w:t>okoliczności</w:t>
      </w:r>
      <w:r>
        <w:rPr>
          <w:spacing w:val="-4"/>
        </w:rPr>
        <w:t xml:space="preserve"> </w:t>
      </w:r>
      <w:r>
        <w:t>w</w:t>
      </w:r>
      <w:r>
        <w:rPr>
          <w:spacing w:val="-6"/>
        </w:rPr>
        <w:t xml:space="preserve"> </w:t>
      </w:r>
      <w:r>
        <w:t>niej</w:t>
      </w:r>
      <w:r>
        <w:rPr>
          <w:spacing w:val="-6"/>
        </w:rPr>
        <w:t xml:space="preserve"> </w:t>
      </w:r>
      <w:r>
        <w:t>wymienionych</w:t>
      </w:r>
      <w:r>
        <w:rPr>
          <w:spacing w:val="-5"/>
        </w:rPr>
        <w:t xml:space="preserve"> </w:t>
      </w:r>
      <w:r>
        <w:t>z</w:t>
      </w:r>
      <w:r>
        <w:rPr>
          <w:spacing w:val="-5"/>
        </w:rPr>
        <w:t xml:space="preserve"> </w:t>
      </w:r>
      <w:r>
        <w:t>uwzględnieniem</w:t>
      </w:r>
      <w:r>
        <w:rPr>
          <w:spacing w:val="-4"/>
        </w:rPr>
        <w:t xml:space="preserve"> </w:t>
      </w:r>
      <w:r>
        <w:t>podanych</w:t>
      </w:r>
      <w:r>
        <w:rPr>
          <w:spacing w:val="-5"/>
        </w:rPr>
        <w:t xml:space="preserve"> </w:t>
      </w:r>
      <w:r>
        <w:t>we wzorze umowy warunków ich wprowadzenia.</w:t>
      </w:r>
    </w:p>
    <w:p w14:paraId="30AB8A5A" w14:textId="06C232E1" w:rsidR="0098708D" w:rsidRDefault="001C1978">
      <w:pPr>
        <w:pStyle w:val="Tekstpodstawowy"/>
        <w:ind w:left="0"/>
        <w:jc w:val="left"/>
        <w:rPr>
          <w:sz w:val="20"/>
        </w:rPr>
      </w:pPr>
      <w:r>
        <w:rPr>
          <w:noProof/>
          <w:lang w:eastAsia="pl-PL"/>
        </w:rPr>
        <mc:AlternateContent>
          <mc:Choice Requires="wpg">
            <w:drawing>
              <wp:anchor distT="0" distB="0" distL="0" distR="0" simplePos="0" relativeHeight="487599616" behindDoc="1" locked="0" layoutInCell="1" allowOverlap="1" wp14:anchorId="644458ED" wp14:editId="2D147A47">
                <wp:simplePos x="0" y="0"/>
                <wp:positionH relativeFrom="page">
                  <wp:posOffset>1007668</wp:posOffset>
                </wp:positionH>
                <wp:positionV relativeFrom="paragraph">
                  <wp:posOffset>240766</wp:posOffset>
                </wp:positionV>
                <wp:extent cx="5761990" cy="500380"/>
                <wp:effectExtent l="0" t="0" r="0" b="0"/>
                <wp:wrapTopAndBottom/>
                <wp:docPr id="1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500380"/>
                          <a:chOff x="0" y="0"/>
                          <a:chExt cx="5761990" cy="500380"/>
                        </a:xfrm>
                      </wpg:grpSpPr>
                      <wps:wsp>
                        <wps:cNvPr id="36" name="Graphic 42"/>
                        <wps:cNvSpPr/>
                        <wps:spPr>
                          <a:xfrm>
                            <a:off x="0" y="0"/>
                            <a:ext cx="5761990" cy="500380"/>
                          </a:xfrm>
                          <a:custGeom>
                            <a:avLst/>
                            <a:gdLst/>
                            <a:ahLst/>
                            <a:cxnLst/>
                            <a:rect l="l" t="t" r="r" b="b"/>
                            <a:pathLst>
                              <a:path w="5761990" h="500380">
                                <a:moveTo>
                                  <a:pt x="5761990" y="0"/>
                                </a:moveTo>
                                <a:lnTo>
                                  <a:pt x="0" y="0"/>
                                </a:lnTo>
                                <a:lnTo>
                                  <a:pt x="0" y="35052"/>
                                </a:lnTo>
                                <a:lnTo>
                                  <a:pt x="0" y="464896"/>
                                </a:lnTo>
                                <a:lnTo>
                                  <a:pt x="0" y="500253"/>
                                </a:lnTo>
                                <a:lnTo>
                                  <a:pt x="5760466" y="500253"/>
                                </a:lnTo>
                                <a:lnTo>
                                  <a:pt x="5761990" y="500253"/>
                                </a:lnTo>
                                <a:lnTo>
                                  <a:pt x="5761990" y="464896"/>
                                </a:lnTo>
                                <a:lnTo>
                                  <a:pt x="5760466" y="464896"/>
                                </a:lnTo>
                                <a:lnTo>
                                  <a:pt x="5760466" y="35052"/>
                                </a:lnTo>
                                <a:lnTo>
                                  <a:pt x="5761990" y="35052"/>
                                </a:lnTo>
                                <a:lnTo>
                                  <a:pt x="5761990" y="0"/>
                                </a:lnTo>
                                <a:close/>
                              </a:path>
                            </a:pathLst>
                          </a:custGeom>
                          <a:solidFill>
                            <a:srgbClr val="E7E6E6"/>
                          </a:solidFill>
                        </wps:spPr>
                        <wps:bodyPr wrap="square" lIns="0" tIns="0" rIns="0" bIns="0" rtlCol="0">
                          <a:prstTxWarp prst="textNoShape">
                            <a:avLst/>
                          </a:prstTxWarp>
                          <a:noAutofit/>
                        </wps:bodyPr>
                      </wps:wsp>
                      <wps:wsp>
                        <wps:cNvPr id="37" name="Textbox 43"/>
                        <wps:cNvSpPr txBox="1"/>
                        <wps:spPr>
                          <a:xfrm>
                            <a:off x="0" y="35051"/>
                            <a:ext cx="5760720" cy="429895"/>
                          </a:xfrm>
                          <a:prstGeom prst="rect">
                            <a:avLst/>
                          </a:prstGeom>
                        </wps:spPr>
                        <wps:txbx>
                          <w:txbxContent>
                            <w:p w14:paraId="4F1E8B64" w14:textId="77777777" w:rsidR="009E2FAC" w:rsidRDefault="009E2FAC">
                              <w:pPr>
                                <w:tabs>
                                  <w:tab w:val="left" w:pos="707"/>
                                </w:tabs>
                                <w:spacing w:before="119"/>
                                <w:ind w:left="55"/>
                                <w:rPr>
                                  <w:b/>
                                </w:rPr>
                              </w:pPr>
                              <w:r>
                                <w:rPr>
                                  <w:b/>
                                  <w:spacing w:val="-5"/>
                                </w:rPr>
                                <w:t>19.</w:t>
                              </w:r>
                              <w:r>
                                <w:rPr>
                                  <w:b/>
                                </w:rPr>
                                <w:tab/>
                                <w:t>POUCZENIE</w:t>
                              </w:r>
                              <w:r>
                                <w:rPr>
                                  <w:b/>
                                  <w:spacing w:val="-10"/>
                                </w:rPr>
                                <w:t xml:space="preserve"> </w:t>
                              </w:r>
                              <w:r>
                                <w:rPr>
                                  <w:b/>
                                </w:rPr>
                                <w:t>O</w:t>
                              </w:r>
                              <w:r>
                                <w:rPr>
                                  <w:b/>
                                  <w:spacing w:val="-8"/>
                                </w:rPr>
                                <w:t xml:space="preserve"> </w:t>
                              </w:r>
                              <w:r>
                                <w:rPr>
                                  <w:b/>
                                </w:rPr>
                                <w:t>ŚRODKACH</w:t>
                              </w:r>
                              <w:r>
                                <w:rPr>
                                  <w:b/>
                                  <w:spacing w:val="-7"/>
                                </w:rPr>
                                <w:t xml:space="preserve"> </w:t>
                              </w:r>
                              <w:r>
                                <w:rPr>
                                  <w:b/>
                                </w:rPr>
                                <w:t>OCHRONY</w:t>
                              </w:r>
                              <w:r>
                                <w:rPr>
                                  <w:b/>
                                  <w:spacing w:val="-7"/>
                                </w:rPr>
                                <w:t xml:space="preserve"> </w:t>
                              </w:r>
                              <w:r>
                                <w:rPr>
                                  <w:b/>
                                </w:rPr>
                                <w:t>PRAWNEJ</w:t>
                              </w:r>
                              <w:r>
                                <w:rPr>
                                  <w:b/>
                                  <w:spacing w:val="-8"/>
                                </w:rPr>
                                <w:t xml:space="preserve"> </w:t>
                              </w:r>
                              <w:r>
                                <w:rPr>
                                  <w:b/>
                                </w:rPr>
                                <w:t>PRZYSŁUGUJĄCYCH</w:t>
                              </w:r>
                              <w:r>
                                <w:rPr>
                                  <w:b/>
                                  <w:spacing w:val="-7"/>
                                </w:rPr>
                                <w:t xml:space="preserve"> </w:t>
                              </w:r>
                              <w:r>
                                <w:rPr>
                                  <w:b/>
                                  <w:spacing w:val="-2"/>
                                </w:rPr>
                                <w:t>WYKONAWCY.</w:t>
                              </w:r>
                            </w:p>
                          </w:txbxContent>
                        </wps:txbx>
                        <wps:bodyPr wrap="square" lIns="0" tIns="0" rIns="0" bIns="0" rtlCol="0">
                          <a:noAutofit/>
                        </wps:bodyPr>
                      </wps:wsp>
                    </wpg:wgp>
                  </a:graphicData>
                </a:graphic>
              </wp:anchor>
            </w:drawing>
          </mc:Choice>
          <mc:Fallback>
            <w:pict>
              <v:group w14:anchorId="644458ED" id="Group 41" o:spid="_x0000_s1058" style="position:absolute;margin-left:79.35pt;margin-top:18.95pt;width:453.7pt;height:39.4pt;z-index:-15716864;mso-wrap-distance-left:0;mso-wrap-distance-right:0;mso-position-horizontal-relative:page;mso-position-vertical-relative:text" coordsize="57619,5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">
                <v:shape id="Graphic 42" o:spid="_x0000_s1059" style="position:absolute;width:57619;height:5003;visibility:visible;mso-wrap-style:square;v-text-anchor:top" coordsize="5761990,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" path="m5761990,l,,,35052,,464896r,35357l5760466,500253r1524,l5761990,464896r-1524,l5760466,35052r1524,l5761990,xe" fillcolor="#e7e6e6" stroked="f">
                  <v:path arrowok="t"/>
                </v:shape>
                <v:shape id="Textbox 43" o:spid="_x0000_s1060" type="#_x0000_t202" style="position:absolute;top:350;width:5760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F1E8B64" w14:textId="77777777" w:rsidR="009E2FAC" w:rsidRDefault="009E2FAC">
                        <w:pPr>
                          <w:tabs>
                            <w:tab w:val="left" w:pos="707"/>
                          </w:tabs>
                          <w:spacing w:before="119"/>
                          <w:ind w:left="55"/>
                          <w:rPr>
                            <w:b/>
                          </w:rPr>
                        </w:pPr>
                        <w:r>
                          <w:rPr>
                            <w:b/>
                            <w:spacing w:val="-5"/>
                          </w:rPr>
                          <w:t>19.</w:t>
                        </w:r>
                        <w:r>
                          <w:rPr>
                            <w:b/>
                          </w:rPr>
                          <w:tab/>
                          <w:t>POUCZENIE</w:t>
                        </w:r>
                        <w:r>
                          <w:rPr>
                            <w:b/>
                            <w:spacing w:val="-10"/>
                          </w:rPr>
                          <w:t xml:space="preserve"> </w:t>
                        </w:r>
                        <w:r>
                          <w:rPr>
                            <w:b/>
                          </w:rPr>
                          <w:t>O</w:t>
                        </w:r>
                        <w:r>
                          <w:rPr>
                            <w:b/>
                            <w:spacing w:val="-8"/>
                          </w:rPr>
                          <w:t xml:space="preserve"> </w:t>
                        </w:r>
                        <w:r>
                          <w:rPr>
                            <w:b/>
                          </w:rPr>
                          <w:t>ŚRODKACH</w:t>
                        </w:r>
                        <w:r>
                          <w:rPr>
                            <w:b/>
                            <w:spacing w:val="-7"/>
                          </w:rPr>
                          <w:t xml:space="preserve"> </w:t>
                        </w:r>
                        <w:r>
                          <w:rPr>
                            <w:b/>
                          </w:rPr>
                          <w:t>OCHRONY</w:t>
                        </w:r>
                        <w:r>
                          <w:rPr>
                            <w:b/>
                            <w:spacing w:val="-7"/>
                          </w:rPr>
                          <w:t xml:space="preserve"> </w:t>
                        </w:r>
                        <w:r>
                          <w:rPr>
                            <w:b/>
                          </w:rPr>
                          <w:t>PRAWNEJ</w:t>
                        </w:r>
                        <w:r>
                          <w:rPr>
                            <w:b/>
                            <w:spacing w:val="-8"/>
                          </w:rPr>
                          <w:t xml:space="preserve"> </w:t>
                        </w:r>
                        <w:r>
                          <w:rPr>
                            <w:b/>
                          </w:rPr>
                          <w:t>PRZYSŁUGUJĄCYCH</w:t>
                        </w:r>
                        <w:r>
                          <w:rPr>
                            <w:b/>
                            <w:spacing w:val="-7"/>
                          </w:rPr>
                          <w:t xml:space="preserve"> </w:t>
                        </w:r>
                        <w:r>
                          <w:rPr>
                            <w:b/>
                            <w:spacing w:val="-2"/>
                          </w:rPr>
                          <w:t>WYKONAWCY.</w:t>
                        </w:r>
                      </w:p>
                    </w:txbxContent>
                  </v:textbox>
                </v:shape>
                <w10:wrap type="topAndBottom" anchorx="page"/>
              </v:group>
            </w:pict>
          </mc:Fallback>
        </mc:AlternateContent>
      </w:r>
    </w:p>
    <w:p w14:paraId="3FE769B3" w14:textId="77777777" w:rsidR="0098708D" w:rsidRDefault="0098708D">
      <w:pPr>
        <w:pStyle w:val="Tekstpodstawowy"/>
        <w:spacing w:before="241"/>
        <w:ind w:left="0"/>
        <w:jc w:val="left"/>
      </w:pPr>
    </w:p>
    <w:p w14:paraId="2BCECB0D" w14:textId="77777777" w:rsidR="0098708D" w:rsidRDefault="001C1978">
      <w:pPr>
        <w:pStyle w:val="Akapitzlist"/>
        <w:numPr>
          <w:ilvl w:val="1"/>
          <w:numId w:val="5"/>
        </w:numPr>
        <w:tabs>
          <w:tab w:val="left" w:pos="935"/>
          <w:tab w:val="left" w:pos="939"/>
        </w:tabs>
        <w:spacing w:before="0"/>
        <w:ind w:right="402"/>
      </w:pPr>
      <w:r>
        <w:t>Wykonawcy, a także innemu podmiotowi, jeżeli ma lub miał interes w uzyskaniu zamówienia oraz poniósł lub może ponieść szkodę w wyniku naruszenia przez Zamawiającego</w:t>
      </w:r>
      <w:r>
        <w:rPr>
          <w:spacing w:val="-12"/>
        </w:rPr>
        <w:t xml:space="preserve"> </w:t>
      </w:r>
      <w:r>
        <w:t>przepisów</w:t>
      </w:r>
      <w:r>
        <w:rPr>
          <w:spacing w:val="-11"/>
        </w:rPr>
        <w:t xml:space="preserve"> </w:t>
      </w:r>
      <w:r>
        <w:t>PZP,</w:t>
      </w:r>
      <w:r>
        <w:rPr>
          <w:spacing w:val="-10"/>
        </w:rPr>
        <w:t xml:space="preserve"> </w:t>
      </w:r>
      <w:r>
        <w:t>przysługują</w:t>
      </w:r>
      <w:r>
        <w:rPr>
          <w:spacing w:val="-12"/>
        </w:rPr>
        <w:t xml:space="preserve"> </w:t>
      </w:r>
      <w:r>
        <w:t>środki</w:t>
      </w:r>
      <w:r>
        <w:rPr>
          <w:spacing w:val="-12"/>
        </w:rPr>
        <w:t xml:space="preserve"> </w:t>
      </w:r>
      <w:r>
        <w:t>ochrony</w:t>
      </w:r>
      <w:r>
        <w:rPr>
          <w:spacing w:val="-11"/>
        </w:rPr>
        <w:t xml:space="preserve"> </w:t>
      </w:r>
      <w:r>
        <w:t>prawnej</w:t>
      </w:r>
      <w:r>
        <w:rPr>
          <w:spacing w:val="-11"/>
        </w:rPr>
        <w:t xml:space="preserve"> </w:t>
      </w:r>
      <w:r>
        <w:t>określone</w:t>
      </w:r>
      <w:r>
        <w:rPr>
          <w:spacing w:val="-10"/>
        </w:rPr>
        <w:t xml:space="preserve"> </w:t>
      </w:r>
      <w:r>
        <w:t>w</w:t>
      </w:r>
      <w:r>
        <w:rPr>
          <w:spacing w:val="-11"/>
        </w:rPr>
        <w:t xml:space="preserve"> </w:t>
      </w:r>
      <w:r>
        <w:t xml:space="preserve">dziale IX PZP tj. odwołanie i skarga do sądu. Postępowanie odwoławcze uregulowane zostało w przepisach art. 506-578 PZP, a postępowanie skargowe w przepisach art. 579-590 </w:t>
      </w:r>
      <w:r>
        <w:rPr>
          <w:spacing w:val="-4"/>
        </w:rPr>
        <w:t>PZP.</w:t>
      </w:r>
    </w:p>
    <w:p w14:paraId="37506F17" w14:textId="77777777" w:rsidR="0098708D" w:rsidRDefault="001C1978">
      <w:pPr>
        <w:pStyle w:val="Akapitzlist"/>
        <w:numPr>
          <w:ilvl w:val="1"/>
          <w:numId w:val="5"/>
        </w:numPr>
        <w:tabs>
          <w:tab w:val="left" w:pos="939"/>
        </w:tabs>
        <w:ind w:right="0"/>
      </w:pPr>
      <w:r>
        <w:t>Odwołanie</w:t>
      </w:r>
      <w:r>
        <w:rPr>
          <w:spacing w:val="-8"/>
        </w:rPr>
        <w:t xml:space="preserve"> </w:t>
      </w:r>
      <w:r>
        <w:t>przysługuje</w:t>
      </w:r>
      <w:r>
        <w:rPr>
          <w:spacing w:val="-8"/>
        </w:rPr>
        <w:t xml:space="preserve"> </w:t>
      </w:r>
      <w:r>
        <w:rPr>
          <w:spacing w:val="-5"/>
        </w:rPr>
        <w:t>na:</w:t>
      </w:r>
    </w:p>
    <w:p w14:paraId="23C29621" w14:textId="77777777" w:rsidR="0098708D" w:rsidRDefault="001C1978">
      <w:pPr>
        <w:pStyle w:val="Akapitzlist"/>
        <w:numPr>
          <w:ilvl w:val="2"/>
          <w:numId w:val="5"/>
        </w:numPr>
        <w:tabs>
          <w:tab w:val="left" w:pos="1508"/>
        </w:tabs>
        <w:spacing w:before="119"/>
        <w:ind w:right="406"/>
      </w:pPr>
      <w:r>
        <w:t>niezgodną</w:t>
      </w:r>
      <w:r>
        <w:rPr>
          <w:spacing w:val="-11"/>
        </w:rPr>
        <w:t xml:space="preserve"> </w:t>
      </w:r>
      <w:r>
        <w:t>z</w:t>
      </w:r>
      <w:r>
        <w:rPr>
          <w:spacing w:val="-9"/>
        </w:rPr>
        <w:t xml:space="preserve"> </w:t>
      </w:r>
      <w:r>
        <w:t>przepisami</w:t>
      </w:r>
      <w:r>
        <w:rPr>
          <w:spacing w:val="-9"/>
        </w:rPr>
        <w:t xml:space="preserve"> </w:t>
      </w:r>
      <w:r>
        <w:t>PZP</w:t>
      </w:r>
      <w:r>
        <w:rPr>
          <w:spacing w:val="-10"/>
        </w:rPr>
        <w:t xml:space="preserve"> </w:t>
      </w:r>
      <w:r>
        <w:t>czynność</w:t>
      </w:r>
      <w:r>
        <w:rPr>
          <w:spacing w:val="-9"/>
        </w:rPr>
        <w:t xml:space="preserve"> </w:t>
      </w:r>
      <w:r>
        <w:t>Zamawiającego,</w:t>
      </w:r>
      <w:r>
        <w:rPr>
          <w:spacing w:val="-9"/>
        </w:rPr>
        <w:t xml:space="preserve"> </w:t>
      </w:r>
      <w:r>
        <w:t>podjętą</w:t>
      </w:r>
      <w:r>
        <w:rPr>
          <w:spacing w:val="-10"/>
        </w:rPr>
        <w:t xml:space="preserve"> </w:t>
      </w:r>
      <w:r>
        <w:t>w</w:t>
      </w:r>
      <w:r>
        <w:rPr>
          <w:spacing w:val="-10"/>
        </w:rPr>
        <w:t xml:space="preserve"> </w:t>
      </w:r>
      <w:r>
        <w:t>postępowaniu</w:t>
      </w:r>
      <w:r>
        <w:rPr>
          <w:spacing w:val="-9"/>
        </w:rPr>
        <w:t xml:space="preserve"> </w:t>
      </w:r>
      <w:r>
        <w:t>o udzielenie zamówienia, w tym na projektowane postanowienie umowy;</w:t>
      </w:r>
    </w:p>
    <w:p w14:paraId="7B06427B" w14:textId="77777777" w:rsidR="0098708D" w:rsidRDefault="001C1978">
      <w:pPr>
        <w:pStyle w:val="Akapitzlist"/>
        <w:numPr>
          <w:ilvl w:val="2"/>
          <w:numId w:val="5"/>
        </w:numPr>
        <w:tabs>
          <w:tab w:val="left" w:pos="1508"/>
        </w:tabs>
        <w:spacing w:before="121"/>
        <w:ind w:right="407"/>
      </w:pPr>
      <w:r>
        <w:t>zaniechanie</w:t>
      </w:r>
      <w:r>
        <w:rPr>
          <w:spacing w:val="40"/>
        </w:rPr>
        <w:t xml:space="preserve"> </w:t>
      </w:r>
      <w:r>
        <w:t>czynności</w:t>
      </w:r>
      <w:r>
        <w:rPr>
          <w:spacing w:val="40"/>
        </w:rPr>
        <w:t xml:space="preserve"> </w:t>
      </w:r>
      <w:r>
        <w:t>w</w:t>
      </w:r>
      <w:r>
        <w:rPr>
          <w:spacing w:val="40"/>
        </w:rPr>
        <w:t xml:space="preserve"> </w:t>
      </w:r>
      <w:r>
        <w:t>postępowaniu</w:t>
      </w:r>
      <w:r>
        <w:rPr>
          <w:spacing w:val="40"/>
        </w:rPr>
        <w:t xml:space="preserve"> </w:t>
      </w:r>
      <w:r>
        <w:t>o</w:t>
      </w:r>
      <w:r>
        <w:rPr>
          <w:spacing w:val="40"/>
        </w:rPr>
        <w:t xml:space="preserve"> </w:t>
      </w:r>
      <w:r>
        <w:t>udzielenie</w:t>
      </w:r>
      <w:r>
        <w:rPr>
          <w:spacing w:val="40"/>
        </w:rPr>
        <w:t xml:space="preserve"> </w:t>
      </w:r>
      <w:r>
        <w:t>zamówienia,</w:t>
      </w:r>
      <w:r>
        <w:rPr>
          <w:spacing w:val="40"/>
        </w:rPr>
        <w:t xml:space="preserve"> </w:t>
      </w:r>
      <w:r>
        <w:t>do</w:t>
      </w:r>
      <w:r>
        <w:rPr>
          <w:spacing w:val="40"/>
        </w:rPr>
        <w:t xml:space="preserve"> </w:t>
      </w:r>
      <w:r>
        <w:t>której Zamawiający był obowiązany na podstawie PZP;</w:t>
      </w:r>
    </w:p>
    <w:p w14:paraId="3A31685D" w14:textId="77777777" w:rsidR="0098708D" w:rsidRDefault="001C1978">
      <w:pPr>
        <w:pStyle w:val="Akapitzlist"/>
        <w:numPr>
          <w:ilvl w:val="2"/>
          <w:numId w:val="5"/>
        </w:numPr>
        <w:tabs>
          <w:tab w:val="left" w:pos="1508"/>
        </w:tabs>
        <w:ind w:right="407"/>
      </w:pPr>
      <w:r>
        <w:t>zaniechanie</w:t>
      </w:r>
      <w:r>
        <w:rPr>
          <w:spacing w:val="80"/>
        </w:rPr>
        <w:t xml:space="preserve"> </w:t>
      </w:r>
      <w:r>
        <w:t>przeprowadzenia</w:t>
      </w:r>
      <w:r>
        <w:rPr>
          <w:spacing w:val="80"/>
        </w:rPr>
        <w:t xml:space="preserve"> </w:t>
      </w:r>
      <w:r>
        <w:t>postępowania</w:t>
      </w:r>
      <w:r>
        <w:rPr>
          <w:spacing w:val="80"/>
        </w:rPr>
        <w:t xml:space="preserve"> </w:t>
      </w:r>
      <w:r>
        <w:t>o</w:t>
      </w:r>
      <w:r>
        <w:rPr>
          <w:spacing w:val="80"/>
        </w:rPr>
        <w:t xml:space="preserve"> </w:t>
      </w:r>
      <w:r>
        <w:t>udzielenie</w:t>
      </w:r>
      <w:r>
        <w:rPr>
          <w:spacing w:val="80"/>
        </w:rPr>
        <w:t xml:space="preserve"> </w:t>
      </w:r>
      <w:r>
        <w:t>zamówienia</w:t>
      </w:r>
      <w:r>
        <w:rPr>
          <w:spacing w:val="80"/>
        </w:rPr>
        <w:t xml:space="preserve"> </w:t>
      </w:r>
      <w:r>
        <w:t>na</w:t>
      </w:r>
      <w:r>
        <w:rPr>
          <w:spacing w:val="40"/>
        </w:rPr>
        <w:t xml:space="preserve"> </w:t>
      </w:r>
      <w:r>
        <w:t>podstawie PZP, mimo że Zamawiający był do tego obowiązany.</w:t>
      </w:r>
    </w:p>
    <w:p w14:paraId="147D7F0C" w14:textId="77777777" w:rsidR="0098708D" w:rsidRDefault="001C1978">
      <w:pPr>
        <w:pStyle w:val="Akapitzlist"/>
        <w:numPr>
          <w:ilvl w:val="1"/>
          <w:numId w:val="5"/>
        </w:numPr>
        <w:tabs>
          <w:tab w:val="left" w:pos="928"/>
          <w:tab w:val="left" w:pos="932"/>
        </w:tabs>
        <w:ind w:left="932" w:right="401" w:hanging="701"/>
      </w:pPr>
      <w:r>
        <w:t>Odwołanie wnosi się do Prezesa Krajowej Izby Odwoławczej. Odwołujący przekazuje Zamawiającemu odwołanie wniesione w formie elektronicznej albo w postaci elektronicznej albo kopię tego odwołania, jeżeli zostało ono wniesione w formie pisemnej,</w:t>
      </w:r>
      <w:r>
        <w:rPr>
          <w:spacing w:val="-7"/>
        </w:rPr>
        <w:t xml:space="preserve"> </w:t>
      </w:r>
      <w:r>
        <w:t>przed</w:t>
      </w:r>
      <w:r>
        <w:rPr>
          <w:spacing w:val="-10"/>
        </w:rPr>
        <w:t xml:space="preserve"> </w:t>
      </w:r>
      <w:r>
        <w:t>upływem</w:t>
      </w:r>
      <w:r>
        <w:rPr>
          <w:spacing w:val="-10"/>
        </w:rPr>
        <w:t xml:space="preserve"> </w:t>
      </w:r>
      <w:r>
        <w:t>terminu</w:t>
      </w:r>
      <w:r>
        <w:rPr>
          <w:spacing w:val="-7"/>
        </w:rPr>
        <w:t xml:space="preserve"> </w:t>
      </w:r>
      <w:r>
        <w:t>do</w:t>
      </w:r>
      <w:r>
        <w:rPr>
          <w:spacing w:val="-7"/>
        </w:rPr>
        <w:t xml:space="preserve"> </w:t>
      </w:r>
      <w:r>
        <w:t>wniesienia</w:t>
      </w:r>
      <w:r>
        <w:rPr>
          <w:spacing w:val="-8"/>
        </w:rPr>
        <w:t xml:space="preserve"> </w:t>
      </w:r>
      <w:r>
        <w:t>odwołania</w:t>
      </w:r>
      <w:r>
        <w:rPr>
          <w:spacing w:val="-6"/>
        </w:rPr>
        <w:t xml:space="preserve"> </w:t>
      </w:r>
      <w:r>
        <w:t>w</w:t>
      </w:r>
      <w:r>
        <w:rPr>
          <w:spacing w:val="-8"/>
        </w:rPr>
        <w:t xml:space="preserve"> </w:t>
      </w:r>
      <w:r>
        <w:t>taki</w:t>
      </w:r>
      <w:r>
        <w:rPr>
          <w:spacing w:val="-10"/>
        </w:rPr>
        <w:t xml:space="preserve"> </w:t>
      </w:r>
      <w:r>
        <w:t>sposób,</w:t>
      </w:r>
      <w:r>
        <w:rPr>
          <w:spacing w:val="-10"/>
        </w:rPr>
        <w:t xml:space="preserve"> </w:t>
      </w:r>
      <w:r>
        <w:t>aby</w:t>
      </w:r>
      <w:r>
        <w:rPr>
          <w:spacing w:val="-9"/>
        </w:rPr>
        <w:t xml:space="preserve"> </w:t>
      </w:r>
      <w:r>
        <w:t>mógł</w:t>
      </w:r>
      <w:r>
        <w:rPr>
          <w:spacing w:val="-9"/>
        </w:rPr>
        <w:t xml:space="preserve"> </w:t>
      </w:r>
      <w:r>
        <w:t>on zapoznać się z jego treścią przed upływem tego terminu.</w:t>
      </w:r>
      <w:r>
        <w:rPr>
          <w:spacing w:val="40"/>
        </w:rPr>
        <w:t xml:space="preserve"> </w:t>
      </w:r>
      <w:r>
        <w:t>Domniemywa się, że Zamawiający mógł zapoznać się z treścią odwołania przed upływem terminu do jego wniesienia, jeżeli przekazanie odpowiednio odwołania albo jego kopii nastąpiło przed upływem</w:t>
      </w:r>
      <w:r>
        <w:rPr>
          <w:spacing w:val="-2"/>
        </w:rPr>
        <w:t xml:space="preserve"> </w:t>
      </w:r>
      <w:r>
        <w:t>terminu</w:t>
      </w:r>
      <w:r>
        <w:rPr>
          <w:spacing w:val="-2"/>
        </w:rPr>
        <w:t xml:space="preserve"> </w:t>
      </w:r>
      <w:r>
        <w:t>do</w:t>
      </w:r>
      <w:r>
        <w:rPr>
          <w:spacing w:val="-2"/>
        </w:rPr>
        <w:t xml:space="preserve"> </w:t>
      </w:r>
      <w:r>
        <w:t>jego</w:t>
      </w:r>
      <w:r>
        <w:rPr>
          <w:spacing w:val="-4"/>
        </w:rPr>
        <w:t xml:space="preserve"> </w:t>
      </w:r>
      <w:r>
        <w:t>wniesienia</w:t>
      </w:r>
      <w:r>
        <w:rPr>
          <w:spacing w:val="-2"/>
        </w:rPr>
        <w:t xml:space="preserve"> </w:t>
      </w:r>
      <w:r>
        <w:t>przy</w:t>
      </w:r>
      <w:r>
        <w:rPr>
          <w:spacing w:val="-3"/>
        </w:rPr>
        <w:t xml:space="preserve"> </w:t>
      </w:r>
      <w:r>
        <w:t>użyciu</w:t>
      </w:r>
      <w:r>
        <w:rPr>
          <w:spacing w:val="-5"/>
        </w:rPr>
        <w:t xml:space="preserve"> </w:t>
      </w:r>
      <w:r>
        <w:t>środków</w:t>
      </w:r>
      <w:r>
        <w:rPr>
          <w:spacing w:val="-4"/>
        </w:rPr>
        <w:t xml:space="preserve"> </w:t>
      </w:r>
      <w:r>
        <w:t>komunikacji</w:t>
      </w:r>
      <w:r>
        <w:rPr>
          <w:spacing w:val="-1"/>
        </w:rPr>
        <w:t xml:space="preserve"> </w:t>
      </w:r>
      <w:r>
        <w:t>elektronicznej.</w:t>
      </w:r>
    </w:p>
    <w:p w14:paraId="2D7F98DF" w14:textId="77777777" w:rsidR="0098708D" w:rsidRDefault="001C1978">
      <w:pPr>
        <w:pStyle w:val="Akapitzlist"/>
        <w:numPr>
          <w:ilvl w:val="1"/>
          <w:numId w:val="5"/>
        </w:numPr>
        <w:tabs>
          <w:tab w:val="left" w:pos="928"/>
          <w:tab w:val="left" w:pos="932"/>
        </w:tabs>
        <w:spacing w:before="121"/>
        <w:ind w:left="932" w:right="405" w:hanging="701"/>
      </w:pPr>
      <w:r>
        <w:t>Odwołanie</w:t>
      </w:r>
      <w:r>
        <w:rPr>
          <w:spacing w:val="-2"/>
        </w:rPr>
        <w:t xml:space="preserve"> </w:t>
      </w:r>
      <w:r>
        <w:t>wnosi</w:t>
      </w:r>
      <w:r>
        <w:rPr>
          <w:spacing w:val="-1"/>
        </w:rPr>
        <w:t xml:space="preserve"> </w:t>
      </w:r>
      <w:r>
        <w:t>się</w:t>
      </w:r>
      <w:r>
        <w:rPr>
          <w:spacing w:val="-2"/>
        </w:rPr>
        <w:t xml:space="preserve"> </w:t>
      </w:r>
      <w:r>
        <w:t>w</w:t>
      </w:r>
      <w:r>
        <w:rPr>
          <w:spacing w:val="-3"/>
        </w:rPr>
        <w:t xml:space="preserve"> </w:t>
      </w:r>
      <w:r>
        <w:t>terminie:</w:t>
      </w:r>
      <w:r>
        <w:rPr>
          <w:spacing w:val="-3"/>
        </w:rPr>
        <w:t xml:space="preserve"> </w:t>
      </w:r>
      <w:r>
        <w:t>(a)</w:t>
      </w:r>
      <w:r>
        <w:rPr>
          <w:spacing w:val="-3"/>
        </w:rPr>
        <w:t xml:space="preserve"> </w:t>
      </w:r>
      <w:r>
        <w:t>10</w:t>
      </w:r>
      <w:r>
        <w:rPr>
          <w:spacing w:val="-2"/>
        </w:rPr>
        <w:t xml:space="preserve"> </w:t>
      </w:r>
      <w:r>
        <w:t>dni</w:t>
      </w:r>
      <w:r>
        <w:rPr>
          <w:spacing w:val="-1"/>
        </w:rPr>
        <w:t xml:space="preserve"> </w:t>
      </w:r>
      <w:r>
        <w:t>od</w:t>
      </w:r>
      <w:r>
        <w:rPr>
          <w:spacing w:val="-3"/>
        </w:rPr>
        <w:t xml:space="preserve"> </w:t>
      </w:r>
      <w:r>
        <w:t>dnia</w:t>
      </w:r>
      <w:r>
        <w:rPr>
          <w:spacing w:val="-2"/>
        </w:rPr>
        <w:t xml:space="preserve"> </w:t>
      </w:r>
      <w:r>
        <w:t>przekazania</w:t>
      </w:r>
      <w:r>
        <w:rPr>
          <w:spacing w:val="-2"/>
        </w:rPr>
        <w:t xml:space="preserve"> </w:t>
      </w:r>
      <w:r>
        <w:t>informacji</w:t>
      </w:r>
      <w:r>
        <w:rPr>
          <w:spacing w:val="-1"/>
        </w:rPr>
        <w:t xml:space="preserve"> </w:t>
      </w:r>
      <w:r>
        <w:t>o</w:t>
      </w:r>
      <w:r>
        <w:rPr>
          <w:spacing w:val="-5"/>
        </w:rPr>
        <w:t xml:space="preserve"> </w:t>
      </w:r>
      <w:r>
        <w:t>czynności Zamawiającego stanowiącej podstawę jego wniesienia, jeżeli informacja została przekazana przy użyciu środków komunikacji elektronicznej, (b) 15 dni od dnia przekazania informacji o czynności Zamawiającego stanowiącej podstawę jego wniesienia, jeżeli informacja została przekazana w</w:t>
      </w:r>
      <w:r>
        <w:rPr>
          <w:spacing w:val="-3"/>
        </w:rPr>
        <w:t xml:space="preserve"> </w:t>
      </w:r>
      <w:r>
        <w:t>sposób</w:t>
      </w:r>
      <w:r>
        <w:rPr>
          <w:spacing w:val="-1"/>
        </w:rPr>
        <w:t xml:space="preserve"> </w:t>
      </w:r>
      <w:r>
        <w:t>inny niż określony</w:t>
      </w:r>
      <w:r>
        <w:rPr>
          <w:spacing w:val="-1"/>
        </w:rPr>
        <w:t xml:space="preserve"> </w:t>
      </w:r>
      <w:r>
        <w:t>w</w:t>
      </w:r>
      <w:r>
        <w:rPr>
          <w:spacing w:val="-1"/>
        </w:rPr>
        <w:t xml:space="preserve"> </w:t>
      </w:r>
      <w:r>
        <w:t>lit. (a).</w:t>
      </w:r>
    </w:p>
    <w:p w14:paraId="13186E9E" w14:textId="77777777" w:rsidR="0098708D" w:rsidRDefault="001C1978">
      <w:pPr>
        <w:pStyle w:val="Akapitzlist"/>
        <w:numPr>
          <w:ilvl w:val="1"/>
          <w:numId w:val="5"/>
        </w:numPr>
        <w:tabs>
          <w:tab w:val="left" w:pos="928"/>
          <w:tab w:val="left" w:pos="932"/>
        </w:tabs>
        <w:spacing w:before="119"/>
        <w:ind w:left="932" w:right="403" w:hanging="701"/>
      </w:pPr>
      <w:r>
        <w:t>Odwołanie wobec treści ogłoszenia wszczynającego postępowanie o udzielenie zamówienia</w:t>
      </w:r>
      <w:r>
        <w:rPr>
          <w:spacing w:val="-2"/>
        </w:rPr>
        <w:t xml:space="preserve"> </w:t>
      </w:r>
      <w:r>
        <w:t>lub</w:t>
      </w:r>
      <w:r>
        <w:rPr>
          <w:spacing w:val="-4"/>
        </w:rPr>
        <w:t xml:space="preserve"> </w:t>
      </w:r>
      <w:r>
        <w:t>wobec</w:t>
      </w:r>
      <w:r>
        <w:rPr>
          <w:spacing w:val="-1"/>
        </w:rPr>
        <w:t xml:space="preserve"> </w:t>
      </w:r>
      <w:r>
        <w:t>treści</w:t>
      </w:r>
      <w:r>
        <w:rPr>
          <w:spacing w:val="-1"/>
        </w:rPr>
        <w:t xml:space="preserve"> </w:t>
      </w:r>
      <w:r>
        <w:t>dokumentów</w:t>
      </w:r>
      <w:r>
        <w:rPr>
          <w:spacing w:val="-3"/>
        </w:rPr>
        <w:t xml:space="preserve"> </w:t>
      </w:r>
      <w:r>
        <w:t>zamówienia</w:t>
      </w:r>
      <w:r>
        <w:rPr>
          <w:spacing w:val="-2"/>
        </w:rPr>
        <w:t xml:space="preserve"> </w:t>
      </w:r>
      <w:r>
        <w:t>wnosi</w:t>
      </w:r>
      <w:r>
        <w:rPr>
          <w:spacing w:val="-1"/>
        </w:rPr>
        <w:t xml:space="preserve"> </w:t>
      </w:r>
      <w:r>
        <w:t>się</w:t>
      </w:r>
      <w:r>
        <w:rPr>
          <w:spacing w:val="-2"/>
        </w:rPr>
        <w:t xml:space="preserve"> </w:t>
      </w:r>
      <w:r>
        <w:t>w</w:t>
      </w:r>
      <w:r>
        <w:rPr>
          <w:spacing w:val="-3"/>
        </w:rPr>
        <w:t xml:space="preserve"> </w:t>
      </w:r>
      <w:r>
        <w:t>terminie</w:t>
      </w:r>
      <w:r>
        <w:rPr>
          <w:spacing w:val="-5"/>
        </w:rPr>
        <w:t xml:space="preserve"> </w:t>
      </w:r>
      <w:r>
        <w:t>10</w:t>
      </w:r>
      <w:r>
        <w:rPr>
          <w:spacing w:val="-2"/>
        </w:rPr>
        <w:t xml:space="preserve"> </w:t>
      </w:r>
      <w:r>
        <w:t>dni</w:t>
      </w:r>
      <w:r>
        <w:rPr>
          <w:spacing w:val="-1"/>
        </w:rPr>
        <w:t xml:space="preserve"> </w:t>
      </w:r>
      <w:r>
        <w:t>od dnia publikacji ogłoszenia w Dzienniku Urzędowym Unii Europejskiej lub zamieszczenia dokumentów zamówienia na stronie internetowej.</w:t>
      </w:r>
    </w:p>
    <w:p w14:paraId="2B586171" w14:textId="77777777" w:rsidR="0098708D" w:rsidRDefault="001C1978">
      <w:pPr>
        <w:pStyle w:val="Akapitzlist"/>
        <w:numPr>
          <w:ilvl w:val="1"/>
          <w:numId w:val="5"/>
        </w:numPr>
        <w:tabs>
          <w:tab w:val="left" w:pos="928"/>
          <w:tab w:val="left" w:pos="932"/>
        </w:tabs>
        <w:spacing w:before="121"/>
        <w:ind w:left="932" w:right="406" w:hanging="701"/>
      </w:pPr>
      <w:r>
        <w:lastRenderedPageBreak/>
        <w:t>Odwołanie w przypadkach innych niż określone w pkt 19.4. i 19.5 SWZ wnosi się w terminie</w:t>
      </w:r>
      <w:r>
        <w:rPr>
          <w:spacing w:val="-6"/>
        </w:rPr>
        <w:t xml:space="preserve"> </w:t>
      </w:r>
      <w:r>
        <w:t>10</w:t>
      </w:r>
      <w:r>
        <w:rPr>
          <w:spacing w:val="-4"/>
        </w:rPr>
        <w:t xml:space="preserve"> </w:t>
      </w:r>
      <w:r>
        <w:t>dni</w:t>
      </w:r>
      <w:r>
        <w:rPr>
          <w:spacing w:val="-5"/>
        </w:rPr>
        <w:t xml:space="preserve"> </w:t>
      </w:r>
      <w:r>
        <w:t>od</w:t>
      </w:r>
      <w:r>
        <w:rPr>
          <w:spacing w:val="-3"/>
        </w:rPr>
        <w:t xml:space="preserve"> </w:t>
      </w:r>
      <w:r>
        <w:t>dnia,</w:t>
      </w:r>
      <w:r>
        <w:rPr>
          <w:spacing w:val="-6"/>
        </w:rPr>
        <w:t xml:space="preserve"> </w:t>
      </w:r>
      <w:r>
        <w:t>w</w:t>
      </w:r>
      <w:r>
        <w:rPr>
          <w:spacing w:val="-5"/>
        </w:rPr>
        <w:t xml:space="preserve"> </w:t>
      </w:r>
      <w:r>
        <w:t>którym</w:t>
      </w:r>
      <w:r>
        <w:rPr>
          <w:spacing w:val="-2"/>
        </w:rPr>
        <w:t xml:space="preserve"> </w:t>
      </w:r>
      <w:r>
        <w:t>powzięto</w:t>
      </w:r>
      <w:r>
        <w:rPr>
          <w:spacing w:val="-5"/>
        </w:rPr>
        <w:t xml:space="preserve"> </w:t>
      </w:r>
      <w:r>
        <w:t>lub</w:t>
      </w:r>
      <w:r>
        <w:rPr>
          <w:spacing w:val="-4"/>
        </w:rPr>
        <w:t xml:space="preserve"> </w:t>
      </w:r>
      <w:r>
        <w:t>przy</w:t>
      </w:r>
      <w:r>
        <w:rPr>
          <w:spacing w:val="-4"/>
        </w:rPr>
        <w:t xml:space="preserve"> </w:t>
      </w:r>
      <w:r>
        <w:t>zachowaniu</w:t>
      </w:r>
      <w:r>
        <w:rPr>
          <w:spacing w:val="-5"/>
        </w:rPr>
        <w:t xml:space="preserve"> </w:t>
      </w:r>
      <w:r>
        <w:t>należytej</w:t>
      </w:r>
      <w:r>
        <w:rPr>
          <w:spacing w:val="-7"/>
        </w:rPr>
        <w:t xml:space="preserve"> </w:t>
      </w:r>
      <w:r>
        <w:t xml:space="preserve">staranności można było powziąć wiadomość o okolicznościach stanowiących podstawę jego </w:t>
      </w:r>
      <w:r>
        <w:rPr>
          <w:spacing w:val="-2"/>
        </w:rPr>
        <w:t>wniesienia.</w:t>
      </w:r>
    </w:p>
    <w:p w14:paraId="043C7556" w14:textId="77777777" w:rsidR="0098708D" w:rsidRDefault="001C1978">
      <w:pPr>
        <w:pStyle w:val="Akapitzlist"/>
        <w:numPr>
          <w:ilvl w:val="1"/>
          <w:numId w:val="5"/>
        </w:numPr>
        <w:tabs>
          <w:tab w:val="left" w:pos="928"/>
          <w:tab w:val="left" w:pos="932"/>
        </w:tabs>
        <w:spacing w:before="75"/>
        <w:ind w:left="932" w:right="402" w:hanging="701"/>
      </w:pPr>
      <w:r>
        <w:t>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w:t>
      </w:r>
      <w:r>
        <w:rPr>
          <w:spacing w:val="-5"/>
        </w:rPr>
        <w:t xml:space="preserve"> </w:t>
      </w:r>
      <w:r>
        <w:t>Izby</w:t>
      </w:r>
      <w:r>
        <w:rPr>
          <w:spacing w:val="-5"/>
        </w:rPr>
        <w:t xml:space="preserve"> </w:t>
      </w:r>
      <w:r>
        <w:t>Odwoławczej,</w:t>
      </w:r>
      <w:r>
        <w:rPr>
          <w:spacing w:val="-4"/>
        </w:rPr>
        <w:t xml:space="preserve"> </w:t>
      </w:r>
      <w:r>
        <w:t>w</w:t>
      </w:r>
      <w:r>
        <w:rPr>
          <w:spacing w:val="-5"/>
        </w:rPr>
        <w:t xml:space="preserve"> </w:t>
      </w:r>
      <w:r>
        <w:t>terminie</w:t>
      </w:r>
      <w:r>
        <w:rPr>
          <w:spacing w:val="-4"/>
        </w:rPr>
        <w:t xml:space="preserve"> </w:t>
      </w:r>
      <w:r>
        <w:t>14</w:t>
      </w:r>
      <w:r>
        <w:rPr>
          <w:spacing w:val="-4"/>
        </w:rPr>
        <w:t xml:space="preserve"> </w:t>
      </w:r>
      <w:r>
        <w:t>dni</w:t>
      </w:r>
      <w:r>
        <w:rPr>
          <w:spacing w:val="-3"/>
        </w:rPr>
        <w:t xml:space="preserve"> </w:t>
      </w:r>
      <w:r>
        <w:t>od</w:t>
      </w:r>
      <w:r>
        <w:rPr>
          <w:spacing w:val="-4"/>
        </w:rPr>
        <w:t xml:space="preserve"> </w:t>
      </w:r>
      <w:r>
        <w:t>dnia</w:t>
      </w:r>
      <w:r>
        <w:rPr>
          <w:spacing w:val="-4"/>
        </w:rPr>
        <w:t xml:space="preserve"> </w:t>
      </w:r>
      <w:r>
        <w:t>doręczenia</w:t>
      </w:r>
      <w:r>
        <w:rPr>
          <w:spacing w:val="-4"/>
        </w:rPr>
        <w:t xml:space="preserve"> </w:t>
      </w:r>
      <w:r>
        <w:t>orzeczenia</w:t>
      </w:r>
      <w:r>
        <w:rPr>
          <w:spacing w:val="-6"/>
        </w:rPr>
        <w:t xml:space="preserve"> </w:t>
      </w:r>
      <w:r>
        <w:t>Krajowej Izby Odwoławczej lub postanowienia Prezesa Krajowej Izby Odwoławczej, o którym mowa w art. 519 ust. 1 PZP, przesyłając jednocześnie jej odpis przeciwnikowi skargi. Złożenie skargi w placówce pocztowej operatora wyznaczonego w rozumieniu ustawy z</w:t>
      </w:r>
      <w:r>
        <w:rPr>
          <w:spacing w:val="-11"/>
        </w:rPr>
        <w:t xml:space="preserve"> </w:t>
      </w:r>
      <w:r>
        <w:t>dnia</w:t>
      </w:r>
      <w:r>
        <w:rPr>
          <w:spacing w:val="-11"/>
        </w:rPr>
        <w:t xml:space="preserve"> </w:t>
      </w:r>
      <w:r>
        <w:t>23</w:t>
      </w:r>
      <w:r>
        <w:rPr>
          <w:spacing w:val="-11"/>
        </w:rPr>
        <w:t xml:space="preserve"> </w:t>
      </w:r>
      <w:r>
        <w:t>listopada</w:t>
      </w:r>
      <w:r>
        <w:rPr>
          <w:spacing w:val="-12"/>
        </w:rPr>
        <w:t xml:space="preserve"> </w:t>
      </w:r>
      <w:r>
        <w:t>2012</w:t>
      </w:r>
      <w:r>
        <w:rPr>
          <w:spacing w:val="-11"/>
        </w:rPr>
        <w:t xml:space="preserve"> </w:t>
      </w:r>
      <w:r>
        <w:t>r.</w:t>
      </w:r>
      <w:r>
        <w:rPr>
          <w:spacing w:val="-12"/>
        </w:rPr>
        <w:t xml:space="preserve"> </w:t>
      </w:r>
      <w:r>
        <w:t>-</w:t>
      </w:r>
      <w:r>
        <w:rPr>
          <w:spacing w:val="-10"/>
        </w:rPr>
        <w:t xml:space="preserve"> </w:t>
      </w:r>
      <w:r>
        <w:t>Prawo</w:t>
      </w:r>
      <w:r>
        <w:rPr>
          <w:spacing w:val="-11"/>
        </w:rPr>
        <w:t xml:space="preserve"> </w:t>
      </w:r>
      <w:r>
        <w:t>pocztowe</w:t>
      </w:r>
      <w:r>
        <w:rPr>
          <w:spacing w:val="-11"/>
        </w:rPr>
        <w:t xml:space="preserve"> </w:t>
      </w:r>
      <w:r>
        <w:t>(tekst</w:t>
      </w:r>
      <w:r>
        <w:rPr>
          <w:spacing w:val="-12"/>
        </w:rPr>
        <w:t xml:space="preserve"> </w:t>
      </w:r>
      <w:r>
        <w:t>jedn.</w:t>
      </w:r>
      <w:r>
        <w:rPr>
          <w:spacing w:val="-11"/>
        </w:rPr>
        <w:t xml:space="preserve"> </w:t>
      </w:r>
      <w:r>
        <w:t>Dz.</w:t>
      </w:r>
      <w:r>
        <w:rPr>
          <w:spacing w:val="-11"/>
        </w:rPr>
        <w:t xml:space="preserve"> </w:t>
      </w:r>
      <w:r>
        <w:t>U.</w:t>
      </w:r>
      <w:r>
        <w:rPr>
          <w:spacing w:val="-11"/>
        </w:rPr>
        <w:t xml:space="preserve"> </w:t>
      </w:r>
      <w:r>
        <w:t>z</w:t>
      </w:r>
      <w:r>
        <w:rPr>
          <w:spacing w:val="-11"/>
        </w:rPr>
        <w:t xml:space="preserve"> </w:t>
      </w:r>
      <w:r>
        <w:t>2022</w:t>
      </w:r>
      <w:r>
        <w:rPr>
          <w:spacing w:val="-11"/>
        </w:rPr>
        <w:t xml:space="preserve"> </w:t>
      </w:r>
      <w:r>
        <w:t>r.</w:t>
      </w:r>
      <w:r>
        <w:rPr>
          <w:spacing w:val="-12"/>
        </w:rPr>
        <w:t xml:space="preserve"> </w:t>
      </w:r>
      <w:r>
        <w:t>poz.</w:t>
      </w:r>
      <w:r>
        <w:rPr>
          <w:spacing w:val="-11"/>
        </w:rPr>
        <w:t xml:space="preserve"> </w:t>
      </w:r>
      <w:r>
        <w:t>896</w:t>
      </w:r>
      <w:r>
        <w:rPr>
          <w:spacing w:val="-11"/>
        </w:rPr>
        <w:t xml:space="preserve"> </w:t>
      </w:r>
      <w:r>
        <w:t>z</w:t>
      </w:r>
      <w:r>
        <w:rPr>
          <w:spacing w:val="-11"/>
        </w:rPr>
        <w:t xml:space="preserve"> </w:t>
      </w:r>
      <w:r>
        <w:t>późn. zm.), jest równoznaczne z jej wniesieniem. .</w:t>
      </w:r>
    </w:p>
    <w:p w14:paraId="1E6E1AB8" w14:textId="6F5A3776" w:rsidR="0098708D" w:rsidRDefault="001C1978">
      <w:pPr>
        <w:pStyle w:val="Tekstpodstawowy"/>
        <w:spacing w:before="90"/>
        <w:ind w:left="0"/>
        <w:jc w:val="left"/>
        <w:rPr>
          <w:sz w:val="20"/>
        </w:rPr>
      </w:pPr>
      <w:r>
        <w:rPr>
          <w:noProof/>
          <w:lang w:eastAsia="pl-PL"/>
        </w:rPr>
        <mc:AlternateContent>
          <mc:Choice Requires="wpg">
            <w:drawing>
              <wp:anchor distT="0" distB="0" distL="0" distR="0" simplePos="0" relativeHeight="487600128" behindDoc="1" locked="0" layoutInCell="1" allowOverlap="1" wp14:anchorId="05A3CB24" wp14:editId="77B4D348">
                <wp:simplePos x="0" y="0"/>
                <wp:positionH relativeFrom="page">
                  <wp:posOffset>1007668</wp:posOffset>
                </wp:positionH>
                <wp:positionV relativeFrom="paragraph">
                  <wp:posOffset>221869</wp:posOffset>
                </wp:positionV>
                <wp:extent cx="5761990" cy="31178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311785"/>
                          <a:chOff x="0" y="0"/>
                          <a:chExt cx="5761990" cy="311785"/>
                        </a:xfrm>
                      </wpg:grpSpPr>
                      <wps:wsp>
                        <wps:cNvPr id="46" name="Graphic 45"/>
                        <wps:cNvSpPr/>
                        <wps:spPr>
                          <a:xfrm>
                            <a:off x="0" y="12"/>
                            <a:ext cx="5761990" cy="311785"/>
                          </a:xfrm>
                          <a:custGeom>
                            <a:avLst/>
                            <a:gdLst/>
                            <a:ahLst/>
                            <a:cxnLst/>
                            <a:rect l="l" t="t" r="r" b="b"/>
                            <a:pathLst>
                              <a:path w="5761990" h="311785">
                                <a:moveTo>
                                  <a:pt x="5761990" y="0"/>
                                </a:moveTo>
                                <a:lnTo>
                                  <a:pt x="0" y="0"/>
                                </a:lnTo>
                                <a:lnTo>
                                  <a:pt x="0" y="35039"/>
                                </a:lnTo>
                                <a:lnTo>
                                  <a:pt x="0" y="276225"/>
                                </a:lnTo>
                                <a:lnTo>
                                  <a:pt x="0" y="311264"/>
                                </a:lnTo>
                                <a:lnTo>
                                  <a:pt x="5760466" y="311264"/>
                                </a:lnTo>
                                <a:lnTo>
                                  <a:pt x="5761990" y="311264"/>
                                </a:lnTo>
                                <a:lnTo>
                                  <a:pt x="5761990" y="276225"/>
                                </a:lnTo>
                                <a:lnTo>
                                  <a:pt x="5760466" y="276225"/>
                                </a:lnTo>
                                <a:lnTo>
                                  <a:pt x="5760466" y="35039"/>
                                </a:lnTo>
                                <a:lnTo>
                                  <a:pt x="5761990" y="35039"/>
                                </a:lnTo>
                                <a:lnTo>
                                  <a:pt x="5761990" y="0"/>
                                </a:lnTo>
                                <a:close/>
                              </a:path>
                            </a:pathLst>
                          </a:custGeom>
                          <a:solidFill>
                            <a:srgbClr val="E7E6E6"/>
                          </a:solidFill>
                        </wps:spPr>
                        <wps:bodyPr wrap="square" lIns="0" tIns="0" rIns="0" bIns="0" rtlCol="0">
                          <a:prstTxWarp prst="textNoShape">
                            <a:avLst/>
                          </a:prstTxWarp>
                          <a:noAutofit/>
                        </wps:bodyPr>
                      </wps:wsp>
                      <wps:wsp>
                        <wps:cNvPr id="47" name="Textbox 46"/>
                        <wps:cNvSpPr txBox="1"/>
                        <wps:spPr>
                          <a:xfrm>
                            <a:off x="0" y="35051"/>
                            <a:ext cx="5760720" cy="241300"/>
                          </a:xfrm>
                          <a:prstGeom prst="rect">
                            <a:avLst/>
                          </a:prstGeom>
                        </wps:spPr>
                        <wps:txbx>
                          <w:txbxContent>
                            <w:p w14:paraId="782C11AB" w14:textId="77777777" w:rsidR="009E2FAC" w:rsidRDefault="009E2FAC">
                              <w:pPr>
                                <w:tabs>
                                  <w:tab w:val="left" w:pos="763"/>
                                </w:tabs>
                                <w:spacing w:before="120"/>
                                <w:ind w:left="55"/>
                                <w:rPr>
                                  <w:b/>
                                </w:rPr>
                              </w:pPr>
                              <w:r>
                                <w:rPr>
                                  <w:b/>
                                  <w:spacing w:val="-5"/>
                                </w:rPr>
                                <w:t>20.</w:t>
                              </w:r>
                              <w:r>
                                <w:rPr>
                                  <w:b/>
                                </w:rPr>
                                <w:tab/>
                                <w:t>ZABEZPIECZENIE</w:t>
                              </w:r>
                              <w:r>
                                <w:rPr>
                                  <w:b/>
                                  <w:spacing w:val="-12"/>
                                </w:rPr>
                                <w:t xml:space="preserve"> </w:t>
                              </w:r>
                              <w:r>
                                <w:rPr>
                                  <w:b/>
                                </w:rPr>
                                <w:t>NALEŻYTEGO</w:t>
                              </w:r>
                              <w:r>
                                <w:rPr>
                                  <w:b/>
                                  <w:spacing w:val="-10"/>
                                </w:rPr>
                                <w:t xml:space="preserve"> </w:t>
                              </w:r>
                              <w:r>
                                <w:rPr>
                                  <w:b/>
                                </w:rPr>
                                <w:t>WYKONANIA</w:t>
                              </w:r>
                              <w:r>
                                <w:rPr>
                                  <w:b/>
                                  <w:spacing w:val="-9"/>
                                </w:rPr>
                                <w:t xml:space="preserve"> </w:t>
                              </w:r>
                              <w:r>
                                <w:rPr>
                                  <w:b/>
                                  <w:spacing w:val="-2"/>
                                </w:rPr>
                                <w:t>UMOWY</w:t>
                              </w:r>
                            </w:p>
                          </w:txbxContent>
                        </wps:txbx>
                        <wps:bodyPr wrap="square" lIns="0" tIns="0" rIns="0" bIns="0" rtlCol="0">
                          <a:noAutofit/>
                        </wps:bodyPr>
                      </wps:wsp>
                    </wpg:wgp>
                  </a:graphicData>
                </a:graphic>
              </wp:anchor>
            </w:drawing>
          </mc:Choice>
          <mc:Fallback>
            <w:pict>
              <v:group w14:anchorId="05A3CB24" id="Group 44" o:spid="_x0000_s1061" style="position:absolute;margin-left:79.35pt;margin-top:17.45pt;width:453.7pt;height:24.55pt;z-index:-15716352;mso-wrap-distance-left:0;mso-wrap-distance-right:0;mso-position-horizontal-relative:page;mso-position-vertical-relative:text" coordsize="57619,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">
                <v:shape id="Graphic 45" o:spid="_x0000_s1062" style="position:absolute;width:57619;height:3117;visibility:visible;mso-wrap-style:square;v-text-anchor:top" coordsize="576199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" path="m5761990,l,,,35039,,276225r,35039l5760466,311264r1524,l5761990,276225r-1524,l5760466,35039r1524,l5761990,xe" fillcolor="#e7e6e6" stroked="f">
                  <v:path arrowok="t"/>
                </v:shape>
                <v:shape id="Textbox 46" o:spid="_x0000_s1063" type="#_x0000_t202" style="position:absolute;top:350;width:5760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82C11AB" w14:textId="77777777" w:rsidR="009E2FAC" w:rsidRDefault="009E2FAC">
                        <w:pPr>
                          <w:tabs>
                            <w:tab w:val="left" w:pos="763"/>
                          </w:tabs>
                          <w:spacing w:before="120"/>
                          <w:ind w:left="55"/>
                          <w:rPr>
                            <w:b/>
                          </w:rPr>
                        </w:pPr>
                        <w:r>
                          <w:rPr>
                            <w:b/>
                            <w:spacing w:val="-5"/>
                          </w:rPr>
                          <w:t>20.</w:t>
                        </w:r>
                        <w:r>
                          <w:rPr>
                            <w:b/>
                          </w:rPr>
                          <w:tab/>
                          <w:t>ZABEZPIECZENIE</w:t>
                        </w:r>
                        <w:r>
                          <w:rPr>
                            <w:b/>
                            <w:spacing w:val="-12"/>
                          </w:rPr>
                          <w:t xml:space="preserve"> </w:t>
                        </w:r>
                        <w:r>
                          <w:rPr>
                            <w:b/>
                          </w:rPr>
                          <w:t>NALEŻYTEGO</w:t>
                        </w:r>
                        <w:r>
                          <w:rPr>
                            <w:b/>
                            <w:spacing w:val="-10"/>
                          </w:rPr>
                          <w:t xml:space="preserve"> </w:t>
                        </w:r>
                        <w:r>
                          <w:rPr>
                            <w:b/>
                          </w:rPr>
                          <w:t>WYKONANIA</w:t>
                        </w:r>
                        <w:r>
                          <w:rPr>
                            <w:b/>
                            <w:spacing w:val="-9"/>
                          </w:rPr>
                          <w:t xml:space="preserve"> </w:t>
                        </w:r>
                        <w:r>
                          <w:rPr>
                            <w:b/>
                            <w:spacing w:val="-2"/>
                          </w:rPr>
                          <w:t>UMOWY</w:t>
                        </w:r>
                      </w:p>
                    </w:txbxContent>
                  </v:textbox>
                </v:shape>
                <w10:wrap type="topAndBottom" anchorx="page"/>
              </v:group>
            </w:pict>
          </mc:Fallback>
        </mc:AlternateContent>
      </w:r>
    </w:p>
    <w:p w14:paraId="0103BA59" w14:textId="77777777" w:rsidR="0098708D" w:rsidRDefault="0098708D">
      <w:pPr>
        <w:pStyle w:val="Tekstpodstawowy"/>
        <w:spacing w:before="238"/>
        <w:ind w:left="0"/>
        <w:jc w:val="left"/>
      </w:pPr>
    </w:p>
    <w:p w14:paraId="07108FF9" w14:textId="77777777" w:rsidR="0098708D" w:rsidRPr="00F33A8E" w:rsidRDefault="001C1978">
      <w:pPr>
        <w:pStyle w:val="Akapitzlist"/>
        <w:numPr>
          <w:ilvl w:val="1"/>
          <w:numId w:val="4"/>
        </w:numPr>
        <w:tabs>
          <w:tab w:val="left" w:pos="939"/>
        </w:tabs>
        <w:spacing w:before="0"/>
        <w:ind w:right="409"/>
      </w:pPr>
      <w:r>
        <w:t xml:space="preserve">Zamawiający wymaga wniesienia zabezpieczenia należytego wykonania umowy przez Wykonawcę, którego oferta została uznana za najkorzystniejszą w </w:t>
      </w:r>
      <w:r w:rsidRPr="00F33A8E">
        <w:t>danym Pakiecie.</w:t>
      </w:r>
    </w:p>
    <w:p w14:paraId="216FFA4F" w14:textId="77777777" w:rsidR="0098708D" w:rsidRDefault="001C1978">
      <w:pPr>
        <w:pStyle w:val="Akapitzlist"/>
        <w:numPr>
          <w:ilvl w:val="1"/>
          <w:numId w:val="4"/>
        </w:numPr>
        <w:tabs>
          <w:tab w:val="left" w:pos="939"/>
        </w:tabs>
        <w:ind w:right="406"/>
      </w:pPr>
      <w:r w:rsidRPr="00F33A8E">
        <w:t>Zabezpieczenie</w:t>
      </w:r>
      <w:r w:rsidRPr="00F33A8E">
        <w:rPr>
          <w:spacing w:val="40"/>
        </w:rPr>
        <w:t xml:space="preserve"> </w:t>
      </w:r>
      <w:r w:rsidRPr="00F33A8E">
        <w:t>należytego</w:t>
      </w:r>
      <w:r w:rsidRPr="00F33A8E">
        <w:rPr>
          <w:spacing w:val="40"/>
        </w:rPr>
        <w:t xml:space="preserve"> </w:t>
      </w:r>
      <w:r w:rsidRPr="00F33A8E">
        <w:t>wykonania</w:t>
      </w:r>
      <w:r w:rsidRPr="00F33A8E">
        <w:rPr>
          <w:spacing w:val="40"/>
        </w:rPr>
        <w:t xml:space="preserve"> </w:t>
      </w:r>
      <w:r w:rsidRPr="00F33A8E">
        <w:t>umowy</w:t>
      </w:r>
      <w:r w:rsidRPr="00F33A8E">
        <w:rPr>
          <w:spacing w:val="40"/>
        </w:rPr>
        <w:t xml:space="preserve"> </w:t>
      </w:r>
      <w:r w:rsidRPr="00F33A8E">
        <w:t>wynosić</w:t>
      </w:r>
      <w:r w:rsidRPr="00F33A8E">
        <w:rPr>
          <w:spacing w:val="75"/>
        </w:rPr>
        <w:t xml:space="preserve"> </w:t>
      </w:r>
      <w:r w:rsidRPr="00F33A8E">
        <w:t>będzie</w:t>
      </w:r>
      <w:r w:rsidRPr="00F33A8E">
        <w:rPr>
          <w:spacing w:val="78"/>
        </w:rPr>
        <w:t xml:space="preserve"> </w:t>
      </w:r>
      <w:r w:rsidRPr="00F33A8E">
        <w:t>5</w:t>
      </w:r>
      <w:r w:rsidRPr="00F33A8E">
        <w:rPr>
          <w:color w:val="FF0000"/>
          <w:spacing w:val="40"/>
        </w:rPr>
        <w:t xml:space="preserve"> </w:t>
      </w:r>
      <w:r w:rsidRPr="00F33A8E">
        <w:t>%</w:t>
      </w:r>
      <w:r w:rsidRPr="00F33A8E">
        <w:rPr>
          <w:spacing w:val="40"/>
        </w:rPr>
        <w:t xml:space="preserve"> </w:t>
      </w:r>
      <w:r w:rsidRPr="00F33A8E">
        <w:t>ceny</w:t>
      </w:r>
      <w:r>
        <w:rPr>
          <w:spacing w:val="40"/>
        </w:rPr>
        <w:t xml:space="preserve"> </w:t>
      </w:r>
      <w:r>
        <w:t>łącznej</w:t>
      </w:r>
      <w:r>
        <w:rPr>
          <w:spacing w:val="40"/>
        </w:rPr>
        <w:t xml:space="preserve"> </w:t>
      </w:r>
      <w:r>
        <w:t>wynikającej na daną część zamówienia (dany Pakiet).</w:t>
      </w:r>
    </w:p>
    <w:p w14:paraId="5FE2662D" w14:textId="77777777" w:rsidR="0098708D" w:rsidRDefault="001C1978">
      <w:pPr>
        <w:pStyle w:val="Akapitzlist"/>
        <w:numPr>
          <w:ilvl w:val="1"/>
          <w:numId w:val="4"/>
        </w:numPr>
        <w:tabs>
          <w:tab w:val="left" w:pos="939"/>
        </w:tabs>
        <w:spacing w:before="121"/>
        <w:ind w:right="405"/>
      </w:pPr>
      <w:r>
        <w:t>Zabezpieczenie może być wnoszone według wyboru Wykonawcy w jednej lub w kilku następujących formach:</w:t>
      </w:r>
    </w:p>
    <w:p w14:paraId="0B76BAC2" w14:textId="77777777" w:rsidR="0098708D" w:rsidRDefault="001C1978">
      <w:pPr>
        <w:pStyle w:val="Akapitzlist"/>
        <w:numPr>
          <w:ilvl w:val="2"/>
          <w:numId w:val="4"/>
        </w:numPr>
        <w:tabs>
          <w:tab w:val="left" w:pos="1649"/>
        </w:tabs>
        <w:ind w:left="1649" w:right="0" w:hanging="710"/>
      </w:pPr>
      <w:r>
        <w:rPr>
          <w:spacing w:val="-2"/>
        </w:rPr>
        <w:t>pieniądzu;</w:t>
      </w:r>
    </w:p>
    <w:p w14:paraId="64E75D92" w14:textId="77777777" w:rsidR="0098708D" w:rsidRDefault="001C1978">
      <w:pPr>
        <w:pStyle w:val="Akapitzlist"/>
        <w:numPr>
          <w:ilvl w:val="2"/>
          <w:numId w:val="4"/>
        </w:numPr>
        <w:tabs>
          <w:tab w:val="left" w:pos="1650"/>
        </w:tabs>
        <w:spacing w:before="119"/>
        <w:ind w:right="407"/>
      </w:pPr>
      <w:r>
        <w:t>poręczeniach bankowych lub poręczeniach spółdzielczej kasy oszczędnościowo-kredytowej, z tym że zobowiązanie kasy jest zawsze zobowiązaniem pieniężnym;</w:t>
      </w:r>
    </w:p>
    <w:p w14:paraId="1AFD939E" w14:textId="77777777" w:rsidR="0098708D" w:rsidRDefault="001C1978">
      <w:pPr>
        <w:pStyle w:val="Akapitzlist"/>
        <w:numPr>
          <w:ilvl w:val="2"/>
          <w:numId w:val="4"/>
        </w:numPr>
        <w:tabs>
          <w:tab w:val="left" w:pos="1649"/>
        </w:tabs>
        <w:spacing w:before="122"/>
        <w:ind w:left="1649" w:right="0" w:hanging="710"/>
      </w:pPr>
      <w:r>
        <w:t>gwarancjach</w:t>
      </w:r>
      <w:r>
        <w:rPr>
          <w:spacing w:val="-12"/>
        </w:rPr>
        <w:t xml:space="preserve"> </w:t>
      </w:r>
      <w:r>
        <w:rPr>
          <w:spacing w:val="-2"/>
        </w:rPr>
        <w:t>bankowych;</w:t>
      </w:r>
    </w:p>
    <w:p w14:paraId="0D14C541" w14:textId="77777777" w:rsidR="0098708D" w:rsidRDefault="001C1978">
      <w:pPr>
        <w:pStyle w:val="Akapitzlist"/>
        <w:numPr>
          <w:ilvl w:val="2"/>
          <w:numId w:val="4"/>
        </w:numPr>
        <w:tabs>
          <w:tab w:val="left" w:pos="1649"/>
        </w:tabs>
        <w:spacing w:before="118"/>
        <w:ind w:left="1649" w:right="0" w:hanging="710"/>
      </w:pPr>
      <w:r>
        <w:t>gwarancjach</w:t>
      </w:r>
      <w:r>
        <w:rPr>
          <w:spacing w:val="-12"/>
        </w:rPr>
        <w:t xml:space="preserve"> </w:t>
      </w:r>
      <w:r>
        <w:rPr>
          <w:spacing w:val="-2"/>
        </w:rPr>
        <w:t>ubezpieczeniowych;</w:t>
      </w:r>
    </w:p>
    <w:p w14:paraId="70E01292" w14:textId="77777777" w:rsidR="0098708D" w:rsidRDefault="001C1978">
      <w:pPr>
        <w:pStyle w:val="Akapitzlist"/>
        <w:numPr>
          <w:ilvl w:val="2"/>
          <w:numId w:val="4"/>
        </w:numPr>
        <w:tabs>
          <w:tab w:val="left" w:pos="1650"/>
        </w:tabs>
        <w:spacing w:before="122"/>
        <w:ind w:right="409"/>
      </w:pPr>
      <w:r>
        <w:t xml:space="preserve">poręczeniach udzielanych przez podmioty, o których mowa w art. 6b ust. 5 pkt 2 ustawy z dnia 9 listopada 2000 r. o utworzeniu Polskiej Agencji Rozwoju </w:t>
      </w:r>
      <w:r>
        <w:rPr>
          <w:spacing w:val="-2"/>
        </w:rPr>
        <w:t>Przedsiębiorczości.</w:t>
      </w:r>
    </w:p>
    <w:p w14:paraId="5F356193" w14:textId="77777777" w:rsidR="0098708D" w:rsidRDefault="001C1978">
      <w:pPr>
        <w:pStyle w:val="Akapitzlist"/>
        <w:numPr>
          <w:ilvl w:val="1"/>
          <w:numId w:val="4"/>
        </w:numPr>
        <w:tabs>
          <w:tab w:val="left" w:pos="928"/>
          <w:tab w:val="left" w:pos="932"/>
        </w:tabs>
        <w:spacing w:before="119"/>
        <w:ind w:left="932" w:right="405" w:hanging="701"/>
      </w:pPr>
      <w:r>
        <w:t>W przypadku wniesienia wadium w pieniądzu Wykonawca może wyrazić zgodę na zaliczenie kwoty wadium na poczet zabezpieczenia.</w:t>
      </w:r>
    </w:p>
    <w:p w14:paraId="1DED2C08" w14:textId="77777777" w:rsidR="0098708D" w:rsidRDefault="001C1978">
      <w:pPr>
        <w:pStyle w:val="Akapitzlist"/>
        <w:numPr>
          <w:ilvl w:val="1"/>
          <w:numId w:val="4"/>
        </w:numPr>
        <w:tabs>
          <w:tab w:val="left" w:pos="928"/>
          <w:tab w:val="left" w:pos="932"/>
        </w:tabs>
        <w:ind w:left="932" w:right="403" w:hanging="701"/>
      </w:pPr>
      <w:r>
        <w:t>Zabezpieczenie wnoszone w pieniądzu Wykonawca wpłaca przelewem na rachunek bankowy</w:t>
      </w:r>
      <w:r>
        <w:rPr>
          <w:spacing w:val="-13"/>
        </w:rPr>
        <w:t xml:space="preserve"> </w:t>
      </w:r>
      <w:r>
        <w:t>wskazany</w:t>
      </w:r>
      <w:r>
        <w:rPr>
          <w:spacing w:val="-12"/>
        </w:rPr>
        <w:t xml:space="preserve"> </w:t>
      </w:r>
      <w:r>
        <w:t>przez</w:t>
      </w:r>
      <w:r>
        <w:rPr>
          <w:spacing w:val="-12"/>
        </w:rPr>
        <w:t xml:space="preserve"> </w:t>
      </w:r>
      <w:r>
        <w:t>Zamawiającego.</w:t>
      </w:r>
      <w:r>
        <w:rPr>
          <w:spacing w:val="-12"/>
        </w:rPr>
        <w:t xml:space="preserve"> </w:t>
      </w:r>
      <w:r>
        <w:t>Jeżeli</w:t>
      </w:r>
      <w:r>
        <w:rPr>
          <w:spacing w:val="-12"/>
        </w:rPr>
        <w:t xml:space="preserve"> </w:t>
      </w:r>
      <w:r>
        <w:t>zabezpieczenie</w:t>
      </w:r>
      <w:r>
        <w:rPr>
          <w:spacing w:val="-12"/>
        </w:rPr>
        <w:t xml:space="preserve"> </w:t>
      </w:r>
      <w:r>
        <w:t>wniesiono</w:t>
      </w:r>
      <w:r>
        <w:rPr>
          <w:spacing w:val="-12"/>
        </w:rPr>
        <w:t xml:space="preserve"> </w:t>
      </w:r>
      <w:r>
        <w:t>w</w:t>
      </w:r>
      <w:r>
        <w:rPr>
          <w:spacing w:val="-12"/>
        </w:rPr>
        <w:t xml:space="preserve"> </w:t>
      </w:r>
      <w:r>
        <w:t>pieniądzu, Zamawiający przechowuje je na oprocentowanym rachunku bankowym. Zamawiający zwraca zabezpieczenie wniesione w pieniądzu z odsetkami wynikającymi z umowy rachunku bankowego, na którym było ono przechowywane, pomniejszone o koszt prowadzenia</w:t>
      </w:r>
      <w:r>
        <w:rPr>
          <w:spacing w:val="-2"/>
        </w:rPr>
        <w:t xml:space="preserve"> </w:t>
      </w:r>
      <w:r>
        <w:t>tego</w:t>
      </w:r>
      <w:r>
        <w:rPr>
          <w:spacing w:val="-1"/>
        </w:rPr>
        <w:t xml:space="preserve"> </w:t>
      </w:r>
      <w:r>
        <w:t>rachunku</w:t>
      </w:r>
      <w:r>
        <w:rPr>
          <w:spacing w:val="-2"/>
        </w:rPr>
        <w:t xml:space="preserve"> </w:t>
      </w:r>
      <w:r>
        <w:t>oraz</w:t>
      </w:r>
      <w:r>
        <w:rPr>
          <w:spacing w:val="-3"/>
        </w:rPr>
        <w:t xml:space="preserve"> </w:t>
      </w:r>
      <w:r>
        <w:t>prowizji</w:t>
      </w:r>
      <w:r>
        <w:rPr>
          <w:spacing w:val="-1"/>
        </w:rPr>
        <w:t xml:space="preserve"> </w:t>
      </w:r>
      <w:r>
        <w:t>bankowej</w:t>
      </w:r>
      <w:r>
        <w:rPr>
          <w:spacing w:val="-3"/>
        </w:rPr>
        <w:t xml:space="preserve"> </w:t>
      </w:r>
      <w:r>
        <w:t>za</w:t>
      </w:r>
      <w:r>
        <w:rPr>
          <w:spacing w:val="-1"/>
        </w:rPr>
        <w:t xml:space="preserve"> </w:t>
      </w:r>
      <w:r>
        <w:t>przelew</w:t>
      </w:r>
      <w:r>
        <w:rPr>
          <w:spacing w:val="-2"/>
        </w:rPr>
        <w:t xml:space="preserve"> </w:t>
      </w:r>
      <w:r>
        <w:t>pieniędzy</w:t>
      </w:r>
      <w:r>
        <w:rPr>
          <w:spacing w:val="-2"/>
        </w:rPr>
        <w:t xml:space="preserve"> </w:t>
      </w:r>
      <w:r>
        <w:t>na</w:t>
      </w:r>
      <w:r>
        <w:rPr>
          <w:spacing w:val="-3"/>
        </w:rPr>
        <w:t xml:space="preserve"> </w:t>
      </w:r>
      <w:r>
        <w:t>rachunek bankowy Wykonawcy.</w:t>
      </w:r>
    </w:p>
    <w:p w14:paraId="5F62E81E" w14:textId="6C351C78" w:rsidR="0098708D" w:rsidRDefault="001C1978" w:rsidP="009E2FAC">
      <w:pPr>
        <w:pStyle w:val="Akapitzlist"/>
        <w:numPr>
          <w:ilvl w:val="1"/>
          <w:numId w:val="3"/>
        </w:numPr>
        <w:tabs>
          <w:tab w:val="left" w:pos="935"/>
          <w:tab w:val="left" w:pos="939"/>
        </w:tabs>
        <w:spacing w:before="75"/>
        <w:ind w:right="407"/>
      </w:pPr>
      <w:r>
        <w:t>Zabezpieczenie</w:t>
      </w:r>
      <w:r w:rsidRPr="000E1215">
        <w:rPr>
          <w:spacing w:val="-9"/>
        </w:rPr>
        <w:t xml:space="preserve"> </w:t>
      </w:r>
      <w:r>
        <w:t>należytego</w:t>
      </w:r>
      <w:r w:rsidRPr="000E1215">
        <w:rPr>
          <w:spacing w:val="-9"/>
        </w:rPr>
        <w:t xml:space="preserve"> </w:t>
      </w:r>
      <w:r>
        <w:t>wykonania</w:t>
      </w:r>
      <w:r w:rsidRPr="000E1215">
        <w:rPr>
          <w:spacing w:val="-11"/>
        </w:rPr>
        <w:t xml:space="preserve"> </w:t>
      </w:r>
      <w:r>
        <w:t>umowy,</w:t>
      </w:r>
      <w:r w:rsidRPr="000E1215">
        <w:rPr>
          <w:spacing w:val="-9"/>
        </w:rPr>
        <w:t xml:space="preserve"> </w:t>
      </w:r>
      <w:r>
        <w:t>we</w:t>
      </w:r>
      <w:r w:rsidRPr="000E1215">
        <w:rPr>
          <w:spacing w:val="-11"/>
        </w:rPr>
        <w:t xml:space="preserve"> </w:t>
      </w:r>
      <w:r>
        <w:t>wszystkich</w:t>
      </w:r>
      <w:r w:rsidRPr="000E1215">
        <w:rPr>
          <w:spacing w:val="-9"/>
        </w:rPr>
        <w:t xml:space="preserve"> </w:t>
      </w:r>
      <w:r>
        <w:t>formach</w:t>
      </w:r>
      <w:r w:rsidRPr="000E1215">
        <w:rPr>
          <w:spacing w:val="-9"/>
        </w:rPr>
        <w:t xml:space="preserve"> </w:t>
      </w:r>
      <w:r>
        <w:t>przewidzianych w pkt 20.3. SWZ, powinno zabezpieczać roszczenia wynikające z niewykonania bądź nienależytego wykonania umowy w taki sam sposób, co oznacza, iż zabezpieczenie wniesione</w:t>
      </w:r>
      <w:r w:rsidRPr="000E1215">
        <w:rPr>
          <w:spacing w:val="-1"/>
        </w:rPr>
        <w:t xml:space="preserve"> </w:t>
      </w:r>
      <w:r>
        <w:t>w</w:t>
      </w:r>
      <w:r w:rsidRPr="000E1215">
        <w:rPr>
          <w:spacing w:val="-1"/>
        </w:rPr>
        <w:t xml:space="preserve"> </w:t>
      </w:r>
      <w:r>
        <w:t>formie</w:t>
      </w:r>
      <w:r w:rsidRPr="000E1215">
        <w:rPr>
          <w:spacing w:val="-2"/>
        </w:rPr>
        <w:t xml:space="preserve"> </w:t>
      </w:r>
      <w:r>
        <w:t>innej</w:t>
      </w:r>
      <w:r w:rsidRPr="000E1215">
        <w:rPr>
          <w:spacing w:val="-2"/>
        </w:rPr>
        <w:t xml:space="preserve"> </w:t>
      </w:r>
      <w:r>
        <w:t>niż pieniądz nie</w:t>
      </w:r>
      <w:r w:rsidRPr="000E1215">
        <w:rPr>
          <w:spacing w:val="-2"/>
        </w:rPr>
        <w:t xml:space="preserve"> </w:t>
      </w:r>
      <w:r>
        <w:t>może</w:t>
      </w:r>
      <w:r w:rsidRPr="000E1215">
        <w:rPr>
          <w:spacing w:val="-1"/>
        </w:rPr>
        <w:t xml:space="preserve"> </w:t>
      </w:r>
      <w:r>
        <w:t>zabezpieczać roszczeń</w:t>
      </w:r>
      <w:r w:rsidRPr="000E1215">
        <w:rPr>
          <w:spacing w:val="-1"/>
        </w:rPr>
        <w:t xml:space="preserve"> </w:t>
      </w:r>
      <w:r>
        <w:t xml:space="preserve">Zamawiającego w sposób mniej korzystny, niż jakby miało to miejsce w przypadku wniesienia zabezpieczenia w pieniądzu. Zabezpieczenie należytego wykonania umowy w formie </w:t>
      </w:r>
      <w:r>
        <w:lastRenderedPageBreak/>
        <w:t>gwarancji/poręczenia</w:t>
      </w:r>
      <w:r w:rsidRPr="000E1215">
        <w:rPr>
          <w:spacing w:val="-7"/>
        </w:rPr>
        <w:t xml:space="preserve"> </w:t>
      </w:r>
      <w:r>
        <w:t>powinno</w:t>
      </w:r>
      <w:r w:rsidRPr="000E1215">
        <w:rPr>
          <w:spacing w:val="-4"/>
        </w:rPr>
        <w:t xml:space="preserve"> </w:t>
      </w:r>
      <w:r>
        <w:t>być</w:t>
      </w:r>
      <w:r w:rsidRPr="000E1215">
        <w:rPr>
          <w:spacing w:val="-3"/>
        </w:rPr>
        <w:t xml:space="preserve"> </w:t>
      </w:r>
      <w:r>
        <w:t>nieodwołalne,</w:t>
      </w:r>
      <w:r w:rsidRPr="000E1215">
        <w:rPr>
          <w:spacing w:val="-7"/>
        </w:rPr>
        <w:t xml:space="preserve"> </w:t>
      </w:r>
      <w:r>
        <w:t>bezwarunkowe</w:t>
      </w:r>
      <w:r w:rsidRPr="000E1215">
        <w:rPr>
          <w:spacing w:val="-4"/>
        </w:rPr>
        <w:t xml:space="preserve"> </w:t>
      </w:r>
      <w:r>
        <w:t>i</w:t>
      </w:r>
      <w:r w:rsidRPr="000E1215">
        <w:rPr>
          <w:spacing w:val="-4"/>
        </w:rPr>
        <w:t xml:space="preserve"> </w:t>
      </w:r>
      <w:r>
        <w:t>płatne</w:t>
      </w:r>
      <w:r w:rsidRPr="000E1215">
        <w:rPr>
          <w:spacing w:val="-4"/>
        </w:rPr>
        <w:t xml:space="preserve"> </w:t>
      </w:r>
      <w:r>
        <w:t>na</w:t>
      </w:r>
      <w:r w:rsidRPr="000E1215">
        <w:rPr>
          <w:spacing w:val="-4"/>
        </w:rPr>
        <w:t xml:space="preserve"> </w:t>
      </w:r>
      <w:r>
        <w:t>pierwsze pisemne</w:t>
      </w:r>
      <w:r w:rsidRPr="000E1215">
        <w:rPr>
          <w:spacing w:val="-2"/>
        </w:rPr>
        <w:t xml:space="preserve"> </w:t>
      </w:r>
      <w:r>
        <w:t>żądanie Zamawiającego. Zamawiający nie</w:t>
      </w:r>
      <w:r w:rsidRPr="000E1215">
        <w:rPr>
          <w:spacing w:val="-2"/>
        </w:rPr>
        <w:t xml:space="preserve"> </w:t>
      </w:r>
      <w:r>
        <w:t>dopuszcza</w:t>
      </w:r>
      <w:r w:rsidRPr="000E1215">
        <w:rPr>
          <w:spacing w:val="-1"/>
        </w:rPr>
        <w:t xml:space="preserve"> </w:t>
      </w:r>
      <w:r>
        <w:t>możliwości uzależnienia wypłaty</w:t>
      </w:r>
      <w:r w:rsidRPr="000E1215">
        <w:rPr>
          <w:spacing w:val="40"/>
        </w:rPr>
        <w:t xml:space="preserve"> </w:t>
      </w:r>
      <w:r>
        <w:t>kwot</w:t>
      </w:r>
      <w:r w:rsidRPr="000E1215">
        <w:rPr>
          <w:spacing w:val="40"/>
        </w:rPr>
        <w:t xml:space="preserve"> </w:t>
      </w:r>
      <w:r>
        <w:t>z</w:t>
      </w:r>
      <w:r w:rsidRPr="000E1215">
        <w:rPr>
          <w:spacing w:val="40"/>
        </w:rPr>
        <w:t xml:space="preserve"> </w:t>
      </w:r>
      <w:r>
        <w:t>gwarancji/poręczenia</w:t>
      </w:r>
      <w:r w:rsidRPr="000E1215">
        <w:rPr>
          <w:spacing w:val="40"/>
        </w:rPr>
        <w:t xml:space="preserve"> </w:t>
      </w:r>
      <w:r>
        <w:t>od</w:t>
      </w:r>
      <w:r w:rsidRPr="000E1215">
        <w:rPr>
          <w:spacing w:val="40"/>
        </w:rPr>
        <w:t xml:space="preserve"> </w:t>
      </w:r>
      <w:r>
        <w:t>przedłożenia</w:t>
      </w:r>
      <w:r w:rsidRPr="000E1215">
        <w:rPr>
          <w:spacing w:val="40"/>
        </w:rPr>
        <w:t xml:space="preserve"> </w:t>
      </w:r>
      <w:r>
        <w:t>jakichkolwiek</w:t>
      </w:r>
      <w:r w:rsidRPr="000E1215">
        <w:rPr>
          <w:spacing w:val="40"/>
        </w:rPr>
        <w:t xml:space="preserve"> </w:t>
      </w:r>
      <w:r>
        <w:t>dodatkowych</w:t>
      </w:r>
      <w:r w:rsidR="000E1215">
        <w:t xml:space="preserve"> </w:t>
      </w:r>
      <w:r>
        <w:t>dokumentów, bądź spełnienia jakichkolwiek warunków, poza oświadczeniem Zamawiającego,</w:t>
      </w:r>
      <w:r w:rsidRPr="000E1215">
        <w:rPr>
          <w:spacing w:val="-11"/>
        </w:rPr>
        <w:t xml:space="preserve"> </w:t>
      </w:r>
      <w:r>
        <w:t>iż</w:t>
      </w:r>
      <w:r w:rsidRPr="000E1215">
        <w:rPr>
          <w:spacing w:val="-12"/>
        </w:rPr>
        <w:t xml:space="preserve"> </w:t>
      </w:r>
      <w:r>
        <w:t>żądana</w:t>
      </w:r>
      <w:r w:rsidRPr="000E1215">
        <w:rPr>
          <w:spacing w:val="-12"/>
        </w:rPr>
        <w:t xml:space="preserve"> </w:t>
      </w:r>
      <w:r>
        <w:t>kwota</w:t>
      </w:r>
      <w:r w:rsidRPr="000E1215">
        <w:rPr>
          <w:spacing w:val="-11"/>
        </w:rPr>
        <w:t xml:space="preserve"> </w:t>
      </w:r>
      <w:r>
        <w:t>jest</w:t>
      </w:r>
      <w:r w:rsidRPr="000E1215">
        <w:rPr>
          <w:spacing w:val="-11"/>
        </w:rPr>
        <w:t xml:space="preserve"> </w:t>
      </w:r>
      <w:r>
        <w:t>należna</w:t>
      </w:r>
      <w:r w:rsidRPr="000E1215">
        <w:rPr>
          <w:spacing w:val="-11"/>
        </w:rPr>
        <w:t xml:space="preserve"> </w:t>
      </w:r>
      <w:r>
        <w:t>z</w:t>
      </w:r>
      <w:r w:rsidRPr="000E1215">
        <w:rPr>
          <w:spacing w:val="-11"/>
        </w:rPr>
        <w:t xml:space="preserve"> </w:t>
      </w:r>
      <w:r>
        <w:t>tytułu</w:t>
      </w:r>
      <w:r w:rsidRPr="000E1215">
        <w:rPr>
          <w:spacing w:val="-11"/>
        </w:rPr>
        <w:t xml:space="preserve"> </w:t>
      </w:r>
      <w:r>
        <w:t>niewykonania</w:t>
      </w:r>
      <w:r w:rsidRPr="000E1215">
        <w:rPr>
          <w:spacing w:val="-11"/>
        </w:rPr>
        <w:t xml:space="preserve"> </w:t>
      </w:r>
      <w:r>
        <w:t>bądź</w:t>
      </w:r>
      <w:r w:rsidRPr="000E1215">
        <w:rPr>
          <w:spacing w:val="-11"/>
        </w:rPr>
        <w:t xml:space="preserve"> </w:t>
      </w:r>
      <w:r>
        <w:t>nienależytego wykonania umowy.</w:t>
      </w:r>
    </w:p>
    <w:p w14:paraId="706FBD35" w14:textId="77777777" w:rsidR="0098708D" w:rsidRDefault="001C1978">
      <w:pPr>
        <w:pStyle w:val="Akapitzlist"/>
        <w:numPr>
          <w:ilvl w:val="1"/>
          <w:numId w:val="3"/>
        </w:numPr>
        <w:tabs>
          <w:tab w:val="left" w:pos="935"/>
          <w:tab w:val="left" w:pos="939"/>
        </w:tabs>
        <w:spacing w:before="119"/>
        <w:ind w:right="402"/>
      </w:pPr>
      <w:r>
        <w:t>Zamawiający</w:t>
      </w:r>
      <w:r>
        <w:rPr>
          <w:spacing w:val="-2"/>
        </w:rPr>
        <w:t xml:space="preserve"> </w:t>
      </w:r>
      <w:r>
        <w:t>zwróci zabezpieczenie</w:t>
      </w:r>
      <w:r>
        <w:rPr>
          <w:spacing w:val="-1"/>
        </w:rPr>
        <w:t xml:space="preserve"> </w:t>
      </w:r>
      <w:r>
        <w:t>w</w:t>
      </w:r>
      <w:r>
        <w:rPr>
          <w:spacing w:val="-2"/>
        </w:rPr>
        <w:t xml:space="preserve"> </w:t>
      </w:r>
      <w:r>
        <w:t>terminie</w:t>
      </w:r>
      <w:r>
        <w:rPr>
          <w:spacing w:val="-1"/>
        </w:rPr>
        <w:t xml:space="preserve"> </w:t>
      </w:r>
      <w:r>
        <w:t>30</w:t>
      </w:r>
      <w:r>
        <w:rPr>
          <w:spacing w:val="-2"/>
        </w:rPr>
        <w:t xml:space="preserve"> </w:t>
      </w:r>
      <w:r>
        <w:t>dni od</w:t>
      </w:r>
      <w:r>
        <w:rPr>
          <w:spacing w:val="-2"/>
        </w:rPr>
        <w:t xml:space="preserve"> </w:t>
      </w:r>
      <w:r>
        <w:t>dnia</w:t>
      </w:r>
      <w:r>
        <w:rPr>
          <w:spacing w:val="-1"/>
        </w:rPr>
        <w:t xml:space="preserve"> </w:t>
      </w:r>
      <w:r>
        <w:t>wykonania</w:t>
      </w:r>
      <w:r>
        <w:rPr>
          <w:spacing w:val="-1"/>
        </w:rPr>
        <w:t xml:space="preserve"> </w:t>
      </w:r>
      <w:r>
        <w:t>zamówienia i uznania przez Zamawiającego za należycie wykonane.</w:t>
      </w:r>
    </w:p>
    <w:p w14:paraId="09BA9331" w14:textId="4218C99C" w:rsidR="0098708D" w:rsidRDefault="001C1978">
      <w:pPr>
        <w:pStyle w:val="Tekstpodstawowy"/>
        <w:spacing w:before="121"/>
        <w:ind w:left="0"/>
        <w:jc w:val="left"/>
        <w:rPr>
          <w:sz w:val="20"/>
        </w:rPr>
      </w:pPr>
      <w:r>
        <w:rPr>
          <w:noProof/>
          <w:lang w:eastAsia="pl-PL"/>
        </w:rPr>
        <mc:AlternateContent>
          <mc:Choice Requires="wpg">
            <w:drawing>
              <wp:anchor distT="0" distB="0" distL="0" distR="0" simplePos="0" relativeHeight="487600640" behindDoc="1" locked="0" layoutInCell="1" allowOverlap="1" wp14:anchorId="6F1A5BA0" wp14:editId="613A0DAC">
                <wp:simplePos x="0" y="0"/>
                <wp:positionH relativeFrom="page">
                  <wp:posOffset>1007668</wp:posOffset>
                </wp:positionH>
                <wp:positionV relativeFrom="paragraph">
                  <wp:posOffset>241300</wp:posOffset>
                </wp:positionV>
                <wp:extent cx="5761990" cy="309880"/>
                <wp:effectExtent l="0" t="0" r="0" b="0"/>
                <wp:wrapTopAndBottom/>
                <wp:docPr id="1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309880"/>
                          <a:chOff x="0" y="0"/>
                          <a:chExt cx="5761990" cy="309880"/>
                        </a:xfrm>
                      </wpg:grpSpPr>
                      <wps:wsp>
                        <wps:cNvPr id="42" name="Graphic 48"/>
                        <wps:cNvSpPr/>
                        <wps:spPr>
                          <a:xfrm>
                            <a:off x="0" y="0"/>
                            <a:ext cx="5761990" cy="309880"/>
                          </a:xfrm>
                          <a:custGeom>
                            <a:avLst/>
                            <a:gdLst/>
                            <a:ahLst/>
                            <a:cxnLst/>
                            <a:rect l="l" t="t" r="r" b="b"/>
                            <a:pathLst>
                              <a:path w="5761990" h="309880">
                                <a:moveTo>
                                  <a:pt x="5761990" y="12"/>
                                </a:moveTo>
                                <a:lnTo>
                                  <a:pt x="5760466" y="12"/>
                                </a:lnTo>
                                <a:lnTo>
                                  <a:pt x="0" y="0"/>
                                </a:lnTo>
                                <a:lnTo>
                                  <a:pt x="0" y="35052"/>
                                </a:lnTo>
                                <a:lnTo>
                                  <a:pt x="0" y="274320"/>
                                </a:lnTo>
                                <a:lnTo>
                                  <a:pt x="0" y="309372"/>
                                </a:lnTo>
                                <a:lnTo>
                                  <a:pt x="5760466" y="309372"/>
                                </a:lnTo>
                                <a:lnTo>
                                  <a:pt x="5761990" y="309372"/>
                                </a:lnTo>
                                <a:lnTo>
                                  <a:pt x="5761990" y="274320"/>
                                </a:lnTo>
                                <a:lnTo>
                                  <a:pt x="5760466" y="274320"/>
                                </a:lnTo>
                                <a:lnTo>
                                  <a:pt x="5760466" y="35052"/>
                                </a:lnTo>
                                <a:lnTo>
                                  <a:pt x="5761990" y="35052"/>
                                </a:lnTo>
                                <a:lnTo>
                                  <a:pt x="5761990" y="12"/>
                                </a:lnTo>
                                <a:close/>
                              </a:path>
                            </a:pathLst>
                          </a:custGeom>
                          <a:solidFill>
                            <a:srgbClr val="E7E6E6"/>
                          </a:solidFill>
                        </wps:spPr>
                        <wps:bodyPr wrap="square" lIns="0" tIns="0" rIns="0" bIns="0" rtlCol="0">
                          <a:prstTxWarp prst="textNoShape">
                            <a:avLst/>
                          </a:prstTxWarp>
                          <a:noAutofit/>
                        </wps:bodyPr>
                      </wps:wsp>
                      <wps:wsp>
                        <wps:cNvPr id="43" name="Textbox 49"/>
                        <wps:cNvSpPr txBox="1"/>
                        <wps:spPr>
                          <a:xfrm>
                            <a:off x="0" y="35051"/>
                            <a:ext cx="5760720" cy="239395"/>
                          </a:xfrm>
                          <a:prstGeom prst="rect">
                            <a:avLst/>
                          </a:prstGeom>
                        </wps:spPr>
                        <wps:txbx>
                          <w:txbxContent>
                            <w:p w14:paraId="43449AB7" w14:textId="77777777" w:rsidR="009E2FAC" w:rsidRDefault="009E2FAC">
                              <w:pPr>
                                <w:tabs>
                                  <w:tab w:val="left" w:pos="707"/>
                                </w:tabs>
                                <w:spacing w:before="119" w:line="257" w:lineRule="exact"/>
                                <w:rPr>
                                  <w:b/>
                                </w:rPr>
                              </w:pPr>
                              <w:r>
                                <w:rPr>
                                  <w:b/>
                                  <w:spacing w:val="-5"/>
                                </w:rPr>
                                <w:t>21.</w:t>
                              </w:r>
                              <w:r>
                                <w:rPr>
                                  <w:b/>
                                </w:rPr>
                                <w:tab/>
                                <w:t>KLAUZULA</w:t>
                              </w:r>
                              <w:r>
                                <w:rPr>
                                  <w:b/>
                                  <w:spacing w:val="-12"/>
                                </w:rPr>
                                <w:t xml:space="preserve"> </w:t>
                              </w:r>
                              <w:r>
                                <w:rPr>
                                  <w:b/>
                                </w:rPr>
                                <w:t>INFORMACYJNA</w:t>
                              </w:r>
                              <w:r>
                                <w:rPr>
                                  <w:b/>
                                  <w:spacing w:val="-9"/>
                                </w:rPr>
                                <w:t xml:space="preserve"> </w:t>
                              </w:r>
                              <w:r>
                                <w:rPr>
                                  <w:b/>
                                </w:rPr>
                                <w:t>DOTYCZĄCA</w:t>
                              </w:r>
                              <w:r>
                                <w:rPr>
                                  <w:b/>
                                  <w:spacing w:val="-10"/>
                                </w:rPr>
                                <w:t xml:space="preserve"> </w:t>
                              </w:r>
                              <w:r>
                                <w:rPr>
                                  <w:b/>
                                </w:rPr>
                                <w:t>PRZETWARZANIA</w:t>
                              </w:r>
                              <w:r>
                                <w:rPr>
                                  <w:b/>
                                  <w:spacing w:val="-10"/>
                                </w:rPr>
                                <w:t xml:space="preserve"> </w:t>
                              </w:r>
                              <w:r>
                                <w:rPr>
                                  <w:b/>
                                </w:rPr>
                                <w:t>DANYCH</w:t>
                              </w:r>
                              <w:r>
                                <w:rPr>
                                  <w:b/>
                                  <w:spacing w:val="-10"/>
                                </w:rPr>
                                <w:t xml:space="preserve"> </w:t>
                              </w:r>
                              <w:r>
                                <w:rPr>
                                  <w:b/>
                                  <w:spacing w:val="-2"/>
                                </w:rPr>
                                <w:t>OSOBOWYCH.</w:t>
                              </w:r>
                            </w:p>
                          </w:txbxContent>
                        </wps:txbx>
                        <wps:bodyPr wrap="square" lIns="0" tIns="0" rIns="0" bIns="0" rtlCol="0">
                          <a:noAutofit/>
                        </wps:bodyPr>
                      </wps:wsp>
                    </wpg:wgp>
                  </a:graphicData>
                </a:graphic>
              </wp:anchor>
            </w:drawing>
          </mc:Choice>
          <mc:Fallback>
            <w:pict>
              <v:group w14:anchorId="6F1A5BA0" id="Group 47" o:spid="_x0000_s1064" style="position:absolute;margin-left:79.35pt;margin-top:19pt;width:453.7pt;height:24.4pt;z-index:-15715840;mso-wrap-distance-left:0;mso-wrap-distance-right:0;mso-position-horizontal-relative:page;mso-position-vertical-relative:text" coordsize="57619,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">
                <v:shape id="Graphic 48" o:spid="_x0000_s1065" style="position:absolute;width:57619;height:3098;visibility:visible;mso-wrap-style:square;v-text-anchor:top" coordsize="576199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" path="m5761990,12r-1524,l,,,35052,,274320r,35052l5760466,309372r1524,l5761990,274320r-1524,l5760466,35052r1524,l5761990,12xe" fillcolor="#e7e6e6" stroked="f">
                  <v:path arrowok="t"/>
                </v:shape>
                <v:shape id="Textbox 49" o:spid="_x0000_s1066" type="#_x0000_t202" style="position:absolute;top:350;width:57607;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3449AB7" w14:textId="77777777" w:rsidR="009E2FAC" w:rsidRDefault="009E2FAC">
                        <w:pPr>
                          <w:tabs>
                            <w:tab w:val="left" w:pos="707"/>
                          </w:tabs>
                          <w:spacing w:before="119" w:line="257" w:lineRule="exact"/>
                          <w:rPr>
                            <w:b/>
                          </w:rPr>
                        </w:pPr>
                        <w:r>
                          <w:rPr>
                            <w:b/>
                            <w:spacing w:val="-5"/>
                          </w:rPr>
                          <w:t>21.</w:t>
                        </w:r>
                        <w:r>
                          <w:rPr>
                            <w:b/>
                          </w:rPr>
                          <w:tab/>
                          <w:t>KLAUZULA</w:t>
                        </w:r>
                        <w:r>
                          <w:rPr>
                            <w:b/>
                            <w:spacing w:val="-12"/>
                          </w:rPr>
                          <w:t xml:space="preserve"> </w:t>
                        </w:r>
                        <w:r>
                          <w:rPr>
                            <w:b/>
                          </w:rPr>
                          <w:t>INFORMACYJNA</w:t>
                        </w:r>
                        <w:r>
                          <w:rPr>
                            <w:b/>
                            <w:spacing w:val="-9"/>
                          </w:rPr>
                          <w:t xml:space="preserve"> </w:t>
                        </w:r>
                        <w:r>
                          <w:rPr>
                            <w:b/>
                          </w:rPr>
                          <w:t>DOTYCZĄCA</w:t>
                        </w:r>
                        <w:r>
                          <w:rPr>
                            <w:b/>
                            <w:spacing w:val="-10"/>
                          </w:rPr>
                          <w:t xml:space="preserve"> </w:t>
                        </w:r>
                        <w:r>
                          <w:rPr>
                            <w:b/>
                          </w:rPr>
                          <w:t>PRZETWARZANIA</w:t>
                        </w:r>
                        <w:r>
                          <w:rPr>
                            <w:b/>
                            <w:spacing w:val="-10"/>
                          </w:rPr>
                          <w:t xml:space="preserve"> </w:t>
                        </w:r>
                        <w:r>
                          <w:rPr>
                            <w:b/>
                          </w:rPr>
                          <w:t>DANYCH</w:t>
                        </w:r>
                        <w:r>
                          <w:rPr>
                            <w:b/>
                            <w:spacing w:val="-10"/>
                          </w:rPr>
                          <w:t xml:space="preserve"> </w:t>
                        </w:r>
                        <w:r>
                          <w:rPr>
                            <w:b/>
                            <w:spacing w:val="-2"/>
                          </w:rPr>
                          <w:t>OSOBOWYCH.</w:t>
                        </w:r>
                      </w:p>
                    </w:txbxContent>
                  </v:textbox>
                </v:shape>
                <w10:wrap type="topAndBottom" anchorx="page"/>
              </v:group>
            </w:pict>
          </mc:Fallback>
        </mc:AlternateContent>
      </w:r>
    </w:p>
    <w:p w14:paraId="55AD78DF" w14:textId="77777777" w:rsidR="0098708D" w:rsidRDefault="0098708D">
      <w:pPr>
        <w:pStyle w:val="Tekstpodstawowy"/>
        <w:spacing w:before="238"/>
        <w:ind w:left="0"/>
        <w:jc w:val="left"/>
      </w:pPr>
    </w:p>
    <w:p w14:paraId="7B02D415" w14:textId="77777777" w:rsidR="0098708D" w:rsidRPr="002A1F5A" w:rsidRDefault="001C1978">
      <w:pPr>
        <w:pStyle w:val="Akapitzlist"/>
        <w:numPr>
          <w:ilvl w:val="1"/>
          <w:numId w:val="2"/>
        </w:numPr>
        <w:tabs>
          <w:tab w:val="left" w:pos="935"/>
          <w:tab w:val="left" w:pos="939"/>
        </w:tabs>
        <w:spacing w:before="0"/>
      </w:pPr>
      <w:r>
        <w:t>Stosownie do art. 13 ust. 1 i 2 rozporządzenia Parlamentu Europejskiego i Rady (UE) 2016/679 z dnia 27 kwietnia 2016 r. w sprawie ochrony osób fizycznych w związku z przetwarzaniem</w:t>
      </w:r>
      <w:r>
        <w:rPr>
          <w:spacing w:val="-8"/>
        </w:rPr>
        <w:t xml:space="preserve"> </w:t>
      </w:r>
      <w:r>
        <w:t>danych</w:t>
      </w:r>
      <w:r>
        <w:rPr>
          <w:spacing w:val="-8"/>
        </w:rPr>
        <w:t xml:space="preserve"> </w:t>
      </w:r>
      <w:r>
        <w:t>osobowych</w:t>
      </w:r>
      <w:r>
        <w:rPr>
          <w:spacing w:val="-8"/>
        </w:rPr>
        <w:t xml:space="preserve"> </w:t>
      </w:r>
      <w:r>
        <w:t>i</w:t>
      </w:r>
      <w:r>
        <w:rPr>
          <w:spacing w:val="-10"/>
        </w:rPr>
        <w:t xml:space="preserve"> </w:t>
      </w:r>
      <w:r>
        <w:t>w</w:t>
      </w:r>
      <w:r>
        <w:rPr>
          <w:spacing w:val="-9"/>
        </w:rPr>
        <w:t xml:space="preserve"> </w:t>
      </w:r>
      <w:r>
        <w:t>sprawie</w:t>
      </w:r>
      <w:r>
        <w:rPr>
          <w:spacing w:val="-11"/>
        </w:rPr>
        <w:t xml:space="preserve"> </w:t>
      </w:r>
      <w:r>
        <w:t>swobodnego</w:t>
      </w:r>
      <w:r>
        <w:rPr>
          <w:spacing w:val="-8"/>
        </w:rPr>
        <w:t xml:space="preserve"> </w:t>
      </w:r>
      <w:r>
        <w:t>przepływu</w:t>
      </w:r>
      <w:r>
        <w:rPr>
          <w:spacing w:val="-9"/>
        </w:rPr>
        <w:t xml:space="preserve"> </w:t>
      </w:r>
      <w:r>
        <w:t>takich</w:t>
      </w:r>
      <w:r>
        <w:rPr>
          <w:spacing w:val="-8"/>
        </w:rPr>
        <w:t xml:space="preserve"> </w:t>
      </w:r>
      <w:r>
        <w:t xml:space="preserve">danych oraz uchylenia dyrektywy 95/46/WE (ogólne rozporządzenie o ochronie danych osobowych)(Dz. Urz. UE L 119 z 04 maja 2016 r., str. 1 – „RODO”) Zamawiający informuje, iż administratorem danych osobowych </w:t>
      </w:r>
      <w:r w:rsidRPr="002A1F5A">
        <w:t>jest Skarb Państwa Państwowe Gospodarstwo Leśne Nadleśnictwo Rudziniec z siedzibą w Rudzińcu (44-160) przy ul. Leśnej 7.</w:t>
      </w:r>
    </w:p>
    <w:p w14:paraId="368F1800" w14:textId="77777777" w:rsidR="0098708D" w:rsidRPr="002A1F5A" w:rsidRDefault="001C1978">
      <w:pPr>
        <w:pStyle w:val="Tekstpodstawowy"/>
        <w:spacing w:before="122"/>
        <w:ind w:right="403"/>
      </w:pPr>
      <w:r w:rsidRPr="002A1F5A">
        <w:t>Administrator wyznaczył Inspektora Ochrony Danych Osobowych p. Bartosza Mendyka,</w:t>
      </w:r>
      <w:r w:rsidRPr="002A1F5A">
        <w:rPr>
          <w:spacing w:val="-1"/>
        </w:rPr>
        <w:t xml:space="preserve"> </w:t>
      </w:r>
      <w:r w:rsidRPr="002A1F5A">
        <w:t>z</w:t>
      </w:r>
      <w:r w:rsidRPr="002A1F5A">
        <w:rPr>
          <w:spacing w:val="-1"/>
        </w:rPr>
        <w:t xml:space="preserve"> </w:t>
      </w:r>
      <w:r w:rsidRPr="002A1F5A">
        <w:t>którym</w:t>
      </w:r>
      <w:r w:rsidRPr="002A1F5A">
        <w:rPr>
          <w:spacing w:val="-1"/>
        </w:rPr>
        <w:t xml:space="preserve"> </w:t>
      </w:r>
      <w:r w:rsidRPr="002A1F5A">
        <w:t>w</w:t>
      </w:r>
      <w:r w:rsidRPr="002A1F5A">
        <w:rPr>
          <w:spacing w:val="-2"/>
        </w:rPr>
        <w:t xml:space="preserve"> </w:t>
      </w:r>
      <w:r w:rsidRPr="002A1F5A">
        <w:t>sprawach</w:t>
      </w:r>
      <w:r w:rsidRPr="002A1F5A">
        <w:rPr>
          <w:spacing w:val="-1"/>
        </w:rPr>
        <w:t xml:space="preserve"> </w:t>
      </w:r>
      <w:r w:rsidRPr="002A1F5A">
        <w:t>dotyczących</w:t>
      </w:r>
      <w:r w:rsidRPr="002A1F5A">
        <w:rPr>
          <w:spacing w:val="-1"/>
        </w:rPr>
        <w:t xml:space="preserve"> </w:t>
      </w:r>
      <w:r w:rsidRPr="002A1F5A">
        <w:t>przetwarzania</w:t>
      </w:r>
      <w:r w:rsidRPr="002A1F5A">
        <w:rPr>
          <w:spacing w:val="-3"/>
        </w:rPr>
        <w:t xml:space="preserve"> </w:t>
      </w:r>
      <w:r w:rsidRPr="002A1F5A">
        <w:t>danych</w:t>
      </w:r>
      <w:r w:rsidRPr="002A1F5A">
        <w:rPr>
          <w:spacing w:val="-3"/>
        </w:rPr>
        <w:t xml:space="preserve"> </w:t>
      </w:r>
      <w:r w:rsidRPr="002A1F5A">
        <w:t>osobowych</w:t>
      </w:r>
      <w:r w:rsidRPr="002A1F5A">
        <w:rPr>
          <w:spacing w:val="-1"/>
        </w:rPr>
        <w:t xml:space="preserve"> </w:t>
      </w:r>
      <w:r w:rsidRPr="002A1F5A">
        <w:t xml:space="preserve">można skontaktować się za pośrednictwem poczty elektronicznej pod adresem </w:t>
      </w:r>
      <w:hyperlink r:id="rId29">
        <w:r w:rsidRPr="002A1F5A">
          <w:rPr>
            <w:spacing w:val="-2"/>
          </w:rPr>
          <w:t>iod@drmendyk.pl</w:t>
        </w:r>
      </w:hyperlink>
    </w:p>
    <w:p w14:paraId="2A9880E8" w14:textId="77777777" w:rsidR="0098708D" w:rsidRDefault="001C1978">
      <w:pPr>
        <w:pStyle w:val="Akapitzlist"/>
        <w:numPr>
          <w:ilvl w:val="1"/>
          <w:numId w:val="2"/>
        </w:numPr>
        <w:tabs>
          <w:tab w:val="left" w:pos="935"/>
          <w:tab w:val="left" w:pos="939"/>
        </w:tabs>
        <w:ind w:right="409"/>
      </w:pPr>
      <w:r w:rsidRPr="002A1F5A">
        <w:t xml:space="preserve">Zamawiający przetwarza dane osobowe zebrane w niniejszym postępowaniu o udzielenie zamówienia publicznego w sposób gwarantujący zabezpieczenie przed </w:t>
      </w:r>
      <w:r>
        <w:t>ich bezprawnym rozpowszechnianiem.</w:t>
      </w:r>
    </w:p>
    <w:p w14:paraId="37961401" w14:textId="77777777" w:rsidR="0098708D" w:rsidRDefault="001C1978">
      <w:pPr>
        <w:pStyle w:val="Akapitzlist"/>
        <w:numPr>
          <w:ilvl w:val="1"/>
          <w:numId w:val="2"/>
        </w:numPr>
        <w:tabs>
          <w:tab w:val="left" w:pos="935"/>
          <w:tab w:val="left" w:pos="939"/>
        </w:tabs>
        <w:spacing w:before="119"/>
        <w:ind w:right="403"/>
      </w:pPr>
      <w:r>
        <w:t>Zamawiający udostępnia dane osobowe, o których mowa w art. 10 RODO w celu umożliwienia korzystania ze środków ochrony prawnej, o których mowa w dziale IX PZP, do upływu terminu do ich wniesienia.</w:t>
      </w:r>
    </w:p>
    <w:p w14:paraId="138A4E65" w14:textId="77777777" w:rsidR="0098708D" w:rsidRDefault="001C1978">
      <w:pPr>
        <w:pStyle w:val="Akapitzlist"/>
        <w:numPr>
          <w:ilvl w:val="1"/>
          <w:numId w:val="2"/>
        </w:numPr>
        <w:tabs>
          <w:tab w:val="left" w:pos="933"/>
          <w:tab w:val="left" w:pos="937"/>
        </w:tabs>
        <w:spacing w:before="122"/>
        <w:ind w:left="937" w:right="405" w:hanging="706"/>
      </w:pPr>
      <w:r>
        <w:t>Do przetwarzania danych osobowych, o których mowa w art. 10 RODO mogą być dopuszczone wyłącznie osoby posiadające upoważnienie. Osoby dopuszczone do przetwarzania takich danych są obowiązane do zachowania ich w poufności</w:t>
      </w:r>
    </w:p>
    <w:p w14:paraId="3BEE3EFA" w14:textId="77777777" w:rsidR="0098708D" w:rsidRDefault="001C1978">
      <w:pPr>
        <w:pStyle w:val="Akapitzlist"/>
        <w:numPr>
          <w:ilvl w:val="1"/>
          <w:numId w:val="2"/>
        </w:numPr>
        <w:tabs>
          <w:tab w:val="left" w:pos="935"/>
          <w:tab w:val="left" w:pos="939"/>
        </w:tabs>
        <w:spacing w:before="119"/>
        <w:ind w:right="407"/>
      </w:pPr>
      <w:r>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3DF2BED5" w14:textId="77777777" w:rsidR="0098708D" w:rsidRDefault="001C1978">
      <w:pPr>
        <w:pStyle w:val="Akapitzlist"/>
        <w:numPr>
          <w:ilvl w:val="1"/>
          <w:numId w:val="2"/>
        </w:numPr>
        <w:tabs>
          <w:tab w:val="left" w:pos="935"/>
          <w:tab w:val="left" w:pos="939"/>
        </w:tabs>
        <w:spacing w:before="121"/>
        <w:ind w:right="405"/>
      </w:pPr>
      <w:r>
        <w:t>Odbiorcami danych osobowych będą osoby lub podmioty, którym dokumentacja postępowania zostanie udostępniona w oparciu o przepisy PZP, a także ustawy o dostępie do informacji publicznej.</w:t>
      </w:r>
    </w:p>
    <w:p w14:paraId="248FCC32" w14:textId="77777777" w:rsidR="0098708D" w:rsidRDefault="001C1978">
      <w:pPr>
        <w:pStyle w:val="Akapitzlist"/>
        <w:numPr>
          <w:ilvl w:val="1"/>
          <w:numId w:val="2"/>
        </w:numPr>
        <w:tabs>
          <w:tab w:val="left" w:pos="936"/>
          <w:tab w:val="left" w:pos="939"/>
        </w:tabs>
        <w:spacing w:before="119"/>
        <w:ind w:right="407"/>
      </w:pPr>
      <w:r>
        <w:t>Dane osobowe pozyskane w związku z prowadzeniem niniejszego postępowania o udzielenie</w:t>
      </w:r>
      <w:r>
        <w:rPr>
          <w:spacing w:val="-1"/>
        </w:rPr>
        <w:t xml:space="preserve"> </w:t>
      </w:r>
      <w:r>
        <w:t>zamówienia publicznego będą przechowywane, zgodnie z art. 78 ust.</w:t>
      </w:r>
      <w:r>
        <w:rPr>
          <w:spacing w:val="-1"/>
        </w:rPr>
        <w:t xml:space="preserve"> </w:t>
      </w:r>
      <w:r>
        <w:t>1</w:t>
      </w:r>
      <w:r>
        <w:rPr>
          <w:spacing w:val="-1"/>
        </w:rPr>
        <w:t xml:space="preserve"> </w:t>
      </w:r>
      <w:r>
        <w:t>PZP, przez okres 4 lat od dnia zakończenia postępowania o udzielenie zamówienia publicznego, a jeżeli czas trwania umowy przekracza 4 lata, okres przechowywania obejmuje cały czas trwania umowy w sprawie zamówienia publicznego.</w:t>
      </w:r>
    </w:p>
    <w:p w14:paraId="3B995356" w14:textId="77777777" w:rsidR="0098708D" w:rsidRDefault="001C1978">
      <w:pPr>
        <w:pStyle w:val="Akapitzlist"/>
        <w:numPr>
          <w:ilvl w:val="1"/>
          <w:numId w:val="2"/>
        </w:numPr>
        <w:tabs>
          <w:tab w:val="left" w:pos="935"/>
          <w:tab w:val="left" w:pos="939"/>
        </w:tabs>
        <w:spacing w:before="122"/>
        <w:ind w:right="407"/>
      </w:pPr>
      <w:r>
        <w:t xml:space="preserve">Niezależnie od postanowień pkt 21.7. powyżej, w przypadku zawarcia umowy w </w:t>
      </w:r>
      <w:r>
        <w:lastRenderedPageBreak/>
        <w:t>sprawie</w:t>
      </w:r>
      <w:r>
        <w:rPr>
          <w:spacing w:val="-8"/>
        </w:rPr>
        <w:t xml:space="preserve"> </w:t>
      </w:r>
      <w:r>
        <w:t>zamówienia</w:t>
      </w:r>
      <w:r>
        <w:rPr>
          <w:spacing w:val="-8"/>
        </w:rPr>
        <w:t xml:space="preserve"> </w:t>
      </w:r>
      <w:r>
        <w:t>publicznego,</w:t>
      </w:r>
      <w:r>
        <w:rPr>
          <w:spacing w:val="-8"/>
        </w:rPr>
        <w:t xml:space="preserve"> </w:t>
      </w:r>
      <w:r>
        <w:t>dane</w:t>
      </w:r>
      <w:r>
        <w:rPr>
          <w:spacing w:val="-8"/>
        </w:rPr>
        <w:t xml:space="preserve"> </w:t>
      </w:r>
      <w:r>
        <w:t>osobowe</w:t>
      </w:r>
      <w:r>
        <w:rPr>
          <w:spacing w:val="-9"/>
        </w:rPr>
        <w:t xml:space="preserve"> </w:t>
      </w:r>
      <w:r>
        <w:t>będą</w:t>
      </w:r>
      <w:r>
        <w:rPr>
          <w:spacing w:val="-9"/>
        </w:rPr>
        <w:t xml:space="preserve"> </w:t>
      </w:r>
      <w:r>
        <w:t>przetwarzane</w:t>
      </w:r>
      <w:r>
        <w:rPr>
          <w:spacing w:val="-9"/>
        </w:rPr>
        <w:t xml:space="preserve"> </w:t>
      </w:r>
      <w:r>
        <w:t>do</w:t>
      </w:r>
      <w:r>
        <w:rPr>
          <w:spacing w:val="-8"/>
        </w:rPr>
        <w:t xml:space="preserve"> </w:t>
      </w:r>
      <w:r>
        <w:t>upływu</w:t>
      </w:r>
      <w:r>
        <w:rPr>
          <w:spacing w:val="-9"/>
        </w:rPr>
        <w:t xml:space="preserve"> </w:t>
      </w:r>
      <w:r>
        <w:t>okresu przedawnienia roszczeń wynikających z umowy w sprawie zamówienia publicznego.</w:t>
      </w:r>
    </w:p>
    <w:p w14:paraId="2DC80655" w14:textId="77777777" w:rsidR="0098708D" w:rsidRDefault="001C1978">
      <w:pPr>
        <w:pStyle w:val="Akapitzlist"/>
        <w:numPr>
          <w:ilvl w:val="1"/>
          <w:numId w:val="2"/>
        </w:numPr>
        <w:tabs>
          <w:tab w:val="left" w:pos="935"/>
          <w:tab w:val="left" w:pos="939"/>
        </w:tabs>
        <w:spacing w:before="75"/>
        <w:ind w:right="407"/>
      </w:pPr>
      <w:r>
        <w:t>Dane osobowe pozyskane w związku z prowadzeniem niniejszego postępowania o udzielenie zamówienia mogą zostać przekazane podmiotom świadczącym usługi doradcze, w tym usługi prawne, i konsultingowe,</w:t>
      </w:r>
    </w:p>
    <w:p w14:paraId="6DA7AF36" w14:textId="77777777" w:rsidR="0098708D" w:rsidRDefault="001C1978">
      <w:pPr>
        <w:pStyle w:val="Akapitzlist"/>
        <w:numPr>
          <w:ilvl w:val="1"/>
          <w:numId w:val="2"/>
        </w:numPr>
        <w:tabs>
          <w:tab w:val="left" w:pos="935"/>
          <w:tab w:val="left" w:pos="939"/>
        </w:tabs>
        <w:spacing w:before="119"/>
        <w:ind w:right="410"/>
      </w:pPr>
      <w:r>
        <w:t>Stosownie do art. 22 RODO, decyzje dotyczące danych osobowych nie będą podejmowane w sposób zautomatyzowany.</w:t>
      </w:r>
    </w:p>
    <w:p w14:paraId="54F99DA2" w14:textId="77777777" w:rsidR="0098708D" w:rsidRDefault="001C1978">
      <w:pPr>
        <w:pStyle w:val="Akapitzlist"/>
        <w:numPr>
          <w:ilvl w:val="1"/>
          <w:numId w:val="2"/>
        </w:numPr>
        <w:tabs>
          <w:tab w:val="left" w:pos="935"/>
          <w:tab w:val="left" w:pos="939"/>
        </w:tabs>
        <w:ind w:right="408"/>
      </w:pPr>
      <w:r>
        <w:t>Osoba,</w:t>
      </w:r>
      <w:r>
        <w:rPr>
          <w:spacing w:val="-10"/>
        </w:rPr>
        <w:t xml:space="preserve"> </w:t>
      </w:r>
      <w:r>
        <w:t>której</w:t>
      </w:r>
      <w:r>
        <w:rPr>
          <w:spacing w:val="-11"/>
        </w:rPr>
        <w:t xml:space="preserve"> </w:t>
      </w:r>
      <w:r>
        <w:t>dotyczą</w:t>
      </w:r>
      <w:r>
        <w:rPr>
          <w:spacing w:val="-10"/>
        </w:rPr>
        <w:t xml:space="preserve"> </w:t>
      </w:r>
      <w:r>
        <w:t>pozyskane</w:t>
      </w:r>
      <w:r>
        <w:rPr>
          <w:spacing w:val="-10"/>
        </w:rPr>
        <w:t xml:space="preserve"> </w:t>
      </w:r>
      <w:r>
        <w:t>w</w:t>
      </w:r>
      <w:r>
        <w:rPr>
          <w:spacing w:val="-11"/>
        </w:rPr>
        <w:t xml:space="preserve"> </w:t>
      </w:r>
      <w:r>
        <w:t>związku</w:t>
      </w:r>
      <w:r>
        <w:rPr>
          <w:spacing w:val="-10"/>
        </w:rPr>
        <w:t xml:space="preserve"> </w:t>
      </w:r>
      <w:r>
        <w:t>z</w:t>
      </w:r>
      <w:r>
        <w:rPr>
          <w:spacing w:val="-10"/>
        </w:rPr>
        <w:t xml:space="preserve"> </w:t>
      </w:r>
      <w:r>
        <w:t>prowadzeniem</w:t>
      </w:r>
      <w:r>
        <w:rPr>
          <w:spacing w:val="-9"/>
        </w:rPr>
        <w:t xml:space="preserve"> </w:t>
      </w:r>
      <w:r>
        <w:t>niniejszego</w:t>
      </w:r>
      <w:r>
        <w:rPr>
          <w:spacing w:val="-10"/>
        </w:rPr>
        <w:t xml:space="preserve"> </w:t>
      </w:r>
      <w:r>
        <w:t>postępowania dane osobowe, ma prawo:</w:t>
      </w:r>
    </w:p>
    <w:p w14:paraId="072122CD" w14:textId="77777777" w:rsidR="0098708D" w:rsidRDefault="001C1978">
      <w:pPr>
        <w:pStyle w:val="Akapitzlist"/>
        <w:numPr>
          <w:ilvl w:val="2"/>
          <w:numId w:val="2"/>
        </w:numPr>
        <w:tabs>
          <w:tab w:val="left" w:pos="1650"/>
        </w:tabs>
      </w:pPr>
      <w:r>
        <w:t>dostępu do swoich danych osobowych – zgodnie z art. 15 RODO, przy czym w sytuacji, gdy</w:t>
      </w:r>
      <w:r>
        <w:rPr>
          <w:spacing w:val="-2"/>
        </w:rPr>
        <w:t xml:space="preserve"> </w:t>
      </w:r>
      <w:r>
        <w:t>wykonanie obowiązków,</w:t>
      </w:r>
      <w:r>
        <w:rPr>
          <w:spacing w:val="-1"/>
        </w:rPr>
        <w:t xml:space="preserve"> </w:t>
      </w:r>
      <w:r>
        <w:t>o których mowa</w:t>
      </w:r>
      <w:r>
        <w:rPr>
          <w:spacing w:val="-1"/>
        </w:rPr>
        <w:t xml:space="preserve"> </w:t>
      </w:r>
      <w:r>
        <w:t>w</w:t>
      </w:r>
      <w:r>
        <w:rPr>
          <w:spacing w:val="-1"/>
        </w:rPr>
        <w:t xml:space="preserve"> </w:t>
      </w:r>
      <w:r>
        <w:t>art.</w:t>
      </w:r>
      <w:r>
        <w:rPr>
          <w:spacing w:val="-1"/>
        </w:rPr>
        <w:t xml:space="preserve"> </w:t>
      </w:r>
      <w:r>
        <w:t>15</w:t>
      </w:r>
      <w:r>
        <w:rPr>
          <w:spacing w:val="-1"/>
        </w:rPr>
        <w:t xml:space="preserve"> </w:t>
      </w:r>
      <w:r>
        <w:t>ust.</w:t>
      </w:r>
      <w:r>
        <w:rPr>
          <w:spacing w:val="-1"/>
        </w:rPr>
        <w:t xml:space="preserve"> </w:t>
      </w:r>
      <w:r>
        <w:t>1</w:t>
      </w:r>
      <w:r>
        <w:rPr>
          <w:spacing w:val="-1"/>
        </w:rPr>
        <w:t xml:space="preserve"> </w:t>
      </w:r>
      <w:r>
        <w:t>-3</w:t>
      </w:r>
      <w:r>
        <w:rPr>
          <w:spacing w:val="-1"/>
        </w:rPr>
        <w:t xml:space="preserve"> </w:t>
      </w:r>
      <w:r>
        <w:t>RODO wymagałoby niewspółmiernie dużego wysiłku Zamawiający może żądać wskazania</w:t>
      </w:r>
      <w:r>
        <w:rPr>
          <w:spacing w:val="-9"/>
        </w:rPr>
        <w:t xml:space="preserve"> </w:t>
      </w:r>
      <w:r>
        <w:t>dodatkowych</w:t>
      </w:r>
      <w:r>
        <w:rPr>
          <w:spacing w:val="-8"/>
        </w:rPr>
        <w:t xml:space="preserve"> </w:t>
      </w:r>
      <w:r>
        <w:t>informacji</w:t>
      </w:r>
      <w:r>
        <w:rPr>
          <w:spacing w:val="-10"/>
        </w:rPr>
        <w:t xml:space="preserve"> </w:t>
      </w:r>
      <w:r>
        <w:t>mających</w:t>
      </w:r>
      <w:r>
        <w:rPr>
          <w:spacing w:val="-8"/>
        </w:rPr>
        <w:t xml:space="preserve"> </w:t>
      </w:r>
      <w:r>
        <w:t>na</w:t>
      </w:r>
      <w:r>
        <w:rPr>
          <w:spacing w:val="-11"/>
        </w:rPr>
        <w:t xml:space="preserve"> </w:t>
      </w:r>
      <w:r>
        <w:t>celu</w:t>
      </w:r>
      <w:r>
        <w:rPr>
          <w:spacing w:val="-8"/>
        </w:rPr>
        <w:t xml:space="preserve"> </w:t>
      </w:r>
      <w:r>
        <w:t>sprecyzowanie</w:t>
      </w:r>
      <w:r>
        <w:rPr>
          <w:spacing w:val="-8"/>
        </w:rPr>
        <w:t xml:space="preserve"> </w:t>
      </w:r>
      <w:r>
        <w:t>żądania,</w:t>
      </w:r>
      <w:r>
        <w:rPr>
          <w:spacing w:val="-11"/>
        </w:rPr>
        <w:t xml:space="preserve"> </w:t>
      </w:r>
      <w:r>
        <w:t>w szczególności podania nazwy lub daty bieżącego bądź zakończonego postępowania o udzielenie zamówienia publicznego;</w:t>
      </w:r>
    </w:p>
    <w:p w14:paraId="1D40C8DF" w14:textId="77777777" w:rsidR="0098708D" w:rsidRDefault="001C1978">
      <w:pPr>
        <w:pStyle w:val="Akapitzlist"/>
        <w:numPr>
          <w:ilvl w:val="2"/>
          <w:numId w:val="2"/>
        </w:numPr>
        <w:tabs>
          <w:tab w:val="left" w:pos="1650"/>
        </w:tabs>
        <w:spacing w:before="121"/>
        <w:ind w:right="403"/>
      </w:pPr>
      <w:r>
        <w:t>do sprostowana swoich danych osobowych – zgodnie z art. 16 RODO, przy czym</w:t>
      </w:r>
      <w:r>
        <w:rPr>
          <w:spacing w:val="40"/>
        </w:rPr>
        <w:t xml:space="preserve"> </w:t>
      </w:r>
      <w:r>
        <w:t>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966E7E7" w14:textId="77777777" w:rsidR="0098708D" w:rsidRDefault="001C1978">
      <w:pPr>
        <w:pStyle w:val="Akapitzlist"/>
        <w:numPr>
          <w:ilvl w:val="2"/>
          <w:numId w:val="2"/>
        </w:numPr>
        <w:tabs>
          <w:tab w:val="left" w:pos="1650"/>
        </w:tabs>
        <w:spacing w:before="121"/>
      </w:pPr>
      <w:r>
        <w:t>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w:t>
      </w:r>
      <w:r>
        <w:rPr>
          <w:spacing w:val="-1"/>
        </w:rPr>
        <w:t xml:space="preserve"> </w:t>
      </w:r>
      <w:r>
        <w:t>środków</w:t>
      </w:r>
      <w:r>
        <w:rPr>
          <w:spacing w:val="-2"/>
        </w:rPr>
        <w:t xml:space="preserve"> </w:t>
      </w:r>
      <w:r>
        <w:t>ochrony prawnej lub w</w:t>
      </w:r>
      <w:r>
        <w:rPr>
          <w:spacing w:val="-1"/>
        </w:rPr>
        <w:t xml:space="preserve"> </w:t>
      </w:r>
      <w:r>
        <w:t>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5BDB8167" w14:textId="77777777" w:rsidR="0098708D" w:rsidRDefault="001C1978">
      <w:pPr>
        <w:pStyle w:val="Akapitzlist"/>
        <w:numPr>
          <w:ilvl w:val="2"/>
          <w:numId w:val="2"/>
        </w:numPr>
        <w:tabs>
          <w:tab w:val="left" w:pos="1650"/>
        </w:tabs>
      </w:pPr>
      <w:r>
        <w:t>wniesienia</w:t>
      </w:r>
      <w:r>
        <w:rPr>
          <w:spacing w:val="-8"/>
        </w:rPr>
        <w:t xml:space="preserve"> </w:t>
      </w:r>
      <w:r>
        <w:t>skargi</w:t>
      </w:r>
      <w:r>
        <w:rPr>
          <w:spacing w:val="-8"/>
        </w:rPr>
        <w:t xml:space="preserve"> </w:t>
      </w:r>
      <w:r>
        <w:t>do</w:t>
      </w:r>
      <w:r>
        <w:rPr>
          <w:spacing w:val="-8"/>
        </w:rPr>
        <w:t xml:space="preserve"> </w:t>
      </w:r>
      <w:r>
        <w:t>Prezesa</w:t>
      </w:r>
      <w:r>
        <w:rPr>
          <w:spacing w:val="-11"/>
        </w:rPr>
        <w:t xml:space="preserve"> </w:t>
      </w:r>
      <w:r>
        <w:t>Urzędu</w:t>
      </w:r>
      <w:r>
        <w:rPr>
          <w:spacing w:val="-8"/>
        </w:rPr>
        <w:t xml:space="preserve"> </w:t>
      </w:r>
      <w:r>
        <w:t>Ochrony</w:t>
      </w:r>
      <w:r>
        <w:rPr>
          <w:spacing w:val="-10"/>
        </w:rPr>
        <w:t xml:space="preserve"> </w:t>
      </w:r>
      <w:r>
        <w:t>Danych</w:t>
      </w:r>
      <w:r>
        <w:rPr>
          <w:spacing w:val="-8"/>
        </w:rPr>
        <w:t xml:space="preserve"> </w:t>
      </w:r>
      <w:r>
        <w:t>Osobowych</w:t>
      </w:r>
      <w:r>
        <w:rPr>
          <w:spacing w:val="-8"/>
        </w:rPr>
        <w:t xml:space="preserve"> </w:t>
      </w:r>
      <w:r>
        <w:t>w</w:t>
      </w:r>
      <w:r>
        <w:rPr>
          <w:spacing w:val="-9"/>
        </w:rPr>
        <w:t xml:space="preserve"> </w:t>
      </w:r>
      <w:r>
        <w:t>przypadku uznania, iż przetwarzanie jej danych osobowych narusza przepisy o ochronie danych osobowych, w tym przepisy RODO.</w:t>
      </w:r>
    </w:p>
    <w:p w14:paraId="0F002942" w14:textId="77777777" w:rsidR="0098708D" w:rsidRDefault="001C1978">
      <w:pPr>
        <w:pStyle w:val="Akapitzlist"/>
        <w:numPr>
          <w:ilvl w:val="1"/>
          <w:numId w:val="2"/>
        </w:numPr>
        <w:tabs>
          <w:tab w:val="left" w:pos="935"/>
          <w:tab w:val="left" w:pos="939"/>
        </w:tabs>
        <w:spacing w:before="119"/>
      </w:pPr>
      <w:r>
        <w:t>Obowiązek podania danych osobowych jest wymogiem ustawowym określonym w przepisach PZP, związanym z udziałem w postępowaniu o udzielenie zamówienia publicznego; konsekwencje niepodania określonych danych określa PZP.</w:t>
      </w:r>
    </w:p>
    <w:p w14:paraId="143B7E7A" w14:textId="77777777" w:rsidR="0098708D" w:rsidRDefault="001C1978">
      <w:pPr>
        <w:pStyle w:val="Akapitzlist"/>
        <w:numPr>
          <w:ilvl w:val="1"/>
          <w:numId w:val="2"/>
        </w:numPr>
        <w:tabs>
          <w:tab w:val="left" w:pos="935"/>
          <w:tab w:val="left" w:pos="939"/>
        </w:tabs>
        <w:spacing w:before="122"/>
        <w:ind w:right="410"/>
      </w:pPr>
      <w:r>
        <w:t xml:space="preserve">Osobie, której dane osobowe zostały pozyskane przez Zamawiającego w związku z prowadzeniem niniejszego postępowania o udzielenie zamówienia publicznego nie </w:t>
      </w:r>
      <w:r>
        <w:rPr>
          <w:spacing w:val="-2"/>
        </w:rPr>
        <w:t>przysługuje:</w:t>
      </w:r>
    </w:p>
    <w:p w14:paraId="496FDC52" w14:textId="77777777" w:rsidR="0098708D" w:rsidRDefault="001C1978">
      <w:pPr>
        <w:pStyle w:val="Akapitzlist"/>
        <w:numPr>
          <w:ilvl w:val="2"/>
          <w:numId w:val="2"/>
        </w:numPr>
        <w:tabs>
          <w:tab w:val="left" w:pos="1650"/>
        </w:tabs>
        <w:spacing w:before="119"/>
        <w:ind w:right="411"/>
      </w:pPr>
      <w:r>
        <w:t>prawo do usunięcia danych osobowych, o czym przesadza art. 17 ust. 3 lit. b, d lub e RODO,</w:t>
      </w:r>
    </w:p>
    <w:p w14:paraId="636412FF" w14:textId="77777777" w:rsidR="0098708D" w:rsidRDefault="001C1978">
      <w:pPr>
        <w:pStyle w:val="Akapitzlist"/>
        <w:numPr>
          <w:ilvl w:val="2"/>
          <w:numId w:val="2"/>
        </w:numPr>
        <w:tabs>
          <w:tab w:val="left" w:pos="1650"/>
        </w:tabs>
        <w:ind w:right="407"/>
      </w:pPr>
      <w:r>
        <w:t>prawo do przenoszenia danych osobowych, o którym mowa w art. 20 RODO, określone w art. 21 RODO prawo sprzeciwu wobec przetwarzania danych osobowych, a to z uwagi na fakt, że podstawą prawną przetwarzania danych osobowych jest art. 6 ust. 1 lit. c RODO.</w:t>
      </w:r>
    </w:p>
    <w:p w14:paraId="75746ADE" w14:textId="34DB1997" w:rsidR="0098708D" w:rsidRDefault="001C1978" w:rsidP="009E2FAC">
      <w:pPr>
        <w:pStyle w:val="Akapitzlist"/>
        <w:numPr>
          <w:ilvl w:val="1"/>
          <w:numId w:val="2"/>
        </w:numPr>
        <w:tabs>
          <w:tab w:val="left" w:pos="935"/>
          <w:tab w:val="left" w:pos="939"/>
        </w:tabs>
        <w:spacing w:before="75"/>
        <w:ind w:right="406"/>
        <w:jc w:val="left"/>
      </w:pPr>
      <w:r>
        <w:t xml:space="preserve">Dane osobowe mogą być przekazywane do organów publicznych i urzędów państwowych lub innych podmiotów upoważnionych na podstawie przepisów prawa lub wykonujących zadania realizowane w interesie publicznym lub w ramach </w:t>
      </w:r>
      <w:r>
        <w:lastRenderedPageBreak/>
        <w:t>sprawowania</w:t>
      </w:r>
      <w:r w:rsidRPr="000E1215">
        <w:rPr>
          <w:spacing w:val="80"/>
        </w:rPr>
        <w:t xml:space="preserve"> </w:t>
      </w:r>
      <w:r>
        <w:t>władzy</w:t>
      </w:r>
      <w:r w:rsidRPr="000E1215">
        <w:rPr>
          <w:spacing w:val="80"/>
        </w:rPr>
        <w:t xml:space="preserve"> </w:t>
      </w:r>
      <w:r>
        <w:t>publicznej,</w:t>
      </w:r>
      <w:r w:rsidRPr="000E1215">
        <w:rPr>
          <w:spacing w:val="80"/>
        </w:rPr>
        <w:t xml:space="preserve"> </w:t>
      </w:r>
      <w:r>
        <w:t>w</w:t>
      </w:r>
      <w:r w:rsidRPr="000E1215">
        <w:rPr>
          <w:spacing w:val="80"/>
        </w:rPr>
        <w:t xml:space="preserve"> </w:t>
      </w:r>
      <w:r>
        <w:t>szczególności</w:t>
      </w:r>
      <w:r w:rsidRPr="000E1215">
        <w:rPr>
          <w:spacing w:val="80"/>
        </w:rPr>
        <w:t xml:space="preserve"> </w:t>
      </w:r>
      <w:r>
        <w:t>do</w:t>
      </w:r>
      <w:r w:rsidRPr="000E1215">
        <w:rPr>
          <w:spacing w:val="80"/>
        </w:rPr>
        <w:t xml:space="preserve"> </w:t>
      </w:r>
      <w:r>
        <w:t>podmiotów</w:t>
      </w:r>
      <w:r w:rsidRPr="000E1215">
        <w:rPr>
          <w:spacing w:val="80"/>
        </w:rPr>
        <w:t xml:space="preserve"> </w:t>
      </w:r>
      <w:r>
        <w:t>prowadzących</w:t>
      </w:r>
      <w:r w:rsidR="000E1215">
        <w:t xml:space="preserve"> </w:t>
      </w:r>
      <w:r>
        <w:t>działalność</w:t>
      </w:r>
      <w:r w:rsidRPr="000E1215">
        <w:rPr>
          <w:spacing w:val="40"/>
        </w:rPr>
        <w:t xml:space="preserve"> </w:t>
      </w:r>
      <w:r>
        <w:t>kontrolną</w:t>
      </w:r>
      <w:r w:rsidRPr="000E1215">
        <w:rPr>
          <w:spacing w:val="40"/>
        </w:rPr>
        <w:t xml:space="preserve"> </w:t>
      </w:r>
      <w:r>
        <w:t>wobec</w:t>
      </w:r>
      <w:r w:rsidRPr="000E1215">
        <w:rPr>
          <w:spacing w:val="40"/>
        </w:rPr>
        <w:t xml:space="preserve"> </w:t>
      </w:r>
      <w:r>
        <w:t>Zamawiającego.</w:t>
      </w:r>
      <w:r w:rsidRPr="000E1215">
        <w:rPr>
          <w:spacing w:val="40"/>
        </w:rPr>
        <w:t xml:space="preserve"> </w:t>
      </w:r>
      <w:r>
        <w:t>Dane</w:t>
      </w:r>
      <w:r w:rsidRPr="000E1215">
        <w:rPr>
          <w:spacing w:val="40"/>
        </w:rPr>
        <w:t xml:space="preserve"> </w:t>
      </w:r>
      <w:r>
        <w:t>osobowe</w:t>
      </w:r>
      <w:r w:rsidRPr="000E1215">
        <w:rPr>
          <w:spacing w:val="40"/>
        </w:rPr>
        <w:t xml:space="preserve"> </w:t>
      </w:r>
      <w:r>
        <w:t>są</w:t>
      </w:r>
      <w:r w:rsidRPr="000E1215">
        <w:rPr>
          <w:spacing w:val="40"/>
        </w:rPr>
        <w:t xml:space="preserve"> </w:t>
      </w:r>
      <w:r>
        <w:t>przekazywane</w:t>
      </w:r>
      <w:r w:rsidRPr="000E1215">
        <w:rPr>
          <w:spacing w:val="40"/>
        </w:rPr>
        <w:t xml:space="preserve"> </w:t>
      </w:r>
      <w:r>
        <w:t>do podmiotów przetwarzających dane w imieniu administratora danych osobowych.</w:t>
      </w:r>
    </w:p>
    <w:p w14:paraId="0E34B3D3" w14:textId="2EB202D1" w:rsidR="0098708D" w:rsidRDefault="001C1978">
      <w:pPr>
        <w:pStyle w:val="Tekstpodstawowy"/>
        <w:spacing w:before="119"/>
        <w:ind w:left="0"/>
        <w:jc w:val="left"/>
        <w:rPr>
          <w:sz w:val="20"/>
        </w:rPr>
      </w:pPr>
      <w:r>
        <w:rPr>
          <w:noProof/>
          <w:lang w:eastAsia="pl-PL"/>
        </w:rPr>
        <mc:AlternateContent>
          <mc:Choice Requires="wps">
            <w:drawing>
              <wp:anchor distT="0" distB="0" distL="0" distR="0" simplePos="0" relativeHeight="487601152" behindDoc="1" locked="0" layoutInCell="1" allowOverlap="1" wp14:anchorId="0B2B65C4" wp14:editId="1AEBC15C">
                <wp:simplePos x="0" y="0"/>
                <wp:positionH relativeFrom="page">
                  <wp:posOffset>1007668</wp:posOffset>
                </wp:positionH>
                <wp:positionV relativeFrom="paragraph">
                  <wp:posOffset>239750</wp:posOffset>
                </wp:positionV>
                <wp:extent cx="5761990" cy="31115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11150"/>
                        </a:xfrm>
                        <a:prstGeom prst="rect">
                          <a:avLst/>
                        </a:prstGeom>
                        <a:solidFill>
                          <a:srgbClr val="E7E6E6"/>
                        </a:solidFill>
                      </wps:spPr>
                      <wps:txbx>
                        <w:txbxContent>
                          <w:p w14:paraId="4D5A6E3B" w14:textId="77777777" w:rsidR="009E2FAC" w:rsidRDefault="009E2FAC">
                            <w:pPr>
                              <w:tabs>
                                <w:tab w:val="left" w:pos="763"/>
                              </w:tabs>
                              <w:spacing w:before="175"/>
                              <w:ind w:left="55"/>
                              <w:rPr>
                                <w:b/>
                                <w:color w:val="000000"/>
                              </w:rPr>
                            </w:pPr>
                            <w:r>
                              <w:rPr>
                                <w:b/>
                                <w:color w:val="000000"/>
                                <w:spacing w:val="-5"/>
                              </w:rPr>
                              <w:t>22.</w:t>
                            </w:r>
                            <w:r>
                              <w:rPr>
                                <w:b/>
                                <w:color w:val="000000"/>
                              </w:rPr>
                              <w:tab/>
                              <w:t>OFERTY</w:t>
                            </w:r>
                            <w:r>
                              <w:rPr>
                                <w:b/>
                                <w:color w:val="000000"/>
                                <w:spacing w:val="-5"/>
                              </w:rPr>
                              <w:t xml:space="preserve"> </w:t>
                            </w:r>
                            <w:r>
                              <w:rPr>
                                <w:b/>
                                <w:color w:val="000000"/>
                              </w:rPr>
                              <w:t>WARIANTOWE.</w:t>
                            </w:r>
                            <w:r>
                              <w:rPr>
                                <w:b/>
                                <w:color w:val="000000"/>
                                <w:spacing w:val="-9"/>
                              </w:rPr>
                              <w:t xml:space="preserve"> </w:t>
                            </w:r>
                            <w:r>
                              <w:rPr>
                                <w:b/>
                                <w:color w:val="000000"/>
                              </w:rPr>
                              <w:t>UMOWA</w:t>
                            </w:r>
                            <w:r>
                              <w:rPr>
                                <w:b/>
                                <w:color w:val="000000"/>
                                <w:spacing w:val="-6"/>
                              </w:rPr>
                              <w:t xml:space="preserve"> </w:t>
                            </w:r>
                            <w:r>
                              <w:rPr>
                                <w:b/>
                                <w:color w:val="000000"/>
                                <w:spacing w:val="-2"/>
                              </w:rPr>
                              <w:t>RAMOWA</w:t>
                            </w:r>
                          </w:p>
                        </w:txbxContent>
                      </wps:txbx>
                      <wps:bodyPr wrap="square" lIns="0" tIns="0" rIns="0" bIns="0" rtlCol="0">
                        <a:noAutofit/>
                      </wps:bodyPr>
                    </wps:wsp>
                  </a:graphicData>
                </a:graphic>
              </wp:anchor>
            </w:drawing>
          </mc:Choice>
          <mc:Fallback>
            <w:pict>
              <v:shape w14:anchorId="0B2B65C4" id="Textbox 50" o:spid="_x0000_s1067" type="#_x0000_t202" style="position:absolute;margin-left:79.35pt;margin-top:18.9pt;width:453.7pt;height:24.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" fillcolor="#e7e6e6" stroked="f">
                <v:path arrowok="t"/>
                <v:textbox inset="0,0,0,0">
                  <w:txbxContent>
                    <w:p w14:paraId="4D5A6E3B" w14:textId="77777777" w:rsidR="009E2FAC" w:rsidRDefault="009E2FAC">
                      <w:pPr>
                        <w:tabs>
                          <w:tab w:val="left" w:pos="763"/>
                        </w:tabs>
                        <w:spacing w:before="175"/>
                        <w:ind w:left="55"/>
                        <w:rPr>
                          <w:b/>
                          <w:color w:val="000000"/>
                        </w:rPr>
                      </w:pPr>
                      <w:r>
                        <w:rPr>
                          <w:b/>
                          <w:color w:val="000000"/>
                          <w:spacing w:val="-5"/>
                        </w:rPr>
                        <w:t>22.</w:t>
                      </w:r>
                      <w:r>
                        <w:rPr>
                          <w:b/>
                          <w:color w:val="000000"/>
                        </w:rPr>
                        <w:tab/>
                        <w:t>OFERTY</w:t>
                      </w:r>
                      <w:r>
                        <w:rPr>
                          <w:b/>
                          <w:color w:val="000000"/>
                          <w:spacing w:val="-5"/>
                        </w:rPr>
                        <w:t xml:space="preserve"> </w:t>
                      </w:r>
                      <w:r>
                        <w:rPr>
                          <w:b/>
                          <w:color w:val="000000"/>
                        </w:rPr>
                        <w:t>WARIANTOWE.</w:t>
                      </w:r>
                      <w:r>
                        <w:rPr>
                          <w:b/>
                          <w:color w:val="000000"/>
                          <w:spacing w:val="-9"/>
                        </w:rPr>
                        <w:t xml:space="preserve"> </w:t>
                      </w:r>
                      <w:r>
                        <w:rPr>
                          <w:b/>
                          <w:color w:val="000000"/>
                        </w:rPr>
                        <w:t>UMOWA</w:t>
                      </w:r>
                      <w:r>
                        <w:rPr>
                          <w:b/>
                          <w:color w:val="000000"/>
                          <w:spacing w:val="-6"/>
                        </w:rPr>
                        <w:t xml:space="preserve"> </w:t>
                      </w:r>
                      <w:r>
                        <w:rPr>
                          <w:b/>
                          <w:color w:val="000000"/>
                          <w:spacing w:val="-2"/>
                        </w:rPr>
                        <w:t>RAMOWA</w:t>
                      </w:r>
                    </w:p>
                  </w:txbxContent>
                </v:textbox>
                <w10:wrap type="topAndBottom" anchorx="page"/>
              </v:shape>
            </w:pict>
          </mc:Fallback>
        </mc:AlternateContent>
      </w:r>
    </w:p>
    <w:p w14:paraId="16E34BCB" w14:textId="77777777" w:rsidR="0098708D" w:rsidRDefault="0098708D">
      <w:pPr>
        <w:pStyle w:val="Tekstpodstawowy"/>
        <w:spacing w:before="238"/>
        <w:ind w:left="0"/>
        <w:jc w:val="left"/>
      </w:pPr>
    </w:p>
    <w:p w14:paraId="28DF6FAF" w14:textId="77777777" w:rsidR="0098708D" w:rsidRDefault="001C1978">
      <w:pPr>
        <w:pStyle w:val="Tekstpodstawowy"/>
        <w:spacing w:before="0"/>
        <w:ind w:right="408"/>
        <w:jc w:val="left"/>
      </w:pPr>
      <w:r>
        <w:t>Zamawiający</w:t>
      </w:r>
      <w:r>
        <w:rPr>
          <w:spacing w:val="-5"/>
        </w:rPr>
        <w:t xml:space="preserve"> </w:t>
      </w:r>
      <w:r>
        <w:t>nie</w:t>
      </w:r>
      <w:r>
        <w:rPr>
          <w:spacing w:val="-4"/>
        </w:rPr>
        <w:t xml:space="preserve"> </w:t>
      </w:r>
      <w:r>
        <w:t>dopuszcza</w:t>
      </w:r>
      <w:r>
        <w:rPr>
          <w:spacing w:val="-4"/>
        </w:rPr>
        <w:t xml:space="preserve"> </w:t>
      </w:r>
      <w:r>
        <w:t>składania</w:t>
      </w:r>
      <w:r>
        <w:rPr>
          <w:spacing w:val="-4"/>
        </w:rPr>
        <w:t xml:space="preserve"> </w:t>
      </w:r>
      <w:r>
        <w:t>ofert</w:t>
      </w:r>
      <w:r>
        <w:rPr>
          <w:spacing w:val="-5"/>
        </w:rPr>
        <w:t xml:space="preserve"> </w:t>
      </w:r>
      <w:r>
        <w:t>wariantowych</w:t>
      </w:r>
      <w:r>
        <w:rPr>
          <w:spacing w:val="-4"/>
        </w:rPr>
        <w:t xml:space="preserve"> </w:t>
      </w:r>
      <w:r>
        <w:t>oraz</w:t>
      </w:r>
      <w:r>
        <w:rPr>
          <w:spacing w:val="-4"/>
        </w:rPr>
        <w:t xml:space="preserve"> </w:t>
      </w:r>
      <w:r>
        <w:t>nie</w:t>
      </w:r>
      <w:r>
        <w:rPr>
          <w:spacing w:val="-4"/>
        </w:rPr>
        <w:t xml:space="preserve"> </w:t>
      </w:r>
      <w:r>
        <w:t>przewiduje zawarcia umowy ramowej.</w:t>
      </w:r>
    </w:p>
    <w:p w14:paraId="1ECC4440" w14:textId="2CAF9586" w:rsidR="0098708D" w:rsidRDefault="001C1978">
      <w:pPr>
        <w:pStyle w:val="Tekstpodstawowy"/>
        <w:spacing w:before="119"/>
        <w:ind w:left="0"/>
        <w:jc w:val="left"/>
        <w:rPr>
          <w:sz w:val="20"/>
        </w:rPr>
      </w:pPr>
      <w:r>
        <w:rPr>
          <w:noProof/>
          <w:lang w:eastAsia="pl-PL"/>
        </w:rPr>
        <mc:AlternateContent>
          <mc:Choice Requires="wps">
            <w:drawing>
              <wp:anchor distT="0" distB="0" distL="0" distR="0" simplePos="0" relativeHeight="487601664" behindDoc="1" locked="0" layoutInCell="1" allowOverlap="1" wp14:anchorId="61659FE4" wp14:editId="12B3D3E2">
                <wp:simplePos x="0" y="0"/>
                <wp:positionH relativeFrom="page">
                  <wp:posOffset>1007668</wp:posOffset>
                </wp:positionH>
                <wp:positionV relativeFrom="paragraph">
                  <wp:posOffset>239928</wp:posOffset>
                </wp:positionV>
                <wp:extent cx="5761990" cy="31178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11785"/>
                        </a:xfrm>
                        <a:prstGeom prst="rect">
                          <a:avLst/>
                        </a:prstGeom>
                        <a:solidFill>
                          <a:srgbClr val="E7E6E6"/>
                        </a:solidFill>
                      </wps:spPr>
                      <wps:txbx>
                        <w:txbxContent>
                          <w:p w14:paraId="3CBF8B3B" w14:textId="77777777" w:rsidR="009E2FAC" w:rsidRDefault="009E2FAC">
                            <w:pPr>
                              <w:tabs>
                                <w:tab w:val="left" w:pos="763"/>
                              </w:tabs>
                              <w:spacing w:before="175"/>
                              <w:ind w:left="55"/>
                              <w:rPr>
                                <w:b/>
                                <w:color w:val="000000"/>
                              </w:rPr>
                            </w:pPr>
                            <w:r>
                              <w:rPr>
                                <w:b/>
                                <w:color w:val="000000"/>
                                <w:spacing w:val="-5"/>
                              </w:rPr>
                              <w:t>23.</w:t>
                            </w:r>
                            <w:r>
                              <w:rPr>
                                <w:b/>
                                <w:color w:val="000000"/>
                              </w:rPr>
                              <w:tab/>
                              <w:t>AUKCJA</w:t>
                            </w:r>
                            <w:r>
                              <w:rPr>
                                <w:b/>
                                <w:color w:val="000000"/>
                                <w:spacing w:val="-4"/>
                              </w:rPr>
                              <w:t xml:space="preserve"> </w:t>
                            </w:r>
                            <w:r>
                              <w:rPr>
                                <w:b/>
                                <w:color w:val="000000"/>
                                <w:spacing w:val="-2"/>
                              </w:rPr>
                              <w:t>ELEKTRONICZNA.</w:t>
                            </w:r>
                          </w:p>
                        </w:txbxContent>
                      </wps:txbx>
                      <wps:bodyPr wrap="square" lIns="0" tIns="0" rIns="0" bIns="0" rtlCol="0">
                        <a:noAutofit/>
                      </wps:bodyPr>
                    </wps:wsp>
                  </a:graphicData>
                </a:graphic>
              </wp:anchor>
            </w:drawing>
          </mc:Choice>
          <mc:Fallback>
            <w:pict>
              <v:shape w14:anchorId="61659FE4" id="Textbox 51" o:spid="_x0000_s1068" type="#_x0000_t202" style="position:absolute;margin-left:79.35pt;margin-top:18.9pt;width:453.7pt;height:24.5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" fillcolor="#e7e6e6" stroked="f">
                <v:path arrowok="t"/>
                <v:textbox inset="0,0,0,0">
                  <w:txbxContent>
                    <w:p w14:paraId="3CBF8B3B" w14:textId="77777777" w:rsidR="009E2FAC" w:rsidRDefault="009E2FAC">
                      <w:pPr>
                        <w:tabs>
                          <w:tab w:val="left" w:pos="763"/>
                        </w:tabs>
                        <w:spacing w:before="175"/>
                        <w:ind w:left="55"/>
                        <w:rPr>
                          <w:b/>
                          <w:color w:val="000000"/>
                        </w:rPr>
                      </w:pPr>
                      <w:r>
                        <w:rPr>
                          <w:b/>
                          <w:color w:val="000000"/>
                          <w:spacing w:val="-5"/>
                        </w:rPr>
                        <w:t>23.</w:t>
                      </w:r>
                      <w:r>
                        <w:rPr>
                          <w:b/>
                          <w:color w:val="000000"/>
                        </w:rPr>
                        <w:tab/>
                        <w:t>AUKCJA</w:t>
                      </w:r>
                      <w:r>
                        <w:rPr>
                          <w:b/>
                          <w:color w:val="000000"/>
                          <w:spacing w:val="-4"/>
                        </w:rPr>
                        <w:t xml:space="preserve"> </w:t>
                      </w:r>
                      <w:r>
                        <w:rPr>
                          <w:b/>
                          <w:color w:val="000000"/>
                          <w:spacing w:val="-2"/>
                        </w:rPr>
                        <w:t>ELEKTRONICZNA.</w:t>
                      </w:r>
                    </w:p>
                  </w:txbxContent>
                </v:textbox>
                <w10:wrap type="topAndBottom" anchorx="page"/>
              </v:shape>
            </w:pict>
          </mc:Fallback>
        </mc:AlternateContent>
      </w:r>
    </w:p>
    <w:p w14:paraId="1D62FD28" w14:textId="77777777" w:rsidR="0098708D" w:rsidRDefault="0098708D">
      <w:pPr>
        <w:pStyle w:val="Tekstpodstawowy"/>
        <w:spacing w:before="238"/>
        <w:ind w:left="0"/>
        <w:jc w:val="left"/>
      </w:pPr>
    </w:p>
    <w:p w14:paraId="799699F4" w14:textId="77777777" w:rsidR="0098708D" w:rsidRDefault="001C1978">
      <w:pPr>
        <w:pStyle w:val="Tekstpodstawowy"/>
        <w:spacing w:before="0"/>
        <w:jc w:val="left"/>
      </w:pPr>
      <w:r>
        <w:t>Zamawiający nie przewiduje wyboru najkorzystniejszej oferty</w:t>
      </w:r>
      <w:r>
        <w:rPr>
          <w:spacing w:val="-1"/>
        </w:rPr>
        <w:t xml:space="preserve"> </w:t>
      </w:r>
      <w:r>
        <w:t xml:space="preserve">z zastosowaniem aukcji </w:t>
      </w:r>
      <w:r>
        <w:rPr>
          <w:spacing w:val="-2"/>
        </w:rPr>
        <w:t>elektronicznej.</w:t>
      </w:r>
    </w:p>
    <w:p w14:paraId="219D2F36" w14:textId="67908B8D" w:rsidR="0098708D" w:rsidRDefault="001C1978">
      <w:pPr>
        <w:pStyle w:val="Tekstpodstawowy"/>
        <w:spacing w:before="121"/>
        <w:ind w:left="0"/>
        <w:jc w:val="left"/>
        <w:rPr>
          <w:sz w:val="20"/>
        </w:rPr>
      </w:pPr>
      <w:r>
        <w:rPr>
          <w:noProof/>
          <w:lang w:eastAsia="pl-PL"/>
        </w:rPr>
        <mc:AlternateContent>
          <mc:Choice Requires="wps">
            <w:drawing>
              <wp:anchor distT="0" distB="0" distL="0" distR="0" simplePos="0" relativeHeight="487602176" behindDoc="1" locked="0" layoutInCell="1" allowOverlap="1" wp14:anchorId="17D447B7" wp14:editId="45CFFD50">
                <wp:simplePos x="0" y="0"/>
                <wp:positionH relativeFrom="page">
                  <wp:posOffset>1007668</wp:posOffset>
                </wp:positionH>
                <wp:positionV relativeFrom="paragraph">
                  <wp:posOffset>241452</wp:posOffset>
                </wp:positionV>
                <wp:extent cx="5761990" cy="30988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09880"/>
                        </a:xfrm>
                        <a:prstGeom prst="rect">
                          <a:avLst/>
                        </a:prstGeom>
                        <a:solidFill>
                          <a:srgbClr val="E7E6E6"/>
                        </a:solidFill>
                      </wps:spPr>
                      <wps:txbx>
                        <w:txbxContent>
                          <w:p w14:paraId="79283748" w14:textId="77777777" w:rsidR="009E2FAC" w:rsidRDefault="009E2FAC">
                            <w:pPr>
                              <w:tabs>
                                <w:tab w:val="left" w:pos="763"/>
                              </w:tabs>
                              <w:spacing w:before="175"/>
                              <w:ind w:left="55"/>
                              <w:rPr>
                                <w:b/>
                                <w:color w:val="000000"/>
                              </w:rPr>
                            </w:pPr>
                            <w:r>
                              <w:rPr>
                                <w:b/>
                                <w:color w:val="000000"/>
                                <w:spacing w:val="-5"/>
                              </w:rPr>
                              <w:t>24.</w:t>
                            </w:r>
                            <w:r>
                              <w:rPr>
                                <w:b/>
                                <w:color w:val="000000"/>
                              </w:rPr>
                              <w:tab/>
                              <w:t>ZWROT</w:t>
                            </w:r>
                            <w:r>
                              <w:rPr>
                                <w:b/>
                                <w:color w:val="000000"/>
                                <w:spacing w:val="-8"/>
                              </w:rPr>
                              <w:t xml:space="preserve"> </w:t>
                            </w:r>
                            <w:r>
                              <w:rPr>
                                <w:b/>
                                <w:color w:val="000000"/>
                              </w:rPr>
                              <w:t>KOSZTÓW</w:t>
                            </w:r>
                            <w:r>
                              <w:rPr>
                                <w:b/>
                                <w:color w:val="000000"/>
                                <w:spacing w:val="-6"/>
                              </w:rPr>
                              <w:t xml:space="preserve"> </w:t>
                            </w:r>
                            <w:r>
                              <w:rPr>
                                <w:b/>
                                <w:color w:val="000000"/>
                              </w:rPr>
                              <w:t>UDZIAŁU</w:t>
                            </w:r>
                            <w:r>
                              <w:rPr>
                                <w:b/>
                                <w:color w:val="000000"/>
                                <w:spacing w:val="-6"/>
                              </w:rPr>
                              <w:t xml:space="preserve"> </w:t>
                            </w:r>
                            <w:r>
                              <w:rPr>
                                <w:b/>
                                <w:color w:val="000000"/>
                              </w:rPr>
                              <w:t>W</w:t>
                            </w:r>
                            <w:r>
                              <w:rPr>
                                <w:b/>
                                <w:color w:val="000000"/>
                                <w:spacing w:val="-6"/>
                              </w:rPr>
                              <w:t xml:space="preserve"> </w:t>
                            </w:r>
                            <w:r>
                              <w:rPr>
                                <w:b/>
                                <w:color w:val="000000"/>
                                <w:spacing w:val="-2"/>
                              </w:rPr>
                              <w:t>POSTĘPOWANIU.</w:t>
                            </w:r>
                          </w:p>
                        </w:txbxContent>
                      </wps:txbx>
                      <wps:bodyPr wrap="square" lIns="0" tIns="0" rIns="0" bIns="0" rtlCol="0">
                        <a:noAutofit/>
                      </wps:bodyPr>
                    </wps:wsp>
                  </a:graphicData>
                </a:graphic>
              </wp:anchor>
            </w:drawing>
          </mc:Choice>
          <mc:Fallback>
            <w:pict>
              <v:shape w14:anchorId="17D447B7" id="Textbox 52" o:spid="_x0000_s1069" type="#_x0000_t202" style="position:absolute;margin-left:79.35pt;margin-top:19pt;width:453.7pt;height:24.4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" fillcolor="#e7e6e6" stroked="f">
                <v:path arrowok="t"/>
                <v:textbox inset="0,0,0,0">
                  <w:txbxContent>
                    <w:p w14:paraId="79283748" w14:textId="77777777" w:rsidR="009E2FAC" w:rsidRDefault="009E2FAC">
                      <w:pPr>
                        <w:tabs>
                          <w:tab w:val="left" w:pos="763"/>
                        </w:tabs>
                        <w:spacing w:before="175"/>
                        <w:ind w:left="55"/>
                        <w:rPr>
                          <w:b/>
                          <w:color w:val="000000"/>
                        </w:rPr>
                      </w:pPr>
                      <w:r>
                        <w:rPr>
                          <w:b/>
                          <w:color w:val="000000"/>
                          <w:spacing w:val="-5"/>
                        </w:rPr>
                        <w:t>24.</w:t>
                      </w:r>
                      <w:r>
                        <w:rPr>
                          <w:b/>
                          <w:color w:val="000000"/>
                        </w:rPr>
                        <w:tab/>
                        <w:t>ZWROT</w:t>
                      </w:r>
                      <w:r>
                        <w:rPr>
                          <w:b/>
                          <w:color w:val="000000"/>
                          <w:spacing w:val="-8"/>
                        </w:rPr>
                        <w:t xml:space="preserve"> </w:t>
                      </w:r>
                      <w:r>
                        <w:rPr>
                          <w:b/>
                          <w:color w:val="000000"/>
                        </w:rPr>
                        <w:t>KOSZTÓW</w:t>
                      </w:r>
                      <w:r>
                        <w:rPr>
                          <w:b/>
                          <w:color w:val="000000"/>
                          <w:spacing w:val="-6"/>
                        </w:rPr>
                        <w:t xml:space="preserve"> </w:t>
                      </w:r>
                      <w:r>
                        <w:rPr>
                          <w:b/>
                          <w:color w:val="000000"/>
                        </w:rPr>
                        <w:t>UDZIAŁU</w:t>
                      </w:r>
                      <w:r>
                        <w:rPr>
                          <w:b/>
                          <w:color w:val="000000"/>
                          <w:spacing w:val="-6"/>
                        </w:rPr>
                        <w:t xml:space="preserve"> </w:t>
                      </w:r>
                      <w:r>
                        <w:rPr>
                          <w:b/>
                          <w:color w:val="000000"/>
                        </w:rPr>
                        <w:t>W</w:t>
                      </w:r>
                      <w:r>
                        <w:rPr>
                          <w:b/>
                          <w:color w:val="000000"/>
                          <w:spacing w:val="-6"/>
                        </w:rPr>
                        <w:t xml:space="preserve"> </w:t>
                      </w:r>
                      <w:r>
                        <w:rPr>
                          <w:b/>
                          <w:color w:val="000000"/>
                          <w:spacing w:val="-2"/>
                        </w:rPr>
                        <w:t>POSTĘPOWANIU.</w:t>
                      </w:r>
                    </w:p>
                  </w:txbxContent>
                </v:textbox>
                <w10:wrap type="topAndBottom" anchorx="page"/>
              </v:shape>
            </w:pict>
          </mc:Fallback>
        </mc:AlternateContent>
      </w:r>
    </w:p>
    <w:p w14:paraId="2628F0FA" w14:textId="77777777" w:rsidR="0098708D" w:rsidRDefault="0098708D">
      <w:pPr>
        <w:pStyle w:val="Tekstpodstawowy"/>
        <w:spacing w:before="238"/>
        <w:ind w:left="0"/>
        <w:jc w:val="left"/>
      </w:pPr>
    </w:p>
    <w:p w14:paraId="0BB16FCE" w14:textId="77777777" w:rsidR="0098708D" w:rsidRDefault="001C1978">
      <w:pPr>
        <w:pStyle w:val="Tekstpodstawowy"/>
        <w:spacing w:before="0"/>
        <w:jc w:val="left"/>
      </w:pPr>
      <w:r>
        <w:t>Zamawiający</w:t>
      </w:r>
      <w:r>
        <w:rPr>
          <w:spacing w:val="-8"/>
        </w:rPr>
        <w:t xml:space="preserve"> </w:t>
      </w:r>
      <w:r>
        <w:t>nie</w:t>
      </w:r>
      <w:r>
        <w:rPr>
          <w:spacing w:val="-6"/>
        </w:rPr>
        <w:t xml:space="preserve"> </w:t>
      </w:r>
      <w:r>
        <w:t>przewiduje</w:t>
      </w:r>
      <w:r>
        <w:rPr>
          <w:spacing w:val="-6"/>
        </w:rPr>
        <w:t xml:space="preserve"> </w:t>
      </w:r>
      <w:r>
        <w:t>zwrotu</w:t>
      </w:r>
      <w:r>
        <w:rPr>
          <w:spacing w:val="-5"/>
        </w:rPr>
        <w:t xml:space="preserve"> </w:t>
      </w:r>
      <w:r>
        <w:t>kosztów</w:t>
      </w:r>
      <w:r>
        <w:rPr>
          <w:spacing w:val="-6"/>
        </w:rPr>
        <w:t xml:space="preserve"> </w:t>
      </w:r>
      <w:r>
        <w:t>udziału</w:t>
      </w:r>
      <w:r>
        <w:rPr>
          <w:spacing w:val="-5"/>
        </w:rPr>
        <w:t xml:space="preserve"> </w:t>
      </w:r>
      <w:r>
        <w:t>w</w:t>
      </w:r>
      <w:r>
        <w:rPr>
          <w:spacing w:val="-6"/>
        </w:rPr>
        <w:t xml:space="preserve"> </w:t>
      </w:r>
      <w:r>
        <w:rPr>
          <w:spacing w:val="-2"/>
        </w:rPr>
        <w:t>postępowaniu.</w:t>
      </w:r>
    </w:p>
    <w:p w14:paraId="311AE22A" w14:textId="4FBD69E1" w:rsidR="0098708D" w:rsidRDefault="001C1978">
      <w:pPr>
        <w:pStyle w:val="Tekstpodstawowy"/>
        <w:ind w:left="0"/>
        <w:jc w:val="left"/>
        <w:rPr>
          <w:sz w:val="20"/>
        </w:rPr>
      </w:pPr>
      <w:r>
        <w:rPr>
          <w:noProof/>
          <w:lang w:eastAsia="pl-PL"/>
        </w:rPr>
        <mc:AlternateContent>
          <mc:Choice Requires="wps">
            <w:drawing>
              <wp:anchor distT="0" distB="0" distL="0" distR="0" simplePos="0" relativeHeight="487602688" behindDoc="1" locked="0" layoutInCell="1" allowOverlap="1" wp14:anchorId="5735CAFD" wp14:editId="45B93F73">
                <wp:simplePos x="0" y="0"/>
                <wp:positionH relativeFrom="page">
                  <wp:posOffset>1007668</wp:posOffset>
                </wp:positionH>
                <wp:positionV relativeFrom="paragraph">
                  <wp:posOffset>240893</wp:posOffset>
                </wp:positionV>
                <wp:extent cx="5761990" cy="31115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11150"/>
                        </a:xfrm>
                        <a:prstGeom prst="rect">
                          <a:avLst/>
                        </a:prstGeom>
                        <a:solidFill>
                          <a:srgbClr val="E7E6E6"/>
                        </a:solidFill>
                      </wps:spPr>
                      <wps:txbx>
                        <w:txbxContent>
                          <w:p w14:paraId="55594733" w14:textId="77777777" w:rsidR="009E2FAC" w:rsidRDefault="009E2FAC">
                            <w:pPr>
                              <w:tabs>
                                <w:tab w:val="left" w:pos="763"/>
                              </w:tabs>
                              <w:spacing w:before="175"/>
                              <w:ind w:left="55"/>
                              <w:rPr>
                                <w:b/>
                                <w:color w:val="000000"/>
                              </w:rPr>
                            </w:pPr>
                            <w:r>
                              <w:rPr>
                                <w:b/>
                                <w:color w:val="000000"/>
                                <w:spacing w:val="-5"/>
                              </w:rPr>
                              <w:t>25.</w:t>
                            </w:r>
                            <w:r>
                              <w:rPr>
                                <w:b/>
                                <w:color w:val="000000"/>
                              </w:rPr>
                              <w:tab/>
                              <w:t>ZAŁĄCZNIKI</w:t>
                            </w:r>
                            <w:r>
                              <w:rPr>
                                <w:b/>
                                <w:color w:val="000000"/>
                                <w:spacing w:val="-9"/>
                              </w:rPr>
                              <w:t xml:space="preserve"> </w:t>
                            </w:r>
                            <w:r>
                              <w:rPr>
                                <w:b/>
                                <w:color w:val="000000"/>
                              </w:rPr>
                              <w:t>DO</w:t>
                            </w:r>
                            <w:r>
                              <w:rPr>
                                <w:b/>
                                <w:color w:val="000000"/>
                                <w:spacing w:val="-4"/>
                              </w:rPr>
                              <w:t xml:space="preserve"> </w:t>
                            </w:r>
                            <w:r>
                              <w:rPr>
                                <w:b/>
                                <w:color w:val="000000"/>
                                <w:spacing w:val="-5"/>
                              </w:rPr>
                              <w:t>SWZ</w:t>
                            </w:r>
                          </w:p>
                        </w:txbxContent>
                      </wps:txbx>
                      <wps:bodyPr wrap="square" lIns="0" tIns="0" rIns="0" bIns="0" rtlCol="0">
                        <a:noAutofit/>
                      </wps:bodyPr>
                    </wps:wsp>
                  </a:graphicData>
                </a:graphic>
              </wp:anchor>
            </w:drawing>
          </mc:Choice>
          <mc:Fallback>
            <w:pict>
              <v:shape w14:anchorId="5735CAFD" id="Textbox 53" o:spid="_x0000_s1070" type="#_x0000_t202" style="position:absolute;margin-left:79.35pt;margin-top:18.95pt;width:453.7pt;height:24.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" fillcolor="#e7e6e6" stroked="f">
                <v:path arrowok="t"/>
                <v:textbox inset="0,0,0,0">
                  <w:txbxContent>
                    <w:p w14:paraId="55594733" w14:textId="77777777" w:rsidR="009E2FAC" w:rsidRDefault="009E2FAC">
                      <w:pPr>
                        <w:tabs>
                          <w:tab w:val="left" w:pos="763"/>
                        </w:tabs>
                        <w:spacing w:before="175"/>
                        <w:ind w:left="55"/>
                        <w:rPr>
                          <w:b/>
                          <w:color w:val="000000"/>
                        </w:rPr>
                      </w:pPr>
                      <w:r>
                        <w:rPr>
                          <w:b/>
                          <w:color w:val="000000"/>
                          <w:spacing w:val="-5"/>
                        </w:rPr>
                        <w:t>25.</w:t>
                      </w:r>
                      <w:r>
                        <w:rPr>
                          <w:b/>
                          <w:color w:val="000000"/>
                        </w:rPr>
                        <w:tab/>
                        <w:t>ZAŁĄCZNIKI</w:t>
                      </w:r>
                      <w:r>
                        <w:rPr>
                          <w:b/>
                          <w:color w:val="000000"/>
                          <w:spacing w:val="-9"/>
                        </w:rPr>
                        <w:t xml:space="preserve"> </w:t>
                      </w:r>
                      <w:r>
                        <w:rPr>
                          <w:b/>
                          <w:color w:val="000000"/>
                        </w:rPr>
                        <w:t>DO</w:t>
                      </w:r>
                      <w:r>
                        <w:rPr>
                          <w:b/>
                          <w:color w:val="000000"/>
                          <w:spacing w:val="-4"/>
                        </w:rPr>
                        <w:t xml:space="preserve"> </w:t>
                      </w:r>
                      <w:r>
                        <w:rPr>
                          <w:b/>
                          <w:color w:val="000000"/>
                          <w:spacing w:val="-5"/>
                        </w:rPr>
                        <w:t>SWZ</w:t>
                      </w:r>
                    </w:p>
                  </w:txbxContent>
                </v:textbox>
                <w10:wrap type="topAndBottom" anchorx="page"/>
              </v:shape>
            </w:pict>
          </mc:Fallback>
        </mc:AlternateContent>
      </w:r>
    </w:p>
    <w:p w14:paraId="6F63452A" w14:textId="77777777" w:rsidR="0098708D" w:rsidRDefault="0098708D">
      <w:pPr>
        <w:pStyle w:val="Tekstpodstawowy"/>
        <w:spacing w:before="238"/>
        <w:ind w:left="0"/>
        <w:jc w:val="left"/>
      </w:pPr>
    </w:p>
    <w:p w14:paraId="4E614947" w14:textId="77777777" w:rsidR="0098708D" w:rsidRDefault="001C1978">
      <w:pPr>
        <w:pStyle w:val="Akapitzlist"/>
        <w:numPr>
          <w:ilvl w:val="0"/>
          <w:numId w:val="1"/>
        </w:numPr>
        <w:tabs>
          <w:tab w:val="left" w:pos="939"/>
        </w:tabs>
        <w:spacing w:before="0"/>
        <w:ind w:right="0"/>
      </w:pPr>
      <w:r>
        <w:t>Załącznik</w:t>
      </w:r>
      <w:r>
        <w:rPr>
          <w:spacing w:val="-3"/>
        </w:rPr>
        <w:t xml:space="preserve"> </w:t>
      </w:r>
      <w:r>
        <w:t>nr</w:t>
      </w:r>
      <w:r>
        <w:rPr>
          <w:spacing w:val="-3"/>
        </w:rPr>
        <w:t xml:space="preserve"> </w:t>
      </w:r>
      <w:r>
        <w:t>1</w:t>
      </w:r>
      <w:r>
        <w:rPr>
          <w:spacing w:val="-3"/>
        </w:rPr>
        <w:t xml:space="preserve"> </w:t>
      </w:r>
      <w:r>
        <w:t>–</w:t>
      </w:r>
      <w:r>
        <w:rPr>
          <w:spacing w:val="43"/>
        </w:rPr>
        <w:t xml:space="preserve"> </w:t>
      </w:r>
      <w:r>
        <w:t>Formularz</w:t>
      </w:r>
      <w:r>
        <w:rPr>
          <w:spacing w:val="-2"/>
        </w:rPr>
        <w:t xml:space="preserve"> Oferty;</w:t>
      </w:r>
    </w:p>
    <w:p w14:paraId="05450DBA" w14:textId="77777777" w:rsidR="0098708D" w:rsidRDefault="001C1978">
      <w:pPr>
        <w:pStyle w:val="Akapitzlist"/>
        <w:numPr>
          <w:ilvl w:val="0"/>
          <w:numId w:val="1"/>
        </w:numPr>
        <w:tabs>
          <w:tab w:val="left" w:pos="939"/>
          <w:tab w:val="left" w:pos="3066"/>
        </w:tabs>
        <w:spacing w:before="122" w:line="350" w:lineRule="auto"/>
        <w:ind w:right="3039"/>
      </w:pPr>
      <w:r>
        <w:t>Załącznik</w:t>
      </w:r>
      <w:r>
        <w:rPr>
          <w:spacing w:val="-4"/>
        </w:rPr>
        <w:t xml:space="preserve"> </w:t>
      </w:r>
      <w:r>
        <w:t>nr</w:t>
      </w:r>
      <w:r>
        <w:rPr>
          <w:spacing w:val="-5"/>
        </w:rPr>
        <w:t xml:space="preserve"> </w:t>
      </w:r>
      <w:r>
        <w:t>2</w:t>
      </w:r>
      <w:r>
        <w:rPr>
          <w:spacing w:val="-4"/>
        </w:rPr>
        <w:t xml:space="preserve"> </w:t>
      </w:r>
      <w:r>
        <w:t>–</w:t>
      </w:r>
      <w:r>
        <w:rPr>
          <w:spacing w:val="-5"/>
        </w:rPr>
        <w:t xml:space="preserve"> </w:t>
      </w:r>
      <w:r>
        <w:t>Opis</w:t>
      </w:r>
      <w:r>
        <w:rPr>
          <w:spacing w:val="-3"/>
        </w:rPr>
        <w:t xml:space="preserve"> </w:t>
      </w:r>
      <w:r>
        <w:t>Przedmiotu</w:t>
      </w:r>
      <w:r>
        <w:rPr>
          <w:spacing w:val="-4"/>
        </w:rPr>
        <w:t xml:space="preserve"> </w:t>
      </w:r>
      <w:r>
        <w:t>Zamówienia</w:t>
      </w:r>
      <w:r>
        <w:rPr>
          <w:spacing w:val="-7"/>
        </w:rPr>
        <w:t xml:space="preserve"> </w:t>
      </w:r>
      <w:r>
        <w:t>obejmujący: Załącznik nr 2.1. –</w:t>
      </w:r>
      <w:r>
        <w:tab/>
        <w:t>planowany rozmiar prac;</w:t>
      </w:r>
    </w:p>
    <w:p w14:paraId="452C3F62" w14:textId="77777777" w:rsidR="0098708D" w:rsidRDefault="001C1978">
      <w:pPr>
        <w:pStyle w:val="Tekstpodstawowy"/>
        <w:tabs>
          <w:tab w:val="left" w:pos="3066"/>
        </w:tabs>
        <w:spacing w:before="2"/>
        <w:ind w:left="3066" w:right="406" w:hanging="2127"/>
        <w:jc w:val="left"/>
      </w:pPr>
      <w:r>
        <w:t>Załącznik nr 2.2. -</w:t>
      </w:r>
      <w:r>
        <w:tab/>
        <w:t>szczegółowy</w:t>
      </w:r>
      <w:r>
        <w:rPr>
          <w:spacing w:val="26"/>
        </w:rPr>
        <w:t xml:space="preserve"> </w:t>
      </w:r>
      <w:r>
        <w:t>rozmiar</w:t>
      </w:r>
      <w:r>
        <w:rPr>
          <w:spacing w:val="27"/>
        </w:rPr>
        <w:t xml:space="preserve"> </w:t>
      </w:r>
      <w:r>
        <w:t>prac</w:t>
      </w:r>
      <w:r>
        <w:rPr>
          <w:spacing w:val="28"/>
        </w:rPr>
        <w:t xml:space="preserve"> </w:t>
      </w:r>
      <w:r>
        <w:t>według</w:t>
      </w:r>
      <w:r>
        <w:rPr>
          <w:spacing w:val="26"/>
        </w:rPr>
        <w:t xml:space="preserve"> </w:t>
      </w:r>
      <w:r>
        <w:t>grup</w:t>
      </w:r>
      <w:r>
        <w:rPr>
          <w:spacing w:val="26"/>
        </w:rPr>
        <w:t xml:space="preserve"> </w:t>
      </w:r>
      <w:r>
        <w:t>czynności,</w:t>
      </w:r>
      <w:r>
        <w:rPr>
          <w:spacing w:val="25"/>
        </w:rPr>
        <w:t xml:space="preserve"> </w:t>
      </w:r>
      <w:r>
        <w:t>czynności</w:t>
      </w:r>
      <w:r>
        <w:rPr>
          <w:spacing w:val="25"/>
        </w:rPr>
        <w:t xml:space="preserve"> </w:t>
      </w:r>
      <w:r>
        <w:t xml:space="preserve">i </w:t>
      </w:r>
      <w:r>
        <w:rPr>
          <w:spacing w:val="-2"/>
        </w:rPr>
        <w:t>lokalizacji;</w:t>
      </w:r>
    </w:p>
    <w:p w14:paraId="4D886FE3" w14:textId="77777777" w:rsidR="0098708D" w:rsidRDefault="001C1978">
      <w:pPr>
        <w:pStyle w:val="Tekstpodstawowy"/>
        <w:tabs>
          <w:tab w:val="left" w:pos="3066"/>
        </w:tabs>
        <w:spacing w:before="118" w:line="352" w:lineRule="auto"/>
        <w:ind w:right="960"/>
        <w:jc w:val="left"/>
      </w:pPr>
      <w:r>
        <w:t>Załącznik nr 2.3.1. –</w:t>
      </w:r>
      <w:r>
        <w:tab/>
        <w:t>charakterystyka</w:t>
      </w:r>
      <w:r>
        <w:rPr>
          <w:spacing w:val="-7"/>
        </w:rPr>
        <w:t xml:space="preserve"> </w:t>
      </w:r>
      <w:r>
        <w:t>leśnictwa</w:t>
      </w:r>
      <w:r>
        <w:rPr>
          <w:spacing w:val="-6"/>
        </w:rPr>
        <w:t xml:space="preserve"> </w:t>
      </w:r>
      <w:r>
        <w:t>w</w:t>
      </w:r>
      <w:r>
        <w:rPr>
          <w:spacing w:val="-7"/>
        </w:rPr>
        <w:t xml:space="preserve"> </w:t>
      </w:r>
      <w:r>
        <w:t>zakresie</w:t>
      </w:r>
      <w:r>
        <w:rPr>
          <w:spacing w:val="-6"/>
        </w:rPr>
        <w:t xml:space="preserve"> </w:t>
      </w:r>
      <w:r>
        <w:t>pozyskania</w:t>
      </w:r>
      <w:r>
        <w:rPr>
          <w:spacing w:val="-6"/>
        </w:rPr>
        <w:t xml:space="preserve"> </w:t>
      </w:r>
      <w:r>
        <w:t>drewna; Załącznik nr 2.3.2. –</w:t>
      </w:r>
      <w:r>
        <w:tab/>
        <w:t>układ sortymentowy pozyskania drewna w leśnictwie;</w:t>
      </w:r>
    </w:p>
    <w:p w14:paraId="063936C7" w14:textId="77777777" w:rsidR="0098708D" w:rsidRDefault="001C1978">
      <w:pPr>
        <w:pStyle w:val="Tekstpodstawowy"/>
        <w:tabs>
          <w:tab w:val="left" w:pos="3066"/>
        </w:tabs>
        <w:spacing w:before="0" w:line="256" w:lineRule="exact"/>
        <w:jc w:val="left"/>
      </w:pPr>
      <w:r>
        <w:t>Załącznik</w:t>
      </w:r>
      <w:r>
        <w:rPr>
          <w:spacing w:val="-4"/>
        </w:rPr>
        <w:t xml:space="preserve"> </w:t>
      </w:r>
      <w:r>
        <w:t>nr</w:t>
      </w:r>
      <w:r>
        <w:rPr>
          <w:spacing w:val="-5"/>
        </w:rPr>
        <w:t xml:space="preserve"> </w:t>
      </w:r>
      <w:r>
        <w:t>2.3.3.</w:t>
      </w:r>
      <w:r>
        <w:rPr>
          <w:spacing w:val="-2"/>
        </w:rPr>
        <w:t xml:space="preserve"> </w:t>
      </w:r>
      <w:r>
        <w:rPr>
          <w:spacing w:val="-10"/>
        </w:rPr>
        <w:t>–</w:t>
      </w:r>
      <w:r>
        <w:tab/>
        <w:t>zestawienie</w:t>
      </w:r>
      <w:r>
        <w:rPr>
          <w:spacing w:val="-9"/>
        </w:rPr>
        <w:t xml:space="preserve"> </w:t>
      </w:r>
      <w:r>
        <w:t>odległości</w:t>
      </w:r>
      <w:r>
        <w:rPr>
          <w:spacing w:val="-5"/>
        </w:rPr>
        <w:t xml:space="preserve"> </w:t>
      </w:r>
      <w:r>
        <w:t>i</w:t>
      </w:r>
      <w:r>
        <w:rPr>
          <w:spacing w:val="-7"/>
        </w:rPr>
        <w:t xml:space="preserve"> </w:t>
      </w:r>
      <w:r>
        <w:t>warunków</w:t>
      </w:r>
      <w:r>
        <w:rPr>
          <w:spacing w:val="-7"/>
        </w:rPr>
        <w:t xml:space="preserve"> </w:t>
      </w:r>
      <w:r>
        <w:t>zrywki</w:t>
      </w:r>
      <w:r>
        <w:rPr>
          <w:spacing w:val="-5"/>
        </w:rPr>
        <w:t xml:space="preserve"> </w:t>
      </w:r>
      <w:r>
        <w:rPr>
          <w:spacing w:val="-2"/>
        </w:rPr>
        <w:t>drewna;</w:t>
      </w:r>
    </w:p>
    <w:p w14:paraId="5BF72591" w14:textId="77777777" w:rsidR="0098708D" w:rsidRDefault="001C1978">
      <w:pPr>
        <w:pStyle w:val="Tekstpodstawowy"/>
        <w:tabs>
          <w:tab w:val="left" w:pos="3066"/>
        </w:tabs>
        <w:spacing w:before="122"/>
        <w:ind w:left="3066" w:right="406" w:hanging="2127"/>
        <w:jc w:val="left"/>
      </w:pPr>
      <w:r>
        <w:t>Załącznik nr 2.3.4. –</w:t>
      </w:r>
      <w:r>
        <w:tab/>
        <w:t>zestawienie</w:t>
      </w:r>
      <w:r>
        <w:rPr>
          <w:spacing w:val="32"/>
        </w:rPr>
        <w:t xml:space="preserve"> </w:t>
      </w:r>
      <w:r>
        <w:t>pozycji</w:t>
      </w:r>
      <w:r>
        <w:rPr>
          <w:spacing w:val="30"/>
        </w:rPr>
        <w:t xml:space="preserve"> </w:t>
      </w:r>
      <w:r>
        <w:t>z</w:t>
      </w:r>
      <w:r>
        <w:rPr>
          <w:spacing w:val="32"/>
        </w:rPr>
        <w:t xml:space="preserve"> </w:t>
      </w:r>
      <w:r>
        <w:t>dodatkowymi</w:t>
      </w:r>
      <w:r>
        <w:rPr>
          <w:spacing w:val="33"/>
        </w:rPr>
        <w:t xml:space="preserve"> </w:t>
      </w:r>
      <w:r>
        <w:t>utrudnieniami</w:t>
      </w:r>
      <w:r>
        <w:rPr>
          <w:spacing w:val="33"/>
        </w:rPr>
        <w:t xml:space="preserve"> </w:t>
      </w:r>
      <w:r>
        <w:t>w</w:t>
      </w:r>
      <w:r>
        <w:rPr>
          <w:spacing w:val="31"/>
        </w:rPr>
        <w:t xml:space="preserve"> </w:t>
      </w:r>
      <w:r>
        <w:t>zakresie pozyskania i zrywki;</w:t>
      </w:r>
    </w:p>
    <w:p w14:paraId="33690B23" w14:textId="77777777" w:rsidR="0098708D" w:rsidRDefault="001C1978">
      <w:pPr>
        <w:pStyle w:val="Tekstpodstawowy"/>
        <w:tabs>
          <w:tab w:val="left" w:pos="3066"/>
          <w:tab w:val="left" w:pos="4450"/>
          <w:tab w:val="left" w:pos="5386"/>
          <w:tab w:val="left" w:pos="7455"/>
          <w:tab w:val="left" w:pos="8012"/>
        </w:tabs>
        <w:ind w:left="3066" w:right="408" w:hanging="2127"/>
        <w:jc w:val="left"/>
      </w:pPr>
      <w:r>
        <w:t>Załącznik nr 2.3.5. –</w:t>
      </w:r>
      <w:r>
        <w:tab/>
      </w:r>
      <w:r>
        <w:rPr>
          <w:spacing w:val="-2"/>
        </w:rPr>
        <w:t>zestawienie</w:t>
      </w:r>
      <w:r>
        <w:tab/>
      </w:r>
      <w:r>
        <w:rPr>
          <w:spacing w:val="-2"/>
        </w:rPr>
        <w:t>pozycji</w:t>
      </w:r>
      <w:r>
        <w:tab/>
      </w:r>
      <w:r>
        <w:rPr>
          <w:spacing w:val="-2"/>
        </w:rPr>
        <w:t>nieudostępnionych</w:t>
      </w:r>
      <w:r>
        <w:tab/>
      </w:r>
      <w:r>
        <w:rPr>
          <w:spacing w:val="-4"/>
        </w:rPr>
        <w:t>dla</w:t>
      </w:r>
      <w:r>
        <w:tab/>
      </w:r>
      <w:r>
        <w:rPr>
          <w:spacing w:val="-2"/>
        </w:rPr>
        <w:t>pozyskania maszynowego;</w:t>
      </w:r>
    </w:p>
    <w:p w14:paraId="5FDD00ED" w14:textId="77777777" w:rsidR="0098708D" w:rsidRDefault="001C1978">
      <w:pPr>
        <w:pStyle w:val="Tekstpodstawowy"/>
        <w:tabs>
          <w:tab w:val="left" w:pos="3066"/>
        </w:tabs>
        <w:ind w:left="3066" w:right="602" w:hanging="2127"/>
        <w:jc w:val="left"/>
      </w:pPr>
      <w:r>
        <w:t>Załącznik nr 2.3.6. –</w:t>
      </w:r>
      <w:r>
        <w:tab/>
        <w:t>informacja</w:t>
      </w:r>
      <w:r>
        <w:rPr>
          <w:spacing w:val="80"/>
          <w:w w:val="150"/>
        </w:rPr>
        <w:t xml:space="preserve"> </w:t>
      </w:r>
      <w:r>
        <w:t>o</w:t>
      </w:r>
      <w:r>
        <w:rPr>
          <w:spacing w:val="80"/>
          <w:w w:val="150"/>
        </w:rPr>
        <w:t xml:space="preserve"> </w:t>
      </w:r>
      <w:r>
        <w:t>optymalnej</w:t>
      </w:r>
      <w:r>
        <w:rPr>
          <w:spacing w:val="80"/>
          <w:w w:val="150"/>
        </w:rPr>
        <w:t xml:space="preserve"> </w:t>
      </w:r>
      <w:r>
        <w:t>technologii</w:t>
      </w:r>
      <w:r>
        <w:rPr>
          <w:spacing w:val="80"/>
          <w:w w:val="150"/>
        </w:rPr>
        <w:t xml:space="preserve"> </w:t>
      </w:r>
      <w:r>
        <w:t>pozyskania</w:t>
      </w:r>
      <w:r>
        <w:rPr>
          <w:spacing w:val="80"/>
          <w:w w:val="150"/>
        </w:rPr>
        <w:t xml:space="preserve"> </w:t>
      </w:r>
      <w:r>
        <w:t xml:space="preserve">drewna </w:t>
      </w:r>
      <w:r>
        <w:rPr>
          <w:spacing w:val="-2"/>
        </w:rPr>
        <w:t>(potencjał);</w:t>
      </w:r>
    </w:p>
    <w:p w14:paraId="3C795B51" w14:textId="77777777" w:rsidR="0098708D" w:rsidRDefault="001C1978">
      <w:pPr>
        <w:pStyle w:val="Tekstpodstawowy"/>
        <w:tabs>
          <w:tab w:val="left" w:pos="3066"/>
        </w:tabs>
        <w:ind w:left="3066" w:right="406" w:hanging="2127"/>
        <w:jc w:val="left"/>
      </w:pPr>
      <w:r>
        <w:t>Załącznik nr 2.4.1. -</w:t>
      </w:r>
      <w:r>
        <w:tab/>
        <w:t>informacja</w:t>
      </w:r>
      <w:r>
        <w:rPr>
          <w:spacing w:val="-3"/>
        </w:rPr>
        <w:t xml:space="preserve"> </w:t>
      </w:r>
      <w:r>
        <w:t>o</w:t>
      </w:r>
      <w:r>
        <w:rPr>
          <w:spacing w:val="-4"/>
        </w:rPr>
        <w:t xml:space="preserve"> </w:t>
      </w:r>
      <w:r>
        <w:t>charakterze</w:t>
      </w:r>
      <w:r>
        <w:rPr>
          <w:spacing w:val="-4"/>
        </w:rPr>
        <w:t xml:space="preserve"> </w:t>
      </w:r>
      <w:r>
        <w:t>pielęgnacji</w:t>
      </w:r>
      <w:r>
        <w:rPr>
          <w:spacing w:val="-2"/>
        </w:rPr>
        <w:t xml:space="preserve"> </w:t>
      </w:r>
      <w:r>
        <w:t>lasu</w:t>
      </w:r>
      <w:r>
        <w:rPr>
          <w:spacing w:val="-5"/>
        </w:rPr>
        <w:t xml:space="preserve"> </w:t>
      </w:r>
      <w:r>
        <w:t>(strefy</w:t>
      </w:r>
      <w:r>
        <w:rPr>
          <w:spacing w:val="-3"/>
        </w:rPr>
        <w:t xml:space="preserve"> </w:t>
      </w:r>
      <w:r>
        <w:t>dla</w:t>
      </w:r>
      <w:r>
        <w:rPr>
          <w:spacing w:val="-3"/>
        </w:rPr>
        <w:t xml:space="preserve"> </w:t>
      </w:r>
      <w:r>
        <w:t xml:space="preserve">wykaszania </w:t>
      </w:r>
      <w:r>
        <w:rPr>
          <w:spacing w:val="-2"/>
        </w:rPr>
        <w:t>chwastów);</w:t>
      </w:r>
    </w:p>
    <w:p w14:paraId="16B0F663" w14:textId="77777777" w:rsidR="0098708D" w:rsidRDefault="001C1978">
      <w:pPr>
        <w:pStyle w:val="Tekstpodstawowy"/>
        <w:tabs>
          <w:tab w:val="left" w:pos="3066"/>
          <w:tab w:val="left" w:pos="4493"/>
          <w:tab w:val="left" w:pos="5467"/>
          <w:tab w:val="left" w:pos="7583"/>
          <w:tab w:val="left" w:pos="8132"/>
        </w:tabs>
        <w:spacing w:before="121"/>
        <w:ind w:left="3066" w:right="408" w:hanging="2127"/>
        <w:jc w:val="left"/>
      </w:pPr>
      <w:r>
        <w:t>Załącznik nr 2.4.2. -</w:t>
      </w:r>
      <w:r>
        <w:tab/>
      </w:r>
      <w:r>
        <w:rPr>
          <w:spacing w:val="-2"/>
        </w:rPr>
        <w:t>zestawienie</w:t>
      </w:r>
      <w:r>
        <w:tab/>
      </w:r>
      <w:r>
        <w:rPr>
          <w:spacing w:val="-2"/>
        </w:rPr>
        <w:t>pozycji</w:t>
      </w:r>
      <w:r>
        <w:tab/>
      </w:r>
      <w:r>
        <w:rPr>
          <w:spacing w:val="-2"/>
        </w:rPr>
        <w:t>nieudostępnionych</w:t>
      </w:r>
      <w:r>
        <w:tab/>
      </w:r>
      <w:r>
        <w:rPr>
          <w:spacing w:val="-6"/>
        </w:rPr>
        <w:t>do</w:t>
      </w:r>
      <w:r>
        <w:tab/>
      </w:r>
      <w:r>
        <w:rPr>
          <w:spacing w:val="-2"/>
        </w:rPr>
        <w:t xml:space="preserve">odnowień </w:t>
      </w:r>
      <w:r>
        <w:t>wykonywanych przy pomocy sadzarki;</w:t>
      </w:r>
    </w:p>
    <w:p w14:paraId="1DE90424" w14:textId="77777777" w:rsidR="0098708D" w:rsidRDefault="001C1978">
      <w:pPr>
        <w:pStyle w:val="Akapitzlist"/>
        <w:numPr>
          <w:ilvl w:val="0"/>
          <w:numId w:val="1"/>
        </w:numPr>
        <w:tabs>
          <w:tab w:val="left" w:pos="939"/>
        </w:tabs>
        <w:ind w:right="0"/>
      </w:pPr>
      <w:r>
        <w:t>Załącznik</w:t>
      </w:r>
      <w:r>
        <w:rPr>
          <w:spacing w:val="-9"/>
        </w:rPr>
        <w:t xml:space="preserve"> </w:t>
      </w:r>
      <w:r>
        <w:t>nr</w:t>
      </w:r>
      <w:r>
        <w:rPr>
          <w:spacing w:val="-6"/>
        </w:rPr>
        <w:t xml:space="preserve"> </w:t>
      </w:r>
      <w:r>
        <w:t>3</w:t>
      </w:r>
      <w:r>
        <w:rPr>
          <w:spacing w:val="-6"/>
        </w:rPr>
        <w:t xml:space="preserve"> </w:t>
      </w:r>
      <w:r>
        <w:t>-</w:t>
      </w:r>
      <w:r>
        <w:rPr>
          <w:spacing w:val="-5"/>
        </w:rPr>
        <w:t xml:space="preserve"> </w:t>
      </w:r>
      <w:r>
        <w:t>Opis</w:t>
      </w:r>
      <w:r>
        <w:rPr>
          <w:spacing w:val="-7"/>
        </w:rPr>
        <w:t xml:space="preserve"> </w:t>
      </w:r>
      <w:r>
        <w:t>standardu</w:t>
      </w:r>
      <w:r>
        <w:rPr>
          <w:spacing w:val="-6"/>
        </w:rPr>
        <w:t xml:space="preserve"> </w:t>
      </w:r>
      <w:r>
        <w:t>technologii</w:t>
      </w:r>
      <w:r>
        <w:rPr>
          <w:spacing w:val="-3"/>
        </w:rPr>
        <w:t xml:space="preserve"> </w:t>
      </w:r>
      <w:r>
        <w:t>wykonawstwa</w:t>
      </w:r>
      <w:r>
        <w:rPr>
          <w:spacing w:val="-6"/>
        </w:rPr>
        <w:t xml:space="preserve"> </w:t>
      </w:r>
      <w:r>
        <w:t>prac</w:t>
      </w:r>
      <w:r>
        <w:rPr>
          <w:spacing w:val="-4"/>
        </w:rPr>
        <w:t xml:space="preserve"> </w:t>
      </w:r>
      <w:r>
        <w:t>leśnych</w:t>
      </w:r>
      <w:r>
        <w:rPr>
          <w:spacing w:val="-4"/>
        </w:rPr>
        <w:t xml:space="preserve"> </w:t>
      </w:r>
      <w:r>
        <w:rPr>
          <w:spacing w:val="-2"/>
        </w:rPr>
        <w:t>obejmujący</w:t>
      </w:r>
    </w:p>
    <w:p w14:paraId="44E3478A" w14:textId="7DB632A7" w:rsidR="000E1215" w:rsidRPr="000E1215" w:rsidRDefault="000329CD" w:rsidP="000E1215">
      <w:pPr>
        <w:pStyle w:val="Tekstpodstawowy"/>
        <w:ind w:left="3635" w:right="403" w:hanging="1986"/>
      </w:pPr>
      <w:r w:rsidRPr="0059742C">
        <w:lastRenderedPageBreak/>
        <w:t>Załącznik</w:t>
      </w:r>
      <w:r w:rsidRPr="0059742C">
        <w:rPr>
          <w:spacing w:val="-2"/>
        </w:rPr>
        <w:t xml:space="preserve"> </w:t>
      </w:r>
      <w:r w:rsidRPr="0059742C">
        <w:t>nr</w:t>
      </w:r>
      <w:r w:rsidRPr="0059742C">
        <w:rPr>
          <w:spacing w:val="-3"/>
        </w:rPr>
        <w:t xml:space="preserve"> </w:t>
      </w:r>
      <w:r w:rsidRPr="0059742C">
        <w:t>3.1.</w:t>
      </w:r>
      <w:r w:rsidRPr="0059742C">
        <w:rPr>
          <w:spacing w:val="80"/>
          <w:w w:val="150"/>
        </w:rPr>
        <w:t xml:space="preserve"> </w:t>
      </w:r>
      <w:r w:rsidRPr="0059742C">
        <w:t>„Opis standardu technologii wykonawstwa prac leśnych" przyjęty decyzją nr 161 Dyrektora Generalnego Lasów Państwowych z dnia 12.09.2023 r. zmieniającą decyzję nr 25 Dyrektora Generalnego Lasów Państwowych z dnia 10 marca 2023 r. w sprawie wprowadzenia do stosowania „Opisu standardu technologii wykonawstwa prac leśnych” w jednostkach organizacyjnych Lasów Państwowych</w:t>
      </w:r>
    </w:p>
    <w:p w14:paraId="787C258A" w14:textId="3E483836" w:rsidR="000329CD" w:rsidRPr="0059742C" w:rsidRDefault="000329CD" w:rsidP="000329CD">
      <w:pPr>
        <w:pStyle w:val="Tekstpodstawowy"/>
        <w:spacing w:before="75"/>
        <w:ind w:left="3635" w:right="402" w:hanging="1986"/>
      </w:pPr>
      <w:r w:rsidRPr="0059742C">
        <w:t>Załącznik</w:t>
      </w:r>
      <w:r w:rsidRPr="0059742C">
        <w:rPr>
          <w:spacing w:val="-2"/>
        </w:rPr>
        <w:t xml:space="preserve"> </w:t>
      </w:r>
      <w:r w:rsidRPr="0059742C">
        <w:t>nr</w:t>
      </w:r>
      <w:r w:rsidRPr="0059742C">
        <w:rPr>
          <w:spacing w:val="-3"/>
        </w:rPr>
        <w:t xml:space="preserve"> </w:t>
      </w:r>
      <w:r w:rsidRPr="0059742C">
        <w:t>3.2.</w:t>
      </w:r>
      <w:r w:rsidRPr="0059742C">
        <w:rPr>
          <w:spacing w:val="40"/>
        </w:rPr>
        <w:t xml:space="preserve">     „</w:t>
      </w:r>
      <w:r w:rsidRPr="0059742C">
        <w:t>Opis standardu technologii wykonawstwa prac leśnych w Regionalnej Dyrekcji Lasów Państwowych w Katowicach” przyjęty decyzją nr 71 Dyrektora Regionalnego Lasów Państwowych z dnia 04.10.2023 r. w sprawie wprowadzenia do stosowania regionalnego „Opisu standardu technologii wykonawstwa prac leśnych” w nadleśnictwach RDLP w Katowicach.</w:t>
      </w:r>
    </w:p>
    <w:p w14:paraId="4DB91F7C" w14:textId="77777777" w:rsidR="000329CD" w:rsidRPr="0059742C" w:rsidRDefault="000329CD" w:rsidP="000329CD">
      <w:pPr>
        <w:pStyle w:val="Tekstpodstawowy"/>
        <w:spacing w:before="75"/>
        <w:ind w:left="3635" w:right="402" w:hanging="1986"/>
        <w:rPr>
          <w:strike/>
        </w:rPr>
      </w:pPr>
      <w:r w:rsidRPr="0059742C">
        <w:t>Załącznik nr 3.3         „Opis standardu technologii wykonawstwa prac z zakresu gospodarki łowieckiej”</w:t>
      </w:r>
    </w:p>
    <w:p w14:paraId="69D9EF46" w14:textId="77777777" w:rsidR="0098708D" w:rsidRPr="0059742C" w:rsidRDefault="001C1978">
      <w:pPr>
        <w:pStyle w:val="Akapitzlist"/>
        <w:numPr>
          <w:ilvl w:val="0"/>
          <w:numId w:val="1"/>
        </w:numPr>
        <w:tabs>
          <w:tab w:val="left" w:pos="939"/>
        </w:tabs>
        <w:spacing w:before="119"/>
        <w:ind w:right="409"/>
      </w:pPr>
      <w:r w:rsidRPr="0059742C">
        <w:t>Załącznik</w:t>
      </w:r>
      <w:r w:rsidRPr="0059742C">
        <w:rPr>
          <w:spacing w:val="-3"/>
        </w:rPr>
        <w:t xml:space="preserve"> </w:t>
      </w:r>
      <w:r w:rsidRPr="0059742C">
        <w:t>nr</w:t>
      </w:r>
      <w:r w:rsidRPr="0059742C">
        <w:rPr>
          <w:spacing w:val="-3"/>
        </w:rPr>
        <w:t xml:space="preserve"> </w:t>
      </w:r>
      <w:r w:rsidRPr="0059742C">
        <w:t xml:space="preserve">4 - Wzór formularza jednolitego europejskiego dokumentu zamówienia </w:t>
      </w:r>
      <w:r w:rsidRPr="0059742C">
        <w:rPr>
          <w:spacing w:val="-2"/>
        </w:rPr>
        <w:t>(JEDZ);</w:t>
      </w:r>
    </w:p>
    <w:p w14:paraId="68BD4DC8" w14:textId="77777777" w:rsidR="0098708D" w:rsidRPr="0059742C" w:rsidRDefault="001C1978">
      <w:pPr>
        <w:pStyle w:val="Akapitzlist"/>
        <w:numPr>
          <w:ilvl w:val="0"/>
          <w:numId w:val="1"/>
        </w:numPr>
        <w:tabs>
          <w:tab w:val="left" w:pos="939"/>
        </w:tabs>
        <w:spacing w:before="121"/>
        <w:ind w:right="406"/>
      </w:pPr>
      <w:r w:rsidRPr="0059742C">
        <w:t>Załącznik nr 5 - Oświadczenie Wykonawcy dotyczące przesłanek wykluczenia z art. 5k rozporządzenia 833/2014;</w:t>
      </w:r>
    </w:p>
    <w:p w14:paraId="415DED70" w14:textId="77777777" w:rsidR="0098708D" w:rsidRPr="0059742C" w:rsidRDefault="001C1978">
      <w:pPr>
        <w:pStyle w:val="Akapitzlist"/>
        <w:numPr>
          <w:ilvl w:val="0"/>
          <w:numId w:val="1"/>
        </w:numPr>
        <w:tabs>
          <w:tab w:val="left" w:pos="939"/>
        </w:tabs>
        <w:ind w:right="403"/>
      </w:pPr>
      <w:r w:rsidRPr="0059742C">
        <w:t>Załącznik</w:t>
      </w:r>
      <w:r w:rsidRPr="0059742C">
        <w:rPr>
          <w:spacing w:val="80"/>
        </w:rPr>
        <w:t xml:space="preserve"> </w:t>
      </w:r>
      <w:r w:rsidRPr="0059742C">
        <w:t>nr</w:t>
      </w:r>
      <w:r w:rsidRPr="0059742C">
        <w:rPr>
          <w:spacing w:val="80"/>
        </w:rPr>
        <w:t xml:space="preserve"> </w:t>
      </w:r>
      <w:r w:rsidRPr="0059742C">
        <w:t>5A</w:t>
      </w:r>
      <w:r w:rsidRPr="0059742C">
        <w:rPr>
          <w:spacing w:val="80"/>
        </w:rPr>
        <w:t xml:space="preserve"> </w:t>
      </w:r>
      <w:r w:rsidRPr="0059742C">
        <w:t>–</w:t>
      </w:r>
      <w:r w:rsidRPr="0059742C">
        <w:rPr>
          <w:spacing w:val="80"/>
        </w:rPr>
        <w:t xml:space="preserve"> </w:t>
      </w:r>
      <w:r w:rsidRPr="0059742C">
        <w:t>Oświadczenie</w:t>
      </w:r>
      <w:r w:rsidRPr="0059742C">
        <w:rPr>
          <w:spacing w:val="80"/>
        </w:rPr>
        <w:t xml:space="preserve"> </w:t>
      </w:r>
      <w:r w:rsidRPr="0059742C">
        <w:t>podmiotu</w:t>
      </w:r>
      <w:r w:rsidRPr="0059742C">
        <w:rPr>
          <w:spacing w:val="80"/>
        </w:rPr>
        <w:t xml:space="preserve"> </w:t>
      </w:r>
      <w:r w:rsidRPr="0059742C">
        <w:t>udostępniającego</w:t>
      </w:r>
      <w:r w:rsidRPr="0059742C">
        <w:rPr>
          <w:spacing w:val="80"/>
        </w:rPr>
        <w:t xml:space="preserve"> </w:t>
      </w:r>
      <w:r w:rsidRPr="0059742C">
        <w:t>zasoby</w:t>
      </w:r>
      <w:r w:rsidRPr="0059742C">
        <w:rPr>
          <w:spacing w:val="80"/>
        </w:rPr>
        <w:t xml:space="preserve"> </w:t>
      </w:r>
      <w:r w:rsidRPr="0059742C">
        <w:t>dotyczące przesłanek wykluczenia z art. 5k rozporządzenia 833/2014;</w:t>
      </w:r>
    </w:p>
    <w:p w14:paraId="4B6ABE39" w14:textId="77777777" w:rsidR="0098708D" w:rsidRPr="0059742C" w:rsidRDefault="001C1978">
      <w:pPr>
        <w:pStyle w:val="Akapitzlist"/>
        <w:numPr>
          <w:ilvl w:val="0"/>
          <w:numId w:val="1"/>
        </w:numPr>
        <w:tabs>
          <w:tab w:val="left" w:pos="951"/>
        </w:tabs>
        <w:ind w:left="951" w:right="410" w:hanging="720"/>
      </w:pPr>
      <w:r w:rsidRPr="0059742C">
        <w:t>Załącznik</w:t>
      </w:r>
      <w:r w:rsidRPr="0059742C">
        <w:rPr>
          <w:spacing w:val="-3"/>
        </w:rPr>
        <w:t xml:space="preserve"> </w:t>
      </w:r>
      <w:r w:rsidRPr="0059742C">
        <w:t>nr</w:t>
      </w:r>
      <w:r w:rsidRPr="0059742C">
        <w:rPr>
          <w:spacing w:val="-3"/>
        </w:rPr>
        <w:t xml:space="preserve"> </w:t>
      </w:r>
      <w:r w:rsidRPr="0059742C">
        <w:t>6 – Niewiążący wzór zobowiązania do oddania wykonawcy do dyspozycji niezbędnych zasobów na potrzeby wykonania zamówienia;</w:t>
      </w:r>
    </w:p>
    <w:p w14:paraId="5910770F" w14:textId="77777777" w:rsidR="0098708D" w:rsidRPr="0059742C" w:rsidRDefault="001C1978">
      <w:pPr>
        <w:pStyle w:val="Akapitzlist"/>
        <w:numPr>
          <w:ilvl w:val="0"/>
          <w:numId w:val="1"/>
        </w:numPr>
        <w:tabs>
          <w:tab w:val="left" w:pos="939"/>
        </w:tabs>
        <w:spacing w:before="121"/>
        <w:ind w:right="407"/>
      </w:pPr>
      <w:r w:rsidRPr="0059742C">
        <w:t>Załącznik</w:t>
      </w:r>
      <w:r w:rsidRPr="0059742C">
        <w:rPr>
          <w:spacing w:val="-2"/>
        </w:rPr>
        <w:t xml:space="preserve"> </w:t>
      </w:r>
      <w:r w:rsidRPr="0059742C">
        <w:t>nr</w:t>
      </w:r>
      <w:r w:rsidRPr="0059742C">
        <w:rPr>
          <w:spacing w:val="-2"/>
        </w:rPr>
        <w:t xml:space="preserve"> </w:t>
      </w:r>
      <w:r w:rsidRPr="0059742C">
        <w:t>7</w:t>
      </w:r>
      <w:r w:rsidRPr="0059742C">
        <w:rPr>
          <w:spacing w:val="40"/>
        </w:rPr>
        <w:t xml:space="preserve"> </w:t>
      </w:r>
      <w:r w:rsidRPr="0059742C">
        <w:t>–</w:t>
      </w:r>
      <w:r w:rsidRPr="0059742C">
        <w:rPr>
          <w:spacing w:val="40"/>
        </w:rPr>
        <w:t xml:space="preserve"> </w:t>
      </w:r>
      <w:r w:rsidRPr="0059742C">
        <w:t>Oświadczenie</w:t>
      </w:r>
      <w:r w:rsidRPr="0059742C">
        <w:rPr>
          <w:spacing w:val="40"/>
        </w:rPr>
        <w:t xml:space="preserve"> </w:t>
      </w:r>
      <w:r w:rsidRPr="0059742C">
        <w:t>Wykonawcy</w:t>
      </w:r>
      <w:r w:rsidRPr="0059742C">
        <w:rPr>
          <w:spacing w:val="40"/>
        </w:rPr>
        <w:t xml:space="preserve"> </w:t>
      </w:r>
      <w:r w:rsidRPr="0059742C">
        <w:t>w</w:t>
      </w:r>
      <w:r w:rsidRPr="0059742C">
        <w:rPr>
          <w:spacing w:val="40"/>
        </w:rPr>
        <w:t xml:space="preserve"> </w:t>
      </w:r>
      <w:r w:rsidRPr="0059742C">
        <w:t>zakresie</w:t>
      </w:r>
      <w:r w:rsidRPr="0059742C">
        <w:rPr>
          <w:spacing w:val="40"/>
        </w:rPr>
        <w:t xml:space="preserve"> </w:t>
      </w:r>
      <w:r w:rsidRPr="0059742C">
        <w:t>art.</w:t>
      </w:r>
      <w:r w:rsidRPr="0059742C">
        <w:rPr>
          <w:spacing w:val="40"/>
        </w:rPr>
        <w:t xml:space="preserve"> </w:t>
      </w:r>
      <w:r w:rsidRPr="0059742C">
        <w:t>108</w:t>
      </w:r>
      <w:r w:rsidRPr="0059742C">
        <w:rPr>
          <w:spacing w:val="40"/>
        </w:rPr>
        <w:t xml:space="preserve"> </w:t>
      </w:r>
      <w:r w:rsidRPr="0059742C">
        <w:t>ust.</w:t>
      </w:r>
      <w:r w:rsidRPr="0059742C">
        <w:rPr>
          <w:spacing w:val="40"/>
        </w:rPr>
        <w:t xml:space="preserve"> </w:t>
      </w:r>
      <w:r w:rsidRPr="0059742C">
        <w:t>1</w:t>
      </w:r>
      <w:r w:rsidRPr="0059742C">
        <w:rPr>
          <w:spacing w:val="40"/>
        </w:rPr>
        <w:t xml:space="preserve"> </w:t>
      </w:r>
      <w:r w:rsidRPr="0059742C">
        <w:t>pkt</w:t>
      </w:r>
      <w:r w:rsidRPr="0059742C">
        <w:rPr>
          <w:spacing w:val="40"/>
        </w:rPr>
        <w:t xml:space="preserve"> </w:t>
      </w:r>
      <w:r w:rsidRPr="0059742C">
        <w:t>5</w:t>
      </w:r>
      <w:r w:rsidRPr="0059742C">
        <w:rPr>
          <w:spacing w:val="40"/>
        </w:rPr>
        <w:t xml:space="preserve"> </w:t>
      </w:r>
      <w:r w:rsidRPr="0059742C">
        <w:t>PZP</w:t>
      </w:r>
      <w:r w:rsidRPr="0059742C">
        <w:rPr>
          <w:spacing w:val="40"/>
        </w:rPr>
        <w:t xml:space="preserve"> </w:t>
      </w:r>
      <w:r w:rsidRPr="0059742C">
        <w:t>o przynależności lub braku przynależności do tej samej grupy kapitałowej,</w:t>
      </w:r>
    </w:p>
    <w:p w14:paraId="67B458EF" w14:textId="77777777" w:rsidR="0098708D" w:rsidRPr="0059742C" w:rsidRDefault="001C1978">
      <w:pPr>
        <w:pStyle w:val="Akapitzlist"/>
        <w:numPr>
          <w:ilvl w:val="0"/>
          <w:numId w:val="1"/>
        </w:numPr>
        <w:tabs>
          <w:tab w:val="left" w:pos="939"/>
        </w:tabs>
        <w:ind w:right="409"/>
      </w:pPr>
      <w:r w:rsidRPr="0059742C">
        <w:t>Załącznik</w:t>
      </w:r>
      <w:r w:rsidRPr="0059742C">
        <w:rPr>
          <w:spacing w:val="-3"/>
        </w:rPr>
        <w:t xml:space="preserve"> </w:t>
      </w:r>
      <w:r w:rsidRPr="0059742C">
        <w:t>nr</w:t>
      </w:r>
      <w:r w:rsidRPr="0059742C">
        <w:rPr>
          <w:spacing w:val="-3"/>
        </w:rPr>
        <w:t xml:space="preserve"> </w:t>
      </w:r>
      <w:r w:rsidRPr="0059742C">
        <w:t>8 – Oświadczenie o aktualności informacji zawartych w oświadczeniu, o którym mowa w art. 125 ust. 1 PZP w zakresie podstaw wykluczenia z postępowania,</w:t>
      </w:r>
    </w:p>
    <w:p w14:paraId="0CC4A48A" w14:textId="77777777" w:rsidR="0098708D" w:rsidRPr="0059742C" w:rsidRDefault="001C1978">
      <w:pPr>
        <w:pStyle w:val="Akapitzlist"/>
        <w:numPr>
          <w:ilvl w:val="0"/>
          <w:numId w:val="1"/>
        </w:numPr>
        <w:tabs>
          <w:tab w:val="left" w:pos="939"/>
        </w:tabs>
        <w:ind w:right="0"/>
      </w:pPr>
      <w:r w:rsidRPr="0059742C">
        <w:t>Załącznik</w:t>
      </w:r>
      <w:r w:rsidRPr="0059742C">
        <w:rPr>
          <w:spacing w:val="-4"/>
        </w:rPr>
        <w:t xml:space="preserve"> </w:t>
      </w:r>
      <w:r w:rsidRPr="0059742C">
        <w:t>nr</w:t>
      </w:r>
      <w:r w:rsidRPr="0059742C">
        <w:rPr>
          <w:spacing w:val="-4"/>
        </w:rPr>
        <w:t xml:space="preserve"> </w:t>
      </w:r>
      <w:r w:rsidRPr="0059742C">
        <w:t>9</w:t>
      </w:r>
      <w:r w:rsidRPr="0059742C">
        <w:rPr>
          <w:spacing w:val="-4"/>
        </w:rPr>
        <w:t xml:space="preserve"> </w:t>
      </w:r>
      <w:r w:rsidRPr="0059742C">
        <w:t>–</w:t>
      </w:r>
      <w:r w:rsidRPr="0059742C">
        <w:rPr>
          <w:spacing w:val="-4"/>
        </w:rPr>
        <w:t xml:space="preserve"> </w:t>
      </w:r>
      <w:r w:rsidRPr="0059742C">
        <w:t>Wykaz</w:t>
      </w:r>
      <w:r w:rsidRPr="0059742C">
        <w:rPr>
          <w:spacing w:val="-3"/>
        </w:rPr>
        <w:t xml:space="preserve"> </w:t>
      </w:r>
      <w:r w:rsidRPr="0059742C">
        <w:t>wykonanych</w:t>
      </w:r>
      <w:r w:rsidRPr="0059742C">
        <w:rPr>
          <w:spacing w:val="-3"/>
        </w:rPr>
        <w:t xml:space="preserve"> </w:t>
      </w:r>
      <w:r w:rsidRPr="0059742C">
        <w:rPr>
          <w:spacing w:val="-2"/>
        </w:rPr>
        <w:t>usług;</w:t>
      </w:r>
    </w:p>
    <w:p w14:paraId="6EE90232" w14:textId="77777777" w:rsidR="0098708D" w:rsidRPr="0059742C" w:rsidRDefault="001C1978">
      <w:pPr>
        <w:pStyle w:val="Akapitzlist"/>
        <w:numPr>
          <w:ilvl w:val="0"/>
          <w:numId w:val="1"/>
        </w:numPr>
        <w:tabs>
          <w:tab w:val="left" w:pos="939"/>
        </w:tabs>
        <w:spacing w:before="119"/>
        <w:ind w:right="408"/>
      </w:pPr>
      <w:r w:rsidRPr="0059742C">
        <w:t>Załącznik</w:t>
      </w:r>
      <w:r w:rsidRPr="0059742C">
        <w:rPr>
          <w:spacing w:val="-2"/>
        </w:rPr>
        <w:t xml:space="preserve"> </w:t>
      </w:r>
      <w:r w:rsidRPr="0059742C">
        <w:t>nr</w:t>
      </w:r>
      <w:r w:rsidRPr="0059742C">
        <w:rPr>
          <w:spacing w:val="-2"/>
        </w:rPr>
        <w:t xml:space="preserve"> </w:t>
      </w:r>
      <w:r w:rsidRPr="0059742C">
        <w:t>10</w:t>
      </w:r>
      <w:r w:rsidRPr="0059742C">
        <w:rPr>
          <w:spacing w:val="80"/>
          <w:w w:val="150"/>
        </w:rPr>
        <w:t xml:space="preserve"> </w:t>
      </w:r>
      <w:r w:rsidRPr="0059742C">
        <w:t>–</w:t>
      </w:r>
      <w:r w:rsidRPr="0059742C">
        <w:rPr>
          <w:spacing w:val="80"/>
          <w:w w:val="150"/>
        </w:rPr>
        <w:t xml:space="preserve"> </w:t>
      </w:r>
      <w:r w:rsidRPr="0059742C">
        <w:t>Wykaz</w:t>
      </w:r>
      <w:r w:rsidRPr="0059742C">
        <w:rPr>
          <w:spacing w:val="80"/>
          <w:w w:val="150"/>
        </w:rPr>
        <w:t xml:space="preserve"> </w:t>
      </w:r>
      <w:r w:rsidRPr="0059742C">
        <w:t>osób</w:t>
      </w:r>
      <w:r w:rsidRPr="0059742C">
        <w:rPr>
          <w:spacing w:val="80"/>
          <w:w w:val="150"/>
        </w:rPr>
        <w:t xml:space="preserve"> </w:t>
      </w:r>
      <w:r w:rsidRPr="0059742C">
        <w:t>skierowanych</w:t>
      </w:r>
      <w:r w:rsidRPr="0059742C">
        <w:rPr>
          <w:spacing w:val="80"/>
          <w:w w:val="150"/>
        </w:rPr>
        <w:t xml:space="preserve"> </w:t>
      </w:r>
      <w:r w:rsidRPr="0059742C">
        <w:t>przez</w:t>
      </w:r>
      <w:r w:rsidRPr="0059742C">
        <w:rPr>
          <w:spacing w:val="80"/>
          <w:w w:val="150"/>
        </w:rPr>
        <w:t xml:space="preserve"> </w:t>
      </w:r>
      <w:r w:rsidRPr="0059742C">
        <w:t>Wykonawcę</w:t>
      </w:r>
      <w:r w:rsidRPr="0059742C">
        <w:rPr>
          <w:spacing w:val="80"/>
          <w:w w:val="150"/>
        </w:rPr>
        <w:t xml:space="preserve"> </w:t>
      </w:r>
      <w:r w:rsidRPr="0059742C">
        <w:t>do</w:t>
      </w:r>
      <w:r w:rsidRPr="0059742C">
        <w:rPr>
          <w:spacing w:val="80"/>
          <w:w w:val="150"/>
        </w:rPr>
        <w:t xml:space="preserve"> </w:t>
      </w:r>
      <w:r w:rsidRPr="0059742C">
        <w:t xml:space="preserve">realizacji </w:t>
      </w:r>
      <w:r w:rsidRPr="0059742C">
        <w:rPr>
          <w:spacing w:val="-2"/>
        </w:rPr>
        <w:t>zamówienia;</w:t>
      </w:r>
    </w:p>
    <w:p w14:paraId="7C061D9D" w14:textId="77777777" w:rsidR="0098708D" w:rsidRPr="0059742C" w:rsidRDefault="001C1978">
      <w:pPr>
        <w:pStyle w:val="Akapitzlist"/>
        <w:numPr>
          <w:ilvl w:val="0"/>
          <w:numId w:val="1"/>
        </w:numPr>
        <w:tabs>
          <w:tab w:val="left" w:pos="939"/>
        </w:tabs>
        <w:ind w:right="405"/>
      </w:pPr>
      <w:r w:rsidRPr="0059742C">
        <w:t>Załącznik</w:t>
      </w:r>
      <w:r w:rsidRPr="0059742C">
        <w:rPr>
          <w:spacing w:val="-2"/>
        </w:rPr>
        <w:t xml:space="preserve"> </w:t>
      </w:r>
      <w:r w:rsidRPr="0059742C">
        <w:t>nr</w:t>
      </w:r>
      <w:r w:rsidRPr="0059742C">
        <w:rPr>
          <w:spacing w:val="-2"/>
        </w:rPr>
        <w:t xml:space="preserve"> </w:t>
      </w:r>
      <w:r w:rsidRPr="0059742C">
        <w:t>11</w:t>
      </w:r>
      <w:r w:rsidRPr="0059742C">
        <w:rPr>
          <w:spacing w:val="76"/>
        </w:rPr>
        <w:t xml:space="preserve"> </w:t>
      </w:r>
      <w:r w:rsidRPr="0059742C">
        <w:t>–</w:t>
      </w:r>
      <w:r w:rsidRPr="0059742C">
        <w:rPr>
          <w:spacing w:val="78"/>
        </w:rPr>
        <w:t xml:space="preserve"> </w:t>
      </w:r>
      <w:r w:rsidRPr="0059742C">
        <w:t>Wykaz</w:t>
      </w:r>
      <w:r w:rsidRPr="0059742C">
        <w:rPr>
          <w:spacing w:val="76"/>
        </w:rPr>
        <w:t xml:space="preserve"> </w:t>
      </w:r>
      <w:r w:rsidRPr="0059742C">
        <w:t>urządzeń</w:t>
      </w:r>
      <w:r w:rsidRPr="0059742C">
        <w:rPr>
          <w:spacing w:val="77"/>
        </w:rPr>
        <w:t xml:space="preserve"> </w:t>
      </w:r>
      <w:r w:rsidRPr="0059742C">
        <w:t>technicznych</w:t>
      </w:r>
      <w:r w:rsidRPr="0059742C">
        <w:rPr>
          <w:spacing w:val="76"/>
        </w:rPr>
        <w:t xml:space="preserve"> </w:t>
      </w:r>
      <w:r w:rsidRPr="0059742C">
        <w:t>dostępnych</w:t>
      </w:r>
      <w:r w:rsidRPr="0059742C">
        <w:rPr>
          <w:spacing w:val="79"/>
        </w:rPr>
        <w:t xml:space="preserve"> </w:t>
      </w:r>
      <w:r w:rsidRPr="0059742C">
        <w:t>Wykonawcy</w:t>
      </w:r>
      <w:r w:rsidRPr="0059742C">
        <w:rPr>
          <w:spacing w:val="77"/>
        </w:rPr>
        <w:t xml:space="preserve"> </w:t>
      </w:r>
      <w:r w:rsidRPr="0059742C">
        <w:t>w</w:t>
      </w:r>
      <w:r w:rsidRPr="0059742C">
        <w:rPr>
          <w:spacing w:val="77"/>
        </w:rPr>
        <w:t xml:space="preserve"> </w:t>
      </w:r>
      <w:r w:rsidRPr="0059742C">
        <w:t>celu wykonania zamówienia publicznego;</w:t>
      </w:r>
    </w:p>
    <w:p w14:paraId="11AB0E25" w14:textId="77777777" w:rsidR="0098708D" w:rsidRPr="0059742C" w:rsidRDefault="001C1978">
      <w:pPr>
        <w:pStyle w:val="Akapitzlist"/>
        <w:numPr>
          <w:ilvl w:val="0"/>
          <w:numId w:val="1"/>
        </w:numPr>
        <w:tabs>
          <w:tab w:val="left" w:pos="939"/>
        </w:tabs>
        <w:ind w:right="0"/>
      </w:pPr>
      <w:r w:rsidRPr="0059742C">
        <w:t>Załącznik</w:t>
      </w:r>
      <w:r w:rsidRPr="0059742C">
        <w:rPr>
          <w:spacing w:val="-3"/>
        </w:rPr>
        <w:t xml:space="preserve"> </w:t>
      </w:r>
      <w:r w:rsidRPr="0059742C">
        <w:t>nr</w:t>
      </w:r>
      <w:r w:rsidRPr="0059742C">
        <w:rPr>
          <w:spacing w:val="-2"/>
        </w:rPr>
        <w:t xml:space="preserve"> </w:t>
      </w:r>
      <w:r w:rsidRPr="0059742C">
        <w:t>12</w:t>
      </w:r>
      <w:r w:rsidRPr="0059742C">
        <w:rPr>
          <w:spacing w:val="-2"/>
        </w:rPr>
        <w:t xml:space="preserve"> </w:t>
      </w:r>
      <w:r w:rsidRPr="0059742C">
        <w:t>–</w:t>
      </w:r>
      <w:r w:rsidRPr="0059742C">
        <w:rPr>
          <w:spacing w:val="-2"/>
        </w:rPr>
        <w:t xml:space="preserve"> </w:t>
      </w:r>
      <w:r w:rsidRPr="0059742C">
        <w:t>Wzór</w:t>
      </w:r>
      <w:r w:rsidRPr="0059742C">
        <w:rPr>
          <w:spacing w:val="-2"/>
        </w:rPr>
        <w:t xml:space="preserve"> umowy;</w:t>
      </w:r>
    </w:p>
    <w:p w14:paraId="6A4A4987" w14:textId="77777777" w:rsidR="0098708D" w:rsidRPr="0059742C" w:rsidRDefault="001C1978">
      <w:pPr>
        <w:pStyle w:val="Akapitzlist"/>
        <w:numPr>
          <w:ilvl w:val="0"/>
          <w:numId w:val="1"/>
        </w:numPr>
        <w:tabs>
          <w:tab w:val="left" w:pos="939"/>
        </w:tabs>
        <w:ind w:right="0"/>
      </w:pPr>
      <w:r w:rsidRPr="0059742C">
        <w:t>Załącznik</w:t>
      </w:r>
      <w:r w:rsidRPr="0059742C">
        <w:rPr>
          <w:spacing w:val="-8"/>
        </w:rPr>
        <w:t xml:space="preserve"> </w:t>
      </w:r>
      <w:r w:rsidRPr="0059742C">
        <w:t>nr</w:t>
      </w:r>
      <w:r w:rsidRPr="0059742C">
        <w:rPr>
          <w:spacing w:val="-5"/>
        </w:rPr>
        <w:t xml:space="preserve"> </w:t>
      </w:r>
      <w:r w:rsidRPr="0059742C">
        <w:t>13</w:t>
      </w:r>
      <w:r w:rsidRPr="0059742C">
        <w:rPr>
          <w:spacing w:val="-6"/>
        </w:rPr>
        <w:t xml:space="preserve"> </w:t>
      </w:r>
      <w:r w:rsidRPr="0059742C">
        <w:t>–</w:t>
      </w:r>
      <w:r w:rsidRPr="0059742C">
        <w:rPr>
          <w:spacing w:val="-5"/>
        </w:rPr>
        <w:t xml:space="preserve"> </w:t>
      </w:r>
      <w:r w:rsidRPr="0059742C">
        <w:t>Regulamin</w:t>
      </w:r>
      <w:r w:rsidRPr="0059742C">
        <w:rPr>
          <w:spacing w:val="-5"/>
        </w:rPr>
        <w:t xml:space="preserve"> </w:t>
      </w:r>
      <w:r w:rsidRPr="0059742C">
        <w:t>korzystania</w:t>
      </w:r>
      <w:r w:rsidRPr="0059742C">
        <w:rPr>
          <w:spacing w:val="-5"/>
        </w:rPr>
        <w:t xml:space="preserve"> </w:t>
      </w:r>
      <w:r w:rsidRPr="0059742C">
        <w:t>z</w:t>
      </w:r>
      <w:r w:rsidRPr="0059742C">
        <w:rPr>
          <w:spacing w:val="-4"/>
        </w:rPr>
        <w:t xml:space="preserve"> </w:t>
      </w:r>
      <w:r w:rsidRPr="0059742C">
        <w:t>platformy</w:t>
      </w:r>
      <w:r w:rsidRPr="0059742C">
        <w:rPr>
          <w:spacing w:val="-5"/>
        </w:rPr>
        <w:t xml:space="preserve"> </w:t>
      </w:r>
      <w:r w:rsidRPr="0059742C">
        <w:rPr>
          <w:spacing w:val="-2"/>
        </w:rPr>
        <w:t>Josephine.</w:t>
      </w:r>
    </w:p>
    <w:sectPr w:rsidR="0098708D" w:rsidRPr="0059742C">
      <w:pgSz w:w="11910" w:h="16840"/>
      <w:pgMar w:top="1440" w:right="1120" w:bottom="1440" w:left="1300" w:header="0" w:footer="124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51F64E" w16cex:dateUtc="2023-10-06T11:44:00Z"/>
  <w16cex:commentExtensible w16cex:durableId="2B24BB9F" w16cex:dateUtc="2023-10-06T11:44:00Z"/>
  <w16cex:commentExtensible w16cex:durableId="721C2E8B" w16cex:dateUtc="2023-10-06T11:42:00Z"/>
  <w16cex:commentExtensible w16cex:durableId="11E016FD" w16cex:dateUtc="2023-10-06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969E5" w16cid:durableId="7A51F64E"/>
  <w16cid:commentId w16cid:paraId="7121DC0B" w16cid:durableId="2B24BB9F"/>
  <w16cid:commentId w16cid:paraId="50DBAD64" w16cid:durableId="721C2E8B"/>
  <w16cid:commentId w16cid:paraId="558A581B" w16cid:durableId="11E016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E520F" w14:textId="77777777" w:rsidR="002E2092" w:rsidRDefault="002E2092">
      <w:r>
        <w:separator/>
      </w:r>
    </w:p>
  </w:endnote>
  <w:endnote w:type="continuationSeparator" w:id="0">
    <w:p w14:paraId="0BEDCE7D" w14:textId="77777777" w:rsidR="002E2092" w:rsidRDefault="002E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ABD99" w14:textId="77777777" w:rsidR="002E2092" w:rsidRDefault="002E2092">
      <w:r>
        <w:separator/>
      </w:r>
    </w:p>
  </w:footnote>
  <w:footnote w:type="continuationSeparator" w:id="0">
    <w:p w14:paraId="211003D9" w14:textId="77777777" w:rsidR="002E2092" w:rsidRDefault="002E2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8B2"/>
    <w:multiLevelType w:val="multilevel"/>
    <w:tmpl w:val="73DC2964"/>
    <w:lvl w:ilvl="0">
      <w:start w:val="10"/>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start w:val="1"/>
      <w:numFmt w:val="lowerLetter"/>
      <w:lvlText w:val="%3)"/>
      <w:lvlJc w:val="left"/>
      <w:pPr>
        <w:ind w:left="1650" w:hanging="699"/>
      </w:pPr>
      <w:rPr>
        <w:rFonts w:hint="default"/>
        <w:spacing w:val="0"/>
        <w:w w:val="100"/>
        <w:lang w:val="pl-PL" w:eastAsia="en-US" w:bidi="ar-SA"/>
      </w:rPr>
    </w:lvl>
    <w:lvl w:ilvl="3">
      <w:numFmt w:val="bullet"/>
      <w:lvlText w:val="-"/>
      <w:lvlJc w:val="left"/>
      <w:pPr>
        <w:ind w:left="951" w:hanging="699"/>
      </w:pPr>
      <w:rPr>
        <w:rFonts w:ascii="Cambria" w:eastAsia="Cambria" w:hAnsi="Cambria" w:cs="Cambria" w:hint="default"/>
        <w:b w:val="0"/>
        <w:bCs w:val="0"/>
        <w:i w:val="0"/>
        <w:iCs w:val="0"/>
        <w:spacing w:val="0"/>
        <w:w w:val="100"/>
        <w:sz w:val="22"/>
        <w:szCs w:val="22"/>
        <w:lang w:val="pl-PL" w:eastAsia="en-US" w:bidi="ar-SA"/>
      </w:rPr>
    </w:lvl>
    <w:lvl w:ilvl="4">
      <w:numFmt w:val="bullet"/>
      <w:lvlText w:val="•"/>
      <w:lvlJc w:val="left"/>
      <w:pPr>
        <w:ind w:left="3616" w:hanging="699"/>
      </w:pPr>
      <w:rPr>
        <w:rFonts w:hint="default"/>
        <w:lang w:val="pl-PL" w:eastAsia="en-US" w:bidi="ar-SA"/>
      </w:rPr>
    </w:lvl>
    <w:lvl w:ilvl="5">
      <w:numFmt w:val="bullet"/>
      <w:lvlText w:val="•"/>
      <w:lvlJc w:val="left"/>
      <w:pPr>
        <w:ind w:left="4594" w:hanging="699"/>
      </w:pPr>
      <w:rPr>
        <w:rFonts w:hint="default"/>
        <w:lang w:val="pl-PL" w:eastAsia="en-US" w:bidi="ar-SA"/>
      </w:rPr>
    </w:lvl>
    <w:lvl w:ilvl="6">
      <w:numFmt w:val="bullet"/>
      <w:lvlText w:val="•"/>
      <w:lvlJc w:val="left"/>
      <w:pPr>
        <w:ind w:left="5572" w:hanging="699"/>
      </w:pPr>
      <w:rPr>
        <w:rFonts w:hint="default"/>
        <w:lang w:val="pl-PL" w:eastAsia="en-US" w:bidi="ar-SA"/>
      </w:rPr>
    </w:lvl>
    <w:lvl w:ilvl="7">
      <w:numFmt w:val="bullet"/>
      <w:lvlText w:val="•"/>
      <w:lvlJc w:val="left"/>
      <w:pPr>
        <w:ind w:left="6550" w:hanging="699"/>
      </w:pPr>
      <w:rPr>
        <w:rFonts w:hint="default"/>
        <w:lang w:val="pl-PL" w:eastAsia="en-US" w:bidi="ar-SA"/>
      </w:rPr>
    </w:lvl>
    <w:lvl w:ilvl="8">
      <w:numFmt w:val="bullet"/>
      <w:lvlText w:val="•"/>
      <w:lvlJc w:val="left"/>
      <w:pPr>
        <w:ind w:left="7528" w:hanging="699"/>
      </w:pPr>
      <w:rPr>
        <w:rFonts w:hint="default"/>
        <w:lang w:val="pl-PL" w:eastAsia="en-US" w:bidi="ar-SA"/>
      </w:rPr>
    </w:lvl>
  </w:abstractNum>
  <w:abstractNum w:abstractNumId="1" w15:restartNumberingAfterBreak="0">
    <w:nsid w:val="03835EDE"/>
    <w:multiLevelType w:val="multilevel"/>
    <w:tmpl w:val="4F722558"/>
    <w:lvl w:ilvl="0">
      <w:start w:val="17"/>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start w:val="1"/>
      <w:numFmt w:val="decimal"/>
      <w:lvlText w:val="%3)"/>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3">
      <w:start w:val="1"/>
      <w:numFmt w:val="lowerLetter"/>
      <w:lvlText w:val="%4)"/>
      <w:lvlJc w:val="left"/>
      <w:pPr>
        <w:ind w:left="2358" w:hanging="711"/>
      </w:pPr>
      <w:rPr>
        <w:rFonts w:ascii="Cambria" w:eastAsia="Cambria" w:hAnsi="Cambria" w:cs="Cambria" w:hint="default"/>
        <w:b w:val="0"/>
        <w:bCs w:val="0"/>
        <w:i w:val="0"/>
        <w:iCs w:val="0"/>
        <w:spacing w:val="0"/>
        <w:w w:val="100"/>
        <w:sz w:val="22"/>
        <w:szCs w:val="22"/>
        <w:lang w:val="pl-PL" w:eastAsia="en-US" w:bidi="ar-SA"/>
      </w:rPr>
    </w:lvl>
    <w:lvl w:ilvl="4">
      <w:start w:val="1"/>
      <w:numFmt w:val="lowerRoman"/>
      <w:lvlText w:val="(%5)"/>
      <w:lvlJc w:val="left"/>
      <w:pPr>
        <w:ind w:left="3208" w:hanging="850"/>
      </w:pPr>
      <w:rPr>
        <w:rFonts w:ascii="Cambria" w:eastAsia="Cambria" w:hAnsi="Cambria" w:cs="Cambria" w:hint="default"/>
        <w:b w:val="0"/>
        <w:bCs w:val="0"/>
        <w:i w:val="0"/>
        <w:iCs w:val="0"/>
        <w:spacing w:val="0"/>
        <w:w w:val="100"/>
        <w:sz w:val="22"/>
        <w:szCs w:val="22"/>
        <w:lang w:val="pl-PL" w:eastAsia="en-US" w:bidi="ar-SA"/>
      </w:rPr>
    </w:lvl>
    <w:lvl w:ilvl="5">
      <w:numFmt w:val="bullet"/>
      <w:lvlText w:val="•"/>
      <w:lvlJc w:val="left"/>
      <w:pPr>
        <w:ind w:left="4995" w:hanging="850"/>
      </w:pPr>
      <w:rPr>
        <w:rFonts w:hint="default"/>
        <w:lang w:val="pl-PL" w:eastAsia="en-US" w:bidi="ar-SA"/>
      </w:rPr>
    </w:lvl>
    <w:lvl w:ilvl="6">
      <w:numFmt w:val="bullet"/>
      <w:lvlText w:val="•"/>
      <w:lvlJc w:val="left"/>
      <w:pPr>
        <w:ind w:left="5893" w:hanging="850"/>
      </w:pPr>
      <w:rPr>
        <w:rFonts w:hint="default"/>
        <w:lang w:val="pl-PL" w:eastAsia="en-US" w:bidi="ar-SA"/>
      </w:rPr>
    </w:lvl>
    <w:lvl w:ilvl="7">
      <w:numFmt w:val="bullet"/>
      <w:lvlText w:val="•"/>
      <w:lvlJc w:val="left"/>
      <w:pPr>
        <w:ind w:left="6790" w:hanging="850"/>
      </w:pPr>
      <w:rPr>
        <w:rFonts w:hint="default"/>
        <w:lang w:val="pl-PL" w:eastAsia="en-US" w:bidi="ar-SA"/>
      </w:rPr>
    </w:lvl>
    <w:lvl w:ilvl="8">
      <w:numFmt w:val="bullet"/>
      <w:lvlText w:val="•"/>
      <w:lvlJc w:val="left"/>
      <w:pPr>
        <w:ind w:left="7688" w:hanging="850"/>
      </w:pPr>
      <w:rPr>
        <w:rFonts w:hint="default"/>
        <w:lang w:val="pl-PL" w:eastAsia="en-US" w:bidi="ar-SA"/>
      </w:rPr>
    </w:lvl>
  </w:abstractNum>
  <w:abstractNum w:abstractNumId="2" w15:restartNumberingAfterBreak="0">
    <w:nsid w:val="07211FD7"/>
    <w:multiLevelType w:val="hybridMultilevel"/>
    <w:tmpl w:val="6D7EFA6E"/>
    <w:lvl w:ilvl="0" w:tplc="08B8EB12">
      <w:start w:val="1"/>
      <w:numFmt w:val="decimal"/>
      <w:lvlText w:val="%1)"/>
      <w:lvlJc w:val="left"/>
      <w:pPr>
        <w:ind w:left="1508" w:hanging="569"/>
      </w:pPr>
      <w:rPr>
        <w:rFonts w:ascii="Cambria" w:eastAsia="Cambria" w:hAnsi="Cambria" w:cs="Cambria" w:hint="default"/>
        <w:b w:val="0"/>
        <w:bCs w:val="0"/>
        <w:i w:val="0"/>
        <w:iCs w:val="0"/>
        <w:spacing w:val="0"/>
        <w:w w:val="100"/>
        <w:sz w:val="22"/>
        <w:szCs w:val="22"/>
        <w:lang w:val="pl-PL" w:eastAsia="en-US" w:bidi="ar-SA"/>
      </w:rPr>
    </w:lvl>
    <w:lvl w:ilvl="1" w:tplc="B36EF51E">
      <w:numFmt w:val="bullet"/>
      <w:lvlText w:val="•"/>
      <w:lvlJc w:val="left"/>
      <w:pPr>
        <w:ind w:left="2298" w:hanging="569"/>
      </w:pPr>
      <w:rPr>
        <w:rFonts w:hint="default"/>
        <w:lang w:val="pl-PL" w:eastAsia="en-US" w:bidi="ar-SA"/>
      </w:rPr>
    </w:lvl>
    <w:lvl w:ilvl="2" w:tplc="1C08E8BE">
      <w:numFmt w:val="bullet"/>
      <w:lvlText w:val="•"/>
      <w:lvlJc w:val="left"/>
      <w:pPr>
        <w:ind w:left="3096" w:hanging="569"/>
      </w:pPr>
      <w:rPr>
        <w:rFonts w:hint="default"/>
        <w:lang w:val="pl-PL" w:eastAsia="en-US" w:bidi="ar-SA"/>
      </w:rPr>
    </w:lvl>
    <w:lvl w:ilvl="3" w:tplc="5F246F20">
      <w:numFmt w:val="bullet"/>
      <w:lvlText w:val="•"/>
      <w:lvlJc w:val="left"/>
      <w:pPr>
        <w:ind w:left="3895" w:hanging="569"/>
      </w:pPr>
      <w:rPr>
        <w:rFonts w:hint="default"/>
        <w:lang w:val="pl-PL" w:eastAsia="en-US" w:bidi="ar-SA"/>
      </w:rPr>
    </w:lvl>
    <w:lvl w:ilvl="4" w:tplc="7C4C00A2">
      <w:numFmt w:val="bullet"/>
      <w:lvlText w:val="•"/>
      <w:lvlJc w:val="left"/>
      <w:pPr>
        <w:ind w:left="4693" w:hanging="569"/>
      </w:pPr>
      <w:rPr>
        <w:rFonts w:hint="default"/>
        <w:lang w:val="pl-PL" w:eastAsia="en-US" w:bidi="ar-SA"/>
      </w:rPr>
    </w:lvl>
    <w:lvl w:ilvl="5" w:tplc="A552AFE4">
      <w:numFmt w:val="bullet"/>
      <w:lvlText w:val="•"/>
      <w:lvlJc w:val="left"/>
      <w:pPr>
        <w:ind w:left="5492" w:hanging="569"/>
      </w:pPr>
      <w:rPr>
        <w:rFonts w:hint="default"/>
        <w:lang w:val="pl-PL" w:eastAsia="en-US" w:bidi="ar-SA"/>
      </w:rPr>
    </w:lvl>
    <w:lvl w:ilvl="6" w:tplc="355A2EF4">
      <w:numFmt w:val="bullet"/>
      <w:lvlText w:val="•"/>
      <w:lvlJc w:val="left"/>
      <w:pPr>
        <w:ind w:left="6290" w:hanging="569"/>
      </w:pPr>
      <w:rPr>
        <w:rFonts w:hint="default"/>
        <w:lang w:val="pl-PL" w:eastAsia="en-US" w:bidi="ar-SA"/>
      </w:rPr>
    </w:lvl>
    <w:lvl w:ilvl="7" w:tplc="9D22C2AA">
      <w:numFmt w:val="bullet"/>
      <w:lvlText w:val="•"/>
      <w:lvlJc w:val="left"/>
      <w:pPr>
        <w:ind w:left="7088" w:hanging="569"/>
      </w:pPr>
      <w:rPr>
        <w:rFonts w:hint="default"/>
        <w:lang w:val="pl-PL" w:eastAsia="en-US" w:bidi="ar-SA"/>
      </w:rPr>
    </w:lvl>
    <w:lvl w:ilvl="8" w:tplc="A48E8636">
      <w:numFmt w:val="bullet"/>
      <w:lvlText w:val="•"/>
      <w:lvlJc w:val="left"/>
      <w:pPr>
        <w:ind w:left="7887" w:hanging="569"/>
      </w:pPr>
      <w:rPr>
        <w:rFonts w:hint="default"/>
        <w:lang w:val="pl-PL" w:eastAsia="en-US" w:bidi="ar-SA"/>
      </w:rPr>
    </w:lvl>
  </w:abstractNum>
  <w:abstractNum w:abstractNumId="3" w15:restartNumberingAfterBreak="0">
    <w:nsid w:val="07DF3410"/>
    <w:multiLevelType w:val="multilevel"/>
    <w:tmpl w:val="FBBAD1F0"/>
    <w:lvl w:ilvl="0">
      <w:start w:val="20"/>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start w:val="1"/>
      <w:numFmt w:val="decimal"/>
      <w:lvlText w:val="%3)"/>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3">
      <w:numFmt w:val="bullet"/>
      <w:lvlText w:val="•"/>
      <w:lvlJc w:val="left"/>
      <w:pPr>
        <w:ind w:left="3398" w:hanging="711"/>
      </w:pPr>
      <w:rPr>
        <w:rFonts w:hint="default"/>
        <w:lang w:val="pl-PL" w:eastAsia="en-US" w:bidi="ar-SA"/>
      </w:rPr>
    </w:lvl>
    <w:lvl w:ilvl="4">
      <w:numFmt w:val="bullet"/>
      <w:lvlText w:val="•"/>
      <w:lvlJc w:val="left"/>
      <w:pPr>
        <w:ind w:left="4268" w:hanging="711"/>
      </w:pPr>
      <w:rPr>
        <w:rFonts w:hint="default"/>
        <w:lang w:val="pl-PL" w:eastAsia="en-US" w:bidi="ar-SA"/>
      </w:rPr>
    </w:lvl>
    <w:lvl w:ilvl="5">
      <w:numFmt w:val="bullet"/>
      <w:lvlText w:val="•"/>
      <w:lvlJc w:val="left"/>
      <w:pPr>
        <w:ind w:left="5137" w:hanging="711"/>
      </w:pPr>
      <w:rPr>
        <w:rFonts w:hint="default"/>
        <w:lang w:val="pl-PL" w:eastAsia="en-US" w:bidi="ar-SA"/>
      </w:rPr>
    </w:lvl>
    <w:lvl w:ilvl="6">
      <w:numFmt w:val="bullet"/>
      <w:lvlText w:val="•"/>
      <w:lvlJc w:val="left"/>
      <w:pPr>
        <w:ind w:left="6006" w:hanging="711"/>
      </w:pPr>
      <w:rPr>
        <w:rFonts w:hint="default"/>
        <w:lang w:val="pl-PL" w:eastAsia="en-US" w:bidi="ar-SA"/>
      </w:rPr>
    </w:lvl>
    <w:lvl w:ilvl="7">
      <w:numFmt w:val="bullet"/>
      <w:lvlText w:val="•"/>
      <w:lvlJc w:val="left"/>
      <w:pPr>
        <w:ind w:left="6876" w:hanging="711"/>
      </w:pPr>
      <w:rPr>
        <w:rFonts w:hint="default"/>
        <w:lang w:val="pl-PL" w:eastAsia="en-US" w:bidi="ar-SA"/>
      </w:rPr>
    </w:lvl>
    <w:lvl w:ilvl="8">
      <w:numFmt w:val="bullet"/>
      <w:lvlText w:val="•"/>
      <w:lvlJc w:val="left"/>
      <w:pPr>
        <w:ind w:left="7745" w:hanging="711"/>
      </w:pPr>
      <w:rPr>
        <w:rFonts w:hint="default"/>
        <w:lang w:val="pl-PL" w:eastAsia="en-US" w:bidi="ar-SA"/>
      </w:rPr>
    </w:lvl>
  </w:abstractNum>
  <w:abstractNum w:abstractNumId="4" w15:restartNumberingAfterBreak="0">
    <w:nsid w:val="0F0E439C"/>
    <w:multiLevelType w:val="multilevel"/>
    <w:tmpl w:val="626642DC"/>
    <w:lvl w:ilvl="0">
      <w:start w:val="15"/>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8"/>
      </w:pPr>
      <w:rPr>
        <w:rFonts w:hint="default"/>
        <w:lang w:val="pl-PL" w:eastAsia="en-US" w:bidi="ar-SA"/>
      </w:rPr>
    </w:lvl>
    <w:lvl w:ilvl="3">
      <w:numFmt w:val="bullet"/>
      <w:lvlText w:val="•"/>
      <w:lvlJc w:val="left"/>
      <w:pPr>
        <w:ind w:left="3503" w:hanging="708"/>
      </w:pPr>
      <w:rPr>
        <w:rFonts w:hint="default"/>
        <w:lang w:val="pl-PL" w:eastAsia="en-US" w:bidi="ar-SA"/>
      </w:rPr>
    </w:lvl>
    <w:lvl w:ilvl="4">
      <w:numFmt w:val="bullet"/>
      <w:lvlText w:val="•"/>
      <w:lvlJc w:val="left"/>
      <w:pPr>
        <w:ind w:left="4357" w:hanging="708"/>
      </w:pPr>
      <w:rPr>
        <w:rFonts w:hint="default"/>
        <w:lang w:val="pl-PL" w:eastAsia="en-US" w:bidi="ar-SA"/>
      </w:rPr>
    </w:lvl>
    <w:lvl w:ilvl="5">
      <w:numFmt w:val="bullet"/>
      <w:lvlText w:val="•"/>
      <w:lvlJc w:val="left"/>
      <w:pPr>
        <w:ind w:left="5212" w:hanging="708"/>
      </w:pPr>
      <w:rPr>
        <w:rFonts w:hint="default"/>
        <w:lang w:val="pl-PL" w:eastAsia="en-US" w:bidi="ar-SA"/>
      </w:rPr>
    </w:lvl>
    <w:lvl w:ilvl="6">
      <w:numFmt w:val="bullet"/>
      <w:lvlText w:val="•"/>
      <w:lvlJc w:val="left"/>
      <w:pPr>
        <w:ind w:left="6066" w:hanging="708"/>
      </w:pPr>
      <w:rPr>
        <w:rFonts w:hint="default"/>
        <w:lang w:val="pl-PL" w:eastAsia="en-US" w:bidi="ar-SA"/>
      </w:rPr>
    </w:lvl>
    <w:lvl w:ilvl="7">
      <w:numFmt w:val="bullet"/>
      <w:lvlText w:val="•"/>
      <w:lvlJc w:val="left"/>
      <w:pPr>
        <w:ind w:left="6920" w:hanging="708"/>
      </w:pPr>
      <w:rPr>
        <w:rFonts w:hint="default"/>
        <w:lang w:val="pl-PL" w:eastAsia="en-US" w:bidi="ar-SA"/>
      </w:rPr>
    </w:lvl>
    <w:lvl w:ilvl="8">
      <w:numFmt w:val="bullet"/>
      <w:lvlText w:val="•"/>
      <w:lvlJc w:val="left"/>
      <w:pPr>
        <w:ind w:left="7775" w:hanging="708"/>
      </w:pPr>
      <w:rPr>
        <w:rFonts w:hint="default"/>
        <w:lang w:val="pl-PL" w:eastAsia="en-US" w:bidi="ar-SA"/>
      </w:rPr>
    </w:lvl>
  </w:abstractNum>
  <w:abstractNum w:abstractNumId="5" w15:restartNumberingAfterBreak="0">
    <w:nsid w:val="13E02757"/>
    <w:multiLevelType w:val="multilevel"/>
    <w:tmpl w:val="86FC06AC"/>
    <w:lvl w:ilvl="0">
      <w:start w:val="14"/>
      <w:numFmt w:val="decimal"/>
      <w:lvlText w:val="%1"/>
      <w:lvlJc w:val="left"/>
      <w:pPr>
        <w:ind w:left="932" w:hanging="701"/>
      </w:pPr>
      <w:rPr>
        <w:rFonts w:hint="default"/>
        <w:lang w:val="pl-PL" w:eastAsia="en-US" w:bidi="ar-SA"/>
      </w:rPr>
    </w:lvl>
    <w:lvl w:ilvl="1">
      <w:start w:val="1"/>
      <w:numFmt w:val="decimal"/>
      <w:lvlText w:val="%1.%2."/>
      <w:lvlJc w:val="left"/>
      <w:pPr>
        <w:ind w:left="932" w:hanging="701"/>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1"/>
      </w:pPr>
      <w:rPr>
        <w:rFonts w:hint="default"/>
        <w:lang w:val="pl-PL" w:eastAsia="en-US" w:bidi="ar-SA"/>
      </w:rPr>
    </w:lvl>
    <w:lvl w:ilvl="3">
      <w:numFmt w:val="bullet"/>
      <w:lvlText w:val="•"/>
      <w:lvlJc w:val="left"/>
      <w:pPr>
        <w:ind w:left="3503" w:hanging="701"/>
      </w:pPr>
      <w:rPr>
        <w:rFonts w:hint="default"/>
        <w:lang w:val="pl-PL" w:eastAsia="en-US" w:bidi="ar-SA"/>
      </w:rPr>
    </w:lvl>
    <w:lvl w:ilvl="4">
      <w:numFmt w:val="bullet"/>
      <w:lvlText w:val="•"/>
      <w:lvlJc w:val="left"/>
      <w:pPr>
        <w:ind w:left="4357" w:hanging="701"/>
      </w:pPr>
      <w:rPr>
        <w:rFonts w:hint="default"/>
        <w:lang w:val="pl-PL" w:eastAsia="en-US" w:bidi="ar-SA"/>
      </w:rPr>
    </w:lvl>
    <w:lvl w:ilvl="5">
      <w:numFmt w:val="bullet"/>
      <w:lvlText w:val="•"/>
      <w:lvlJc w:val="left"/>
      <w:pPr>
        <w:ind w:left="5212" w:hanging="701"/>
      </w:pPr>
      <w:rPr>
        <w:rFonts w:hint="default"/>
        <w:lang w:val="pl-PL" w:eastAsia="en-US" w:bidi="ar-SA"/>
      </w:rPr>
    </w:lvl>
    <w:lvl w:ilvl="6">
      <w:numFmt w:val="bullet"/>
      <w:lvlText w:val="•"/>
      <w:lvlJc w:val="left"/>
      <w:pPr>
        <w:ind w:left="6066" w:hanging="701"/>
      </w:pPr>
      <w:rPr>
        <w:rFonts w:hint="default"/>
        <w:lang w:val="pl-PL" w:eastAsia="en-US" w:bidi="ar-SA"/>
      </w:rPr>
    </w:lvl>
    <w:lvl w:ilvl="7">
      <w:numFmt w:val="bullet"/>
      <w:lvlText w:val="•"/>
      <w:lvlJc w:val="left"/>
      <w:pPr>
        <w:ind w:left="6920" w:hanging="701"/>
      </w:pPr>
      <w:rPr>
        <w:rFonts w:hint="default"/>
        <w:lang w:val="pl-PL" w:eastAsia="en-US" w:bidi="ar-SA"/>
      </w:rPr>
    </w:lvl>
    <w:lvl w:ilvl="8">
      <w:numFmt w:val="bullet"/>
      <w:lvlText w:val="•"/>
      <w:lvlJc w:val="left"/>
      <w:pPr>
        <w:ind w:left="7775" w:hanging="701"/>
      </w:pPr>
      <w:rPr>
        <w:rFonts w:hint="default"/>
        <w:lang w:val="pl-PL" w:eastAsia="en-US" w:bidi="ar-SA"/>
      </w:rPr>
    </w:lvl>
  </w:abstractNum>
  <w:abstractNum w:abstractNumId="6" w15:restartNumberingAfterBreak="0">
    <w:nsid w:val="148B47A2"/>
    <w:multiLevelType w:val="multilevel"/>
    <w:tmpl w:val="3DEE44C2"/>
    <w:lvl w:ilvl="0">
      <w:start w:val="6"/>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hint="default"/>
        <w:spacing w:val="-2"/>
        <w:w w:val="100"/>
        <w:lang w:val="pl-PL" w:eastAsia="en-US" w:bidi="ar-SA"/>
      </w:rPr>
    </w:lvl>
    <w:lvl w:ilvl="2">
      <w:start w:val="1"/>
      <w:numFmt w:val="decimal"/>
      <w:lvlText w:val="%3)"/>
      <w:lvlJc w:val="left"/>
      <w:pPr>
        <w:ind w:left="1562" w:hanging="711"/>
      </w:pPr>
      <w:rPr>
        <w:rFonts w:hint="default"/>
        <w:spacing w:val="0"/>
        <w:w w:val="100"/>
        <w:lang w:val="pl-PL" w:eastAsia="en-US" w:bidi="ar-SA"/>
      </w:rPr>
    </w:lvl>
    <w:lvl w:ilvl="3">
      <w:start w:val="1"/>
      <w:numFmt w:val="lowerLetter"/>
      <w:lvlText w:val="%4)"/>
      <w:lvlJc w:val="left"/>
      <w:pPr>
        <w:ind w:left="2358" w:hanging="711"/>
      </w:pPr>
      <w:rPr>
        <w:rFonts w:ascii="Cambria" w:eastAsia="Cambria" w:hAnsi="Cambria" w:cs="Cambria" w:hint="default"/>
        <w:b w:val="0"/>
        <w:bCs w:val="0"/>
        <w:i w:val="0"/>
        <w:iCs w:val="0"/>
        <w:spacing w:val="0"/>
        <w:w w:val="100"/>
        <w:sz w:val="22"/>
        <w:szCs w:val="22"/>
        <w:lang w:val="pl-PL" w:eastAsia="en-US" w:bidi="ar-SA"/>
      </w:rPr>
    </w:lvl>
    <w:lvl w:ilvl="4">
      <w:numFmt w:val="bullet"/>
      <w:lvlText w:val="•"/>
      <w:lvlJc w:val="left"/>
      <w:pPr>
        <w:ind w:left="4141" w:hanging="711"/>
      </w:pPr>
      <w:rPr>
        <w:rFonts w:hint="default"/>
        <w:lang w:val="pl-PL" w:eastAsia="en-US" w:bidi="ar-SA"/>
      </w:rPr>
    </w:lvl>
    <w:lvl w:ilvl="5">
      <w:numFmt w:val="bullet"/>
      <w:lvlText w:val="•"/>
      <w:lvlJc w:val="left"/>
      <w:pPr>
        <w:ind w:left="5031" w:hanging="711"/>
      </w:pPr>
      <w:rPr>
        <w:rFonts w:hint="default"/>
        <w:lang w:val="pl-PL" w:eastAsia="en-US" w:bidi="ar-SA"/>
      </w:rPr>
    </w:lvl>
    <w:lvl w:ilvl="6">
      <w:numFmt w:val="bullet"/>
      <w:lvlText w:val="•"/>
      <w:lvlJc w:val="left"/>
      <w:pPr>
        <w:ind w:left="5922" w:hanging="711"/>
      </w:pPr>
      <w:rPr>
        <w:rFonts w:hint="default"/>
        <w:lang w:val="pl-PL" w:eastAsia="en-US" w:bidi="ar-SA"/>
      </w:rPr>
    </w:lvl>
    <w:lvl w:ilvl="7">
      <w:numFmt w:val="bullet"/>
      <w:lvlText w:val="•"/>
      <w:lvlJc w:val="left"/>
      <w:pPr>
        <w:ind w:left="6812" w:hanging="711"/>
      </w:pPr>
      <w:rPr>
        <w:rFonts w:hint="default"/>
        <w:lang w:val="pl-PL" w:eastAsia="en-US" w:bidi="ar-SA"/>
      </w:rPr>
    </w:lvl>
    <w:lvl w:ilvl="8">
      <w:numFmt w:val="bullet"/>
      <w:lvlText w:val="•"/>
      <w:lvlJc w:val="left"/>
      <w:pPr>
        <w:ind w:left="7703" w:hanging="711"/>
      </w:pPr>
      <w:rPr>
        <w:rFonts w:hint="default"/>
        <w:lang w:val="pl-PL" w:eastAsia="en-US" w:bidi="ar-SA"/>
      </w:rPr>
    </w:lvl>
  </w:abstractNum>
  <w:abstractNum w:abstractNumId="7" w15:restartNumberingAfterBreak="0">
    <w:nsid w:val="18BD40F8"/>
    <w:multiLevelType w:val="hybridMultilevel"/>
    <w:tmpl w:val="6760527E"/>
    <w:lvl w:ilvl="0" w:tplc="1A72D764">
      <w:start w:val="1"/>
      <w:numFmt w:val="lowerLetter"/>
      <w:lvlText w:val="%1)"/>
      <w:lvlJc w:val="left"/>
      <w:pPr>
        <w:ind w:left="2500" w:hanging="851"/>
      </w:pPr>
      <w:rPr>
        <w:rFonts w:ascii="Cambria" w:eastAsia="Cambria" w:hAnsi="Cambria" w:cs="Cambria" w:hint="default"/>
        <w:b/>
        <w:bCs/>
        <w:i w:val="0"/>
        <w:iCs w:val="0"/>
        <w:spacing w:val="-1"/>
        <w:w w:val="100"/>
        <w:sz w:val="22"/>
        <w:szCs w:val="22"/>
        <w:lang w:val="pl-PL" w:eastAsia="en-US" w:bidi="ar-SA"/>
      </w:rPr>
    </w:lvl>
    <w:lvl w:ilvl="1" w:tplc="981E5B2C">
      <w:start w:val="1"/>
      <w:numFmt w:val="upperRoman"/>
      <w:lvlText w:val="%2)"/>
      <w:lvlJc w:val="left"/>
      <w:pPr>
        <w:ind w:left="3208" w:hanging="708"/>
      </w:pPr>
      <w:rPr>
        <w:rFonts w:ascii="Cambria" w:eastAsia="Cambria" w:hAnsi="Cambria" w:cs="Cambria" w:hint="default"/>
        <w:b/>
        <w:bCs/>
        <w:i w:val="0"/>
        <w:iCs w:val="0"/>
        <w:spacing w:val="-1"/>
        <w:w w:val="100"/>
        <w:sz w:val="22"/>
        <w:szCs w:val="22"/>
        <w:lang w:val="pl-PL" w:eastAsia="en-US" w:bidi="ar-SA"/>
      </w:rPr>
    </w:lvl>
    <w:lvl w:ilvl="2" w:tplc="3C947AF2">
      <w:start w:val="1"/>
      <w:numFmt w:val="lowerLetter"/>
      <w:lvlText w:val="%3)"/>
      <w:lvlJc w:val="left"/>
      <w:pPr>
        <w:ind w:left="3918" w:hanging="711"/>
      </w:pPr>
      <w:rPr>
        <w:rFonts w:ascii="Cambria" w:eastAsia="Cambria" w:hAnsi="Cambria" w:cs="Cambria" w:hint="default"/>
        <w:b w:val="0"/>
        <w:bCs w:val="0"/>
        <w:i w:val="0"/>
        <w:iCs w:val="0"/>
        <w:spacing w:val="0"/>
        <w:w w:val="100"/>
        <w:sz w:val="22"/>
        <w:szCs w:val="22"/>
        <w:lang w:val="pl-PL" w:eastAsia="en-US" w:bidi="ar-SA"/>
      </w:rPr>
    </w:lvl>
    <w:lvl w:ilvl="3" w:tplc="28B2B4A2">
      <w:numFmt w:val="bullet"/>
      <w:lvlText w:val="•"/>
      <w:lvlJc w:val="left"/>
      <w:pPr>
        <w:ind w:left="4615" w:hanging="711"/>
      </w:pPr>
      <w:rPr>
        <w:rFonts w:hint="default"/>
        <w:lang w:val="pl-PL" w:eastAsia="en-US" w:bidi="ar-SA"/>
      </w:rPr>
    </w:lvl>
    <w:lvl w:ilvl="4" w:tplc="4808DE5A">
      <w:numFmt w:val="bullet"/>
      <w:lvlText w:val="•"/>
      <w:lvlJc w:val="left"/>
      <w:pPr>
        <w:ind w:left="5311" w:hanging="711"/>
      </w:pPr>
      <w:rPr>
        <w:rFonts w:hint="default"/>
        <w:lang w:val="pl-PL" w:eastAsia="en-US" w:bidi="ar-SA"/>
      </w:rPr>
    </w:lvl>
    <w:lvl w:ilvl="5" w:tplc="DC6A550A">
      <w:numFmt w:val="bullet"/>
      <w:lvlText w:val="•"/>
      <w:lvlJc w:val="left"/>
      <w:pPr>
        <w:ind w:left="6006" w:hanging="711"/>
      </w:pPr>
      <w:rPr>
        <w:rFonts w:hint="default"/>
        <w:lang w:val="pl-PL" w:eastAsia="en-US" w:bidi="ar-SA"/>
      </w:rPr>
    </w:lvl>
    <w:lvl w:ilvl="6" w:tplc="B0764156">
      <w:numFmt w:val="bullet"/>
      <w:lvlText w:val="•"/>
      <w:lvlJc w:val="left"/>
      <w:pPr>
        <w:ind w:left="6702" w:hanging="711"/>
      </w:pPr>
      <w:rPr>
        <w:rFonts w:hint="default"/>
        <w:lang w:val="pl-PL" w:eastAsia="en-US" w:bidi="ar-SA"/>
      </w:rPr>
    </w:lvl>
    <w:lvl w:ilvl="7" w:tplc="DA963A2A">
      <w:numFmt w:val="bullet"/>
      <w:lvlText w:val="•"/>
      <w:lvlJc w:val="left"/>
      <w:pPr>
        <w:ind w:left="7397" w:hanging="711"/>
      </w:pPr>
      <w:rPr>
        <w:rFonts w:hint="default"/>
        <w:lang w:val="pl-PL" w:eastAsia="en-US" w:bidi="ar-SA"/>
      </w:rPr>
    </w:lvl>
    <w:lvl w:ilvl="8" w:tplc="B9C2EC3C">
      <w:numFmt w:val="bullet"/>
      <w:lvlText w:val="•"/>
      <w:lvlJc w:val="left"/>
      <w:pPr>
        <w:ind w:left="8093" w:hanging="711"/>
      </w:pPr>
      <w:rPr>
        <w:rFonts w:hint="default"/>
        <w:lang w:val="pl-PL" w:eastAsia="en-US" w:bidi="ar-SA"/>
      </w:rPr>
    </w:lvl>
  </w:abstractNum>
  <w:abstractNum w:abstractNumId="8" w15:restartNumberingAfterBreak="0">
    <w:nsid w:val="26362369"/>
    <w:multiLevelType w:val="multilevel"/>
    <w:tmpl w:val="3390A870"/>
    <w:lvl w:ilvl="0">
      <w:start w:val="19"/>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start w:val="1"/>
      <w:numFmt w:val="decimal"/>
      <w:lvlText w:val="%3)"/>
      <w:lvlJc w:val="left"/>
      <w:pPr>
        <w:ind w:left="1508" w:hanging="576"/>
      </w:pPr>
      <w:rPr>
        <w:rFonts w:ascii="Cambria" w:eastAsia="Cambria" w:hAnsi="Cambria" w:cs="Cambria" w:hint="default"/>
        <w:b w:val="0"/>
        <w:bCs w:val="0"/>
        <w:i w:val="0"/>
        <w:iCs w:val="0"/>
        <w:spacing w:val="0"/>
        <w:w w:val="100"/>
        <w:sz w:val="22"/>
        <w:szCs w:val="22"/>
        <w:lang w:val="pl-PL" w:eastAsia="en-US" w:bidi="ar-SA"/>
      </w:rPr>
    </w:lvl>
    <w:lvl w:ilvl="3">
      <w:numFmt w:val="bullet"/>
      <w:lvlText w:val="•"/>
      <w:lvlJc w:val="left"/>
      <w:pPr>
        <w:ind w:left="3274" w:hanging="576"/>
      </w:pPr>
      <w:rPr>
        <w:rFonts w:hint="default"/>
        <w:lang w:val="pl-PL" w:eastAsia="en-US" w:bidi="ar-SA"/>
      </w:rPr>
    </w:lvl>
    <w:lvl w:ilvl="4">
      <w:numFmt w:val="bullet"/>
      <w:lvlText w:val="•"/>
      <w:lvlJc w:val="left"/>
      <w:pPr>
        <w:ind w:left="4161" w:hanging="576"/>
      </w:pPr>
      <w:rPr>
        <w:rFonts w:hint="default"/>
        <w:lang w:val="pl-PL" w:eastAsia="en-US" w:bidi="ar-SA"/>
      </w:rPr>
    </w:lvl>
    <w:lvl w:ilvl="5">
      <w:numFmt w:val="bullet"/>
      <w:lvlText w:val="•"/>
      <w:lvlJc w:val="left"/>
      <w:pPr>
        <w:ind w:left="5048" w:hanging="576"/>
      </w:pPr>
      <w:rPr>
        <w:rFonts w:hint="default"/>
        <w:lang w:val="pl-PL" w:eastAsia="en-US" w:bidi="ar-SA"/>
      </w:rPr>
    </w:lvl>
    <w:lvl w:ilvl="6">
      <w:numFmt w:val="bullet"/>
      <w:lvlText w:val="•"/>
      <w:lvlJc w:val="left"/>
      <w:pPr>
        <w:ind w:left="5935" w:hanging="576"/>
      </w:pPr>
      <w:rPr>
        <w:rFonts w:hint="default"/>
        <w:lang w:val="pl-PL" w:eastAsia="en-US" w:bidi="ar-SA"/>
      </w:rPr>
    </w:lvl>
    <w:lvl w:ilvl="7">
      <w:numFmt w:val="bullet"/>
      <w:lvlText w:val="•"/>
      <w:lvlJc w:val="left"/>
      <w:pPr>
        <w:ind w:left="6822" w:hanging="576"/>
      </w:pPr>
      <w:rPr>
        <w:rFonts w:hint="default"/>
        <w:lang w:val="pl-PL" w:eastAsia="en-US" w:bidi="ar-SA"/>
      </w:rPr>
    </w:lvl>
    <w:lvl w:ilvl="8">
      <w:numFmt w:val="bullet"/>
      <w:lvlText w:val="•"/>
      <w:lvlJc w:val="left"/>
      <w:pPr>
        <w:ind w:left="7709" w:hanging="576"/>
      </w:pPr>
      <w:rPr>
        <w:rFonts w:hint="default"/>
        <w:lang w:val="pl-PL" w:eastAsia="en-US" w:bidi="ar-SA"/>
      </w:rPr>
    </w:lvl>
  </w:abstractNum>
  <w:abstractNum w:abstractNumId="9" w15:restartNumberingAfterBreak="0">
    <w:nsid w:val="26F6526B"/>
    <w:multiLevelType w:val="hybridMultilevel"/>
    <w:tmpl w:val="492A5E46"/>
    <w:lvl w:ilvl="0" w:tplc="0BFC3A0E">
      <w:start w:val="1"/>
      <w:numFmt w:val="decimal"/>
      <w:lvlText w:val="%1)"/>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1" w:tplc="77569426">
      <w:numFmt w:val="bullet"/>
      <w:lvlText w:val="•"/>
      <w:lvlJc w:val="left"/>
      <w:pPr>
        <w:ind w:left="2442" w:hanging="711"/>
      </w:pPr>
      <w:rPr>
        <w:rFonts w:hint="default"/>
        <w:lang w:val="pl-PL" w:eastAsia="en-US" w:bidi="ar-SA"/>
      </w:rPr>
    </w:lvl>
    <w:lvl w:ilvl="2" w:tplc="13EA59CA">
      <w:numFmt w:val="bullet"/>
      <w:lvlText w:val="•"/>
      <w:lvlJc w:val="left"/>
      <w:pPr>
        <w:ind w:left="3224" w:hanging="711"/>
      </w:pPr>
      <w:rPr>
        <w:rFonts w:hint="default"/>
        <w:lang w:val="pl-PL" w:eastAsia="en-US" w:bidi="ar-SA"/>
      </w:rPr>
    </w:lvl>
    <w:lvl w:ilvl="3" w:tplc="FCF04524">
      <w:numFmt w:val="bullet"/>
      <w:lvlText w:val="•"/>
      <w:lvlJc w:val="left"/>
      <w:pPr>
        <w:ind w:left="4007" w:hanging="711"/>
      </w:pPr>
      <w:rPr>
        <w:rFonts w:hint="default"/>
        <w:lang w:val="pl-PL" w:eastAsia="en-US" w:bidi="ar-SA"/>
      </w:rPr>
    </w:lvl>
    <w:lvl w:ilvl="4" w:tplc="CD0CBB40">
      <w:numFmt w:val="bullet"/>
      <w:lvlText w:val="•"/>
      <w:lvlJc w:val="left"/>
      <w:pPr>
        <w:ind w:left="4789" w:hanging="711"/>
      </w:pPr>
      <w:rPr>
        <w:rFonts w:hint="default"/>
        <w:lang w:val="pl-PL" w:eastAsia="en-US" w:bidi="ar-SA"/>
      </w:rPr>
    </w:lvl>
    <w:lvl w:ilvl="5" w:tplc="28F22BB0">
      <w:numFmt w:val="bullet"/>
      <w:lvlText w:val="•"/>
      <w:lvlJc w:val="left"/>
      <w:pPr>
        <w:ind w:left="5572" w:hanging="711"/>
      </w:pPr>
      <w:rPr>
        <w:rFonts w:hint="default"/>
        <w:lang w:val="pl-PL" w:eastAsia="en-US" w:bidi="ar-SA"/>
      </w:rPr>
    </w:lvl>
    <w:lvl w:ilvl="6" w:tplc="625600D0">
      <w:numFmt w:val="bullet"/>
      <w:lvlText w:val="•"/>
      <w:lvlJc w:val="left"/>
      <w:pPr>
        <w:ind w:left="6354" w:hanging="711"/>
      </w:pPr>
      <w:rPr>
        <w:rFonts w:hint="default"/>
        <w:lang w:val="pl-PL" w:eastAsia="en-US" w:bidi="ar-SA"/>
      </w:rPr>
    </w:lvl>
    <w:lvl w:ilvl="7" w:tplc="8BCCAC82">
      <w:numFmt w:val="bullet"/>
      <w:lvlText w:val="•"/>
      <w:lvlJc w:val="left"/>
      <w:pPr>
        <w:ind w:left="7136" w:hanging="711"/>
      </w:pPr>
      <w:rPr>
        <w:rFonts w:hint="default"/>
        <w:lang w:val="pl-PL" w:eastAsia="en-US" w:bidi="ar-SA"/>
      </w:rPr>
    </w:lvl>
    <w:lvl w:ilvl="8" w:tplc="6A0A5830">
      <w:numFmt w:val="bullet"/>
      <w:lvlText w:val="•"/>
      <w:lvlJc w:val="left"/>
      <w:pPr>
        <w:ind w:left="7919" w:hanging="711"/>
      </w:pPr>
      <w:rPr>
        <w:rFonts w:hint="default"/>
        <w:lang w:val="pl-PL" w:eastAsia="en-US" w:bidi="ar-SA"/>
      </w:rPr>
    </w:lvl>
  </w:abstractNum>
  <w:abstractNum w:abstractNumId="10" w15:restartNumberingAfterBreak="0">
    <w:nsid w:val="2B80178A"/>
    <w:multiLevelType w:val="hybridMultilevel"/>
    <w:tmpl w:val="8FDE9E36"/>
    <w:lvl w:ilvl="0" w:tplc="FDA0B0D6">
      <w:start w:val="1"/>
      <w:numFmt w:val="decimal"/>
      <w:lvlText w:val="%1)"/>
      <w:lvlJc w:val="left"/>
      <w:pPr>
        <w:ind w:left="1371" w:hanging="428"/>
      </w:pPr>
      <w:rPr>
        <w:rFonts w:ascii="Cambria" w:eastAsia="Cambria" w:hAnsi="Cambria" w:cs="Cambria" w:hint="default"/>
        <w:b w:val="0"/>
        <w:bCs w:val="0"/>
        <w:i w:val="0"/>
        <w:iCs w:val="0"/>
        <w:spacing w:val="0"/>
        <w:w w:val="100"/>
        <w:sz w:val="22"/>
        <w:szCs w:val="22"/>
        <w:lang w:val="pl-PL" w:eastAsia="en-US" w:bidi="ar-SA"/>
      </w:rPr>
    </w:lvl>
    <w:lvl w:ilvl="1" w:tplc="7430C274">
      <w:numFmt w:val="bullet"/>
      <w:lvlText w:val="•"/>
      <w:lvlJc w:val="left"/>
      <w:pPr>
        <w:ind w:left="2190" w:hanging="428"/>
      </w:pPr>
      <w:rPr>
        <w:rFonts w:hint="default"/>
        <w:lang w:val="pl-PL" w:eastAsia="en-US" w:bidi="ar-SA"/>
      </w:rPr>
    </w:lvl>
    <w:lvl w:ilvl="2" w:tplc="4ED245E8">
      <w:numFmt w:val="bullet"/>
      <w:lvlText w:val="•"/>
      <w:lvlJc w:val="left"/>
      <w:pPr>
        <w:ind w:left="3000" w:hanging="428"/>
      </w:pPr>
      <w:rPr>
        <w:rFonts w:hint="default"/>
        <w:lang w:val="pl-PL" w:eastAsia="en-US" w:bidi="ar-SA"/>
      </w:rPr>
    </w:lvl>
    <w:lvl w:ilvl="3" w:tplc="3360645C">
      <w:numFmt w:val="bullet"/>
      <w:lvlText w:val="•"/>
      <w:lvlJc w:val="left"/>
      <w:pPr>
        <w:ind w:left="3811" w:hanging="428"/>
      </w:pPr>
      <w:rPr>
        <w:rFonts w:hint="default"/>
        <w:lang w:val="pl-PL" w:eastAsia="en-US" w:bidi="ar-SA"/>
      </w:rPr>
    </w:lvl>
    <w:lvl w:ilvl="4" w:tplc="AFEC7542">
      <w:numFmt w:val="bullet"/>
      <w:lvlText w:val="•"/>
      <w:lvlJc w:val="left"/>
      <w:pPr>
        <w:ind w:left="4621" w:hanging="428"/>
      </w:pPr>
      <w:rPr>
        <w:rFonts w:hint="default"/>
        <w:lang w:val="pl-PL" w:eastAsia="en-US" w:bidi="ar-SA"/>
      </w:rPr>
    </w:lvl>
    <w:lvl w:ilvl="5" w:tplc="D4C417D0">
      <w:numFmt w:val="bullet"/>
      <w:lvlText w:val="•"/>
      <w:lvlJc w:val="left"/>
      <w:pPr>
        <w:ind w:left="5432" w:hanging="428"/>
      </w:pPr>
      <w:rPr>
        <w:rFonts w:hint="default"/>
        <w:lang w:val="pl-PL" w:eastAsia="en-US" w:bidi="ar-SA"/>
      </w:rPr>
    </w:lvl>
    <w:lvl w:ilvl="6" w:tplc="0ABAD964">
      <w:numFmt w:val="bullet"/>
      <w:lvlText w:val="•"/>
      <w:lvlJc w:val="left"/>
      <w:pPr>
        <w:ind w:left="6242" w:hanging="428"/>
      </w:pPr>
      <w:rPr>
        <w:rFonts w:hint="default"/>
        <w:lang w:val="pl-PL" w:eastAsia="en-US" w:bidi="ar-SA"/>
      </w:rPr>
    </w:lvl>
    <w:lvl w:ilvl="7" w:tplc="775C8CEC">
      <w:numFmt w:val="bullet"/>
      <w:lvlText w:val="•"/>
      <w:lvlJc w:val="left"/>
      <w:pPr>
        <w:ind w:left="7052" w:hanging="428"/>
      </w:pPr>
      <w:rPr>
        <w:rFonts w:hint="default"/>
        <w:lang w:val="pl-PL" w:eastAsia="en-US" w:bidi="ar-SA"/>
      </w:rPr>
    </w:lvl>
    <w:lvl w:ilvl="8" w:tplc="B6C4FBC4">
      <w:numFmt w:val="bullet"/>
      <w:lvlText w:val="•"/>
      <w:lvlJc w:val="left"/>
      <w:pPr>
        <w:ind w:left="7863" w:hanging="428"/>
      </w:pPr>
      <w:rPr>
        <w:rFonts w:hint="default"/>
        <w:lang w:val="pl-PL" w:eastAsia="en-US" w:bidi="ar-SA"/>
      </w:rPr>
    </w:lvl>
  </w:abstractNum>
  <w:abstractNum w:abstractNumId="11" w15:restartNumberingAfterBreak="0">
    <w:nsid w:val="2BFC0CE8"/>
    <w:multiLevelType w:val="multilevel"/>
    <w:tmpl w:val="4802DD5E"/>
    <w:lvl w:ilvl="0">
      <w:start w:val="7"/>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start w:val="1"/>
      <w:numFmt w:val="decimal"/>
      <w:lvlText w:val="%3)"/>
      <w:lvlJc w:val="left"/>
      <w:pPr>
        <w:ind w:left="1650" w:hanging="711"/>
      </w:pPr>
      <w:rPr>
        <w:rFonts w:hint="default"/>
        <w:spacing w:val="0"/>
        <w:w w:val="100"/>
        <w:lang w:val="pl-PL" w:eastAsia="en-US" w:bidi="ar-SA"/>
      </w:rPr>
    </w:lvl>
    <w:lvl w:ilvl="3">
      <w:start w:val="1"/>
      <w:numFmt w:val="upperRoman"/>
      <w:lvlText w:val="%4)"/>
      <w:lvlJc w:val="left"/>
      <w:pPr>
        <w:ind w:left="2500" w:hanging="711"/>
      </w:pPr>
      <w:rPr>
        <w:rFonts w:ascii="Cambria" w:eastAsia="Cambria" w:hAnsi="Cambria" w:cs="Cambria" w:hint="default"/>
        <w:b/>
        <w:bCs/>
        <w:i w:val="0"/>
        <w:iCs w:val="0"/>
        <w:spacing w:val="-1"/>
        <w:w w:val="100"/>
        <w:sz w:val="22"/>
        <w:szCs w:val="22"/>
        <w:lang w:val="pl-PL" w:eastAsia="en-US" w:bidi="ar-SA"/>
      </w:rPr>
    </w:lvl>
    <w:lvl w:ilvl="4">
      <w:numFmt w:val="bullet"/>
      <w:lvlText w:val="•"/>
      <w:lvlJc w:val="left"/>
      <w:pPr>
        <w:ind w:left="4246" w:hanging="711"/>
      </w:pPr>
      <w:rPr>
        <w:rFonts w:hint="default"/>
        <w:lang w:val="pl-PL" w:eastAsia="en-US" w:bidi="ar-SA"/>
      </w:rPr>
    </w:lvl>
    <w:lvl w:ilvl="5">
      <w:numFmt w:val="bullet"/>
      <w:lvlText w:val="•"/>
      <w:lvlJc w:val="left"/>
      <w:pPr>
        <w:ind w:left="5119" w:hanging="711"/>
      </w:pPr>
      <w:rPr>
        <w:rFonts w:hint="default"/>
        <w:lang w:val="pl-PL" w:eastAsia="en-US" w:bidi="ar-SA"/>
      </w:rPr>
    </w:lvl>
    <w:lvl w:ilvl="6">
      <w:numFmt w:val="bullet"/>
      <w:lvlText w:val="•"/>
      <w:lvlJc w:val="left"/>
      <w:pPr>
        <w:ind w:left="5992" w:hanging="711"/>
      </w:pPr>
      <w:rPr>
        <w:rFonts w:hint="default"/>
        <w:lang w:val="pl-PL" w:eastAsia="en-US" w:bidi="ar-SA"/>
      </w:rPr>
    </w:lvl>
    <w:lvl w:ilvl="7">
      <w:numFmt w:val="bullet"/>
      <w:lvlText w:val="•"/>
      <w:lvlJc w:val="left"/>
      <w:pPr>
        <w:ind w:left="6865" w:hanging="711"/>
      </w:pPr>
      <w:rPr>
        <w:rFonts w:hint="default"/>
        <w:lang w:val="pl-PL" w:eastAsia="en-US" w:bidi="ar-SA"/>
      </w:rPr>
    </w:lvl>
    <w:lvl w:ilvl="8">
      <w:numFmt w:val="bullet"/>
      <w:lvlText w:val="•"/>
      <w:lvlJc w:val="left"/>
      <w:pPr>
        <w:ind w:left="7738" w:hanging="711"/>
      </w:pPr>
      <w:rPr>
        <w:rFonts w:hint="default"/>
        <w:lang w:val="pl-PL" w:eastAsia="en-US" w:bidi="ar-SA"/>
      </w:rPr>
    </w:lvl>
  </w:abstractNum>
  <w:abstractNum w:abstractNumId="12" w15:restartNumberingAfterBreak="0">
    <w:nsid w:val="2CCB1774"/>
    <w:multiLevelType w:val="hybridMultilevel"/>
    <w:tmpl w:val="056C70C2"/>
    <w:lvl w:ilvl="0" w:tplc="4C2A4C80">
      <w:start w:val="1"/>
      <w:numFmt w:val="lowerLetter"/>
      <w:lvlText w:val="%1)"/>
      <w:lvlJc w:val="left"/>
      <w:pPr>
        <w:ind w:left="1650" w:hanging="711"/>
      </w:pPr>
      <w:rPr>
        <w:rFonts w:ascii="Cambria" w:eastAsia="Cambria" w:hAnsi="Cambria" w:cs="Cambria" w:hint="default"/>
        <w:b w:val="0"/>
        <w:bCs w:val="0"/>
        <w:i w:val="0"/>
        <w:iCs w:val="0"/>
        <w:color w:val="212121"/>
        <w:spacing w:val="0"/>
        <w:w w:val="100"/>
        <w:sz w:val="22"/>
        <w:szCs w:val="22"/>
        <w:lang w:val="pl-PL" w:eastAsia="en-US" w:bidi="ar-SA"/>
      </w:rPr>
    </w:lvl>
    <w:lvl w:ilvl="1" w:tplc="5E1016A8">
      <w:numFmt w:val="bullet"/>
      <w:lvlText w:val="•"/>
      <w:lvlJc w:val="left"/>
      <w:pPr>
        <w:ind w:left="2442" w:hanging="711"/>
      </w:pPr>
      <w:rPr>
        <w:rFonts w:hint="default"/>
        <w:lang w:val="pl-PL" w:eastAsia="en-US" w:bidi="ar-SA"/>
      </w:rPr>
    </w:lvl>
    <w:lvl w:ilvl="2" w:tplc="8774E6B6">
      <w:numFmt w:val="bullet"/>
      <w:lvlText w:val="•"/>
      <w:lvlJc w:val="left"/>
      <w:pPr>
        <w:ind w:left="3224" w:hanging="711"/>
      </w:pPr>
      <w:rPr>
        <w:rFonts w:hint="default"/>
        <w:lang w:val="pl-PL" w:eastAsia="en-US" w:bidi="ar-SA"/>
      </w:rPr>
    </w:lvl>
    <w:lvl w:ilvl="3" w:tplc="8DA2EC7E">
      <w:numFmt w:val="bullet"/>
      <w:lvlText w:val="•"/>
      <w:lvlJc w:val="left"/>
      <w:pPr>
        <w:ind w:left="4007" w:hanging="711"/>
      </w:pPr>
      <w:rPr>
        <w:rFonts w:hint="default"/>
        <w:lang w:val="pl-PL" w:eastAsia="en-US" w:bidi="ar-SA"/>
      </w:rPr>
    </w:lvl>
    <w:lvl w:ilvl="4" w:tplc="5D7A882C">
      <w:numFmt w:val="bullet"/>
      <w:lvlText w:val="•"/>
      <w:lvlJc w:val="left"/>
      <w:pPr>
        <w:ind w:left="4789" w:hanging="711"/>
      </w:pPr>
      <w:rPr>
        <w:rFonts w:hint="default"/>
        <w:lang w:val="pl-PL" w:eastAsia="en-US" w:bidi="ar-SA"/>
      </w:rPr>
    </w:lvl>
    <w:lvl w:ilvl="5" w:tplc="9BD4ABEA">
      <w:numFmt w:val="bullet"/>
      <w:lvlText w:val="•"/>
      <w:lvlJc w:val="left"/>
      <w:pPr>
        <w:ind w:left="5572" w:hanging="711"/>
      </w:pPr>
      <w:rPr>
        <w:rFonts w:hint="default"/>
        <w:lang w:val="pl-PL" w:eastAsia="en-US" w:bidi="ar-SA"/>
      </w:rPr>
    </w:lvl>
    <w:lvl w:ilvl="6" w:tplc="D1924BF4">
      <w:numFmt w:val="bullet"/>
      <w:lvlText w:val="•"/>
      <w:lvlJc w:val="left"/>
      <w:pPr>
        <w:ind w:left="6354" w:hanging="711"/>
      </w:pPr>
      <w:rPr>
        <w:rFonts w:hint="default"/>
        <w:lang w:val="pl-PL" w:eastAsia="en-US" w:bidi="ar-SA"/>
      </w:rPr>
    </w:lvl>
    <w:lvl w:ilvl="7" w:tplc="1D489B3C">
      <w:numFmt w:val="bullet"/>
      <w:lvlText w:val="•"/>
      <w:lvlJc w:val="left"/>
      <w:pPr>
        <w:ind w:left="7136" w:hanging="711"/>
      </w:pPr>
      <w:rPr>
        <w:rFonts w:hint="default"/>
        <w:lang w:val="pl-PL" w:eastAsia="en-US" w:bidi="ar-SA"/>
      </w:rPr>
    </w:lvl>
    <w:lvl w:ilvl="8" w:tplc="C8AAE044">
      <w:numFmt w:val="bullet"/>
      <w:lvlText w:val="•"/>
      <w:lvlJc w:val="left"/>
      <w:pPr>
        <w:ind w:left="7919" w:hanging="711"/>
      </w:pPr>
      <w:rPr>
        <w:rFonts w:hint="default"/>
        <w:lang w:val="pl-PL" w:eastAsia="en-US" w:bidi="ar-SA"/>
      </w:rPr>
    </w:lvl>
  </w:abstractNum>
  <w:abstractNum w:abstractNumId="13" w15:restartNumberingAfterBreak="0">
    <w:nsid w:val="2DE42DFF"/>
    <w:multiLevelType w:val="multilevel"/>
    <w:tmpl w:val="FE1C4132"/>
    <w:lvl w:ilvl="0">
      <w:start w:val="21"/>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start w:val="1"/>
      <w:numFmt w:val="decimal"/>
      <w:lvlText w:val="%3)"/>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3">
      <w:numFmt w:val="bullet"/>
      <w:lvlText w:val="•"/>
      <w:lvlJc w:val="left"/>
      <w:pPr>
        <w:ind w:left="3398" w:hanging="711"/>
      </w:pPr>
      <w:rPr>
        <w:rFonts w:hint="default"/>
        <w:lang w:val="pl-PL" w:eastAsia="en-US" w:bidi="ar-SA"/>
      </w:rPr>
    </w:lvl>
    <w:lvl w:ilvl="4">
      <w:numFmt w:val="bullet"/>
      <w:lvlText w:val="•"/>
      <w:lvlJc w:val="left"/>
      <w:pPr>
        <w:ind w:left="4268" w:hanging="711"/>
      </w:pPr>
      <w:rPr>
        <w:rFonts w:hint="default"/>
        <w:lang w:val="pl-PL" w:eastAsia="en-US" w:bidi="ar-SA"/>
      </w:rPr>
    </w:lvl>
    <w:lvl w:ilvl="5">
      <w:numFmt w:val="bullet"/>
      <w:lvlText w:val="•"/>
      <w:lvlJc w:val="left"/>
      <w:pPr>
        <w:ind w:left="5137" w:hanging="711"/>
      </w:pPr>
      <w:rPr>
        <w:rFonts w:hint="default"/>
        <w:lang w:val="pl-PL" w:eastAsia="en-US" w:bidi="ar-SA"/>
      </w:rPr>
    </w:lvl>
    <w:lvl w:ilvl="6">
      <w:numFmt w:val="bullet"/>
      <w:lvlText w:val="•"/>
      <w:lvlJc w:val="left"/>
      <w:pPr>
        <w:ind w:left="6006" w:hanging="711"/>
      </w:pPr>
      <w:rPr>
        <w:rFonts w:hint="default"/>
        <w:lang w:val="pl-PL" w:eastAsia="en-US" w:bidi="ar-SA"/>
      </w:rPr>
    </w:lvl>
    <w:lvl w:ilvl="7">
      <w:numFmt w:val="bullet"/>
      <w:lvlText w:val="•"/>
      <w:lvlJc w:val="left"/>
      <w:pPr>
        <w:ind w:left="6876" w:hanging="711"/>
      </w:pPr>
      <w:rPr>
        <w:rFonts w:hint="default"/>
        <w:lang w:val="pl-PL" w:eastAsia="en-US" w:bidi="ar-SA"/>
      </w:rPr>
    </w:lvl>
    <w:lvl w:ilvl="8">
      <w:numFmt w:val="bullet"/>
      <w:lvlText w:val="•"/>
      <w:lvlJc w:val="left"/>
      <w:pPr>
        <w:ind w:left="7745" w:hanging="711"/>
      </w:pPr>
      <w:rPr>
        <w:rFonts w:hint="default"/>
        <w:lang w:val="pl-PL" w:eastAsia="en-US" w:bidi="ar-SA"/>
      </w:rPr>
    </w:lvl>
  </w:abstractNum>
  <w:abstractNum w:abstractNumId="14" w15:restartNumberingAfterBreak="0">
    <w:nsid w:val="3207034A"/>
    <w:multiLevelType w:val="hybridMultilevel"/>
    <w:tmpl w:val="BEB4A7EE"/>
    <w:lvl w:ilvl="0" w:tplc="E5CE95F8">
      <w:start w:val="1"/>
      <w:numFmt w:val="decimal"/>
      <w:lvlText w:val="%1)"/>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1" w:tplc="C1AC9B60">
      <w:numFmt w:val="bullet"/>
      <w:lvlText w:val="•"/>
      <w:lvlJc w:val="left"/>
      <w:pPr>
        <w:ind w:left="2442" w:hanging="711"/>
      </w:pPr>
      <w:rPr>
        <w:rFonts w:hint="default"/>
        <w:lang w:val="pl-PL" w:eastAsia="en-US" w:bidi="ar-SA"/>
      </w:rPr>
    </w:lvl>
    <w:lvl w:ilvl="2" w:tplc="5F2CA52E">
      <w:numFmt w:val="bullet"/>
      <w:lvlText w:val="•"/>
      <w:lvlJc w:val="left"/>
      <w:pPr>
        <w:ind w:left="3224" w:hanging="711"/>
      </w:pPr>
      <w:rPr>
        <w:rFonts w:hint="default"/>
        <w:lang w:val="pl-PL" w:eastAsia="en-US" w:bidi="ar-SA"/>
      </w:rPr>
    </w:lvl>
    <w:lvl w:ilvl="3" w:tplc="7BDAF826">
      <w:numFmt w:val="bullet"/>
      <w:lvlText w:val="•"/>
      <w:lvlJc w:val="left"/>
      <w:pPr>
        <w:ind w:left="4007" w:hanging="711"/>
      </w:pPr>
      <w:rPr>
        <w:rFonts w:hint="default"/>
        <w:lang w:val="pl-PL" w:eastAsia="en-US" w:bidi="ar-SA"/>
      </w:rPr>
    </w:lvl>
    <w:lvl w:ilvl="4" w:tplc="8848DC6A">
      <w:numFmt w:val="bullet"/>
      <w:lvlText w:val="•"/>
      <w:lvlJc w:val="left"/>
      <w:pPr>
        <w:ind w:left="4789" w:hanging="711"/>
      </w:pPr>
      <w:rPr>
        <w:rFonts w:hint="default"/>
        <w:lang w:val="pl-PL" w:eastAsia="en-US" w:bidi="ar-SA"/>
      </w:rPr>
    </w:lvl>
    <w:lvl w:ilvl="5" w:tplc="8CD8A640">
      <w:numFmt w:val="bullet"/>
      <w:lvlText w:val="•"/>
      <w:lvlJc w:val="left"/>
      <w:pPr>
        <w:ind w:left="5572" w:hanging="711"/>
      </w:pPr>
      <w:rPr>
        <w:rFonts w:hint="default"/>
        <w:lang w:val="pl-PL" w:eastAsia="en-US" w:bidi="ar-SA"/>
      </w:rPr>
    </w:lvl>
    <w:lvl w:ilvl="6" w:tplc="84C0370C">
      <w:numFmt w:val="bullet"/>
      <w:lvlText w:val="•"/>
      <w:lvlJc w:val="left"/>
      <w:pPr>
        <w:ind w:left="6354" w:hanging="711"/>
      </w:pPr>
      <w:rPr>
        <w:rFonts w:hint="default"/>
        <w:lang w:val="pl-PL" w:eastAsia="en-US" w:bidi="ar-SA"/>
      </w:rPr>
    </w:lvl>
    <w:lvl w:ilvl="7" w:tplc="0F5E0942">
      <w:numFmt w:val="bullet"/>
      <w:lvlText w:val="•"/>
      <w:lvlJc w:val="left"/>
      <w:pPr>
        <w:ind w:left="7136" w:hanging="711"/>
      </w:pPr>
      <w:rPr>
        <w:rFonts w:hint="default"/>
        <w:lang w:val="pl-PL" w:eastAsia="en-US" w:bidi="ar-SA"/>
      </w:rPr>
    </w:lvl>
    <w:lvl w:ilvl="8" w:tplc="794A9BB4">
      <w:numFmt w:val="bullet"/>
      <w:lvlText w:val="•"/>
      <w:lvlJc w:val="left"/>
      <w:pPr>
        <w:ind w:left="7919" w:hanging="711"/>
      </w:pPr>
      <w:rPr>
        <w:rFonts w:hint="default"/>
        <w:lang w:val="pl-PL" w:eastAsia="en-US" w:bidi="ar-SA"/>
      </w:rPr>
    </w:lvl>
  </w:abstractNum>
  <w:abstractNum w:abstractNumId="15" w15:restartNumberingAfterBreak="0">
    <w:nsid w:val="367B5C5E"/>
    <w:multiLevelType w:val="hybridMultilevel"/>
    <w:tmpl w:val="9A3A311A"/>
    <w:lvl w:ilvl="0" w:tplc="31863600">
      <w:start w:val="1"/>
      <w:numFmt w:val="decimal"/>
      <w:lvlText w:val="%1)"/>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1" w:tplc="FD322678">
      <w:numFmt w:val="bullet"/>
      <w:lvlText w:val="•"/>
      <w:lvlJc w:val="left"/>
      <w:pPr>
        <w:ind w:left="2442" w:hanging="711"/>
      </w:pPr>
      <w:rPr>
        <w:rFonts w:hint="default"/>
        <w:lang w:val="pl-PL" w:eastAsia="en-US" w:bidi="ar-SA"/>
      </w:rPr>
    </w:lvl>
    <w:lvl w:ilvl="2" w:tplc="32CACE72">
      <w:numFmt w:val="bullet"/>
      <w:lvlText w:val="•"/>
      <w:lvlJc w:val="left"/>
      <w:pPr>
        <w:ind w:left="3224" w:hanging="711"/>
      </w:pPr>
      <w:rPr>
        <w:rFonts w:hint="default"/>
        <w:lang w:val="pl-PL" w:eastAsia="en-US" w:bidi="ar-SA"/>
      </w:rPr>
    </w:lvl>
    <w:lvl w:ilvl="3" w:tplc="7C30D79E">
      <w:numFmt w:val="bullet"/>
      <w:lvlText w:val="•"/>
      <w:lvlJc w:val="left"/>
      <w:pPr>
        <w:ind w:left="4007" w:hanging="711"/>
      </w:pPr>
      <w:rPr>
        <w:rFonts w:hint="default"/>
        <w:lang w:val="pl-PL" w:eastAsia="en-US" w:bidi="ar-SA"/>
      </w:rPr>
    </w:lvl>
    <w:lvl w:ilvl="4" w:tplc="81AC02CA">
      <w:numFmt w:val="bullet"/>
      <w:lvlText w:val="•"/>
      <w:lvlJc w:val="left"/>
      <w:pPr>
        <w:ind w:left="4789" w:hanging="711"/>
      </w:pPr>
      <w:rPr>
        <w:rFonts w:hint="default"/>
        <w:lang w:val="pl-PL" w:eastAsia="en-US" w:bidi="ar-SA"/>
      </w:rPr>
    </w:lvl>
    <w:lvl w:ilvl="5" w:tplc="46BC0FBA">
      <w:numFmt w:val="bullet"/>
      <w:lvlText w:val="•"/>
      <w:lvlJc w:val="left"/>
      <w:pPr>
        <w:ind w:left="5572" w:hanging="711"/>
      </w:pPr>
      <w:rPr>
        <w:rFonts w:hint="default"/>
        <w:lang w:val="pl-PL" w:eastAsia="en-US" w:bidi="ar-SA"/>
      </w:rPr>
    </w:lvl>
    <w:lvl w:ilvl="6" w:tplc="A0E05658">
      <w:numFmt w:val="bullet"/>
      <w:lvlText w:val="•"/>
      <w:lvlJc w:val="left"/>
      <w:pPr>
        <w:ind w:left="6354" w:hanging="711"/>
      </w:pPr>
      <w:rPr>
        <w:rFonts w:hint="default"/>
        <w:lang w:val="pl-PL" w:eastAsia="en-US" w:bidi="ar-SA"/>
      </w:rPr>
    </w:lvl>
    <w:lvl w:ilvl="7" w:tplc="FE0A4C70">
      <w:numFmt w:val="bullet"/>
      <w:lvlText w:val="•"/>
      <w:lvlJc w:val="left"/>
      <w:pPr>
        <w:ind w:left="7136" w:hanging="711"/>
      </w:pPr>
      <w:rPr>
        <w:rFonts w:hint="default"/>
        <w:lang w:val="pl-PL" w:eastAsia="en-US" w:bidi="ar-SA"/>
      </w:rPr>
    </w:lvl>
    <w:lvl w:ilvl="8" w:tplc="EFF63FE2">
      <w:numFmt w:val="bullet"/>
      <w:lvlText w:val="•"/>
      <w:lvlJc w:val="left"/>
      <w:pPr>
        <w:ind w:left="7919" w:hanging="711"/>
      </w:pPr>
      <w:rPr>
        <w:rFonts w:hint="default"/>
        <w:lang w:val="pl-PL" w:eastAsia="en-US" w:bidi="ar-SA"/>
      </w:rPr>
    </w:lvl>
  </w:abstractNum>
  <w:abstractNum w:abstractNumId="16" w15:restartNumberingAfterBreak="0">
    <w:nsid w:val="3A9D6945"/>
    <w:multiLevelType w:val="multilevel"/>
    <w:tmpl w:val="B1128D18"/>
    <w:lvl w:ilvl="0">
      <w:start w:val="18"/>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8"/>
      </w:pPr>
      <w:rPr>
        <w:rFonts w:hint="default"/>
        <w:lang w:val="pl-PL" w:eastAsia="en-US" w:bidi="ar-SA"/>
      </w:rPr>
    </w:lvl>
    <w:lvl w:ilvl="3">
      <w:numFmt w:val="bullet"/>
      <w:lvlText w:val="•"/>
      <w:lvlJc w:val="left"/>
      <w:pPr>
        <w:ind w:left="3503" w:hanging="708"/>
      </w:pPr>
      <w:rPr>
        <w:rFonts w:hint="default"/>
        <w:lang w:val="pl-PL" w:eastAsia="en-US" w:bidi="ar-SA"/>
      </w:rPr>
    </w:lvl>
    <w:lvl w:ilvl="4">
      <w:numFmt w:val="bullet"/>
      <w:lvlText w:val="•"/>
      <w:lvlJc w:val="left"/>
      <w:pPr>
        <w:ind w:left="4357" w:hanging="708"/>
      </w:pPr>
      <w:rPr>
        <w:rFonts w:hint="default"/>
        <w:lang w:val="pl-PL" w:eastAsia="en-US" w:bidi="ar-SA"/>
      </w:rPr>
    </w:lvl>
    <w:lvl w:ilvl="5">
      <w:numFmt w:val="bullet"/>
      <w:lvlText w:val="•"/>
      <w:lvlJc w:val="left"/>
      <w:pPr>
        <w:ind w:left="5212" w:hanging="708"/>
      </w:pPr>
      <w:rPr>
        <w:rFonts w:hint="default"/>
        <w:lang w:val="pl-PL" w:eastAsia="en-US" w:bidi="ar-SA"/>
      </w:rPr>
    </w:lvl>
    <w:lvl w:ilvl="6">
      <w:numFmt w:val="bullet"/>
      <w:lvlText w:val="•"/>
      <w:lvlJc w:val="left"/>
      <w:pPr>
        <w:ind w:left="6066" w:hanging="708"/>
      </w:pPr>
      <w:rPr>
        <w:rFonts w:hint="default"/>
        <w:lang w:val="pl-PL" w:eastAsia="en-US" w:bidi="ar-SA"/>
      </w:rPr>
    </w:lvl>
    <w:lvl w:ilvl="7">
      <w:numFmt w:val="bullet"/>
      <w:lvlText w:val="•"/>
      <w:lvlJc w:val="left"/>
      <w:pPr>
        <w:ind w:left="6920" w:hanging="708"/>
      </w:pPr>
      <w:rPr>
        <w:rFonts w:hint="default"/>
        <w:lang w:val="pl-PL" w:eastAsia="en-US" w:bidi="ar-SA"/>
      </w:rPr>
    </w:lvl>
    <w:lvl w:ilvl="8">
      <w:numFmt w:val="bullet"/>
      <w:lvlText w:val="•"/>
      <w:lvlJc w:val="left"/>
      <w:pPr>
        <w:ind w:left="7775" w:hanging="708"/>
      </w:pPr>
      <w:rPr>
        <w:rFonts w:hint="default"/>
        <w:lang w:val="pl-PL" w:eastAsia="en-US" w:bidi="ar-SA"/>
      </w:rPr>
    </w:lvl>
  </w:abstractNum>
  <w:abstractNum w:abstractNumId="17" w15:restartNumberingAfterBreak="0">
    <w:nsid w:val="447C1004"/>
    <w:multiLevelType w:val="multilevel"/>
    <w:tmpl w:val="55AE72CA"/>
    <w:lvl w:ilvl="0">
      <w:start w:val="16"/>
      <w:numFmt w:val="decimal"/>
      <w:lvlText w:val="%1"/>
      <w:lvlJc w:val="left"/>
      <w:pPr>
        <w:ind w:left="932" w:hanging="701"/>
      </w:pPr>
      <w:rPr>
        <w:rFonts w:hint="default"/>
        <w:lang w:val="pl-PL" w:eastAsia="en-US" w:bidi="ar-SA"/>
      </w:rPr>
    </w:lvl>
    <w:lvl w:ilvl="1">
      <w:start w:val="1"/>
      <w:numFmt w:val="decimal"/>
      <w:lvlText w:val="%1.%2."/>
      <w:lvlJc w:val="left"/>
      <w:pPr>
        <w:ind w:left="932" w:hanging="701"/>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1"/>
      </w:pPr>
      <w:rPr>
        <w:rFonts w:hint="default"/>
        <w:lang w:val="pl-PL" w:eastAsia="en-US" w:bidi="ar-SA"/>
      </w:rPr>
    </w:lvl>
    <w:lvl w:ilvl="3">
      <w:numFmt w:val="bullet"/>
      <w:lvlText w:val="•"/>
      <w:lvlJc w:val="left"/>
      <w:pPr>
        <w:ind w:left="3503" w:hanging="701"/>
      </w:pPr>
      <w:rPr>
        <w:rFonts w:hint="default"/>
        <w:lang w:val="pl-PL" w:eastAsia="en-US" w:bidi="ar-SA"/>
      </w:rPr>
    </w:lvl>
    <w:lvl w:ilvl="4">
      <w:numFmt w:val="bullet"/>
      <w:lvlText w:val="•"/>
      <w:lvlJc w:val="left"/>
      <w:pPr>
        <w:ind w:left="4357" w:hanging="701"/>
      </w:pPr>
      <w:rPr>
        <w:rFonts w:hint="default"/>
        <w:lang w:val="pl-PL" w:eastAsia="en-US" w:bidi="ar-SA"/>
      </w:rPr>
    </w:lvl>
    <w:lvl w:ilvl="5">
      <w:numFmt w:val="bullet"/>
      <w:lvlText w:val="•"/>
      <w:lvlJc w:val="left"/>
      <w:pPr>
        <w:ind w:left="5212" w:hanging="701"/>
      </w:pPr>
      <w:rPr>
        <w:rFonts w:hint="default"/>
        <w:lang w:val="pl-PL" w:eastAsia="en-US" w:bidi="ar-SA"/>
      </w:rPr>
    </w:lvl>
    <w:lvl w:ilvl="6">
      <w:numFmt w:val="bullet"/>
      <w:lvlText w:val="•"/>
      <w:lvlJc w:val="left"/>
      <w:pPr>
        <w:ind w:left="6066" w:hanging="701"/>
      </w:pPr>
      <w:rPr>
        <w:rFonts w:hint="default"/>
        <w:lang w:val="pl-PL" w:eastAsia="en-US" w:bidi="ar-SA"/>
      </w:rPr>
    </w:lvl>
    <w:lvl w:ilvl="7">
      <w:numFmt w:val="bullet"/>
      <w:lvlText w:val="•"/>
      <w:lvlJc w:val="left"/>
      <w:pPr>
        <w:ind w:left="6920" w:hanging="701"/>
      </w:pPr>
      <w:rPr>
        <w:rFonts w:hint="default"/>
        <w:lang w:val="pl-PL" w:eastAsia="en-US" w:bidi="ar-SA"/>
      </w:rPr>
    </w:lvl>
    <w:lvl w:ilvl="8">
      <w:numFmt w:val="bullet"/>
      <w:lvlText w:val="•"/>
      <w:lvlJc w:val="left"/>
      <w:pPr>
        <w:ind w:left="7775" w:hanging="701"/>
      </w:pPr>
      <w:rPr>
        <w:rFonts w:hint="default"/>
        <w:lang w:val="pl-PL" w:eastAsia="en-US" w:bidi="ar-SA"/>
      </w:rPr>
    </w:lvl>
  </w:abstractNum>
  <w:abstractNum w:abstractNumId="18" w15:restartNumberingAfterBreak="0">
    <w:nsid w:val="46492533"/>
    <w:multiLevelType w:val="hybridMultilevel"/>
    <w:tmpl w:val="8B8E5452"/>
    <w:lvl w:ilvl="0" w:tplc="4A14378C">
      <w:numFmt w:val="bullet"/>
      <w:lvlText w:val="-"/>
      <w:lvlJc w:val="left"/>
      <w:pPr>
        <w:ind w:left="2358" w:hanging="709"/>
      </w:pPr>
      <w:rPr>
        <w:rFonts w:ascii="Cambria" w:eastAsia="Cambria" w:hAnsi="Cambria" w:cs="Cambria" w:hint="default"/>
        <w:b w:val="0"/>
        <w:bCs w:val="0"/>
        <w:i w:val="0"/>
        <w:iCs w:val="0"/>
        <w:spacing w:val="0"/>
        <w:w w:val="100"/>
        <w:sz w:val="22"/>
        <w:szCs w:val="22"/>
        <w:lang w:val="pl-PL" w:eastAsia="en-US" w:bidi="ar-SA"/>
      </w:rPr>
    </w:lvl>
    <w:lvl w:ilvl="1" w:tplc="55ECBB58">
      <w:numFmt w:val="bullet"/>
      <w:lvlText w:val="•"/>
      <w:lvlJc w:val="left"/>
      <w:pPr>
        <w:ind w:left="3072" w:hanging="709"/>
      </w:pPr>
      <w:rPr>
        <w:rFonts w:hint="default"/>
        <w:lang w:val="pl-PL" w:eastAsia="en-US" w:bidi="ar-SA"/>
      </w:rPr>
    </w:lvl>
    <w:lvl w:ilvl="2" w:tplc="C4C098C8">
      <w:numFmt w:val="bullet"/>
      <w:lvlText w:val="•"/>
      <w:lvlJc w:val="left"/>
      <w:pPr>
        <w:ind w:left="3784" w:hanging="709"/>
      </w:pPr>
      <w:rPr>
        <w:rFonts w:hint="default"/>
        <w:lang w:val="pl-PL" w:eastAsia="en-US" w:bidi="ar-SA"/>
      </w:rPr>
    </w:lvl>
    <w:lvl w:ilvl="3" w:tplc="98928A88">
      <w:numFmt w:val="bullet"/>
      <w:lvlText w:val="•"/>
      <w:lvlJc w:val="left"/>
      <w:pPr>
        <w:ind w:left="4497" w:hanging="709"/>
      </w:pPr>
      <w:rPr>
        <w:rFonts w:hint="default"/>
        <w:lang w:val="pl-PL" w:eastAsia="en-US" w:bidi="ar-SA"/>
      </w:rPr>
    </w:lvl>
    <w:lvl w:ilvl="4" w:tplc="E60C0132">
      <w:numFmt w:val="bullet"/>
      <w:lvlText w:val="•"/>
      <w:lvlJc w:val="left"/>
      <w:pPr>
        <w:ind w:left="5209" w:hanging="709"/>
      </w:pPr>
      <w:rPr>
        <w:rFonts w:hint="default"/>
        <w:lang w:val="pl-PL" w:eastAsia="en-US" w:bidi="ar-SA"/>
      </w:rPr>
    </w:lvl>
    <w:lvl w:ilvl="5" w:tplc="1EE23916">
      <w:numFmt w:val="bullet"/>
      <w:lvlText w:val="•"/>
      <w:lvlJc w:val="left"/>
      <w:pPr>
        <w:ind w:left="5922" w:hanging="709"/>
      </w:pPr>
      <w:rPr>
        <w:rFonts w:hint="default"/>
        <w:lang w:val="pl-PL" w:eastAsia="en-US" w:bidi="ar-SA"/>
      </w:rPr>
    </w:lvl>
    <w:lvl w:ilvl="6" w:tplc="4D38CCE2">
      <w:numFmt w:val="bullet"/>
      <w:lvlText w:val="•"/>
      <w:lvlJc w:val="left"/>
      <w:pPr>
        <w:ind w:left="6634" w:hanging="709"/>
      </w:pPr>
      <w:rPr>
        <w:rFonts w:hint="default"/>
        <w:lang w:val="pl-PL" w:eastAsia="en-US" w:bidi="ar-SA"/>
      </w:rPr>
    </w:lvl>
    <w:lvl w:ilvl="7" w:tplc="7286DE44">
      <w:numFmt w:val="bullet"/>
      <w:lvlText w:val="•"/>
      <w:lvlJc w:val="left"/>
      <w:pPr>
        <w:ind w:left="7346" w:hanging="709"/>
      </w:pPr>
      <w:rPr>
        <w:rFonts w:hint="default"/>
        <w:lang w:val="pl-PL" w:eastAsia="en-US" w:bidi="ar-SA"/>
      </w:rPr>
    </w:lvl>
    <w:lvl w:ilvl="8" w:tplc="814223CE">
      <w:numFmt w:val="bullet"/>
      <w:lvlText w:val="•"/>
      <w:lvlJc w:val="left"/>
      <w:pPr>
        <w:ind w:left="8059" w:hanging="709"/>
      </w:pPr>
      <w:rPr>
        <w:rFonts w:hint="default"/>
        <w:lang w:val="pl-PL" w:eastAsia="en-US" w:bidi="ar-SA"/>
      </w:rPr>
    </w:lvl>
  </w:abstractNum>
  <w:abstractNum w:abstractNumId="19" w15:restartNumberingAfterBreak="0">
    <w:nsid w:val="49975F44"/>
    <w:multiLevelType w:val="multilevel"/>
    <w:tmpl w:val="1C30DC50"/>
    <w:lvl w:ilvl="0">
      <w:start w:val="11"/>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start w:val="1"/>
      <w:numFmt w:val="decimal"/>
      <w:lvlText w:val="%3)"/>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3">
      <w:numFmt w:val="bullet"/>
      <w:lvlText w:val="•"/>
      <w:lvlJc w:val="left"/>
      <w:pPr>
        <w:ind w:left="3398" w:hanging="711"/>
      </w:pPr>
      <w:rPr>
        <w:rFonts w:hint="default"/>
        <w:lang w:val="pl-PL" w:eastAsia="en-US" w:bidi="ar-SA"/>
      </w:rPr>
    </w:lvl>
    <w:lvl w:ilvl="4">
      <w:numFmt w:val="bullet"/>
      <w:lvlText w:val="•"/>
      <w:lvlJc w:val="left"/>
      <w:pPr>
        <w:ind w:left="4268" w:hanging="711"/>
      </w:pPr>
      <w:rPr>
        <w:rFonts w:hint="default"/>
        <w:lang w:val="pl-PL" w:eastAsia="en-US" w:bidi="ar-SA"/>
      </w:rPr>
    </w:lvl>
    <w:lvl w:ilvl="5">
      <w:numFmt w:val="bullet"/>
      <w:lvlText w:val="•"/>
      <w:lvlJc w:val="left"/>
      <w:pPr>
        <w:ind w:left="5137" w:hanging="711"/>
      </w:pPr>
      <w:rPr>
        <w:rFonts w:hint="default"/>
        <w:lang w:val="pl-PL" w:eastAsia="en-US" w:bidi="ar-SA"/>
      </w:rPr>
    </w:lvl>
    <w:lvl w:ilvl="6">
      <w:numFmt w:val="bullet"/>
      <w:lvlText w:val="•"/>
      <w:lvlJc w:val="left"/>
      <w:pPr>
        <w:ind w:left="6006" w:hanging="711"/>
      </w:pPr>
      <w:rPr>
        <w:rFonts w:hint="default"/>
        <w:lang w:val="pl-PL" w:eastAsia="en-US" w:bidi="ar-SA"/>
      </w:rPr>
    </w:lvl>
    <w:lvl w:ilvl="7">
      <w:numFmt w:val="bullet"/>
      <w:lvlText w:val="•"/>
      <w:lvlJc w:val="left"/>
      <w:pPr>
        <w:ind w:left="6876" w:hanging="711"/>
      </w:pPr>
      <w:rPr>
        <w:rFonts w:hint="default"/>
        <w:lang w:val="pl-PL" w:eastAsia="en-US" w:bidi="ar-SA"/>
      </w:rPr>
    </w:lvl>
    <w:lvl w:ilvl="8">
      <w:numFmt w:val="bullet"/>
      <w:lvlText w:val="•"/>
      <w:lvlJc w:val="left"/>
      <w:pPr>
        <w:ind w:left="7745" w:hanging="711"/>
      </w:pPr>
      <w:rPr>
        <w:rFonts w:hint="default"/>
        <w:lang w:val="pl-PL" w:eastAsia="en-US" w:bidi="ar-SA"/>
      </w:rPr>
    </w:lvl>
  </w:abstractNum>
  <w:abstractNum w:abstractNumId="20" w15:restartNumberingAfterBreak="0">
    <w:nsid w:val="4EEB496F"/>
    <w:multiLevelType w:val="hybridMultilevel"/>
    <w:tmpl w:val="ED64BE4E"/>
    <w:lvl w:ilvl="0" w:tplc="299CA800">
      <w:start w:val="1"/>
      <w:numFmt w:val="decimal"/>
      <w:lvlText w:val="%1)"/>
      <w:lvlJc w:val="left"/>
      <w:pPr>
        <w:ind w:left="1508" w:hanging="576"/>
      </w:pPr>
      <w:rPr>
        <w:rFonts w:ascii="Cambria" w:eastAsia="Cambria" w:hAnsi="Cambria" w:cs="Cambria" w:hint="default"/>
        <w:b w:val="0"/>
        <w:bCs w:val="0"/>
        <w:i w:val="0"/>
        <w:iCs w:val="0"/>
        <w:spacing w:val="0"/>
        <w:w w:val="100"/>
        <w:sz w:val="22"/>
        <w:szCs w:val="22"/>
        <w:lang w:val="pl-PL" w:eastAsia="en-US" w:bidi="ar-SA"/>
      </w:rPr>
    </w:lvl>
    <w:lvl w:ilvl="1" w:tplc="B6E4D800">
      <w:numFmt w:val="bullet"/>
      <w:lvlText w:val="•"/>
      <w:lvlJc w:val="left"/>
      <w:pPr>
        <w:ind w:left="2298" w:hanging="576"/>
      </w:pPr>
      <w:rPr>
        <w:rFonts w:hint="default"/>
        <w:lang w:val="pl-PL" w:eastAsia="en-US" w:bidi="ar-SA"/>
      </w:rPr>
    </w:lvl>
    <w:lvl w:ilvl="2" w:tplc="0DA83084">
      <w:numFmt w:val="bullet"/>
      <w:lvlText w:val="•"/>
      <w:lvlJc w:val="left"/>
      <w:pPr>
        <w:ind w:left="3096" w:hanging="576"/>
      </w:pPr>
      <w:rPr>
        <w:rFonts w:hint="default"/>
        <w:lang w:val="pl-PL" w:eastAsia="en-US" w:bidi="ar-SA"/>
      </w:rPr>
    </w:lvl>
    <w:lvl w:ilvl="3" w:tplc="94DC47CC">
      <w:numFmt w:val="bullet"/>
      <w:lvlText w:val="•"/>
      <w:lvlJc w:val="left"/>
      <w:pPr>
        <w:ind w:left="3895" w:hanging="576"/>
      </w:pPr>
      <w:rPr>
        <w:rFonts w:hint="default"/>
        <w:lang w:val="pl-PL" w:eastAsia="en-US" w:bidi="ar-SA"/>
      </w:rPr>
    </w:lvl>
    <w:lvl w:ilvl="4" w:tplc="CFC69EF2">
      <w:numFmt w:val="bullet"/>
      <w:lvlText w:val="•"/>
      <w:lvlJc w:val="left"/>
      <w:pPr>
        <w:ind w:left="4693" w:hanging="576"/>
      </w:pPr>
      <w:rPr>
        <w:rFonts w:hint="default"/>
        <w:lang w:val="pl-PL" w:eastAsia="en-US" w:bidi="ar-SA"/>
      </w:rPr>
    </w:lvl>
    <w:lvl w:ilvl="5" w:tplc="50C2AB86">
      <w:numFmt w:val="bullet"/>
      <w:lvlText w:val="•"/>
      <w:lvlJc w:val="left"/>
      <w:pPr>
        <w:ind w:left="5492" w:hanging="576"/>
      </w:pPr>
      <w:rPr>
        <w:rFonts w:hint="default"/>
        <w:lang w:val="pl-PL" w:eastAsia="en-US" w:bidi="ar-SA"/>
      </w:rPr>
    </w:lvl>
    <w:lvl w:ilvl="6" w:tplc="DF6AA78E">
      <w:numFmt w:val="bullet"/>
      <w:lvlText w:val="•"/>
      <w:lvlJc w:val="left"/>
      <w:pPr>
        <w:ind w:left="6290" w:hanging="576"/>
      </w:pPr>
      <w:rPr>
        <w:rFonts w:hint="default"/>
        <w:lang w:val="pl-PL" w:eastAsia="en-US" w:bidi="ar-SA"/>
      </w:rPr>
    </w:lvl>
    <w:lvl w:ilvl="7" w:tplc="9DECD434">
      <w:numFmt w:val="bullet"/>
      <w:lvlText w:val="•"/>
      <w:lvlJc w:val="left"/>
      <w:pPr>
        <w:ind w:left="7088" w:hanging="576"/>
      </w:pPr>
      <w:rPr>
        <w:rFonts w:hint="default"/>
        <w:lang w:val="pl-PL" w:eastAsia="en-US" w:bidi="ar-SA"/>
      </w:rPr>
    </w:lvl>
    <w:lvl w:ilvl="8" w:tplc="57F60DCC">
      <w:numFmt w:val="bullet"/>
      <w:lvlText w:val="•"/>
      <w:lvlJc w:val="left"/>
      <w:pPr>
        <w:ind w:left="7887" w:hanging="576"/>
      </w:pPr>
      <w:rPr>
        <w:rFonts w:hint="default"/>
        <w:lang w:val="pl-PL" w:eastAsia="en-US" w:bidi="ar-SA"/>
      </w:rPr>
    </w:lvl>
  </w:abstractNum>
  <w:abstractNum w:abstractNumId="21" w15:restartNumberingAfterBreak="0">
    <w:nsid w:val="4F105A27"/>
    <w:multiLevelType w:val="multilevel"/>
    <w:tmpl w:val="83641CCE"/>
    <w:lvl w:ilvl="0">
      <w:start w:val="15"/>
      <w:numFmt w:val="decimal"/>
      <w:lvlText w:val="%1"/>
      <w:lvlJc w:val="left"/>
      <w:pPr>
        <w:ind w:left="939" w:hanging="708"/>
      </w:pPr>
      <w:rPr>
        <w:rFonts w:hint="default"/>
        <w:lang w:val="pl-PL" w:eastAsia="en-US" w:bidi="ar-SA"/>
      </w:rPr>
    </w:lvl>
    <w:lvl w:ilvl="1">
      <w:start w:val="5"/>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8"/>
      </w:pPr>
      <w:rPr>
        <w:rFonts w:hint="default"/>
        <w:lang w:val="pl-PL" w:eastAsia="en-US" w:bidi="ar-SA"/>
      </w:rPr>
    </w:lvl>
    <w:lvl w:ilvl="3">
      <w:numFmt w:val="bullet"/>
      <w:lvlText w:val="•"/>
      <w:lvlJc w:val="left"/>
      <w:pPr>
        <w:ind w:left="3503" w:hanging="708"/>
      </w:pPr>
      <w:rPr>
        <w:rFonts w:hint="default"/>
        <w:lang w:val="pl-PL" w:eastAsia="en-US" w:bidi="ar-SA"/>
      </w:rPr>
    </w:lvl>
    <w:lvl w:ilvl="4">
      <w:numFmt w:val="bullet"/>
      <w:lvlText w:val="•"/>
      <w:lvlJc w:val="left"/>
      <w:pPr>
        <w:ind w:left="4357" w:hanging="708"/>
      </w:pPr>
      <w:rPr>
        <w:rFonts w:hint="default"/>
        <w:lang w:val="pl-PL" w:eastAsia="en-US" w:bidi="ar-SA"/>
      </w:rPr>
    </w:lvl>
    <w:lvl w:ilvl="5">
      <w:numFmt w:val="bullet"/>
      <w:lvlText w:val="•"/>
      <w:lvlJc w:val="left"/>
      <w:pPr>
        <w:ind w:left="5212" w:hanging="708"/>
      </w:pPr>
      <w:rPr>
        <w:rFonts w:hint="default"/>
        <w:lang w:val="pl-PL" w:eastAsia="en-US" w:bidi="ar-SA"/>
      </w:rPr>
    </w:lvl>
    <w:lvl w:ilvl="6">
      <w:numFmt w:val="bullet"/>
      <w:lvlText w:val="•"/>
      <w:lvlJc w:val="left"/>
      <w:pPr>
        <w:ind w:left="6066" w:hanging="708"/>
      </w:pPr>
      <w:rPr>
        <w:rFonts w:hint="default"/>
        <w:lang w:val="pl-PL" w:eastAsia="en-US" w:bidi="ar-SA"/>
      </w:rPr>
    </w:lvl>
    <w:lvl w:ilvl="7">
      <w:numFmt w:val="bullet"/>
      <w:lvlText w:val="•"/>
      <w:lvlJc w:val="left"/>
      <w:pPr>
        <w:ind w:left="6920" w:hanging="708"/>
      </w:pPr>
      <w:rPr>
        <w:rFonts w:hint="default"/>
        <w:lang w:val="pl-PL" w:eastAsia="en-US" w:bidi="ar-SA"/>
      </w:rPr>
    </w:lvl>
    <w:lvl w:ilvl="8">
      <w:numFmt w:val="bullet"/>
      <w:lvlText w:val="•"/>
      <w:lvlJc w:val="left"/>
      <w:pPr>
        <w:ind w:left="7775" w:hanging="708"/>
      </w:pPr>
      <w:rPr>
        <w:rFonts w:hint="default"/>
        <w:lang w:val="pl-PL" w:eastAsia="en-US" w:bidi="ar-SA"/>
      </w:rPr>
    </w:lvl>
  </w:abstractNum>
  <w:abstractNum w:abstractNumId="22" w15:restartNumberingAfterBreak="0">
    <w:nsid w:val="55364285"/>
    <w:multiLevelType w:val="multilevel"/>
    <w:tmpl w:val="62F848D8"/>
    <w:lvl w:ilvl="0">
      <w:start w:val="2"/>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8"/>
      </w:pPr>
      <w:rPr>
        <w:rFonts w:hint="default"/>
        <w:lang w:val="pl-PL" w:eastAsia="en-US" w:bidi="ar-SA"/>
      </w:rPr>
    </w:lvl>
    <w:lvl w:ilvl="3">
      <w:numFmt w:val="bullet"/>
      <w:lvlText w:val="•"/>
      <w:lvlJc w:val="left"/>
      <w:pPr>
        <w:ind w:left="3503" w:hanging="708"/>
      </w:pPr>
      <w:rPr>
        <w:rFonts w:hint="default"/>
        <w:lang w:val="pl-PL" w:eastAsia="en-US" w:bidi="ar-SA"/>
      </w:rPr>
    </w:lvl>
    <w:lvl w:ilvl="4">
      <w:numFmt w:val="bullet"/>
      <w:lvlText w:val="•"/>
      <w:lvlJc w:val="left"/>
      <w:pPr>
        <w:ind w:left="4357" w:hanging="708"/>
      </w:pPr>
      <w:rPr>
        <w:rFonts w:hint="default"/>
        <w:lang w:val="pl-PL" w:eastAsia="en-US" w:bidi="ar-SA"/>
      </w:rPr>
    </w:lvl>
    <w:lvl w:ilvl="5">
      <w:numFmt w:val="bullet"/>
      <w:lvlText w:val="•"/>
      <w:lvlJc w:val="left"/>
      <w:pPr>
        <w:ind w:left="5212" w:hanging="708"/>
      </w:pPr>
      <w:rPr>
        <w:rFonts w:hint="default"/>
        <w:lang w:val="pl-PL" w:eastAsia="en-US" w:bidi="ar-SA"/>
      </w:rPr>
    </w:lvl>
    <w:lvl w:ilvl="6">
      <w:numFmt w:val="bullet"/>
      <w:lvlText w:val="•"/>
      <w:lvlJc w:val="left"/>
      <w:pPr>
        <w:ind w:left="6066" w:hanging="708"/>
      </w:pPr>
      <w:rPr>
        <w:rFonts w:hint="default"/>
        <w:lang w:val="pl-PL" w:eastAsia="en-US" w:bidi="ar-SA"/>
      </w:rPr>
    </w:lvl>
    <w:lvl w:ilvl="7">
      <w:numFmt w:val="bullet"/>
      <w:lvlText w:val="•"/>
      <w:lvlJc w:val="left"/>
      <w:pPr>
        <w:ind w:left="6920" w:hanging="708"/>
      </w:pPr>
      <w:rPr>
        <w:rFonts w:hint="default"/>
        <w:lang w:val="pl-PL" w:eastAsia="en-US" w:bidi="ar-SA"/>
      </w:rPr>
    </w:lvl>
    <w:lvl w:ilvl="8">
      <w:numFmt w:val="bullet"/>
      <w:lvlText w:val="•"/>
      <w:lvlJc w:val="left"/>
      <w:pPr>
        <w:ind w:left="7775" w:hanging="708"/>
      </w:pPr>
      <w:rPr>
        <w:rFonts w:hint="default"/>
        <w:lang w:val="pl-PL" w:eastAsia="en-US" w:bidi="ar-SA"/>
      </w:rPr>
    </w:lvl>
  </w:abstractNum>
  <w:abstractNum w:abstractNumId="23" w15:restartNumberingAfterBreak="0">
    <w:nsid w:val="57A05CC2"/>
    <w:multiLevelType w:val="multilevel"/>
    <w:tmpl w:val="0BD0AC40"/>
    <w:lvl w:ilvl="0">
      <w:start w:val="3"/>
      <w:numFmt w:val="decimal"/>
      <w:lvlText w:val="%1"/>
      <w:lvlJc w:val="left"/>
      <w:pPr>
        <w:ind w:left="939" w:hanging="720"/>
      </w:pPr>
      <w:rPr>
        <w:rFonts w:hint="default"/>
        <w:lang w:val="pl-PL" w:eastAsia="en-US" w:bidi="ar-SA"/>
      </w:rPr>
    </w:lvl>
    <w:lvl w:ilvl="1">
      <w:start w:val="1"/>
      <w:numFmt w:val="decimal"/>
      <w:lvlText w:val="%1.%2."/>
      <w:lvlJc w:val="left"/>
      <w:pPr>
        <w:ind w:left="939" w:hanging="720"/>
      </w:pPr>
      <w:rPr>
        <w:rFonts w:ascii="Cambria" w:eastAsia="Cambria" w:hAnsi="Cambria" w:cs="Cambria" w:hint="default"/>
        <w:b/>
        <w:bCs/>
        <w:i w:val="0"/>
        <w:iCs w:val="0"/>
        <w:spacing w:val="-2"/>
        <w:w w:val="100"/>
        <w:sz w:val="22"/>
        <w:szCs w:val="22"/>
        <w:lang w:val="pl-PL" w:eastAsia="en-US" w:bidi="ar-SA"/>
      </w:rPr>
    </w:lvl>
    <w:lvl w:ilvl="2">
      <w:start w:val="1"/>
      <w:numFmt w:val="decimal"/>
      <w:lvlText w:val="%3)"/>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3">
      <w:numFmt w:val="bullet"/>
      <w:lvlText w:val="-"/>
      <w:lvlJc w:val="left"/>
      <w:pPr>
        <w:ind w:left="1630" w:hanging="118"/>
      </w:pPr>
      <w:rPr>
        <w:rFonts w:ascii="Cambria" w:eastAsia="Cambria" w:hAnsi="Cambria" w:cs="Cambria" w:hint="default"/>
        <w:spacing w:val="0"/>
        <w:w w:val="100"/>
        <w:lang w:val="pl-PL" w:eastAsia="en-US" w:bidi="ar-SA"/>
      </w:rPr>
    </w:lvl>
    <w:lvl w:ilvl="4">
      <w:numFmt w:val="bullet"/>
      <w:lvlText w:val="•"/>
      <w:lvlJc w:val="left"/>
      <w:pPr>
        <w:ind w:left="3377" w:hanging="118"/>
      </w:pPr>
      <w:rPr>
        <w:rFonts w:hint="default"/>
        <w:lang w:val="pl-PL" w:eastAsia="en-US" w:bidi="ar-SA"/>
      </w:rPr>
    </w:lvl>
    <w:lvl w:ilvl="5">
      <w:numFmt w:val="bullet"/>
      <w:lvlText w:val="•"/>
      <w:lvlJc w:val="left"/>
      <w:pPr>
        <w:ind w:left="4395" w:hanging="118"/>
      </w:pPr>
      <w:rPr>
        <w:rFonts w:hint="default"/>
        <w:lang w:val="pl-PL" w:eastAsia="en-US" w:bidi="ar-SA"/>
      </w:rPr>
    </w:lvl>
    <w:lvl w:ilvl="6">
      <w:numFmt w:val="bullet"/>
      <w:lvlText w:val="•"/>
      <w:lvlJc w:val="left"/>
      <w:pPr>
        <w:ind w:left="5413" w:hanging="118"/>
      </w:pPr>
      <w:rPr>
        <w:rFonts w:hint="default"/>
        <w:lang w:val="pl-PL" w:eastAsia="en-US" w:bidi="ar-SA"/>
      </w:rPr>
    </w:lvl>
    <w:lvl w:ilvl="7">
      <w:numFmt w:val="bullet"/>
      <w:lvlText w:val="•"/>
      <w:lvlJc w:val="left"/>
      <w:pPr>
        <w:ind w:left="6430" w:hanging="118"/>
      </w:pPr>
      <w:rPr>
        <w:rFonts w:hint="default"/>
        <w:lang w:val="pl-PL" w:eastAsia="en-US" w:bidi="ar-SA"/>
      </w:rPr>
    </w:lvl>
    <w:lvl w:ilvl="8">
      <w:numFmt w:val="bullet"/>
      <w:lvlText w:val="•"/>
      <w:lvlJc w:val="left"/>
      <w:pPr>
        <w:ind w:left="7448" w:hanging="118"/>
      </w:pPr>
      <w:rPr>
        <w:rFonts w:hint="default"/>
        <w:lang w:val="pl-PL" w:eastAsia="en-US" w:bidi="ar-SA"/>
      </w:rPr>
    </w:lvl>
  </w:abstractNum>
  <w:abstractNum w:abstractNumId="24" w15:restartNumberingAfterBreak="0">
    <w:nsid w:val="581F6899"/>
    <w:multiLevelType w:val="multilevel"/>
    <w:tmpl w:val="BDB8E446"/>
    <w:lvl w:ilvl="0">
      <w:start w:val="4"/>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8"/>
      </w:pPr>
      <w:rPr>
        <w:rFonts w:hint="default"/>
        <w:lang w:val="pl-PL" w:eastAsia="en-US" w:bidi="ar-SA"/>
      </w:rPr>
    </w:lvl>
    <w:lvl w:ilvl="3">
      <w:numFmt w:val="bullet"/>
      <w:lvlText w:val="•"/>
      <w:lvlJc w:val="left"/>
      <w:pPr>
        <w:ind w:left="3503" w:hanging="708"/>
      </w:pPr>
      <w:rPr>
        <w:rFonts w:hint="default"/>
        <w:lang w:val="pl-PL" w:eastAsia="en-US" w:bidi="ar-SA"/>
      </w:rPr>
    </w:lvl>
    <w:lvl w:ilvl="4">
      <w:numFmt w:val="bullet"/>
      <w:lvlText w:val="•"/>
      <w:lvlJc w:val="left"/>
      <w:pPr>
        <w:ind w:left="4357" w:hanging="708"/>
      </w:pPr>
      <w:rPr>
        <w:rFonts w:hint="default"/>
        <w:lang w:val="pl-PL" w:eastAsia="en-US" w:bidi="ar-SA"/>
      </w:rPr>
    </w:lvl>
    <w:lvl w:ilvl="5">
      <w:numFmt w:val="bullet"/>
      <w:lvlText w:val="•"/>
      <w:lvlJc w:val="left"/>
      <w:pPr>
        <w:ind w:left="5212" w:hanging="708"/>
      </w:pPr>
      <w:rPr>
        <w:rFonts w:hint="default"/>
        <w:lang w:val="pl-PL" w:eastAsia="en-US" w:bidi="ar-SA"/>
      </w:rPr>
    </w:lvl>
    <w:lvl w:ilvl="6">
      <w:numFmt w:val="bullet"/>
      <w:lvlText w:val="•"/>
      <w:lvlJc w:val="left"/>
      <w:pPr>
        <w:ind w:left="6066" w:hanging="708"/>
      </w:pPr>
      <w:rPr>
        <w:rFonts w:hint="default"/>
        <w:lang w:val="pl-PL" w:eastAsia="en-US" w:bidi="ar-SA"/>
      </w:rPr>
    </w:lvl>
    <w:lvl w:ilvl="7">
      <w:numFmt w:val="bullet"/>
      <w:lvlText w:val="•"/>
      <w:lvlJc w:val="left"/>
      <w:pPr>
        <w:ind w:left="6920" w:hanging="708"/>
      </w:pPr>
      <w:rPr>
        <w:rFonts w:hint="default"/>
        <w:lang w:val="pl-PL" w:eastAsia="en-US" w:bidi="ar-SA"/>
      </w:rPr>
    </w:lvl>
    <w:lvl w:ilvl="8">
      <w:numFmt w:val="bullet"/>
      <w:lvlText w:val="•"/>
      <w:lvlJc w:val="left"/>
      <w:pPr>
        <w:ind w:left="7775" w:hanging="708"/>
      </w:pPr>
      <w:rPr>
        <w:rFonts w:hint="default"/>
        <w:lang w:val="pl-PL" w:eastAsia="en-US" w:bidi="ar-SA"/>
      </w:rPr>
    </w:lvl>
  </w:abstractNum>
  <w:abstractNum w:abstractNumId="25" w15:restartNumberingAfterBreak="0">
    <w:nsid w:val="59D4526F"/>
    <w:multiLevelType w:val="multilevel"/>
    <w:tmpl w:val="F7F870F6"/>
    <w:lvl w:ilvl="0">
      <w:start w:val="5"/>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8"/>
      </w:pPr>
      <w:rPr>
        <w:rFonts w:hint="default"/>
        <w:lang w:val="pl-PL" w:eastAsia="en-US" w:bidi="ar-SA"/>
      </w:rPr>
    </w:lvl>
    <w:lvl w:ilvl="3">
      <w:numFmt w:val="bullet"/>
      <w:lvlText w:val="•"/>
      <w:lvlJc w:val="left"/>
      <w:pPr>
        <w:ind w:left="3503" w:hanging="708"/>
      </w:pPr>
      <w:rPr>
        <w:rFonts w:hint="default"/>
        <w:lang w:val="pl-PL" w:eastAsia="en-US" w:bidi="ar-SA"/>
      </w:rPr>
    </w:lvl>
    <w:lvl w:ilvl="4">
      <w:numFmt w:val="bullet"/>
      <w:lvlText w:val="•"/>
      <w:lvlJc w:val="left"/>
      <w:pPr>
        <w:ind w:left="4357" w:hanging="708"/>
      </w:pPr>
      <w:rPr>
        <w:rFonts w:hint="default"/>
        <w:lang w:val="pl-PL" w:eastAsia="en-US" w:bidi="ar-SA"/>
      </w:rPr>
    </w:lvl>
    <w:lvl w:ilvl="5">
      <w:numFmt w:val="bullet"/>
      <w:lvlText w:val="•"/>
      <w:lvlJc w:val="left"/>
      <w:pPr>
        <w:ind w:left="5212" w:hanging="708"/>
      </w:pPr>
      <w:rPr>
        <w:rFonts w:hint="default"/>
        <w:lang w:val="pl-PL" w:eastAsia="en-US" w:bidi="ar-SA"/>
      </w:rPr>
    </w:lvl>
    <w:lvl w:ilvl="6">
      <w:numFmt w:val="bullet"/>
      <w:lvlText w:val="•"/>
      <w:lvlJc w:val="left"/>
      <w:pPr>
        <w:ind w:left="6066" w:hanging="708"/>
      </w:pPr>
      <w:rPr>
        <w:rFonts w:hint="default"/>
        <w:lang w:val="pl-PL" w:eastAsia="en-US" w:bidi="ar-SA"/>
      </w:rPr>
    </w:lvl>
    <w:lvl w:ilvl="7">
      <w:numFmt w:val="bullet"/>
      <w:lvlText w:val="•"/>
      <w:lvlJc w:val="left"/>
      <w:pPr>
        <w:ind w:left="6920" w:hanging="708"/>
      </w:pPr>
      <w:rPr>
        <w:rFonts w:hint="default"/>
        <w:lang w:val="pl-PL" w:eastAsia="en-US" w:bidi="ar-SA"/>
      </w:rPr>
    </w:lvl>
    <w:lvl w:ilvl="8">
      <w:numFmt w:val="bullet"/>
      <w:lvlText w:val="•"/>
      <w:lvlJc w:val="left"/>
      <w:pPr>
        <w:ind w:left="7775" w:hanging="708"/>
      </w:pPr>
      <w:rPr>
        <w:rFonts w:hint="default"/>
        <w:lang w:val="pl-PL" w:eastAsia="en-US" w:bidi="ar-SA"/>
      </w:rPr>
    </w:lvl>
  </w:abstractNum>
  <w:abstractNum w:abstractNumId="26" w15:restartNumberingAfterBreak="0">
    <w:nsid w:val="5F076B79"/>
    <w:multiLevelType w:val="hybridMultilevel"/>
    <w:tmpl w:val="81DC4620"/>
    <w:lvl w:ilvl="0" w:tplc="C9EE2CD6">
      <w:start w:val="1"/>
      <w:numFmt w:val="decimal"/>
      <w:lvlText w:val="%1)"/>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1" w:tplc="80A4A8CA">
      <w:start w:val="1"/>
      <w:numFmt w:val="lowerLetter"/>
      <w:lvlText w:val="(%2)"/>
      <w:lvlJc w:val="left"/>
      <w:pPr>
        <w:ind w:left="2217" w:hanging="567"/>
      </w:pPr>
      <w:rPr>
        <w:rFonts w:ascii="Cambria" w:eastAsia="Cambria" w:hAnsi="Cambria" w:cs="Cambria" w:hint="default"/>
        <w:b w:val="0"/>
        <w:bCs w:val="0"/>
        <w:i w:val="0"/>
        <w:iCs w:val="0"/>
        <w:spacing w:val="0"/>
        <w:w w:val="100"/>
        <w:sz w:val="22"/>
        <w:szCs w:val="22"/>
        <w:lang w:val="pl-PL" w:eastAsia="en-US" w:bidi="ar-SA"/>
      </w:rPr>
    </w:lvl>
    <w:lvl w:ilvl="2" w:tplc="02469366">
      <w:numFmt w:val="bullet"/>
      <w:lvlText w:val="•"/>
      <w:lvlJc w:val="left"/>
      <w:pPr>
        <w:ind w:left="3027" w:hanging="567"/>
      </w:pPr>
      <w:rPr>
        <w:rFonts w:hint="default"/>
        <w:lang w:val="pl-PL" w:eastAsia="en-US" w:bidi="ar-SA"/>
      </w:rPr>
    </w:lvl>
    <w:lvl w:ilvl="3" w:tplc="42D4122E">
      <w:numFmt w:val="bullet"/>
      <w:lvlText w:val="•"/>
      <w:lvlJc w:val="left"/>
      <w:pPr>
        <w:ind w:left="3834" w:hanging="567"/>
      </w:pPr>
      <w:rPr>
        <w:rFonts w:hint="default"/>
        <w:lang w:val="pl-PL" w:eastAsia="en-US" w:bidi="ar-SA"/>
      </w:rPr>
    </w:lvl>
    <w:lvl w:ilvl="4" w:tplc="D48EDE9A">
      <w:numFmt w:val="bullet"/>
      <w:lvlText w:val="•"/>
      <w:lvlJc w:val="left"/>
      <w:pPr>
        <w:ind w:left="4641" w:hanging="567"/>
      </w:pPr>
      <w:rPr>
        <w:rFonts w:hint="default"/>
        <w:lang w:val="pl-PL" w:eastAsia="en-US" w:bidi="ar-SA"/>
      </w:rPr>
    </w:lvl>
    <w:lvl w:ilvl="5" w:tplc="6074C0E0">
      <w:numFmt w:val="bullet"/>
      <w:lvlText w:val="•"/>
      <w:lvlJc w:val="left"/>
      <w:pPr>
        <w:ind w:left="5448" w:hanging="567"/>
      </w:pPr>
      <w:rPr>
        <w:rFonts w:hint="default"/>
        <w:lang w:val="pl-PL" w:eastAsia="en-US" w:bidi="ar-SA"/>
      </w:rPr>
    </w:lvl>
    <w:lvl w:ilvl="6" w:tplc="02E0CED6">
      <w:numFmt w:val="bullet"/>
      <w:lvlText w:val="•"/>
      <w:lvlJc w:val="left"/>
      <w:pPr>
        <w:ind w:left="6255" w:hanging="567"/>
      </w:pPr>
      <w:rPr>
        <w:rFonts w:hint="default"/>
        <w:lang w:val="pl-PL" w:eastAsia="en-US" w:bidi="ar-SA"/>
      </w:rPr>
    </w:lvl>
    <w:lvl w:ilvl="7" w:tplc="762E5E14">
      <w:numFmt w:val="bullet"/>
      <w:lvlText w:val="•"/>
      <w:lvlJc w:val="left"/>
      <w:pPr>
        <w:ind w:left="7062" w:hanging="567"/>
      </w:pPr>
      <w:rPr>
        <w:rFonts w:hint="default"/>
        <w:lang w:val="pl-PL" w:eastAsia="en-US" w:bidi="ar-SA"/>
      </w:rPr>
    </w:lvl>
    <w:lvl w:ilvl="8" w:tplc="8F30B830">
      <w:numFmt w:val="bullet"/>
      <w:lvlText w:val="•"/>
      <w:lvlJc w:val="left"/>
      <w:pPr>
        <w:ind w:left="7869" w:hanging="567"/>
      </w:pPr>
      <w:rPr>
        <w:rFonts w:hint="default"/>
        <w:lang w:val="pl-PL" w:eastAsia="en-US" w:bidi="ar-SA"/>
      </w:rPr>
    </w:lvl>
  </w:abstractNum>
  <w:abstractNum w:abstractNumId="27" w15:restartNumberingAfterBreak="0">
    <w:nsid w:val="62437D7F"/>
    <w:multiLevelType w:val="multilevel"/>
    <w:tmpl w:val="12C8FA24"/>
    <w:lvl w:ilvl="0">
      <w:start w:val="20"/>
      <w:numFmt w:val="decimal"/>
      <w:lvlText w:val="%1"/>
      <w:lvlJc w:val="left"/>
      <w:pPr>
        <w:ind w:left="939" w:hanging="708"/>
      </w:pPr>
      <w:rPr>
        <w:rFonts w:hint="default"/>
        <w:lang w:val="pl-PL" w:eastAsia="en-US" w:bidi="ar-SA"/>
      </w:rPr>
    </w:lvl>
    <w:lvl w:ilvl="1">
      <w:start w:val="4"/>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8"/>
      </w:pPr>
      <w:rPr>
        <w:rFonts w:hint="default"/>
        <w:lang w:val="pl-PL" w:eastAsia="en-US" w:bidi="ar-SA"/>
      </w:rPr>
    </w:lvl>
    <w:lvl w:ilvl="3">
      <w:numFmt w:val="bullet"/>
      <w:lvlText w:val="•"/>
      <w:lvlJc w:val="left"/>
      <w:pPr>
        <w:ind w:left="3503" w:hanging="708"/>
      </w:pPr>
      <w:rPr>
        <w:rFonts w:hint="default"/>
        <w:lang w:val="pl-PL" w:eastAsia="en-US" w:bidi="ar-SA"/>
      </w:rPr>
    </w:lvl>
    <w:lvl w:ilvl="4">
      <w:numFmt w:val="bullet"/>
      <w:lvlText w:val="•"/>
      <w:lvlJc w:val="left"/>
      <w:pPr>
        <w:ind w:left="4357" w:hanging="708"/>
      </w:pPr>
      <w:rPr>
        <w:rFonts w:hint="default"/>
        <w:lang w:val="pl-PL" w:eastAsia="en-US" w:bidi="ar-SA"/>
      </w:rPr>
    </w:lvl>
    <w:lvl w:ilvl="5">
      <w:numFmt w:val="bullet"/>
      <w:lvlText w:val="•"/>
      <w:lvlJc w:val="left"/>
      <w:pPr>
        <w:ind w:left="5212" w:hanging="708"/>
      </w:pPr>
      <w:rPr>
        <w:rFonts w:hint="default"/>
        <w:lang w:val="pl-PL" w:eastAsia="en-US" w:bidi="ar-SA"/>
      </w:rPr>
    </w:lvl>
    <w:lvl w:ilvl="6">
      <w:numFmt w:val="bullet"/>
      <w:lvlText w:val="•"/>
      <w:lvlJc w:val="left"/>
      <w:pPr>
        <w:ind w:left="6066" w:hanging="708"/>
      </w:pPr>
      <w:rPr>
        <w:rFonts w:hint="default"/>
        <w:lang w:val="pl-PL" w:eastAsia="en-US" w:bidi="ar-SA"/>
      </w:rPr>
    </w:lvl>
    <w:lvl w:ilvl="7">
      <w:numFmt w:val="bullet"/>
      <w:lvlText w:val="•"/>
      <w:lvlJc w:val="left"/>
      <w:pPr>
        <w:ind w:left="6920" w:hanging="708"/>
      </w:pPr>
      <w:rPr>
        <w:rFonts w:hint="default"/>
        <w:lang w:val="pl-PL" w:eastAsia="en-US" w:bidi="ar-SA"/>
      </w:rPr>
    </w:lvl>
    <w:lvl w:ilvl="8">
      <w:numFmt w:val="bullet"/>
      <w:lvlText w:val="•"/>
      <w:lvlJc w:val="left"/>
      <w:pPr>
        <w:ind w:left="7775" w:hanging="708"/>
      </w:pPr>
      <w:rPr>
        <w:rFonts w:hint="default"/>
        <w:lang w:val="pl-PL" w:eastAsia="en-US" w:bidi="ar-SA"/>
      </w:rPr>
    </w:lvl>
  </w:abstractNum>
  <w:abstractNum w:abstractNumId="28" w15:restartNumberingAfterBreak="0">
    <w:nsid w:val="65CE497D"/>
    <w:multiLevelType w:val="hybridMultilevel"/>
    <w:tmpl w:val="F526705C"/>
    <w:lvl w:ilvl="0" w:tplc="E078DAF8">
      <w:start w:val="1"/>
      <w:numFmt w:val="decimal"/>
      <w:lvlText w:val="%1)"/>
      <w:lvlJc w:val="left"/>
      <w:pPr>
        <w:ind w:left="1650" w:hanging="711"/>
      </w:pPr>
      <w:rPr>
        <w:rFonts w:ascii="Cambria" w:eastAsia="Cambria" w:hAnsi="Cambria" w:cs="Cambria" w:hint="default"/>
        <w:b w:val="0"/>
        <w:bCs w:val="0"/>
        <w:i w:val="0"/>
        <w:iCs w:val="0"/>
        <w:spacing w:val="0"/>
        <w:w w:val="100"/>
        <w:sz w:val="22"/>
        <w:szCs w:val="22"/>
        <w:lang w:val="pl-PL" w:eastAsia="en-US" w:bidi="ar-SA"/>
      </w:rPr>
    </w:lvl>
    <w:lvl w:ilvl="1" w:tplc="206AC64C">
      <w:numFmt w:val="bullet"/>
      <w:lvlText w:val="•"/>
      <w:lvlJc w:val="left"/>
      <w:pPr>
        <w:ind w:left="2442" w:hanging="711"/>
      </w:pPr>
      <w:rPr>
        <w:rFonts w:hint="default"/>
        <w:lang w:val="pl-PL" w:eastAsia="en-US" w:bidi="ar-SA"/>
      </w:rPr>
    </w:lvl>
    <w:lvl w:ilvl="2" w:tplc="EA66C9F4">
      <w:numFmt w:val="bullet"/>
      <w:lvlText w:val="•"/>
      <w:lvlJc w:val="left"/>
      <w:pPr>
        <w:ind w:left="3224" w:hanging="711"/>
      </w:pPr>
      <w:rPr>
        <w:rFonts w:hint="default"/>
        <w:lang w:val="pl-PL" w:eastAsia="en-US" w:bidi="ar-SA"/>
      </w:rPr>
    </w:lvl>
    <w:lvl w:ilvl="3" w:tplc="31921D88">
      <w:numFmt w:val="bullet"/>
      <w:lvlText w:val="•"/>
      <w:lvlJc w:val="left"/>
      <w:pPr>
        <w:ind w:left="4007" w:hanging="711"/>
      </w:pPr>
      <w:rPr>
        <w:rFonts w:hint="default"/>
        <w:lang w:val="pl-PL" w:eastAsia="en-US" w:bidi="ar-SA"/>
      </w:rPr>
    </w:lvl>
    <w:lvl w:ilvl="4" w:tplc="42F077F8">
      <w:numFmt w:val="bullet"/>
      <w:lvlText w:val="•"/>
      <w:lvlJc w:val="left"/>
      <w:pPr>
        <w:ind w:left="4789" w:hanging="711"/>
      </w:pPr>
      <w:rPr>
        <w:rFonts w:hint="default"/>
        <w:lang w:val="pl-PL" w:eastAsia="en-US" w:bidi="ar-SA"/>
      </w:rPr>
    </w:lvl>
    <w:lvl w:ilvl="5" w:tplc="DB5E2368">
      <w:numFmt w:val="bullet"/>
      <w:lvlText w:val="•"/>
      <w:lvlJc w:val="left"/>
      <w:pPr>
        <w:ind w:left="5572" w:hanging="711"/>
      </w:pPr>
      <w:rPr>
        <w:rFonts w:hint="default"/>
        <w:lang w:val="pl-PL" w:eastAsia="en-US" w:bidi="ar-SA"/>
      </w:rPr>
    </w:lvl>
    <w:lvl w:ilvl="6" w:tplc="C900B734">
      <w:numFmt w:val="bullet"/>
      <w:lvlText w:val="•"/>
      <w:lvlJc w:val="left"/>
      <w:pPr>
        <w:ind w:left="6354" w:hanging="711"/>
      </w:pPr>
      <w:rPr>
        <w:rFonts w:hint="default"/>
        <w:lang w:val="pl-PL" w:eastAsia="en-US" w:bidi="ar-SA"/>
      </w:rPr>
    </w:lvl>
    <w:lvl w:ilvl="7" w:tplc="C9B6D210">
      <w:numFmt w:val="bullet"/>
      <w:lvlText w:val="•"/>
      <w:lvlJc w:val="left"/>
      <w:pPr>
        <w:ind w:left="7136" w:hanging="711"/>
      </w:pPr>
      <w:rPr>
        <w:rFonts w:hint="default"/>
        <w:lang w:val="pl-PL" w:eastAsia="en-US" w:bidi="ar-SA"/>
      </w:rPr>
    </w:lvl>
    <w:lvl w:ilvl="8" w:tplc="4CEC8200">
      <w:numFmt w:val="bullet"/>
      <w:lvlText w:val="•"/>
      <w:lvlJc w:val="left"/>
      <w:pPr>
        <w:ind w:left="7919" w:hanging="711"/>
      </w:pPr>
      <w:rPr>
        <w:rFonts w:hint="default"/>
        <w:lang w:val="pl-PL" w:eastAsia="en-US" w:bidi="ar-SA"/>
      </w:rPr>
    </w:lvl>
  </w:abstractNum>
  <w:abstractNum w:abstractNumId="29" w15:restartNumberingAfterBreak="0">
    <w:nsid w:val="68182FE0"/>
    <w:multiLevelType w:val="multilevel"/>
    <w:tmpl w:val="D3C84E94"/>
    <w:lvl w:ilvl="0">
      <w:start w:val="13"/>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start w:val="1"/>
      <w:numFmt w:val="lowerLetter"/>
      <w:lvlText w:val="%3)"/>
      <w:lvlJc w:val="left"/>
      <w:pPr>
        <w:ind w:left="1508" w:hanging="569"/>
      </w:pPr>
      <w:rPr>
        <w:rFonts w:hint="default"/>
        <w:spacing w:val="0"/>
        <w:w w:val="89"/>
        <w:lang w:val="pl-PL" w:eastAsia="en-US" w:bidi="ar-SA"/>
      </w:rPr>
    </w:lvl>
    <w:lvl w:ilvl="3">
      <w:numFmt w:val="bullet"/>
      <w:lvlText w:val=""/>
      <w:lvlJc w:val="left"/>
      <w:pPr>
        <w:ind w:left="2217" w:hanging="709"/>
      </w:pPr>
      <w:rPr>
        <w:rFonts w:ascii="Symbol" w:eastAsia="Symbol" w:hAnsi="Symbol" w:cs="Symbol" w:hint="default"/>
        <w:b w:val="0"/>
        <w:bCs w:val="0"/>
        <w:i w:val="0"/>
        <w:iCs w:val="0"/>
        <w:spacing w:val="0"/>
        <w:w w:val="100"/>
        <w:sz w:val="22"/>
        <w:szCs w:val="22"/>
        <w:lang w:val="pl-PL" w:eastAsia="en-US" w:bidi="ar-SA"/>
      </w:rPr>
    </w:lvl>
    <w:lvl w:ilvl="4">
      <w:numFmt w:val="bullet"/>
      <w:lvlText w:val="•"/>
      <w:lvlJc w:val="left"/>
      <w:pPr>
        <w:ind w:left="4036" w:hanging="709"/>
      </w:pPr>
      <w:rPr>
        <w:rFonts w:hint="default"/>
        <w:lang w:val="pl-PL" w:eastAsia="en-US" w:bidi="ar-SA"/>
      </w:rPr>
    </w:lvl>
    <w:lvl w:ilvl="5">
      <w:numFmt w:val="bullet"/>
      <w:lvlText w:val="•"/>
      <w:lvlJc w:val="left"/>
      <w:pPr>
        <w:ind w:left="4944" w:hanging="709"/>
      </w:pPr>
      <w:rPr>
        <w:rFonts w:hint="default"/>
        <w:lang w:val="pl-PL" w:eastAsia="en-US" w:bidi="ar-SA"/>
      </w:rPr>
    </w:lvl>
    <w:lvl w:ilvl="6">
      <w:numFmt w:val="bullet"/>
      <w:lvlText w:val="•"/>
      <w:lvlJc w:val="left"/>
      <w:pPr>
        <w:ind w:left="5852" w:hanging="709"/>
      </w:pPr>
      <w:rPr>
        <w:rFonts w:hint="default"/>
        <w:lang w:val="pl-PL" w:eastAsia="en-US" w:bidi="ar-SA"/>
      </w:rPr>
    </w:lvl>
    <w:lvl w:ilvl="7">
      <w:numFmt w:val="bullet"/>
      <w:lvlText w:val="•"/>
      <w:lvlJc w:val="left"/>
      <w:pPr>
        <w:ind w:left="6760" w:hanging="709"/>
      </w:pPr>
      <w:rPr>
        <w:rFonts w:hint="default"/>
        <w:lang w:val="pl-PL" w:eastAsia="en-US" w:bidi="ar-SA"/>
      </w:rPr>
    </w:lvl>
    <w:lvl w:ilvl="8">
      <w:numFmt w:val="bullet"/>
      <w:lvlText w:val="•"/>
      <w:lvlJc w:val="left"/>
      <w:pPr>
        <w:ind w:left="7668" w:hanging="709"/>
      </w:pPr>
      <w:rPr>
        <w:rFonts w:hint="default"/>
        <w:lang w:val="pl-PL" w:eastAsia="en-US" w:bidi="ar-SA"/>
      </w:rPr>
    </w:lvl>
  </w:abstractNum>
  <w:abstractNum w:abstractNumId="30" w15:restartNumberingAfterBreak="0">
    <w:nsid w:val="722A1048"/>
    <w:multiLevelType w:val="multilevel"/>
    <w:tmpl w:val="EBA013A2"/>
    <w:lvl w:ilvl="0">
      <w:start w:val="12"/>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ascii="Cambria" w:eastAsia="Cambria" w:hAnsi="Cambria" w:cs="Cambria" w:hint="default"/>
        <w:b/>
        <w:bCs/>
        <w:i w:val="0"/>
        <w:iCs w:val="0"/>
        <w:spacing w:val="-2"/>
        <w:w w:val="100"/>
        <w:sz w:val="22"/>
        <w:szCs w:val="22"/>
        <w:lang w:val="pl-PL" w:eastAsia="en-US" w:bidi="ar-SA"/>
      </w:rPr>
    </w:lvl>
    <w:lvl w:ilvl="2">
      <w:numFmt w:val="bullet"/>
      <w:lvlText w:val="•"/>
      <w:lvlJc w:val="left"/>
      <w:pPr>
        <w:ind w:left="2648" w:hanging="708"/>
      </w:pPr>
      <w:rPr>
        <w:rFonts w:hint="default"/>
        <w:lang w:val="pl-PL" w:eastAsia="en-US" w:bidi="ar-SA"/>
      </w:rPr>
    </w:lvl>
    <w:lvl w:ilvl="3">
      <w:numFmt w:val="bullet"/>
      <w:lvlText w:val="•"/>
      <w:lvlJc w:val="left"/>
      <w:pPr>
        <w:ind w:left="3503" w:hanging="708"/>
      </w:pPr>
      <w:rPr>
        <w:rFonts w:hint="default"/>
        <w:lang w:val="pl-PL" w:eastAsia="en-US" w:bidi="ar-SA"/>
      </w:rPr>
    </w:lvl>
    <w:lvl w:ilvl="4">
      <w:numFmt w:val="bullet"/>
      <w:lvlText w:val="•"/>
      <w:lvlJc w:val="left"/>
      <w:pPr>
        <w:ind w:left="4357" w:hanging="708"/>
      </w:pPr>
      <w:rPr>
        <w:rFonts w:hint="default"/>
        <w:lang w:val="pl-PL" w:eastAsia="en-US" w:bidi="ar-SA"/>
      </w:rPr>
    </w:lvl>
    <w:lvl w:ilvl="5">
      <w:numFmt w:val="bullet"/>
      <w:lvlText w:val="•"/>
      <w:lvlJc w:val="left"/>
      <w:pPr>
        <w:ind w:left="5212" w:hanging="708"/>
      </w:pPr>
      <w:rPr>
        <w:rFonts w:hint="default"/>
        <w:lang w:val="pl-PL" w:eastAsia="en-US" w:bidi="ar-SA"/>
      </w:rPr>
    </w:lvl>
    <w:lvl w:ilvl="6">
      <w:numFmt w:val="bullet"/>
      <w:lvlText w:val="•"/>
      <w:lvlJc w:val="left"/>
      <w:pPr>
        <w:ind w:left="6066" w:hanging="708"/>
      </w:pPr>
      <w:rPr>
        <w:rFonts w:hint="default"/>
        <w:lang w:val="pl-PL" w:eastAsia="en-US" w:bidi="ar-SA"/>
      </w:rPr>
    </w:lvl>
    <w:lvl w:ilvl="7">
      <w:numFmt w:val="bullet"/>
      <w:lvlText w:val="•"/>
      <w:lvlJc w:val="left"/>
      <w:pPr>
        <w:ind w:left="6920" w:hanging="708"/>
      </w:pPr>
      <w:rPr>
        <w:rFonts w:hint="default"/>
        <w:lang w:val="pl-PL" w:eastAsia="en-US" w:bidi="ar-SA"/>
      </w:rPr>
    </w:lvl>
    <w:lvl w:ilvl="8">
      <w:numFmt w:val="bullet"/>
      <w:lvlText w:val="•"/>
      <w:lvlJc w:val="left"/>
      <w:pPr>
        <w:ind w:left="7775" w:hanging="708"/>
      </w:pPr>
      <w:rPr>
        <w:rFonts w:hint="default"/>
        <w:lang w:val="pl-PL" w:eastAsia="en-US" w:bidi="ar-SA"/>
      </w:rPr>
    </w:lvl>
  </w:abstractNum>
  <w:abstractNum w:abstractNumId="31" w15:restartNumberingAfterBreak="0">
    <w:nsid w:val="781D554A"/>
    <w:multiLevelType w:val="hybridMultilevel"/>
    <w:tmpl w:val="974CC006"/>
    <w:lvl w:ilvl="0" w:tplc="5E20857A">
      <w:start w:val="1"/>
      <w:numFmt w:val="decimal"/>
      <w:lvlText w:val="%1)"/>
      <w:lvlJc w:val="left"/>
      <w:pPr>
        <w:ind w:left="939" w:hanging="708"/>
      </w:pPr>
      <w:rPr>
        <w:rFonts w:ascii="Cambria" w:eastAsia="Cambria" w:hAnsi="Cambria" w:cs="Cambria" w:hint="default"/>
        <w:b w:val="0"/>
        <w:bCs w:val="0"/>
        <w:i w:val="0"/>
        <w:iCs w:val="0"/>
        <w:spacing w:val="0"/>
        <w:w w:val="100"/>
        <w:sz w:val="22"/>
        <w:szCs w:val="22"/>
        <w:lang w:val="pl-PL" w:eastAsia="en-US" w:bidi="ar-SA"/>
      </w:rPr>
    </w:lvl>
    <w:lvl w:ilvl="1" w:tplc="06066280">
      <w:numFmt w:val="bullet"/>
      <w:lvlText w:val="•"/>
      <w:lvlJc w:val="left"/>
      <w:pPr>
        <w:ind w:left="1794" w:hanging="708"/>
      </w:pPr>
      <w:rPr>
        <w:rFonts w:hint="default"/>
        <w:lang w:val="pl-PL" w:eastAsia="en-US" w:bidi="ar-SA"/>
      </w:rPr>
    </w:lvl>
    <w:lvl w:ilvl="2" w:tplc="51F808CC">
      <w:numFmt w:val="bullet"/>
      <w:lvlText w:val="•"/>
      <w:lvlJc w:val="left"/>
      <w:pPr>
        <w:ind w:left="2648" w:hanging="708"/>
      </w:pPr>
      <w:rPr>
        <w:rFonts w:hint="default"/>
        <w:lang w:val="pl-PL" w:eastAsia="en-US" w:bidi="ar-SA"/>
      </w:rPr>
    </w:lvl>
    <w:lvl w:ilvl="3" w:tplc="FE24406C">
      <w:numFmt w:val="bullet"/>
      <w:lvlText w:val="•"/>
      <w:lvlJc w:val="left"/>
      <w:pPr>
        <w:ind w:left="3503" w:hanging="708"/>
      </w:pPr>
      <w:rPr>
        <w:rFonts w:hint="default"/>
        <w:lang w:val="pl-PL" w:eastAsia="en-US" w:bidi="ar-SA"/>
      </w:rPr>
    </w:lvl>
    <w:lvl w:ilvl="4" w:tplc="BBBCB150">
      <w:numFmt w:val="bullet"/>
      <w:lvlText w:val="•"/>
      <w:lvlJc w:val="left"/>
      <w:pPr>
        <w:ind w:left="4357" w:hanging="708"/>
      </w:pPr>
      <w:rPr>
        <w:rFonts w:hint="default"/>
        <w:lang w:val="pl-PL" w:eastAsia="en-US" w:bidi="ar-SA"/>
      </w:rPr>
    </w:lvl>
    <w:lvl w:ilvl="5" w:tplc="E21847F8">
      <w:numFmt w:val="bullet"/>
      <w:lvlText w:val="•"/>
      <w:lvlJc w:val="left"/>
      <w:pPr>
        <w:ind w:left="5212" w:hanging="708"/>
      </w:pPr>
      <w:rPr>
        <w:rFonts w:hint="default"/>
        <w:lang w:val="pl-PL" w:eastAsia="en-US" w:bidi="ar-SA"/>
      </w:rPr>
    </w:lvl>
    <w:lvl w:ilvl="6" w:tplc="8132FD2E">
      <w:numFmt w:val="bullet"/>
      <w:lvlText w:val="•"/>
      <w:lvlJc w:val="left"/>
      <w:pPr>
        <w:ind w:left="6066" w:hanging="708"/>
      </w:pPr>
      <w:rPr>
        <w:rFonts w:hint="default"/>
        <w:lang w:val="pl-PL" w:eastAsia="en-US" w:bidi="ar-SA"/>
      </w:rPr>
    </w:lvl>
    <w:lvl w:ilvl="7" w:tplc="97C61BDA">
      <w:numFmt w:val="bullet"/>
      <w:lvlText w:val="•"/>
      <w:lvlJc w:val="left"/>
      <w:pPr>
        <w:ind w:left="6920" w:hanging="708"/>
      </w:pPr>
      <w:rPr>
        <w:rFonts w:hint="default"/>
        <w:lang w:val="pl-PL" w:eastAsia="en-US" w:bidi="ar-SA"/>
      </w:rPr>
    </w:lvl>
    <w:lvl w:ilvl="8" w:tplc="050E241A">
      <w:numFmt w:val="bullet"/>
      <w:lvlText w:val="•"/>
      <w:lvlJc w:val="left"/>
      <w:pPr>
        <w:ind w:left="7775" w:hanging="708"/>
      </w:pPr>
      <w:rPr>
        <w:rFonts w:hint="default"/>
        <w:lang w:val="pl-PL" w:eastAsia="en-US" w:bidi="ar-SA"/>
      </w:rPr>
    </w:lvl>
  </w:abstractNum>
  <w:abstractNum w:abstractNumId="32" w15:restartNumberingAfterBreak="0">
    <w:nsid w:val="7FB21FBB"/>
    <w:multiLevelType w:val="multilevel"/>
    <w:tmpl w:val="6F160A56"/>
    <w:lvl w:ilvl="0">
      <w:start w:val="9"/>
      <w:numFmt w:val="decimal"/>
      <w:lvlText w:val="%1"/>
      <w:lvlJc w:val="left"/>
      <w:pPr>
        <w:ind w:left="939" w:hanging="708"/>
      </w:pPr>
      <w:rPr>
        <w:rFonts w:hint="default"/>
        <w:lang w:val="pl-PL" w:eastAsia="en-US" w:bidi="ar-SA"/>
      </w:rPr>
    </w:lvl>
    <w:lvl w:ilvl="1">
      <w:start w:val="1"/>
      <w:numFmt w:val="decimal"/>
      <w:lvlText w:val="%1.%2."/>
      <w:lvlJc w:val="left"/>
      <w:pPr>
        <w:ind w:left="939" w:hanging="708"/>
      </w:pPr>
      <w:rPr>
        <w:rFonts w:hint="default"/>
        <w:spacing w:val="-2"/>
        <w:w w:val="100"/>
        <w:lang w:val="pl-PL" w:eastAsia="en-US" w:bidi="ar-SA"/>
      </w:rPr>
    </w:lvl>
    <w:lvl w:ilvl="2">
      <w:start w:val="1"/>
      <w:numFmt w:val="lowerLetter"/>
      <w:lvlText w:val="%3)"/>
      <w:lvlJc w:val="left"/>
      <w:pPr>
        <w:ind w:left="1650" w:hanging="699"/>
      </w:pPr>
      <w:rPr>
        <w:rFonts w:ascii="Cambria" w:eastAsia="Cambria" w:hAnsi="Cambria" w:cs="Cambria" w:hint="default"/>
        <w:b w:val="0"/>
        <w:bCs w:val="0"/>
        <w:i w:val="0"/>
        <w:iCs w:val="0"/>
        <w:spacing w:val="0"/>
        <w:w w:val="100"/>
        <w:sz w:val="22"/>
        <w:szCs w:val="22"/>
        <w:lang w:val="pl-PL" w:eastAsia="en-US" w:bidi="ar-SA"/>
      </w:rPr>
    </w:lvl>
    <w:lvl w:ilvl="3">
      <w:start w:val="1"/>
      <w:numFmt w:val="lowerLetter"/>
      <w:lvlText w:val="(%4)"/>
      <w:lvlJc w:val="left"/>
      <w:pPr>
        <w:ind w:left="2356" w:hanging="707"/>
      </w:pPr>
      <w:rPr>
        <w:rFonts w:ascii="Cambria" w:eastAsia="Cambria" w:hAnsi="Cambria" w:cs="Cambria" w:hint="default"/>
        <w:b w:val="0"/>
        <w:bCs w:val="0"/>
        <w:i w:val="0"/>
        <w:iCs w:val="0"/>
        <w:spacing w:val="0"/>
        <w:w w:val="100"/>
        <w:sz w:val="22"/>
        <w:szCs w:val="22"/>
        <w:lang w:val="pl-PL" w:eastAsia="en-US" w:bidi="ar-SA"/>
      </w:rPr>
    </w:lvl>
    <w:lvl w:ilvl="4">
      <w:numFmt w:val="bullet"/>
      <w:lvlText w:val="•"/>
      <w:lvlJc w:val="left"/>
      <w:pPr>
        <w:ind w:left="4141" w:hanging="707"/>
      </w:pPr>
      <w:rPr>
        <w:rFonts w:hint="default"/>
        <w:lang w:val="pl-PL" w:eastAsia="en-US" w:bidi="ar-SA"/>
      </w:rPr>
    </w:lvl>
    <w:lvl w:ilvl="5">
      <w:numFmt w:val="bullet"/>
      <w:lvlText w:val="•"/>
      <w:lvlJc w:val="left"/>
      <w:pPr>
        <w:ind w:left="5031" w:hanging="707"/>
      </w:pPr>
      <w:rPr>
        <w:rFonts w:hint="default"/>
        <w:lang w:val="pl-PL" w:eastAsia="en-US" w:bidi="ar-SA"/>
      </w:rPr>
    </w:lvl>
    <w:lvl w:ilvl="6">
      <w:numFmt w:val="bullet"/>
      <w:lvlText w:val="•"/>
      <w:lvlJc w:val="left"/>
      <w:pPr>
        <w:ind w:left="5922" w:hanging="707"/>
      </w:pPr>
      <w:rPr>
        <w:rFonts w:hint="default"/>
        <w:lang w:val="pl-PL" w:eastAsia="en-US" w:bidi="ar-SA"/>
      </w:rPr>
    </w:lvl>
    <w:lvl w:ilvl="7">
      <w:numFmt w:val="bullet"/>
      <w:lvlText w:val="•"/>
      <w:lvlJc w:val="left"/>
      <w:pPr>
        <w:ind w:left="6812" w:hanging="707"/>
      </w:pPr>
      <w:rPr>
        <w:rFonts w:hint="default"/>
        <w:lang w:val="pl-PL" w:eastAsia="en-US" w:bidi="ar-SA"/>
      </w:rPr>
    </w:lvl>
    <w:lvl w:ilvl="8">
      <w:numFmt w:val="bullet"/>
      <w:lvlText w:val="•"/>
      <w:lvlJc w:val="left"/>
      <w:pPr>
        <w:ind w:left="7703" w:hanging="707"/>
      </w:pPr>
      <w:rPr>
        <w:rFonts w:hint="default"/>
        <w:lang w:val="pl-PL" w:eastAsia="en-US" w:bidi="ar-SA"/>
      </w:rPr>
    </w:lvl>
  </w:abstractNum>
  <w:num w:numId="1">
    <w:abstractNumId w:val="31"/>
  </w:num>
  <w:num w:numId="2">
    <w:abstractNumId w:val="13"/>
  </w:num>
  <w:num w:numId="3">
    <w:abstractNumId w:val="27"/>
  </w:num>
  <w:num w:numId="4">
    <w:abstractNumId w:val="3"/>
  </w:num>
  <w:num w:numId="5">
    <w:abstractNumId w:val="8"/>
  </w:num>
  <w:num w:numId="6">
    <w:abstractNumId w:val="16"/>
  </w:num>
  <w:num w:numId="7">
    <w:abstractNumId w:val="1"/>
  </w:num>
  <w:num w:numId="8">
    <w:abstractNumId w:val="17"/>
  </w:num>
  <w:num w:numId="9">
    <w:abstractNumId w:val="21"/>
  </w:num>
  <w:num w:numId="10">
    <w:abstractNumId w:val="4"/>
  </w:num>
  <w:num w:numId="11">
    <w:abstractNumId w:val="10"/>
  </w:num>
  <w:num w:numId="12">
    <w:abstractNumId w:val="5"/>
  </w:num>
  <w:num w:numId="13">
    <w:abstractNumId w:val="29"/>
  </w:num>
  <w:num w:numId="14">
    <w:abstractNumId w:val="30"/>
  </w:num>
  <w:num w:numId="15">
    <w:abstractNumId w:val="9"/>
  </w:num>
  <w:num w:numId="16">
    <w:abstractNumId w:val="19"/>
  </w:num>
  <w:num w:numId="17">
    <w:abstractNumId w:val="0"/>
  </w:num>
  <w:num w:numId="18">
    <w:abstractNumId w:val="15"/>
  </w:num>
  <w:num w:numId="19">
    <w:abstractNumId w:val="2"/>
  </w:num>
  <w:num w:numId="20">
    <w:abstractNumId w:val="14"/>
  </w:num>
  <w:num w:numId="21">
    <w:abstractNumId w:val="28"/>
  </w:num>
  <w:num w:numId="22">
    <w:abstractNumId w:val="26"/>
  </w:num>
  <w:num w:numId="23">
    <w:abstractNumId w:val="20"/>
  </w:num>
  <w:num w:numId="24">
    <w:abstractNumId w:val="18"/>
  </w:num>
  <w:num w:numId="25">
    <w:abstractNumId w:val="32"/>
  </w:num>
  <w:num w:numId="26">
    <w:abstractNumId w:val="7"/>
  </w:num>
  <w:num w:numId="27">
    <w:abstractNumId w:val="11"/>
  </w:num>
  <w:num w:numId="28">
    <w:abstractNumId w:val="12"/>
  </w:num>
  <w:num w:numId="29">
    <w:abstractNumId w:val="6"/>
  </w:num>
  <w:num w:numId="30">
    <w:abstractNumId w:val="25"/>
  </w:num>
  <w:num w:numId="31">
    <w:abstractNumId w:val="24"/>
  </w:num>
  <w:num w:numId="32">
    <w:abstractNumId w:val="2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8D"/>
    <w:rsid w:val="00031DC5"/>
    <w:rsid w:val="000329CD"/>
    <w:rsid w:val="00065F5E"/>
    <w:rsid w:val="000976F7"/>
    <w:rsid w:val="000E1215"/>
    <w:rsid w:val="000E2199"/>
    <w:rsid w:val="00124E61"/>
    <w:rsid w:val="00130138"/>
    <w:rsid w:val="00145CB5"/>
    <w:rsid w:val="00194AD5"/>
    <w:rsid w:val="001C1978"/>
    <w:rsid w:val="001E2901"/>
    <w:rsid w:val="00270F71"/>
    <w:rsid w:val="002A1F5A"/>
    <w:rsid w:val="002C4D9D"/>
    <w:rsid w:val="002E2092"/>
    <w:rsid w:val="00403097"/>
    <w:rsid w:val="004A7BB0"/>
    <w:rsid w:val="004C4A53"/>
    <w:rsid w:val="004D27A4"/>
    <w:rsid w:val="005005C4"/>
    <w:rsid w:val="00515DE7"/>
    <w:rsid w:val="00561E38"/>
    <w:rsid w:val="0059742C"/>
    <w:rsid w:val="007432BE"/>
    <w:rsid w:val="007C7FA6"/>
    <w:rsid w:val="00894972"/>
    <w:rsid w:val="00900475"/>
    <w:rsid w:val="009273EC"/>
    <w:rsid w:val="00946A4D"/>
    <w:rsid w:val="00961233"/>
    <w:rsid w:val="0098708D"/>
    <w:rsid w:val="009949FB"/>
    <w:rsid w:val="009E2FAC"/>
    <w:rsid w:val="00A854F2"/>
    <w:rsid w:val="00AB382C"/>
    <w:rsid w:val="00B25301"/>
    <w:rsid w:val="00B55CC5"/>
    <w:rsid w:val="00BC5F10"/>
    <w:rsid w:val="00BF53F8"/>
    <w:rsid w:val="00C47D09"/>
    <w:rsid w:val="00C52AAA"/>
    <w:rsid w:val="00C56242"/>
    <w:rsid w:val="00C86037"/>
    <w:rsid w:val="00D92C45"/>
    <w:rsid w:val="00DC41C5"/>
    <w:rsid w:val="00DD703D"/>
    <w:rsid w:val="00E241A1"/>
    <w:rsid w:val="00E27A85"/>
    <w:rsid w:val="00E433AA"/>
    <w:rsid w:val="00E44A06"/>
    <w:rsid w:val="00E5617A"/>
    <w:rsid w:val="00E8784F"/>
    <w:rsid w:val="00E950EC"/>
    <w:rsid w:val="00ED55BF"/>
    <w:rsid w:val="00EE6F12"/>
    <w:rsid w:val="00F0408C"/>
    <w:rsid w:val="00F33A8E"/>
    <w:rsid w:val="00FC6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082A"/>
  <w15:docId w15:val="{D5D7C1E0-5D93-4CBC-A071-1E5018AD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mbria" w:eastAsia="Cambria" w:hAnsi="Cambria" w:cs="Cambria"/>
      <w:lang w:val="pl-PL"/>
    </w:rPr>
  </w:style>
  <w:style w:type="paragraph" w:styleId="Nagwek1">
    <w:name w:val="heading 1"/>
    <w:basedOn w:val="Normalny"/>
    <w:uiPriority w:val="1"/>
    <w:qFormat/>
    <w:pPr>
      <w:spacing w:before="175"/>
      <w:ind w:left="55"/>
      <w:outlineLvl w:val="0"/>
    </w:pPr>
    <w:rPr>
      <w:b/>
      <w:bCs/>
    </w:rPr>
  </w:style>
  <w:style w:type="paragraph" w:styleId="Nagwek2">
    <w:name w:val="heading 2"/>
    <w:basedOn w:val="Normalny"/>
    <w:uiPriority w:val="1"/>
    <w:qFormat/>
    <w:pPr>
      <w:spacing w:before="121"/>
      <w:ind w:left="3208" w:hanging="708"/>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spacing w:before="120"/>
      <w:ind w:left="939"/>
      <w:jc w:val="both"/>
    </w:pPr>
  </w:style>
  <w:style w:type="paragraph" w:styleId="Akapitzlist">
    <w:name w:val="List Paragraph"/>
    <w:basedOn w:val="Normalny"/>
    <w:uiPriority w:val="1"/>
    <w:qFormat/>
    <w:pPr>
      <w:spacing w:before="120"/>
      <w:ind w:left="939" w:right="404" w:hanging="708"/>
      <w:jc w:val="both"/>
    </w:pPr>
  </w:style>
  <w:style w:type="paragraph" w:customStyle="1" w:styleId="TableParagraph">
    <w:name w:val="Table Paragraph"/>
    <w:basedOn w:val="Normalny"/>
    <w:uiPriority w:val="1"/>
    <w:qFormat/>
    <w:pPr>
      <w:spacing w:before="59"/>
    </w:pPr>
  </w:style>
  <w:style w:type="character" w:styleId="Odwoaniedokomentarza">
    <w:name w:val="annotation reference"/>
    <w:basedOn w:val="Domylnaczcionkaakapitu"/>
    <w:uiPriority w:val="99"/>
    <w:semiHidden/>
    <w:unhideWhenUsed/>
    <w:rsid w:val="00E5617A"/>
    <w:rPr>
      <w:sz w:val="16"/>
      <w:szCs w:val="16"/>
    </w:rPr>
  </w:style>
  <w:style w:type="paragraph" w:styleId="Tekstkomentarza">
    <w:name w:val="annotation text"/>
    <w:basedOn w:val="Normalny"/>
    <w:link w:val="TekstkomentarzaZnak"/>
    <w:uiPriority w:val="99"/>
    <w:semiHidden/>
    <w:unhideWhenUsed/>
    <w:rsid w:val="00E5617A"/>
    <w:rPr>
      <w:sz w:val="20"/>
      <w:szCs w:val="20"/>
    </w:rPr>
  </w:style>
  <w:style w:type="character" w:customStyle="1" w:styleId="TekstkomentarzaZnak">
    <w:name w:val="Tekst komentarza Znak"/>
    <w:basedOn w:val="Domylnaczcionkaakapitu"/>
    <w:link w:val="Tekstkomentarza"/>
    <w:uiPriority w:val="99"/>
    <w:semiHidden/>
    <w:rsid w:val="00E5617A"/>
    <w:rPr>
      <w:rFonts w:ascii="Cambria" w:eastAsia="Cambria" w:hAnsi="Cambria" w:cs="Cambria"/>
      <w:sz w:val="20"/>
      <w:szCs w:val="20"/>
      <w:lang w:val="pl-PL"/>
    </w:rPr>
  </w:style>
  <w:style w:type="paragraph" w:styleId="Tematkomentarza">
    <w:name w:val="annotation subject"/>
    <w:basedOn w:val="Tekstkomentarza"/>
    <w:next w:val="Tekstkomentarza"/>
    <w:link w:val="TematkomentarzaZnak"/>
    <w:uiPriority w:val="99"/>
    <w:semiHidden/>
    <w:unhideWhenUsed/>
    <w:rsid w:val="00E5617A"/>
    <w:rPr>
      <w:b/>
      <w:bCs/>
    </w:rPr>
  </w:style>
  <w:style w:type="character" w:customStyle="1" w:styleId="TematkomentarzaZnak">
    <w:name w:val="Temat komentarza Znak"/>
    <w:basedOn w:val="TekstkomentarzaZnak"/>
    <w:link w:val="Tematkomentarza"/>
    <w:uiPriority w:val="99"/>
    <w:semiHidden/>
    <w:rsid w:val="00E5617A"/>
    <w:rPr>
      <w:rFonts w:ascii="Cambria" w:eastAsia="Cambria" w:hAnsi="Cambria" w:cs="Cambria"/>
      <w:b/>
      <w:bCs/>
      <w:sz w:val="20"/>
      <w:szCs w:val="20"/>
      <w:lang w:val="pl-PL"/>
    </w:rPr>
  </w:style>
  <w:style w:type="character" w:customStyle="1" w:styleId="TekstpodstawowyZnak">
    <w:name w:val="Tekst podstawowy Znak"/>
    <w:basedOn w:val="Domylnaczcionkaakapitu"/>
    <w:link w:val="Tekstpodstawowy"/>
    <w:uiPriority w:val="1"/>
    <w:rsid w:val="009949FB"/>
    <w:rPr>
      <w:rFonts w:ascii="Cambria" w:eastAsia="Cambria" w:hAnsi="Cambria" w:cs="Cambria"/>
      <w:lang w:val="pl-PL"/>
    </w:rPr>
  </w:style>
  <w:style w:type="paragraph" w:styleId="Tekstdymka">
    <w:name w:val="Balloon Text"/>
    <w:basedOn w:val="Normalny"/>
    <w:link w:val="TekstdymkaZnak"/>
    <w:uiPriority w:val="99"/>
    <w:semiHidden/>
    <w:unhideWhenUsed/>
    <w:rsid w:val="00BF53F8"/>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53F8"/>
    <w:rPr>
      <w:rFonts w:ascii="Segoe UI" w:eastAsia="Cambria" w:hAnsi="Segoe UI" w:cs="Segoe UI"/>
      <w:sz w:val="18"/>
      <w:szCs w:val="18"/>
      <w:lang w:val="pl-PL"/>
    </w:rPr>
  </w:style>
  <w:style w:type="paragraph" w:styleId="Nagwek">
    <w:name w:val="header"/>
    <w:basedOn w:val="Normalny"/>
    <w:link w:val="NagwekZnak"/>
    <w:uiPriority w:val="99"/>
    <w:unhideWhenUsed/>
    <w:rsid w:val="000329CD"/>
    <w:pPr>
      <w:tabs>
        <w:tab w:val="center" w:pos="4536"/>
        <w:tab w:val="right" w:pos="9072"/>
      </w:tabs>
    </w:pPr>
  </w:style>
  <w:style w:type="character" w:customStyle="1" w:styleId="NagwekZnak">
    <w:name w:val="Nagłówek Znak"/>
    <w:basedOn w:val="Domylnaczcionkaakapitu"/>
    <w:link w:val="Nagwek"/>
    <w:uiPriority w:val="99"/>
    <w:rsid w:val="000329CD"/>
    <w:rPr>
      <w:rFonts w:ascii="Cambria" w:eastAsia="Cambria" w:hAnsi="Cambria" w:cs="Cambria"/>
      <w:lang w:val="pl-PL"/>
    </w:rPr>
  </w:style>
  <w:style w:type="paragraph" w:styleId="Stopka">
    <w:name w:val="footer"/>
    <w:basedOn w:val="Normalny"/>
    <w:link w:val="StopkaZnak"/>
    <w:uiPriority w:val="99"/>
    <w:unhideWhenUsed/>
    <w:rsid w:val="000329CD"/>
    <w:pPr>
      <w:tabs>
        <w:tab w:val="center" w:pos="4536"/>
        <w:tab w:val="right" w:pos="9072"/>
      </w:tabs>
    </w:pPr>
  </w:style>
  <w:style w:type="character" w:customStyle="1" w:styleId="StopkaZnak">
    <w:name w:val="Stopka Znak"/>
    <w:basedOn w:val="Domylnaczcionkaakapitu"/>
    <w:link w:val="Stopka"/>
    <w:uiPriority w:val="99"/>
    <w:rsid w:val="000329CD"/>
    <w:rPr>
      <w:rFonts w:ascii="Cambria" w:eastAsia="Cambria" w:hAnsi="Cambria" w:cs="Cambri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pl/web/dglp/zarzadzenia-i-decyzje" TargetMode="External"/><Relationship Id="rId18" Type="http://schemas.openxmlformats.org/officeDocument/2006/relationships/hyperlink" Target="http://www.pzlow.pl/" TargetMode="External"/><Relationship Id="rId26" Type="http://schemas.openxmlformats.org/officeDocument/2006/relationships/hyperlink" Target="http://www.nccert.pl/kontakt.htm" TargetMode="External"/><Relationship Id="rId3" Type="http://schemas.openxmlformats.org/officeDocument/2006/relationships/styles" Target="styles.xml"/><Relationship Id="rId21" Type="http://schemas.openxmlformats.org/officeDocument/2006/relationships/hyperlink" Target="http://microsoft.com/edge)" TargetMode="External"/><Relationship Id="rId7" Type="http://schemas.openxmlformats.org/officeDocument/2006/relationships/endnotes" Target="endnotes.xml"/><Relationship Id="rId12" Type="http://schemas.openxmlformats.org/officeDocument/2006/relationships/hyperlink" Target="http://www.lasy.gov.pl/pl/publikacje/copy_of_gospodarka-lesna" TargetMode="External"/><Relationship Id="rId17" Type="http://schemas.openxmlformats.org/officeDocument/2006/relationships/hyperlink" Target="http://www.pefc-polska.pl/" TargetMode="External"/><Relationship Id="rId25" Type="http://schemas.openxmlformats.org/officeDocument/2006/relationships/hyperlink" Target="http://www.java.com/"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pl.fsc.org/" TargetMode="External"/><Relationship Id="rId20" Type="http://schemas.openxmlformats.org/officeDocument/2006/relationships/hyperlink" Target="http://microsoft.com/edge)" TargetMode="External"/><Relationship Id="rId29" Type="http://schemas.openxmlformats.org/officeDocument/2006/relationships/hyperlink" Target="mailto:iod@drmendy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ap.sejm.gov.pl/isap.nsf/search.xsp" TargetMode="External"/><Relationship Id="rId24" Type="http://schemas.openxmlformats.org/officeDocument/2006/relationships/hyperlink" Target="http://firefox.com/"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drewno.zilp.lasy.gov.pl/drewno/Normy/" TargetMode="External"/><Relationship Id="rId23" Type="http://schemas.openxmlformats.org/officeDocument/2006/relationships/hyperlink" Target="http://google.com/chrome)" TargetMode="External"/><Relationship Id="rId28" Type="http://schemas.openxmlformats.org/officeDocument/2006/relationships/hyperlink" Target="mailto:rudziniec@katowice.lasy.gov.pl" TargetMode="External"/><Relationship Id="rId10" Type="http://schemas.openxmlformats.org/officeDocument/2006/relationships/hyperlink" Target="https://dziennikustaw.gov.pl/DU" TargetMode="External"/><Relationship Id="rId19" Type="http://schemas.openxmlformats.org/officeDocument/2006/relationships/hyperlink" Target="http://www.pkn.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udziniec@katowice.pl" TargetMode="External"/><Relationship Id="rId14" Type="http://schemas.openxmlformats.org/officeDocument/2006/relationships/hyperlink" Target="http://www.gov.pl/web/dglp/zarzadzenia-i-decyzje" TargetMode="External"/><Relationship Id="rId22" Type="http://schemas.openxmlformats.org/officeDocument/2006/relationships/hyperlink" Target="http://microsoft.com/)" TargetMode="External"/><Relationship Id="rId27" Type="http://schemas.openxmlformats.org/officeDocument/2006/relationships/hyperlink" Target="http://josephine.proebiz.com/pl/register" TargetMode="External"/><Relationship Id="rId30"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8700A-BEDE-4F96-BEB0-42C34CC3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52</Pages>
  <Words>20166</Words>
  <Characters>121000</Characters>
  <Application>Microsoft Office Word</Application>
  <DocSecurity>0</DocSecurity>
  <Lines>1008</Lines>
  <Paragraphs>281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HP Inc.</Company>
  <LinksUpToDate>false</LinksUpToDate>
  <CharactersWithSpaces>140885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Karina Jelonek</cp:lastModifiedBy>
  <cp:revision>13</cp:revision>
  <cp:lastPrinted>2023-10-11T06:41:00Z</cp:lastPrinted>
  <dcterms:created xsi:type="dcterms:W3CDTF">2023-11-02T11:46:00Z</dcterms:created>
  <dcterms:modified xsi:type="dcterms:W3CDTF">2023-11-09T07:38:00Z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2016</vt:lpwstr>
  </property>
  <property fmtid="{D5CDD505-2E9C-101B-9397-08002B2CF9AE}" pid="4" name="LastSaved">
    <vt:filetime>2023-10-02T00:00:00Z</vt:filetime>
  </property>
  <property fmtid="{D5CDD505-2E9C-101B-9397-08002B2CF9AE}" pid="5" name="Producer">
    <vt:lpwstr>Microsoft® Word 2016</vt:lpwstr>
  </property>
</Properties>
</file>