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 do SWZ</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51667E21" w14:textId="77777777" w:rsidR="0013110C" w:rsidRPr="004B3338" w:rsidRDefault="0013110C" w:rsidP="00375794">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Umowa nr ______________________________________________</w:t>
      </w:r>
    </w:p>
    <w:p w14:paraId="64019220" w14:textId="77777777" w:rsidR="0013110C" w:rsidRPr="004B3338" w:rsidRDefault="0013110C" w:rsidP="00375794">
      <w:pPr>
        <w:suppressAutoHyphens w:val="0"/>
        <w:spacing w:before="120"/>
        <w:rPr>
          <w:rFonts w:ascii="Cambria" w:hAnsi="Cambria" w:cs="Arial"/>
          <w:sz w:val="22"/>
          <w:szCs w:val="22"/>
          <w:lang w:eastAsia="pl-PL"/>
        </w:rPr>
      </w:pP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7C81FCE8" w14:textId="77777777" w:rsidR="00F3508B" w:rsidRPr="00F3508B" w:rsidRDefault="00F3508B" w:rsidP="00F3508B">
      <w:pPr>
        <w:suppressAutoHyphens w:val="0"/>
        <w:spacing w:before="120"/>
        <w:rPr>
          <w:rFonts w:ascii="Cambria" w:hAnsi="Cambria" w:cs="Arial"/>
          <w:sz w:val="22"/>
          <w:szCs w:val="22"/>
          <w:lang w:eastAsia="pl-PL"/>
        </w:rPr>
      </w:pPr>
      <w:r w:rsidRPr="00F3508B">
        <w:rPr>
          <w:rFonts w:ascii="Cambria" w:hAnsi="Cambria" w:cs="Arial"/>
          <w:sz w:val="22"/>
          <w:szCs w:val="22"/>
          <w:lang w:eastAsia="pl-PL"/>
        </w:rPr>
        <w:t>Skarbem Państwa Państwowym Gospodarstwem Leśnym</w:t>
      </w:r>
    </w:p>
    <w:p w14:paraId="21D044A6" w14:textId="77777777" w:rsidR="00F3508B" w:rsidRPr="00F3508B" w:rsidRDefault="00F3508B" w:rsidP="00F3508B">
      <w:pPr>
        <w:suppressAutoHyphens w:val="0"/>
        <w:spacing w:before="120"/>
        <w:rPr>
          <w:rFonts w:ascii="Cambria" w:hAnsi="Cambria" w:cs="Arial"/>
          <w:sz w:val="22"/>
          <w:szCs w:val="22"/>
          <w:lang w:eastAsia="pl-PL"/>
        </w:rPr>
      </w:pPr>
      <w:r w:rsidRPr="00F3508B">
        <w:rPr>
          <w:rFonts w:ascii="Cambria" w:hAnsi="Cambria" w:cs="Arial"/>
          <w:sz w:val="22"/>
          <w:szCs w:val="22"/>
          <w:lang w:eastAsia="pl-PL"/>
        </w:rPr>
        <w:t>Lasy Państwowe Nadleśnictwo Rybnik</w:t>
      </w:r>
    </w:p>
    <w:p w14:paraId="4DE64B3A" w14:textId="77777777" w:rsidR="00F3508B" w:rsidRPr="00F3508B" w:rsidRDefault="00F3508B" w:rsidP="00F3508B">
      <w:pPr>
        <w:suppressAutoHyphens w:val="0"/>
        <w:spacing w:before="120"/>
        <w:rPr>
          <w:rFonts w:ascii="Cambria" w:hAnsi="Cambria" w:cs="Arial"/>
          <w:sz w:val="22"/>
          <w:szCs w:val="22"/>
          <w:lang w:eastAsia="pl-PL"/>
        </w:rPr>
      </w:pPr>
      <w:r w:rsidRPr="00F3508B">
        <w:rPr>
          <w:rFonts w:ascii="Cambria" w:hAnsi="Cambria" w:cs="Arial"/>
          <w:sz w:val="22"/>
          <w:szCs w:val="22"/>
          <w:lang w:eastAsia="pl-PL"/>
        </w:rPr>
        <w:t>44-200 Rybnik, ul. Tadeusza Kościuszki 36 w Rybniku, zwanym dalej „Nadleśnictwem”</w:t>
      </w:r>
    </w:p>
    <w:p w14:paraId="16E0CF62" w14:textId="77777777" w:rsidR="00F3508B" w:rsidRPr="00F3508B" w:rsidRDefault="00F3508B" w:rsidP="00F3508B">
      <w:pPr>
        <w:suppressAutoHyphens w:val="0"/>
        <w:spacing w:before="120"/>
        <w:rPr>
          <w:rFonts w:ascii="Cambria" w:hAnsi="Cambria" w:cs="Arial"/>
          <w:sz w:val="22"/>
          <w:szCs w:val="22"/>
          <w:lang w:eastAsia="pl-PL"/>
        </w:rPr>
      </w:pPr>
      <w:r w:rsidRPr="00F3508B">
        <w:rPr>
          <w:rFonts w:ascii="Cambria" w:hAnsi="Cambria" w:cs="Arial"/>
          <w:sz w:val="22"/>
          <w:szCs w:val="22"/>
          <w:lang w:eastAsia="pl-PL"/>
        </w:rPr>
        <w:t>w imieniu którego działa</w:t>
      </w:r>
    </w:p>
    <w:p w14:paraId="1D61BAD1" w14:textId="498097E0" w:rsidR="0013110C" w:rsidRPr="004B3338" w:rsidRDefault="00F3508B" w:rsidP="00F3508B">
      <w:pPr>
        <w:suppressAutoHyphens w:val="0"/>
        <w:spacing w:before="120"/>
        <w:rPr>
          <w:rFonts w:ascii="Cambria" w:hAnsi="Cambria" w:cs="Arial"/>
          <w:sz w:val="22"/>
          <w:szCs w:val="22"/>
          <w:lang w:eastAsia="pl-PL"/>
        </w:rPr>
      </w:pPr>
      <w:r w:rsidRPr="00F3508B">
        <w:rPr>
          <w:rFonts w:ascii="Cambria" w:hAnsi="Cambria" w:cs="Arial"/>
          <w:sz w:val="22"/>
          <w:szCs w:val="22"/>
          <w:lang w:eastAsia="pl-PL"/>
        </w:rPr>
        <w:t>- Tomasz Olszewski – Nadleśniczy Nadleśnictwa Rybnik</w:t>
      </w: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lastRenderedPageBreak/>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71663871" w:rsidR="00837C5A" w:rsidRPr="004B3338" w:rsidRDefault="0013110C" w:rsidP="00607812">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607812" w:rsidRPr="00607812">
        <w:rPr>
          <w:rFonts w:ascii="Cambria" w:hAnsi="Cambria" w:cs="Arial"/>
          <w:sz w:val="22"/>
          <w:szCs w:val="22"/>
          <w:lang w:eastAsia="pl-PL"/>
        </w:rPr>
        <w:t>„Wykonywanie usług z zakresu gospodarki leśnej na terenie Nadleśnictwa Rybnik w roku 2024.”</w:t>
      </w:r>
      <w:r w:rsidR="00607812">
        <w:rPr>
          <w:rFonts w:ascii="Cambria" w:hAnsi="Cambria" w:cs="Arial"/>
          <w:sz w:val="22"/>
          <w:szCs w:val="22"/>
          <w:lang w:eastAsia="pl-PL"/>
        </w:rPr>
        <w:t xml:space="preserve"> </w:t>
      </w:r>
      <w:r w:rsidRPr="004B3338">
        <w:rPr>
          <w:rFonts w:ascii="Cambria" w:hAnsi="Cambria" w:cs="Arial"/>
          <w:sz w:val="22"/>
          <w:szCs w:val="22"/>
          <w:lang w:eastAsia="pl-PL"/>
        </w:rPr>
        <w:t xml:space="preserve">nr </w:t>
      </w:r>
      <w:r w:rsidR="00607812" w:rsidRPr="00607812">
        <w:rPr>
          <w:rFonts w:ascii="Cambria" w:hAnsi="Cambria" w:cs="Arial"/>
          <w:sz w:val="22"/>
          <w:szCs w:val="22"/>
          <w:lang w:eastAsia="pl-PL"/>
        </w:rPr>
        <w:t>ZG.270.6.2023</w:t>
      </w:r>
      <w:r w:rsidRPr="004B3338">
        <w:rPr>
          <w:rFonts w:ascii="Cambria" w:hAnsi="Cambria" w:cs="Arial"/>
          <w:sz w:val="22"/>
          <w:szCs w:val="22"/>
          <w:lang w:eastAsia="pl-PL"/>
        </w:rPr>
        <w:t xml:space="preserve"> na Pakiet ______ przeprowadzonym w trybie </w:t>
      </w:r>
      <w:r w:rsidR="00607812">
        <w:rPr>
          <w:rFonts w:ascii="Cambria" w:hAnsi="Cambria" w:cs="Arial"/>
          <w:sz w:val="22"/>
          <w:szCs w:val="22"/>
          <w:lang w:eastAsia="pl-PL"/>
        </w:rPr>
        <w:t>przetargu nieograniczonego</w:t>
      </w:r>
      <w:r w:rsidRPr="004B3338">
        <w:rPr>
          <w:rFonts w:ascii="Cambria" w:hAnsi="Cambria" w:cs="Arial"/>
          <w:sz w:val="22"/>
          <w:szCs w:val="22"/>
          <w:lang w:eastAsia="pl-PL"/>
        </w:rPr>
        <w:t xml:space="preserve">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22E04162" w:rsidR="0013110C" w:rsidRPr="00607812" w:rsidRDefault="0013110C" w:rsidP="00607812">
      <w:pPr>
        <w:numPr>
          <w:ilvl w:val="0"/>
          <w:numId w:val="5"/>
        </w:num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Zamawiający zleca, a Wykonawca przyjmuje do wykonania usługi z zakresu gospodarki leśnej polegające na wykonaniu zamówienia pn. </w:t>
      </w:r>
      <w:r w:rsidR="00607812" w:rsidRPr="00607812">
        <w:rPr>
          <w:rFonts w:ascii="Cambria" w:hAnsi="Cambria" w:cs="Arial"/>
          <w:sz w:val="22"/>
          <w:szCs w:val="22"/>
          <w:lang w:eastAsia="pl-PL"/>
        </w:rPr>
        <w:t>„Wykonywanie usług z zakresu gospodarki leśnej na terenie Nadleśnictwa Rybnik w roku 2024.”</w:t>
      </w:r>
      <w:r w:rsidRPr="00607812">
        <w:rPr>
          <w:rFonts w:ascii="Cambria" w:hAnsi="Cambria" w:cs="Arial"/>
          <w:sz w:val="22"/>
          <w:szCs w:val="22"/>
          <w:lang w:eastAsia="pl-PL"/>
        </w:rPr>
        <w:t xml:space="preserve"> („Przedmiot Umowy”).</w:t>
      </w:r>
    </w:p>
    <w:p w14:paraId="53DE8C6C" w14:textId="2986BEA7" w:rsidR="00025A11" w:rsidRPr="004B3338" w:rsidRDefault="00025A11" w:rsidP="00D92EAD">
      <w:pPr>
        <w:numPr>
          <w:ilvl w:val="0"/>
          <w:numId w:val="5"/>
        </w:numPr>
        <w:suppressAutoHyphens w:val="0"/>
        <w:spacing w:before="120"/>
        <w:ind w:left="357" w:hanging="35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D92EAD">
      <w:pPr>
        <w:numPr>
          <w:ilvl w:val="0"/>
          <w:numId w:val="5"/>
        </w:numPr>
        <w:suppressAutoHyphens w:val="0"/>
        <w:overflowPunct w:val="0"/>
        <w:autoSpaceDE w:val="0"/>
        <w:autoSpaceDN w:val="0"/>
        <w:adjustRightInd w:val="0"/>
        <w:spacing w:before="120"/>
        <w:ind w:left="357" w:hanging="35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9EB7095" w:rsidR="0013110C" w:rsidRPr="004B3338" w:rsidRDefault="0013110C" w:rsidP="00D92EAD">
      <w:pPr>
        <w:numPr>
          <w:ilvl w:val="0"/>
          <w:numId w:val="5"/>
        </w:numPr>
        <w:suppressAutoHyphens w:val="0"/>
        <w:spacing w:before="120"/>
        <w:ind w:left="357" w:hanging="35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w:t>
      </w:r>
      <w:r w:rsidRPr="004B3338">
        <w:rPr>
          <w:rFonts w:ascii="Cambria" w:hAnsi="Cambria" w:cs="Arial"/>
          <w:sz w:val="22"/>
          <w:szCs w:val="22"/>
          <w:lang w:eastAsia="pl-PL"/>
        </w:rPr>
        <w:lastRenderedPageBreak/>
        <w:t xml:space="preserve">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D92EAD">
      <w:pPr>
        <w:numPr>
          <w:ilvl w:val="0"/>
          <w:numId w:val="5"/>
        </w:numPr>
        <w:suppressAutoHyphens w:val="0"/>
        <w:spacing w:before="120"/>
        <w:ind w:left="357" w:hanging="35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D92EAD">
      <w:pPr>
        <w:numPr>
          <w:ilvl w:val="0"/>
          <w:numId w:val="5"/>
        </w:numPr>
        <w:suppressAutoHyphens w:val="0"/>
        <w:overflowPunct w:val="0"/>
        <w:autoSpaceDE w:val="0"/>
        <w:autoSpaceDN w:val="0"/>
        <w:adjustRightInd w:val="0"/>
        <w:spacing w:before="120"/>
        <w:ind w:left="357" w:hanging="35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D92EAD">
      <w:pPr>
        <w:numPr>
          <w:ilvl w:val="0"/>
          <w:numId w:val="5"/>
        </w:numPr>
        <w:suppressAutoHyphens w:val="0"/>
        <w:spacing w:before="120"/>
        <w:ind w:left="357" w:hanging="35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D92EAD">
      <w:pPr>
        <w:numPr>
          <w:ilvl w:val="0"/>
          <w:numId w:val="5"/>
        </w:numPr>
        <w:suppressAutoHyphens w:val="0"/>
        <w:spacing w:before="120"/>
        <w:ind w:left="357" w:hanging="35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D92EAD">
      <w:pPr>
        <w:numPr>
          <w:ilvl w:val="0"/>
          <w:numId w:val="5"/>
        </w:numPr>
        <w:suppressAutoHyphens w:val="0"/>
        <w:spacing w:before="120"/>
        <w:ind w:left="357" w:hanging="35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520AE956" w14:textId="77777777" w:rsidR="00F412E1" w:rsidRPr="004B3338" w:rsidRDefault="00F412E1" w:rsidP="00D92EAD">
      <w:pPr>
        <w:numPr>
          <w:ilvl w:val="0"/>
          <w:numId w:val="5"/>
        </w:numPr>
        <w:suppressAutoHyphens w:val="0"/>
        <w:spacing w:before="120"/>
        <w:ind w:left="357" w:hanging="357"/>
        <w:jc w:val="both"/>
        <w:rPr>
          <w:rFonts w:ascii="Cambria" w:hAnsi="Cambria" w:cs="Arial"/>
          <w:sz w:val="22"/>
          <w:szCs w:val="22"/>
          <w:lang w:eastAsia="pl-PL"/>
        </w:rPr>
      </w:pPr>
      <w:bookmarkStart w:id="4"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4"/>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7"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lastRenderedPageBreak/>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okresu realizacji 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lastRenderedPageBreak/>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63F768C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4" w:name="_Hlk137747741"/>
      <w:r w:rsidR="004B3CE3" w:rsidRPr="004B3338">
        <w:rPr>
          <w:rFonts w:ascii="Cambria" w:hAnsi="Cambria" w:cs="Arial"/>
          <w:sz w:val="22"/>
          <w:szCs w:val="22"/>
          <w:lang w:eastAsia="pl-PL"/>
        </w:rPr>
        <w:t xml:space="preserve"> </w:t>
      </w:r>
      <w:bookmarkEnd w:id="14"/>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5" w:name="_Hlk142257396"/>
      <w:r w:rsidR="005A56C6">
        <w:rPr>
          <w:rFonts w:ascii="Cambria" w:hAnsi="Cambria" w:cs="Arial"/>
          <w:sz w:val="22"/>
          <w:szCs w:val="22"/>
        </w:rPr>
        <w:t>jak również możliwości przedłużenia okresu realizacji zamówienia w drodze zmiany Umowy.</w:t>
      </w:r>
      <w:bookmarkEnd w:id="15"/>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lastRenderedPageBreak/>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lastRenderedPageBreak/>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B3338">
        <w:rPr>
          <w:rFonts w:ascii="Cambria" w:hAnsi="Cambria" w:cs="Arial"/>
          <w:sz w:val="22"/>
          <w:szCs w:val="22"/>
        </w:rPr>
        <w:t>anonimizacji</w:t>
      </w:r>
      <w:proofErr w:type="spellEnd"/>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w:t>
      </w:r>
      <w:r w:rsidR="0013110C" w:rsidRPr="004B3338">
        <w:rPr>
          <w:rFonts w:ascii="Cambria" w:hAnsi="Cambria" w:cs="Arial"/>
          <w:sz w:val="22"/>
          <w:szCs w:val="22"/>
          <w:shd w:val="clear" w:color="auto" w:fill="FFFFFF"/>
          <w:lang w:eastAsia="en-US"/>
        </w:rPr>
        <w:lastRenderedPageBreak/>
        <w:t xml:space="preserve">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lastRenderedPageBreak/>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6"/>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7"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7"/>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8"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t>
      </w:r>
      <w:r w:rsidRPr="00F7723E">
        <w:rPr>
          <w:rFonts w:ascii="Cambria" w:hAnsi="Cambria" w:cs="Arial"/>
          <w:bCs/>
          <w:iCs/>
          <w:sz w:val="22"/>
          <w:szCs w:val="22"/>
          <w:lang w:eastAsia="pl-PL"/>
        </w:rPr>
        <w:lastRenderedPageBreak/>
        <w:t xml:space="preserve">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8"/>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0" w:name="_Hlk15294375"/>
      <w:r w:rsidRPr="008B5960">
        <w:rPr>
          <w:rFonts w:ascii="Cambria" w:hAnsi="Cambria" w:cs="Arial"/>
          <w:sz w:val="22"/>
          <w:szCs w:val="22"/>
          <w:lang w:eastAsia="pl-PL"/>
        </w:rPr>
        <w:t>pozyskania drewna</w:t>
      </w:r>
      <w:bookmarkEnd w:id="20"/>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19"/>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1" w:name="_Hlk107950825"/>
      <w:r w:rsidRPr="005D0AFA">
        <w:rPr>
          <w:rFonts w:ascii="Cambria" w:hAnsi="Cambria" w:cs="Arial"/>
          <w:bCs/>
          <w:sz w:val="22"/>
          <w:szCs w:val="22"/>
          <w:lang w:eastAsia="pl-PL"/>
        </w:rPr>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lastRenderedPageBreak/>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2" w:name="_Hlk142253415"/>
      <w:r w:rsidR="00337374" w:rsidRPr="00E73177">
        <w:rPr>
          <w:rFonts w:ascii="Cambria" w:hAnsi="Cambria" w:cs="Arial"/>
          <w:sz w:val="22"/>
          <w:szCs w:val="22"/>
          <w:lang w:eastAsia="pl-PL"/>
        </w:rPr>
        <w:t xml:space="preserve">, </w:t>
      </w:r>
      <w:bookmarkEnd w:id="22"/>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1"/>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3" w:name="_Hlk107733386"/>
      <w:bookmarkStart w:id="24"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3"/>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4"/>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0BA4410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5"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bookmarkEnd w:id="25"/>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6"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6"/>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7" w:name="_Toc68356757"/>
      <w:r w:rsidRPr="004B3338">
        <w:rPr>
          <w:rFonts w:ascii="Cambria" w:hAnsi="Cambria" w:cs="Arial"/>
          <w:b/>
          <w:bCs/>
          <w:kern w:val="32"/>
          <w:sz w:val="22"/>
          <w:szCs w:val="22"/>
          <w:lang w:eastAsia="pl-PL"/>
        </w:rPr>
        <w:br/>
        <w:t>Kary umowne</w:t>
      </w:r>
      <w:bookmarkEnd w:id="27"/>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8"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8"/>
      <w:r w:rsidRPr="004B3338">
        <w:rPr>
          <w:rFonts w:ascii="Cambria" w:hAnsi="Cambria" w:cs="Arial"/>
          <w:bCs/>
          <w:sz w:val="22"/>
          <w:szCs w:val="22"/>
          <w:lang w:eastAsia="pl-PL"/>
        </w:rPr>
        <w:t xml:space="preserve">- w wysokości 1 % wartości </w:t>
      </w:r>
      <w:bookmarkStart w:id="29"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29"/>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0"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w:t>
      </w:r>
      <w:r w:rsidR="00D22594" w:rsidRPr="00F2390F">
        <w:rPr>
          <w:rFonts w:ascii="Cambria" w:hAnsi="Cambria" w:cs="Arial"/>
          <w:bCs/>
          <w:sz w:val="22"/>
          <w:szCs w:val="22"/>
          <w:lang w:eastAsia="pl-PL"/>
        </w:rPr>
        <w:lastRenderedPageBreak/>
        <w:t xml:space="preserve">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0"/>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w:t>
      </w:r>
      <w:r w:rsidRPr="004B3338">
        <w:rPr>
          <w:rFonts w:ascii="Cambria" w:hAnsi="Cambria" w:cs="Arial"/>
          <w:bCs/>
          <w:sz w:val="22"/>
          <w:szCs w:val="22"/>
          <w:lang w:eastAsia="pl-PL"/>
        </w:rPr>
        <w:lastRenderedPageBreak/>
        <w:t>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1"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2"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1"/>
    <w:bookmarkEnd w:id="32"/>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3" w:name="_Hlk81415788"/>
      <w:r w:rsidRPr="004B3338">
        <w:rPr>
          <w:rFonts w:ascii="Cambria" w:hAnsi="Cambria" w:cs="Arial"/>
          <w:sz w:val="22"/>
          <w:szCs w:val="22"/>
          <w:lang w:eastAsia="pl-PL"/>
        </w:rPr>
        <w:t xml:space="preserve">każdy przypadek braku środków ochrony indywidualnej </w:t>
      </w:r>
      <w:bookmarkEnd w:id="33"/>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4"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4"/>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lastRenderedPageBreak/>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5" w:name="_Toc68356761"/>
      <w:r w:rsidRPr="004B3338">
        <w:rPr>
          <w:rFonts w:ascii="Cambria" w:hAnsi="Cambria" w:cs="Arial"/>
          <w:b/>
          <w:sz w:val="22"/>
          <w:szCs w:val="22"/>
          <w:lang w:eastAsia="pl-PL"/>
        </w:rPr>
        <w:br/>
        <w:t>Ubezpieczenia</w:t>
      </w:r>
      <w:bookmarkEnd w:id="35"/>
    </w:p>
    <w:p w14:paraId="557FC8CA" w14:textId="77777777"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lastRenderedPageBreak/>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6" w:name="_Hlk43745153"/>
      <w:r w:rsidRPr="004B3338">
        <w:rPr>
          <w:rFonts w:ascii="Cambria" w:hAnsi="Cambria" w:cs="Arial"/>
          <w:sz w:val="22"/>
          <w:szCs w:val="22"/>
          <w:lang w:eastAsia="pl-PL"/>
        </w:rPr>
        <w:t>Zmiana nie może pociągnąć za sobą zwiększenia wynagrodzenia należnego Wykonawcy</w:t>
      </w:r>
      <w:bookmarkEnd w:id="36"/>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lastRenderedPageBreak/>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7"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7"/>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8"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8"/>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39"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39"/>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lastRenderedPageBreak/>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0"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bookmarkEnd w:id="40"/>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lastRenderedPageBreak/>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2AF90DA0" w14:textId="77777777" w:rsidR="00426BD3" w:rsidRDefault="005867F9" w:rsidP="00375794">
      <w:pPr>
        <w:suppressAutoHyphens w:val="0"/>
        <w:overflowPunct w:val="0"/>
        <w:autoSpaceDE w:val="0"/>
        <w:autoSpaceDN w:val="0"/>
        <w:adjustRightInd w:val="0"/>
        <w:spacing w:before="120"/>
        <w:ind w:left="567"/>
        <w:jc w:val="both"/>
        <w:textAlignment w:val="baseline"/>
        <w:rPr>
          <w:rFonts w:ascii="Cambria" w:hAnsi="Cambria"/>
          <w:sz w:val="22"/>
          <w:szCs w:val="22"/>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r>
      <w:r w:rsidR="00607812" w:rsidRPr="00426BD3">
        <w:rPr>
          <w:rFonts w:ascii="Cambria" w:hAnsi="Cambria"/>
          <w:sz w:val="22"/>
          <w:szCs w:val="22"/>
        </w:rPr>
        <w:t xml:space="preserve">Państwowe Gospodarstwo Leśne Lasy Państwowe </w:t>
      </w:r>
    </w:p>
    <w:p w14:paraId="3EF72D81" w14:textId="1C48ABF1" w:rsidR="005867F9" w:rsidRPr="00426BD3" w:rsidRDefault="00607812" w:rsidP="00426BD3">
      <w:pPr>
        <w:suppressAutoHyphens w:val="0"/>
        <w:overflowPunct w:val="0"/>
        <w:autoSpaceDE w:val="0"/>
        <w:autoSpaceDN w:val="0"/>
        <w:adjustRightInd w:val="0"/>
        <w:spacing w:before="120"/>
        <w:ind w:left="2691" w:firstLine="141"/>
        <w:jc w:val="both"/>
        <w:textAlignment w:val="baseline"/>
        <w:rPr>
          <w:rFonts w:ascii="Cambria" w:hAnsi="Cambria" w:cs="Arial"/>
          <w:sz w:val="24"/>
          <w:szCs w:val="24"/>
          <w:lang w:eastAsia="en-US"/>
        </w:rPr>
      </w:pPr>
      <w:r w:rsidRPr="00426BD3">
        <w:rPr>
          <w:rFonts w:ascii="Cambria" w:hAnsi="Cambria"/>
          <w:sz w:val="22"/>
          <w:szCs w:val="22"/>
        </w:rPr>
        <w:t>Nadleśnictwo</w:t>
      </w:r>
      <w:r w:rsidR="00426BD3">
        <w:rPr>
          <w:rFonts w:ascii="Cambria" w:hAnsi="Cambria"/>
          <w:sz w:val="22"/>
          <w:szCs w:val="22"/>
        </w:rPr>
        <w:t xml:space="preserve"> </w:t>
      </w:r>
      <w:r w:rsidRPr="00426BD3">
        <w:rPr>
          <w:rFonts w:ascii="Cambria" w:hAnsi="Cambria"/>
          <w:sz w:val="22"/>
          <w:szCs w:val="22"/>
        </w:rPr>
        <w:t>Rybnik</w:t>
      </w:r>
    </w:p>
    <w:p w14:paraId="34CC6BE5" w14:textId="3A004FC7" w:rsidR="00607812" w:rsidRPr="00607812" w:rsidRDefault="0013110C" w:rsidP="00607812">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r>
      <w:r w:rsidR="00607812" w:rsidRPr="00607812">
        <w:rPr>
          <w:rFonts w:ascii="Cambria" w:hAnsi="Cambria" w:cs="Arial"/>
          <w:sz w:val="22"/>
          <w:szCs w:val="22"/>
          <w:lang w:eastAsia="pl-PL"/>
        </w:rPr>
        <w:t>ul. Kościuszki 36</w:t>
      </w:r>
      <w:r w:rsidR="00607812">
        <w:rPr>
          <w:rFonts w:ascii="Cambria" w:hAnsi="Cambria" w:cs="Arial"/>
          <w:sz w:val="22"/>
          <w:szCs w:val="22"/>
          <w:lang w:eastAsia="pl-PL"/>
        </w:rPr>
        <w:t xml:space="preserve">; </w:t>
      </w:r>
      <w:r w:rsidR="00607812" w:rsidRPr="00607812">
        <w:rPr>
          <w:rFonts w:ascii="Cambria" w:hAnsi="Cambria" w:cs="Arial"/>
          <w:sz w:val="22"/>
          <w:szCs w:val="22"/>
          <w:lang w:eastAsia="pl-PL"/>
        </w:rPr>
        <w:t>44-200 Rybnik</w:t>
      </w:r>
    </w:p>
    <w:p w14:paraId="56F1C0FA" w14:textId="11338492"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r>
      <w:r w:rsidR="00607812" w:rsidRPr="00607812">
        <w:rPr>
          <w:rFonts w:ascii="Cambria" w:hAnsi="Cambria" w:cs="Arial"/>
          <w:sz w:val="22"/>
          <w:szCs w:val="22"/>
          <w:lang w:eastAsia="pl-PL"/>
        </w:rPr>
        <w:t>+48 32 422 37 48</w:t>
      </w:r>
    </w:p>
    <w:p w14:paraId="73D429F1" w14:textId="59EECDB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r>
      <w:r w:rsidR="00607812" w:rsidRPr="00607812">
        <w:rPr>
          <w:rFonts w:ascii="Cambria" w:hAnsi="Cambria" w:cs="Arial"/>
          <w:sz w:val="22"/>
          <w:szCs w:val="22"/>
          <w:lang w:eastAsia="pl-PL"/>
        </w:rPr>
        <w:t>rybnik@katowice.lasy.gov.pl</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w:t>
      </w:r>
      <w:r w:rsidRPr="004B3338">
        <w:rPr>
          <w:rFonts w:ascii="Cambria" w:hAnsi="Cambria" w:cs="Arial"/>
          <w:sz w:val="22"/>
          <w:szCs w:val="22"/>
          <w:lang w:eastAsia="en-US"/>
        </w:rPr>
        <w:lastRenderedPageBreak/>
        <w:t xml:space="preserve">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1"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1"/>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29F529B" w14:textId="77777777" w:rsidR="007948DE" w:rsidRDefault="007948DE" w:rsidP="00375794">
      <w:pPr>
        <w:suppressAutoHyphens w:val="0"/>
        <w:spacing w:before="120"/>
        <w:jc w:val="center"/>
        <w:rPr>
          <w:rFonts w:ascii="Cambria" w:hAnsi="Cambria" w:cs="Arial"/>
          <w:b/>
          <w:sz w:val="22"/>
          <w:szCs w:val="22"/>
          <w:lang w:eastAsia="pl-PL"/>
        </w:rPr>
      </w:pPr>
    </w:p>
    <w:p w14:paraId="15CF060B" w14:textId="0EFCC85D"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lastRenderedPageBreak/>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660859E2" w14:textId="20EF9636" w:rsidR="00246D84" w:rsidRDefault="0013110C" w:rsidP="00E67BD3">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p>
    <w:p w14:paraId="1B9459E0" w14:textId="77777777" w:rsidR="00246D84" w:rsidRDefault="00246D84" w:rsidP="00246D84">
      <w:pPr>
        <w:tabs>
          <w:tab w:val="left" w:pos="1134"/>
        </w:tabs>
        <w:suppressAutoHyphens w:val="0"/>
        <w:spacing w:before="120"/>
        <w:rPr>
          <w:rFonts w:ascii="Cambria" w:hAnsi="Cambria" w:cs="Arial"/>
          <w:b/>
          <w:color w:val="000000"/>
          <w:sz w:val="22"/>
          <w:szCs w:val="22"/>
          <w:lang w:eastAsia="pl-PL"/>
        </w:rPr>
        <w:sectPr w:rsidR="00246D84" w:rsidSect="00E67BD3">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pPr>
    </w:p>
    <w:p w14:paraId="4FB417B0" w14:textId="2FD7ACE6" w:rsidR="0013110C" w:rsidRPr="004B3338" w:rsidRDefault="0013110C" w:rsidP="00246D8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Załącznik nr 5 do Umowy</w:t>
      </w:r>
    </w:p>
    <w:p w14:paraId="002146DD"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29B1CF66" w14:textId="7255612E" w:rsidR="00AF760D" w:rsidRPr="004B3338" w:rsidRDefault="00426BD3" w:rsidP="00375794">
      <w:pPr>
        <w:suppressAutoHyphens w:val="0"/>
        <w:spacing w:before="120"/>
        <w:rPr>
          <w:rFonts w:ascii="Cambria" w:hAnsi="Cambria" w:cs="Arial"/>
          <w:color w:val="000000"/>
          <w:sz w:val="22"/>
          <w:szCs w:val="22"/>
          <w:lang w:eastAsia="pl-PL"/>
        </w:rPr>
      </w:pPr>
      <w:r w:rsidRPr="00375794">
        <w:rPr>
          <w:rFonts w:ascii="Cambria" w:hAnsi="Cambria"/>
          <w:noProof/>
          <w:sz w:val="22"/>
          <w:szCs w:val="22"/>
        </w:rPr>
        <w:drawing>
          <wp:inline distT="0" distB="0" distL="0" distR="0" wp14:anchorId="111F450B" wp14:editId="3084CF60">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1B4AE49B"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5F7467C" w14:textId="19A20307"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p>
    <w:p w14:paraId="3F9123AA" w14:textId="76280BB4"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r w:rsidRPr="00375794">
        <w:rPr>
          <w:rFonts w:ascii="Cambria" w:hAnsi="Cambria"/>
          <w:noProof/>
          <w:sz w:val="22"/>
          <w:szCs w:val="22"/>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75794">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6 do Umowy</w:t>
      </w:r>
    </w:p>
    <w:p w14:paraId="2043B5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0D1DB614" w14:textId="1B771D7A" w:rsidR="0013110C" w:rsidRPr="004B3338" w:rsidRDefault="00426BD3" w:rsidP="00375794">
      <w:pPr>
        <w:tabs>
          <w:tab w:val="left" w:pos="1134"/>
        </w:tabs>
        <w:suppressAutoHyphens w:val="0"/>
        <w:spacing w:before="120"/>
        <w:ind w:left="1134" w:hanging="1134"/>
        <w:jc w:val="both"/>
        <w:rPr>
          <w:rFonts w:ascii="Cambria" w:hAnsi="Cambria" w:cs="Arial"/>
          <w:bCs/>
          <w:sz w:val="22"/>
          <w:szCs w:val="22"/>
        </w:rPr>
      </w:pPr>
      <w:r w:rsidRPr="00F31F3E">
        <w:rPr>
          <w:rFonts w:ascii="Cambria" w:hAnsi="Cambria" w:cs="Arial"/>
          <w:noProof/>
          <w:color w:val="000000"/>
          <w:sz w:val="22"/>
          <w:szCs w:val="22"/>
          <w:lang w:eastAsia="pl-PL"/>
        </w:rPr>
        <w:drawing>
          <wp:inline distT="0" distB="0" distL="0" distR="0" wp14:anchorId="2D95B043" wp14:editId="6297BDB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rsidSect="00246D84">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05DBD" w14:textId="77777777" w:rsidR="00B11FA1" w:rsidRDefault="00B11FA1">
      <w:r>
        <w:separator/>
      </w:r>
    </w:p>
  </w:endnote>
  <w:endnote w:type="continuationSeparator" w:id="0">
    <w:p w14:paraId="015E9FC1" w14:textId="77777777" w:rsidR="00B11FA1" w:rsidRDefault="00B1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24FFF" w14:textId="77777777" w:rsidR="00B11FA1" w:rsidRDefault="00B11FA1">
      <w:r>
        <w:separator/>
      </w:r>
    </w:p>
  </w:footnote>
  <w:footnote w:type="continuationSeparator" w:id="0">
    <w:p w14:paraId="49F12F20" w14:textId="77777777" w:rsidR="00B11FA1" w:rsidRDefault="00B11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30"/>
    <w:lvlOverride w:ilvl="0">
      <w:startOverride w:val="1"/>
    </w:lvlOverride>
  </w:num>
  <w:num w:numId="2" w16cid:durableId="2035575281">
    <w:abstractNumId w:val="24"/>
    <w:lvlOverride w:ilvl="0">
      <w:startOverride w:val="1"/>
    </w:lvlOverride>
  </w:num>
  <w:num w:numId="3" w16cid:durableId="2012441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6"/>
    <w:lvlOverride w:ilvl="0">
      <w:startOverride w:val="1"/>
    </w:lvlOverride>
  </w:num>
  <w:num w:numId="5" w16cid:durableId="1794522278">
    <w:abstractNumId w:val="18"/>
  </w:num>
  <w:num w:numId="6" w16cid:durableId="1137601971">
    <w:abstractNumId w:val="10"/>
  </w:num>
  <w:num w:numId="7" w16cid:durableId="1312254863">
    <w:abstractNumId w:val="21"/>
  </w:num>
  <w:num w:numId="8" w16cid:durableId="938489232">
    <w:abstractNumId w:val="29"/>
  </w:num>
  <w:num w:numId="9" w16cid:durableId="970477443">
    <w:abstractNumId w:val="2"/>
  </w:num>
  <w:num w:numId="10" w16cid:durableId="627391932">
    <w:abstractNumId w:val="3"/>
  </w:num>
  <w:num w:numId="11" w16cid:durableId="180314490">
    <w:abstractNumId w:val="27"/>
  </w:num>
  <w:num w:numId="12" w16cid:durableId="100610207">
    <w:abstractNumId w:val="23"/>
  </w:num>
  <w:num w:numId="13" w16cid:durableId="1862815165">
    <w:abstractNumId w:val="7"/>
  </w:num>
  <w:num w:numId="14" w16cid:durableId="158622877">
    <w:abstractNumId w:val="26"/>
  </w:num>
  <w:num w:numId="15" w16cid:durableId="2028210496">
    <w:abstractNumId w:val="37"/>
  </w:num>
  <w:num w:numId="16" w16cid:durableId="1814906896">
    <w:abstractNumId w:val="15"/>
  </w:num>
  <w:num w:numId="17" w16cid:durableId="431555756">
    <w:abstractNumId w:val="14"/>
  </w:num>
  <w:num w:numId="18" w16cid:durableId="975379549">
    <w:abstractNumId w:val="19"/>
  </w:num>
  <w:num w:numId="19" w16cid:durableId="1411459857">
    <w:abstractNumId w:val="34"/>
  </w:num>
  <w:num w:numId="20" w16cid:durableId="1239176158">
    <w:abstractNumId w:val="13"/>
  </w:num>
  <w:num w:numId="21" w16cid:durableId="489949905">
    <w:abstractNumId w:val="20"/>
  </w:num>
  <w:num w:numId="22" w16cid:durableId="1866406991">
    <w:abstractNumId w:val="11"/>
  </w:num>
  <w:num w:numId="23" w16cid:durableId="2026712829">
    <w:abstractNumId w:val="22"/>
  </w:num>
  <w:num w:numId="24" w16cid:durableId="1014915020">
    <w:abstractNumId w:val="38"/>
  </w:num>
  <w:num w:numId="25" w16cid:durableId="765463795">
    <w:abstractNumId w:val="4"/>
  </w:num>
  <w:num w:numId="26" w16cid:durableId="1208759280">
    <w:abstractNumId w:val="31"/>
  </w:num>
  <w:num w:numId="27" w16cid:durableId="453988914">
    <w:abstractNumId w:val="35"/>
  </w:num>
  <w:num w:numId="28" w16cid:durableId="1266890703">
    <w:abstractNumId w:val="0"/>
  </w:num>
  <w:num w:numId="29" w16cid:durableId="213391453">
    <w:abstractNumId w:val="12"/>
  </w:num>
  <w:num w:numId="30" w16cid:durableId="1701978246">
    <w:abstractNumId w:val="1"/>
  </w:num>
  <w:num w:numId="31" w16cid:durableId="1791850330">
    <w:abstractNumId w:val="36"/>
  </w:num>
  <w:num w:numId="32" w16cid:durableId="2111970493">
    <w:abstractNumId w:val="28"/>
  </w:num>
  <w:num w:numId="33" w16cid:durableId="667753656">
    <w:abstractNumId w:val="6"/>
  </w:num>
  <w:num w:numId="34" w16cid:durableId="1699817479">
    <w:abstractNumId w:val="33"/>
  </w:num>
  <w:num w:numId="35" w16cid:durableId="928736821">
    <w:abstractNumId w:val="5"/>
  </w:num>
  <w:num w:numId="36" w16cid:durableId="723338537">
    <w:abstractNumId w:val="25"/>
  </w:num>
  <w:num w:numId="37" w16cid:durableId="915168350">
    <w:abstractNumId w:val="9"/>
  </w:num>
  <w:num w:numId="38" w16cid:durableId="2033453983">
    <w:abstractNumId w:val="32"/>
  </w:num>
  <w:num w:numId="39" w16cid:durableId="1179782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0944"/>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46D84"/>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6BD3"/>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07812"/>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8DE"/>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1FA1"/>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278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2EAD"/>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2B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67BD3"/>
    <w:rsid w:val="00E7084A"/>
    <w:rsid w:val="00E7097B"/>
    <w:rsid w:val="00E7112A"/>
    <w:rsid w:val="00E73177"/>
    <w:rsid w:val="00E73B01"/>
    <w:rsid w:val="00E73E07"/>
    <w:rsid w:val="00E73E08"/>
    <w:rsid w:val="00E73EF1"/>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08B"/>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10199">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3923909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10468</Words>
  <Characters>62808</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Kacper Paturej</cp:lastModifiedBy>
  <cp:revision>15</cp:revision>
  <cp:lastPrinted>2023-08-04T10:26:00Z</cp:lastPrinted>
  <dcterms:created xsi:type="dcterms:W3CDTF">2023-08-06T13:34:00Z</dcterms:created>
  <dcterms:modified xsi:type="dcterms:W3CDTF">2023-11-15T09:50:00Z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