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43D8C6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E51CB0">
        <w:rPr>
          <w:rFonts w:cs="Arial"/>
          <w:szCs w:val="20"/>
        </w:rPr>
        <w:t>7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497BF409" w14:textId="223D7468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6E1EFED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1E3FD92F" w14:textId="77777777" w:rsidR="004478D6" w:rsidRDefault="004478D6" w:rsidP="004478D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Uchádzač vyplní cenovú ponuku len pre tú časť, na ktorú predkladá ponuku.</w:t>
      </w:r>
    </w:p>
    <w:p w14:paraId="127BA277" w14:textId="77777777" w:rsidR="004478D6" w:rsidRDefault="004478D6" w:rsidP="004478D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Uchádzač môže predložiť ponuku na 1. a/alebo 2. a/alebo 3.časť a pod. alebo na všetky časti súčasne. </w:t>
      </w:r>
    </w:p>
    <w:p w14:paraId="7F314E96" w14:textId="71938358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AE995F4" w14:textId="217D2C4A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5A18DF75" w14:textId="77777777" w:rsidR="00E51CB0" w:rsidRPr="009E11CC" w:rsidRDefault="00E51CB0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27E26193" w14:textId="5E13C647" w:rsidR="00E11E5E" w:rsidRPr="004478D6" w:rsidRDefault="004478D6" w:rsidP="00C11967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ČASŤ 1</w:t>
      </w: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118024E8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E9DDC49" w14:textId="4A489907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2</w:t>
      </w:r>
    </w:p>
    <w:p w14:paraId="1918AD5F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2EE35C8C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C89C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043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342F131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B3F8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DC0FB6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84B3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3E4782E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7A2D8A0D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2268C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6DB1D5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4C2493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2240055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4016185F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C148E9A" w14:textId="3D8116B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6423975F" w14:textId="1D0348CA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lastRenderedPageBreak/>
        <w:t>ČAS</w:t>
      </w:r>
      <w:r>
        <w:rPr>
          <w:rFonts w:cs="Arial"/>
          <w:b/>
          <w:szCs w:val="20"/>
          <w:highlight w:val="yellow"/>
        </w:rPr>
        <w:t>Ť 3</w:t>
      </w:r>
    </w:p>
    <w:p w14:paraId="4472FC11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66C53B43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CE8E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A4E7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5C90F5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DCF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B4EDD1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4CFDE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1272BB9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2BF63F9C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F5820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6494D9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CAF1EC6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53C78E1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F2FE7E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C526313" w14:textId="4F9EB460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0BF4DB00" w14:textId="212D4D6B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4</w:t>
      </w:r>
    </w:p>
    <w:p w14:paraId="4B824FF6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56CBF6A1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7CB6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44F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67DE3C7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18B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E98231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7C1F7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C28DDA6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57FA64E2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169B5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01422F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754E177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E5A4449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3BFD0D11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67AADC1" w14:textId="0ADD4AA9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845C7" w14:textId="3A3C65E0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5</w:t>
      </w:r>
    </w:p>
    <w:p w14:paraId="22B9B20B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458C8CBA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262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4EEC0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32781F42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3E2D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3E325754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D09B5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227A3694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0FEA5491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FA7EB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9D9AEDF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F168C50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1190BB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BBAF141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6685DA7B" w14:textId="0360AB7A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F188D" w14:textId="682A01D9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FD0CA" w14:textId="77777777" w:rsidR="002F6516" w:rsidRDefault="002F6516">
      <w:r>
        <w:separator/>
      </w:r>
    </w:p>
  </w:endnote>
  <w:endnote w:type="continuationSeparator" w:id="0">
    <w:p w14:paraId="28E64252" w14:textId="77777777" w:rsidR="002F6516" w:rsidRDefault="002F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0A69CA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1CB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1CB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F651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307C1" w14:textId="77777777" w:rsidR="002F6516" w:rsidRDefault="002F6516">
      <w:r>
        <w:separator/>
      </w:r>
    </w:p>
  </w:footnote>
  <w:footnote w:type="continuationSeparator" w:id="0">
    <w:p w14:paraId="4B6047D6" w14:textId="77777777" w:rsidR="002F6516" w:rsidRDefault="002F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F68D-81D5-4E54-A9DD-D992E580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2023-11-15T12:26:00Z</dcterms:modified>
  <cp:category>EIZ</cp:category>
</cp:coreProperties>
</file>