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bookmarkStart w:id="0" w:name="_GoBack"/>
      <w:bookmarkEnd w:id="0"/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1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32898A5D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DF5F4B">
              <w:rPr>
                <w:rFonts w:ascii="Arial" w:hAnsi="Arial" w:cs="Arial"/>
                <w:lang w:eastAsia="en-GB"/>
              </w:rPr>
              <w:t>Skarb Państwa Państwowe Gospodarstwo Leśne Lasy Państwowe Nadleśnictwo Kobiór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9AF8C2A" w:rsidR="00D111BC" w:rsidRDefault="00DF5F4B" w:rsidP="00DF5F4B">
            <w:pPr>
              <w:pBdr>
                <w:bottom w:val="single" w:sz="8" w:space="3" w:color="000000"/>
              </w:pBdr>
              <w:spacing w:before="120"/>
              <w:jc w:val="center"/>
              <w:rPr>
                <w:rFonts w:ascii="Arial" w:hAnsi="Arial" w:cs="Arial"/>
                <w:lang w:eastAsia="en-GB"/>
              </w:rPr>
            </w:pPr>
            <w:r w:rsidRPr="00586432">
              <w:rPr>
                <w:rFonts w:ascii="Cambria" w:hAnsi="Cambria" w:cs="Arial"/>
                <w:b/>
                <w:i/>
                <w:sz w:val="22"/>
                <w:szCs w:val="22"/>
              </w:rPr>
              <w:t>Wykonywanie usług z zakresu gospodarki leśnej na terenie Nadl</w:t>
            </w:r>
            <w:r>
              <w:rPr>
                <w:rFonts w:ascii="Cambria" w:hAnsi="Cambria" w:cs="Arial"/>
                <w:b/>
                <w:i/>
                <w:sz w:val="22"/>
                <w:szCs w:val="22"/>
              </w:rPr>
              <w:t>eśnictwa Kobiór w roku 2024</w:t>
            </w:r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EA0F5B4" w:rsidR="00D111BC" w:rsidRDefault="00D111BC" w:rsidP="00DF5F4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DF5F4B">
              <w:rPr>
                <w:rFonts w:ascii="Arial" w:hAnsi="Arial" w:cs="Arial"/>
                <w:lang w:eastAsia="en-GB"/>
              </w:rPr>
              <w:t>ZG.270.10.2023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 xml:space="preserve">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0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1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2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3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4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5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6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7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8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1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3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5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9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1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5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6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6647C" w14:textId="77777777" w:rsidR="00A1036F" w:rsidRDefault="00A1036F">
      <w:r>
        <w:separator/>
      </w:r>
    </w:p>
  </w:endnote>
  <w:endnote w:type="continuationSeparator" w:id="0">
    <w:p w14:paraId="5A33A62D" w14:textId="77777777" w:rsidR="00A1036F" w:rsidRDefault="00A1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1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19277C1B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DF5F4B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A7704" w14:textId="77777777" w:rsidR="00A1036F" w:rsidRDefault="00A1036F">
      <w:r>
        <w:separator/>
      </w:r>
    </w:p>
  </w:footnote>
  <w:footnote w:type="continuationSeparator" w:id="0">
    <w:p w14:paraId="33F2EBE3" w14:textId="77777777" w:rsidR="00A1036F" w:rsidRDefault="00A1036F">
      <w:r>
        <w:continuationSeparator/>
      </w:r>
    </w:p>
  </w:footnote>
  <w:footnote w:id="1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2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3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4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5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7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9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0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1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2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3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4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5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6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7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8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9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1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2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4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5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6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7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8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29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0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1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2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3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4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5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6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7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38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39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0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1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2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3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4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5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6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036F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5F4B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4440</Words>
  <Characters>26645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2023-11-17T08:27:00Z</dcterms:created>
  <dcterms:modified xsi:type="dcterms:W3CDTF">2023-11-17T08:27:00Z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