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F" w:rsidRPr="00560474" w:rsidRDefault="00173616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bookmarkStart w:id="0" w:name="_GoBack"/>
      <w:bookmarkEnd w:id="0"/>
      <w:r>
        <w:rPr>
          <w:rFonts w:ascii="Trebuchet MS" w:eastAsia="Calibri" w:hAnsi="Trebuchet MS" w:cs="Arial"/>
          <w:b/>
        </w:rPr>
        <w:t>Załącznik nr 5</w:t>
      </w:r>
      <w:r w:rsidR="0042224F">
        <w:rPr>
          <w:rFonts w:ascii="Trebuchet MS" w:eastAsia="Calibri" w:hAnsi="Trebuchet MS" w:cs="Arial"/>
          <w:b/>
        </w:rPr>
        <w:t xml:space="preserve">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861D99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861D99">
        <w:rPr>
          <w:rFonts w:ascii="Trebuchet MS" w:hAnsi="Trebuchet MS" w:cs="Arial"/>
          <w:b/>
        </w:rPr>
        <w:t>PGL LP Nadleśnictwo Brynek</w:t>
      </w:r>
    </w:p>
    <w:p w:rsidR="00861D99" w:rsidRPr="00FF5820" w:rsidRDefault="00861D99" w:rsidP="00861D99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ul.Grabowa 3, 42-690 Tworóg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>25 ust. 1</w:t>
      </w:r>
      <w:r w:rsidR="005502E9">
        <w:rPr>
          <w:rFonts w:ascii="Trebuchet MS" w:hAnsi="Trebuchet MS" w:cs="Arial"/>
          <w:b/>
        </w:rPr>
        <w:t xml:space="preserve"> w zwi azku z art.273 ust.2</w:t>
      </w:r>
      <w:r w:rsidRPr="00560474">
        <w:rPr>
          <w:rFonts w:ascii="Trebuchet MS" w:hAnsi="Trebuchet MS" w:cs="Arial"/>
          <w:b/>
        </w:rPr>
        <w:t xml:space="preserve">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>znych (dalej jako: ustawa Pzp)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385A8A" w:rsidRPr="00385A8A" w:rsidRDefault="0042224F" w:rsidP="00385A8A">
      <w:pPr>
        <w:spacing w:line="276" w:lineRule="auto"/>
        <w:jc w:val="both"/>
        <w:rPr>
          <w:b/>
          <w:bCs/>
          <w:sz w:val="24"/>
          <w:szCs w:val="24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212A44">
        <w:rPr>
          <w:rFonts w:ascii="Trebuchet MS" w:hAnsi="Trebuchet MS" w:cs="Arial"/>
        </w:rPr>
        <w:t xml:space="preserve">.: </w:t>
      </w:r>
      <w:r w:rsidR="00385A8A" w:rsidRPr="00385A8A">
        <w:rPr>
          <w:b/>
          <w:bCs/>
          <w:sz w:val="24"/>
          <w:szCs w:val="24"/>
        </w:rPr>
        <w:t>BUDOWA KORYT DUNEMANNA WRAZ Z ROZBUDOWĄ INFRASTRUKTURY TECHNICZNEJ Szkółka Leśna „Brzeźnica”</w:t>
      </w:r>
    </w:p>
    <w:p w:rsidR="00385A8A" w:rsidRPr="00385A8A" w:rsidRDefault="00385A8A" w:rsidP="00385A8A">
      <w:pPr>
        <w:spacing w:line="276" w:lineRule="auto"/>
        <w:jc w:val="both"/>
        <w:rPr>
          <w:b/>
          <w:bCs/>
          <w:sz w:val="24"/>
          <w:szCs w:val="24"/>
        </w:rPr>
      </w:pPr>
      <w:r w:rsidRPr="00385A8A">
        <w:rPr>
          <w:b/>
          <w:bCs/>
          <w:sz w:val="24"/>
          <w:szCs w:val="24"/>
        </w:rPr>
        <w:t>Gmina: Tworóg Powiat: Tarnogórski Obręb: Połomia Działka nr: 153/3</w:t>
      </w:r>
    </w:p>
    <w:p w:rsidR="00173616" w:rsidRPr="00173616" w:rsidRDefault="00173616" w:rsidP="00173616">
      <w:pPr>
        <w:spacing w:line="276" w:lineRule="auto"/>
        <w:jc w:val="center"/>
        <w:rPr>
          <w:b/>
          <w:bCs/>
          <w:sz w:val="28"/>
          <w:szCs w:val="28"/>
        </w:rPr>
      </w:pPr>
    </w:p>
    <w:p w:rsidR="002F6CBF" w:rsidRPr="002F6CBF" w:rsidRDefault="002F6CBF" w:rsidP="002F6CBF">
      <w:pPr>
        <w:pStyle w:val="Default"/>
        <w:rPr>
          <w:rFonts w:ascii="Trebuchet MS" w:hAnsi="Trebuchet MS" w:cs="Arial"/>
          <w:b/>
          <w:bCs/>
        </w:rPr>
      </w:pPr>
    </w:p>
    <w:p w:rsidR="00D57C78" w:rsidRDefault="00D57C78" w:rsidP="00D57C78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212A44" w:rsidRDefault="00212A44" w:rsidP="00212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 xml:space="preserve">wykonawca zawarł z innymi wykonawcami porozumienie mające na celu zakłócenie konkurencji, w szczególności jeżeli należąc do tej samej grupy kapitałowej w rozumieniu ustawy z dnia 16 lutego 2007 r. o ochronie konkurencji i </w:t>
      </w:r>
      <w:r w:rsidRPr="00BF5661">
        <w:rPr>
          <w:rFonts w:ascii="Trebuchet MS" w:hAnsi="Trebuchet MS"/>
        </w:rPr>
        <w:lastRenderedPageBreak/>
        <w:t>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pkt 4 ustawy Pzp,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Pzp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887C55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lastRenderedPageBreak/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CB3E23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F"/>
    <w:rsid w:val="00053F41"/>
    <w:rsid w:val="00173616"/>
    <w:rsid w:val="00212A44"/>
    <w:rsid w:val="002F6CBF"/>
    <w:rsid w:val="003725C5"/>
    <w:rsid w:val="00385A8A"/>
    <w:rsid w:val="00390F48"/>
    <w:rsid w:val="003F2F4F"/>
    <w:rsid w:val="0042224F"/>
    <w:rsid w:val="005502E9"/>
    <w:rsid w:val="005C19B6"/>
    <w:rsid w:val="0076667C"/>
    <w:rsid w:val="0086150E"/>
    <w:rsid w:val="00861D99"/>
    <w:rsid w:val="00887C55"/>
    <w:rsid w:val="009A68C9"/>
    <w:rsid w:val="00B56149"/>
    <w:rsid w:val="00CB3E23"/>
    <w:rsid w:val="00D57C78"/>
    <w:rsid w:val="00E930E8"/>
    <w:rsid w:val="00EA15EA"/>
    <w:rsid w:val="00F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2021-09-06T06:32:00Z</cp:lastPrinted>
  <dcterms:created xsi:type="dcterms:W3CDTF">2023-11-07T12:21:00Z</dcterms:created>
  <dcterms:modified xsi:type="dcterms:W3CDTF">2023-11-07T12:21:00Z</dcterms:modified>
</cp:coreProperties>
</file>