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6995E" w14:textId="366A1D78" w:rsidR="001129C6" w:rsidRDefault="001129C6" w:rsidP="001129C6">
      <w:pPr>
        <w:jc w:val="right"/>
        <w:rPr>
          <w:rFonts w:ascii="Arial Narrow" w:hAnsi="Arial Narrow"/>
        </w:rPr>
      </w:pPr>
      <w:r w:rsidRPr="0043436F">
        <w:rPr>
          <w:rFonts w:ascii="Arial Narrow" w:hAnsi="Arial Narrow"/>
        </w:rPr>
        <w:t>Príloha č.</w:t>
      </w:r>
      <w:r>
        <w:rPr>
          <w:rFonts w:ascii="Arial Narrow" w:hAnsi="Arial Narrow"/>
        </w:rPr>
        <w:t xml:space="preserve"> 5</w:t>
      </w:r>
      <w:r w:rsidR="00CF063C">
        <w:rPr>
          <w:rFonts w:ascii="Arial Narrow" w:hAnsi="Arial Narrow"/>
        </w:rPr>
        <w:t>a</w:t>
      </w:r>
      <w:r w:rsidRPr="0043436F">
        <w:rPr>
          <w:rFonts w:ascii="Arial Narrow" w:hAnsi="Arial Narrow"/>
        </w:rPr>
        <w:t> súťažných podkladov</w:t>
      </w:r>
    </w:p>
    <w:p w14:paraId="66C3C732" w14:textId="45F9CB1F" w:rsidR="005E2F3D" w:rsidRDefault="005E2F3D" w:rsidP="005E2F3D">
      <w:pPr>
        <w:rPr>
          <w:rFonts w:ascii="Arial Narrow" w:hAnsi="Arial Narrow" w:cs="Arial"/>
          <w:b/>
          <w:sz w:val="22"/>
          <w:szCs w:val="22"/>
        </w:rPr>
      </w:pPr>
    </w:p>
    <w:p w14:paraId="7FBDA566" w14:textId="77777777" w:rsidR="005E2F3D" w:rsidRDefault="005E2F3D" w:rsidP="005E2F3D">
      <w:pPr>
        <w:jc w:val="center"/>
        <w:rPr>
          <w:rFonts w:ascii="Arial Narrow" w:hAnsi="Arial Narrow" w:cs="Arial"/>
          <w:b/>
          <w:sz w:val="22"/>
          <w:szCs w:val="22"/>
        </w:rPr>
      </w:pPr>
      <w:r w:rsidRPr="00823D5D">
        <w:rPr>
          <w:rFonts w:ascii="Arial Narrow" w:hAnsi="Arial Narrow" w:cs="Arial"/>
          <w:b/>
          <w:sz w:val="22"/>
          <w:szCs w:val="22"/>
        </w:rPr>
        <w:t>Kritéri</w:t>
      </w:r>
      <w:r>
        <w:rPr>
          <w:rFonts w:ascii="Arial Narrow" w:hAnsi="Arial Narrow" w:cs="Arial"/>
          <w:b/>
          <w:sz w:val="22"/>
          <w:szCs w:val="22"/>
        </w:rPr>
        <w:t>á</w:t>
      </w:r>
      <w:r w:rsidRPr="00823D5D">
        <w:rPr>
          <w:rFonts w:ascii="Arial Narrow" w:hAnsi="Arial Narrow" w:cs="Arial"/>
          <w:b/>
          <w:sz w:val="22"/>
          <w:szCs w:val="22"/>
        </w:rPr>
        <w:t xml:space="preserve"> na vyhodnotenie ponúk a pravidlá </w:t>
      </w:r>
      <w:r>
        <w:rPr>
          <w:rFonts w:ascii="Arial Narrow" w:hAnsi="Arial Narrow" w:cs="Arial"/>
          <w:b/>
          <w:sz w:val="22"/>
          <w:szCs w:val="22"/>
        </w:rPr>
        <w:t>ich</w:t>
      </w:r>
      <w:r w:rsidRPr="00823D5D">
        <w:rPr>
          <w:rFonts w:ascii="Arial Narrow" w:hAnsi="Arial Narrow" w:cs="Arial"/>
          <w:b/>
          <w:sz w:val="22"/>
          <w:szCs w:val="22"/>
        </w:rPr>
        <w:t xml:space="preserve"> uplatnenia</w:t>
      </w:r>
    </w:p>
    <w:p w14:paraId="297F2AE6" w14:textId="77777777" w:rsidR="005E2F3D" w:rsidRPr="00823D5D" w:rsidRDefault="005E2F3D" w:rsidP="005E2F3D">
      <w:pPr>
        <w:jc w:val="right"/>
        <w:rPr>
          <w:rFonts w:ascii="Arial Narrow" w:hAnsi="Arial Narrow" w:cs="Arial"/>
          <w:b/>
          <w:sz w:val="22"/>
          <w:szCs w:val="22"/>
        </w:rPr>
      </w:pPr>
    </w:p>
    <w:p w14:paraId="0E9D8250" w14:textId="77777777" w:rsidR="005E2F3D" w:rsidRPr="00F36313" w:rsidRDefault="005E2F3D" w:rsidP="005E2F3D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sz w:val="22"/>
          <w:szCs w:val="22"/>
        </w:rPr>
      </w:pPr>
      <w:r w:rsidRPr="00F36313">
        <w:rPr>
          <w:rFonts w:ascii="Arial Narrow" w:eastAsia="Calibri" w:hAnsi="Arial Narrow"/>
          <w:sz w:val="22"/>
          <w:szCs w:val="22"/>
        </w:rPr>
        <w:t>Komisia na vyhodnotenie ponúk prostredníctvom systému J</w:t>
      </w:r>
      <w:r>
        <w:rPr>
          <w:rFonts w:ascii="Arial Narrow" w:eastAsia="Calibri" w:hAnsi="Arial Narrow"/>
          <w:sz w:val="22"/>
          <w:szCs w:val="22"/>
        </w:rPr>
        <w:t>OSEPHINE</w:t>
      </w:r>
      <w:r w:rsidRPr="00F36313">
        <w:rPr>
          <w:rFonts w:ascii="Arial Narrow" w:eastAsia="Calibri" w:hAnsi="Arial Narrow"/>
          <w:sz w:val="22"/>
          <w:szCs w:val="22"/>
        </w:rPr>
        <w:t xml:space="preserve"> automatizovaným spôsobom v súlade so zákonom vyhodnotí ponuky uchádzačov, ktoré neboli vylúčené podľa kritéria na vyhodnotenie ponúk (ďalej len „kritérium“), určeného </w:t>
      </w:r>
      <w:r>
        <w:rPr>
          <w:rFonts w:ascii="Arial Narrow" w:eastAsia="Calibri" w:hAnsi="Arial Narrow"/>
          <w:sz w:val="22"/>
          <w:szCs w:val="22"/>
        </w:rPr>
        <w:t>v oznámení o vyhlásení verejného obstarávania</w:t>
      </w:r>
      <w:r w:rsidRPr="00F36313">
        <w:rPr>
          <w:rFonts w:ascii="Arial Narrow" w:eastAsia="Calibri" w:hAnsi="Arial Narrow"/>
          <w:sz w:val="22"/>
          <w:szCs w:val="22"/>
        </w:rPr>
        <w:t xml:space="preserve"> a na základe pravidiel jeho uplatnenia určených v tejto časti súťažných podkladoch.</w:t>
      </w:r>
    </w:p>
    <w:p w14:paraId="4B9CF8D9" w14:textId="77777777" w:rsidR="005E2F3D" w:rsidRDefault="005E2F3D" w:rsidP="005E2F3D">
      <w:pPr>
        <w:spacing w:before="120" w:after="120"/>
        <w:rPr>
          <w:rFonts w:ascii="Arial Narrow" w:hAnsi="Arial Narrow" w:cs="Arial"/>
          <w:b/>
          <w:sz w:val="22"/>
          <w:szCs w:val="22"/>
        </w:rPr>
      </w:pPr>
      <w:r w:rsidRPr="00F36313">
        <w:rPr>
          <w:rFonts w:ascii="Arial Narrow" w:hAnsi="Arial Narrow" w:cs="Arial"/>
          <w:b/>
          <w:sz w:val="22"/>
          <w:szCs w:val="22"/>
        </w:rPr>
        <w:t>Kritéri</w:t>
      </w:r>
      <w:r>
        <w:rPr>
          <w:rFonts w:ascii="Arial Narrow" w:hAnsi="Arial Narrow" w:cs="Arial"/>
          <w:b/>
          <w:sz w:val="22"/>
          <w:szCs w:val="22"/>
        </w:rPr>
        <w:t>á</w:t>
      </w:r>
      <w:r w:rsidRPr="00F36313">
        <w:rPr>
          <w:rFonts w:ascii="Arial Narrow" w:hAnsi="Arial Narrow" w:cs="Arial"/>
          <w:b/>
          <w:sz w:val="22"/>
          <w:szCs w:val="22"/>
        </w:rPr>
        <w:t xml:space="preserve"> na vyhodnotenie ponúk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8D2DFE">
        <w:rPr>
          <w:rFonts w:ascii="Arial Narrow" w:hAnsi="Arial Narrow" w:cs="Arial"/>
          <w:sz w:val="22"/>
          <w:szCs w:val="22"/>
        </w:rPr>
        <w:t>(ďalej len „kritérium/kritériá“)</w:t>
      </w:r>
      <w:r w:rsidRPr="00F36313">
        <w:rPr>
          <w:rFonts w:ascii="Arial Narrow" w:hAnsi="Arial Narrow" w:cs="Arial"/>
          <w:b/>
          <w:sz w:val="22"/>
          <w:szCs w:val="22"/>
        </w:rPr>
        <w:t xml:space="preserve">: </w:t>
      </w:r>
    </w:p>
    <w:p w14:paraId="6003891A" w14:textId="77777777" w:rsidR="005E2F3D" w:rsidRDefault="005E2F3D" w:rsidP="005E2F3D">
      <w:pPr>
        <w:spacing w:before="120" w:after="12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Kritérium č. 1 </w:t>
      </w:r>
    </w:p>
    <w:p w14:paraId="25277707" w14:textId="1D36EC3A" w:rsidR="005E2F3D" w:rsidRDefault="00CF063C" w:rsidP="005E2F3D">
      <w:pPr>
        <w:pStyle w:val="Odsekzoznamu"/>
        <w:spacing w:after="120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I:I Hodnotenie expertom</w:t>
      </w:r>
    </w:p>
    <w:p w14:paraId="760DFED7" w14:textId="77777777" w:rsidR="005E2F3D" w:rsidRDefault="005E2F3D" w:rsidP="005E2F3D">
      <w:pPr>
        <w:pStyle w:val="Odsekzoznamu"/>
        <w:spacing w:after="120"/>
        <w:ind w:left="0"/>
        <w:jc w:val="both"/>
        <w:rPr>
          <w:rFonts w:ascii="Arial Narrow" w:hAnsi="Arial Narrow"/>
          <w:b/>
        </w:rPr>
      </w:pPr>
      <w:r w:rsidRPr="00232B48">
        <w:rPr>
          <w:rFonts w:ascii="Arial Narrow" w:hAnsi="Arial Narrow"/>
          <w:b/>
        </w:rPr>
        <w:t>Relatívna váha kritéria č. 1:</w:t>
      </w:r>
    </w:p>
    <w:p w14:paraId="11F670E6" w14:textId="6F4F7B2C" w:rsidR="005E2F3D" w:rsidRPr="00232B48" w:rsidRDefault="00CF063C" w:rsidP="005E2F3D">
      <w:pPr>
        <w:pStyle w:val="Odsekzoznamu"/>
        <w:spacing w:after="120"/>
        <w:ind w:left="0"/>
        <w:jc w:val="both"/>
        <w:rPr>
          <w:rFonts w:ascii="Arial Narrow" w:hAnsi="Arial Narrow" w:cs="Times New Roman"/>
          <w:i/>
        </w:rPr>
      </w:pPr>
      <w:r>
        <w:rPr>
          <w:rFonts w:ascii="Arial Narrow" w:hAnsi="Arial Narrow"/>
          <w:i/>
        </w:rPr>
        <w:t>Hodnota relatívnej váhy príslušného kritéria je 40 %.</w:t>
      </w:r>
    </w:p>
    <w:p w14:paraId="3655E585" w14:textId="77777777" w:rsidR="005E2F3D" w:rsidRPr="00F36313" w:rsidRDefault="005E2F3D" w:rsidP="005E2F3D">
      <w:pPr>
        <w:spacing w:before="120" w:after="120"/>
        <w:rPr>
          <w:rFonts w:ascii="Arial Narrow" w:hAnsi="Arial Narrow" w:cs="Arial"/>
          <w:b/>
          <w:sz w:val="22"/>
          <w:szCs w:val="22"/>
        </w:rPr>
      </w:pPr>
      <w:r w:rsidRPr="00F36313">
        <w:rPr>
          <w:rFonts w:ascii="Arial Narrow" w:hAnsi="Arial Narrow" w:cs="Arial"/>
          <w:b/>
          <w:sz w:val="22"/>
          <w:szCs w:val="22"/>
        </w:rPr>
        <w:t>Pravidlá na uplatnenie kritéria</w:t>
      </w:r>
      <w:r>
        <w:rPr>
          <w:rFonts w:ascii="Arial Narrow" w:hAnsi="Arial Narrow" w:cs="Arial"/>
          <w:b/>
          <w:sz w:val="22"/>
          <w:szCs w:val="22"/>
        </w:rPr>
        <w:t xml:space="preserve"> č. 1</w:t>
      </w:r>
      <w:r w:rsidRPr="00F36313">
        <w:rPr>
          <w:rFonts w:ascii="Arial Narrow" w:hAnsi="Arial Narrow" w:cs="Arial"/>
          <w:b/>
          <w:sz w:val="22"/>
          <w:szCs w:val="22"/>
        </w:rPr>
        <w:t>:</w:t>
      </w:r>
    </w:p>
    <w:p w14:paraId="1853017A" w14:textId="5BD5CEF4" w:rsidR="005E2F3D" w:rsidRPr="00232B48" w:rsidRDefault="00CF063C" w:rsidP="005E2F3D">
      <w:pPr>
        <w:pStyle w:val="Odsekzoznamu"/>
        <w:spacing w:after="120"/>
        <w:ind w:left="0"/>
        <w:jc w:val="both"/>
        <w:rPr>
          <w:rFonts w:ascii="Arial Narrow" w:hAnsi="Arial Narrow" w:cs="Times New Roman"/>
          <w:i/>
        </w:rPr>
      </w:pPr>
      <w:r>
        <w:rPr>
          <w:rFonts w:ascii="Arial Narrow" w:hAnsi="Arial Narrow"/>
          <w:i/>
        </w:rPr>
        <w:t>Pravidlá a doplňujúce informácie na uplatnenie kritéria č. 1</w:t>
      </w:r>
      <w:r w:rsidR="00F82469">
        <w:rPr>
          <w:rFonts w:ascii="Arial Narrow" w:hAnsi="Arial Narrow"/>
          <w:i/>
        </w:rPr>
        <w:t xml:space="preserve"> a spôsob výpočtu</w:t>
      </w:r>
      <w:r>
        <w:rPr>
          <w:rFonts w:ascii="Arial Narrow" w:hAnsi="Arial Narrow"/>
          <w:i/>
        </w:rPr>
        <w:t xml:space="preserve"> sú upravené v časti I.I (Hodnotenie expertom) Prílohy č. 5b súťažných pokladov.</w:t>
      </w:r>
    </w:p>
    <w:p w14:paraId="436C56D9" w14:textId="77777777" w:rsidR="005E2F3D" w:rsidRDefault="005E2F3D" w:rsidP="005E2F3D">
      <w:pPr>
        <w:rPr>
          <w:rFonts w:ascii="Arial Narrow" w:hAnsi="Arial Narrow" w:cs="Arial"/>
          <w:sz w:val="22"/>
          <w:szCs w:val="22"/>
        </w:rPr>
      </w:pPr>
    </w:p>
    <w:p w14:paraId="2E4C9F25" w14:textId="77777777" w:rsidR="005E2F3D" w:rsidRDefault="005E2F3D" w:rsidP="005E2F3D">
      <w:pPr>
        <w:spacing w:before="120" w:after="12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Kritérium č. 2 </w:t>
      </w:r>
    </w:p>
    <w:p w14:paraId="4C821FE3" w14:textId="049D74FE" w:rsidR="005E2F3D" w:rsidRPr="00232B48" w:rsidRDefault="00F82469" w:rsidP="005E2F3D">
      <w:pPr>
        <w:spacing w:before="120" w:after="120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/>
          <w:i/>
          <w:sz w:val="22"/>
          <w:szCs w:val="22"/>
        </w:rPr>
        <w:t>1.2.1 DICE skóre</w:t>
      </w:r>
    </w:p>
    <w:p w14:paraId="370E3250" w14:textId="77777777" w:rsidR="005E2F3D" w:rsidRDefault="005E2F3D" w:rsidP="005E2F3D">
      <w:pPr>
        <w:pStyle w:val="Odsekzoznamu"/>
        <w:spacing w:after="120"/>
        <w:ind w:left="0"/>
        <w:jc w:val="both"/>
        <w:rPr>
          <w:rFonts w:ascii="Arial Narrow" w:hAnsi="Arial Narrow"/>
          <w:b/>
        </w:rPr>
      </w:pPr>
      <w:r w:rsidRPr="00232B48">
        <w:rPr>
          <w:rFonts w:ascii="Arial Narrow" w:hAnsi="Arial Narrow"/>
          <w:b/>
        </w:rPr>
        <w:t xml:space="preserve">Relatívna váha kritéria č. </w:t>
      </w:r>
      <w:r>
        <w:rPr>
          <w:rFonts w:ascii="Arial Narrow" w:hAnsi="Arial Narrow"/>
          <w:b/>
        </w:rPr>
        <w:t>2</w:t>
      </w:r>
      <w:r w:rsidRPr="00232B48">
        <w:rPr>
          <w:rFonts w:ascii="Arial Narrow" w:hAnsi="Arial Narrow"/>
          <w:b/>
        </w:rPr>
        <w:t>:</w:t>
      </w:r>
    </w:p>
    <w:p w14:paraId="72594670" w14:textId="6FD64229" w:rsidR="00F82469" w:rsidRPr="00232B48" w:rsidRDefault="00F82469" w:rsidP="00F82469">
      <w:pPr>
        <w:pStyle w:val="Odsekzoznamu"/>
        <w:spacing w:after="120"/>
        <w:ind w:left="0"/>
        <w:jc w:val="both"/>
        <w:rPr>
          <w:rFonts w:ascii="Arial Narrow" w:hAnsi="Arial Narrow" w:cs="Times New Roman"/>
          <w:i/>
        </w:rPr>
      </w:pPr>
      <w:r>
        <w:rPr>
          <w:rFonts w:ascii="Arial Narrow" w:hAnsi="Arial Narrow"/>
          <w:i/>
        </w:rPr>
        <w:t>Hodnota relatívnej váhy príslušného kritéria je 5 %.</w:t>
      </w:r>
    </w:p>
    <w:p w14:paraId="26252E4C" w14:textId="77777777" w:rsidR="005E2F3D" w:rsidRPr="00F36313" w:rsidRDefault="005E2F3D" w:rsidP="005E2F3D">
      <w:pPr>
        <w:spacing w:before="120" w:after="120"/>
        <w:rPr>
          <w:rFonts w:ascii="Arial Narrow" w:hAnsi="Arial Narrow" w:cs="Arial"/>
          <w:b/>
          <w:sz w:val="22"/>
          <w:szCs w:val="22"/>
        </w:rPr>
      </w:pPr>
      <w:r w:rsidRPr="00F36313">
        <w:rPr>
          <w:rFonts w:ascii="Arial Narrow" w:hAnsi="Arial Narrow" w:cs="Arial"/>
          <w:b/>
          <w:sz w:val="22"/>
          <w:szCs w:val="22"/>
        </w:rPr>
        <w:t>Pravidlá na uplatnenie kritéria</w:t>
      </w:r>
      <w:r>
        <w:rPr>
          <w:rFonts w:ascii="Arial Narrow" w:hAnsi="Arial Narrow" w:cs="Arial"/>
          <w:b/>
          <w:sz w:val="22"/>
          <w:szCs w:val="22"/>
        </w:rPr>
        <w:t xml:space="preserve"> č. 2</w:t>
      </w:r>
      <w:r w:rsidRPr="00F36313">
        <w:rPr>
          <w:rFonts w:ascii="Arial Narrow" w:hAnsi="Arial Narrow" w:cs="Arial"/>
          <w:b/>
          <w:sz w:val="22"/>
          <w:szCs w:val="22"/>
        </w:rPr>
        <w:t>:</w:t>
      </w:r>
    </w:p>
    <w:p w14:paraId="5E165DE2" w14:textId="60331C69" w:rsidR="00F82469" w:rsidRPr="00232B48" w:rsidRDefault="00F82469" w:rsidP="00F82469">
      <w:pPr>
        <w:pStyle w:val="Odsekzoznamu"/>
        <w:spacing w:after="120"/>
        <w:ind w:left="0"/>
        <w:jc w:val="both"/>
        <w:rPr>
          <w:rFonts w:ascii="Arial Narrow" w:hAnsi="Arial Narrow" w:cs="Times New Roman"/>
          <w:i/>
        </w:rPr>
      </w:pPr>
      <w:r>
        <w:rPr>
          <w:rFonts w:ascii="Arial Narrow" w:hAnsi="Arial Narrow"/>
          <w:i/>
        </w:rPr>
        <w:t>Pravidlá a doplňujúce informácie na uplatnenie kritéria č. 2 a spôsob výpočtu sú upravené v časti 1.2.1 (DICE skóre) Prílohy č. 5b súťažných pokladov.</w:t>
      </w:r>
    </w:p>
    <w:p w14:paraId="43A2DA24" w14:textId="77777777" w:rsidR="005E2F3D" w:rsidRDefault="005E2F3D" w:rsidP="005E2F3D">
      <w:pPr>
        <w:rPr>
          <w:rFonts w:ascii="Arial Narrow" w:hAnsi="Arial Narrow" w:cs="Arial"/>
          <w:sz w:val="22"/>
          <w:szCs w:val="22"/>
        </w:rPr>
      </w:pPr>
    </w:p>
    <w:p w14:paraId="03BC861C" w14:textId="3F938B56" w:rsidR="00F82469" w:rsidRDefault="00F82469" w:rsidP="00F82469">
      <w:pPr>
        <w:spacing w:before="120" w:after="12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Kritérium č. 3 </w:t>
      </w:r>
    </w:p>
    <w:p w14:paraId="783329E6" w14:textId="5DDD1831" w:rsidR="00F82469" w:rsidRDefault="00F82469" w:rsidP="00F82469">
      <w:pPr>
        <w:pStyle w:val="Odsekzoznamu"/>
        <w:spacing w:after="120"/>
        <w:ind w:left="0"/>
        <w:jc w:val="both"/>
        <w:rPr>
          <w:rFonts w:ascii="Arial Narrow" w:hAnsi="Arial Narrow" w:cs="Times New Roman"/>
          <w:i/>
          <w:lang w:eastAsia="sk-SK"/>
        </w:rPr>
      </w:pPr>
      <w:r>
        <w:rPr>
          <w:rFonts w:ascii="Arial Narrow" w:hAnsi="Arial Narrow" w:cs="Times New Roman"/>
          <w:i/>
          <w:lang w:eastAsia="sk-SK"/>
        </w:rPr>
        <w:t xml:space="preserve">1.2.2 </w:t>
      </w:r>
      <w:r w:rsidRPr="00F82469">
        <w:rPr>
          <w:rFonts w:ascii="Arial Narrow" w:hAnsi="Arial Narrow" w:cs="Times New Roman"/>
          <w:i/>
          <w:lang w:eastAsia="sk-SK"/>
        </w:rPr>
        <w:t xml:space="preserve">Priemerná Hausdorffova vzdialenosť </w:t>
      </w:r>
    </w:p>
    <w:p w14:paraId="0B84AA1C" w14:textId="5108F928" w:rsidR="00F82469" w:rsidRDefault="00F82469" w:rsidP="00F82469">
      <w:pPr>
        <w:pStyle w:val="Odsekzoznamu"/>
        <w:spacing w:after="120"/>
        <w:ind w:left="0"/>
        <w:jc w:val="both"/>
        <w:rPr>
          <w:rFonts w:ascii="Arial Narrow" w:hAnsi="Arial Narrow"/>
          <w:b/>
        </w:rPr>
      </w:pPr>
      <w:r w:rsidRPr="00232B48">
        <w:rPr>
          <w:rFonts w:ascii="Arial Narrow" w:hAnsi="Arial Narrow"/>
          <w:b/>
        </w:rPr>
        <w:t xml:space="preserve">Relatívna váha kritéria č. </w:t>
      </w:r>
      <w:r>
        <w:rPr>
          <w:rFonts w:ascii="Arial Narrow" w:hAnsi="Arial Narrow"/>
          <w:b/>
        </w:rPr>
        <w:t>3</w:t>
      </w:r>
      <w:r w:rsidRPr="00232B48">
        <w:rPr>
          <w:rFonts w:ascii="Arial Narrow" w:hAnsi="Arial Narrow"/>
          <w:b/>
        </w:rPr>
        <w:t>:</w:t>
      </w:r>
    </w:p>
    <w:p w14:paraId="7B7E99B5" w14:textId="77777777" w:rsidR="00F82469" w:rsidRPr="00232B48" w:rsidRDefault="00F82469" w:rsidP="00F82469">
      <w:pPr>
        <w:pStyle w:val="Odsekzoznamu"/>
        <w:spacing w:after="120"/>
        <w:ind w:left="0"/>
        <w:jc w:val="both"/>
        <w:rPr>
          <w:rFonts w:ascii="Arial Narrow" w:hAnsi="Arial Narrow" w:cs="Times New Roman"/>
          <w:i/>
        </w:rPr>
      </w:pPr>
      <w:r>
        <w:rPr>
          <w:rFonts w:ascii="Arial Narrow" w:hAnsi="Arial Narrow"/>
          <w:i/>
        </w:rPr>
        <w:t>Hodnota relatívnej váhy príslušného kritéria je 5 %.</w:t>
      </w:r>
    </w:p>
    <w:p w14:paraId="42DBB508" w14:textId="44B5DDBE" w:rsidR="00F82469" w:rsidRPr="00F36313" w:rsidRDefault="00F82469" w:rsidP="00F82469">
      <w:pPr>
        <w:spacing w:before="120" w:after="120"/>
        <w:rPr>
          <w:rFonts w:ascii="Arial Narrow" w:hAnsi="Arial Narrow" w:cs="Arial"/>
          <w:b/>
          <w:sz w:val="22"/>
          <w:szCs w:val="22"/>
        </w:rPr>
      </w:pPr>
      <w:r w:rsidRPr="00F36313">
        <w:rPr>
          <w:rFonts w:ascii="Arial Narrow" w:hAnsi="Arial Narrow" w:cs="Arial"/>
          <w:b/>
          <w:sz w:val="22"/>
          <w:szCs w:val="22"/>
        </w:rPr>
        <w:t>Pravidlá na uplatnenie kritéria</w:t>
      </w:r>
      <w:r>
        <w:rPr>
          <w:rFonts w:ascii="Arial Narrow" w:hAnsi="Arial Narrow" w:cs="Arial"/>
          <w:b/>
          <w:sz w:val="22"/>
          <w:szCs w:val="22"/>
        </w:rPr>
        <w:t xml:space="preserve"> č. 3</w:t>
      </w:r>
      <w:r w:rsidRPr="00F36313">
        <w:rPr>
          <w:rFonts w:ascii="Arial Narrow" w:hAnsi="Arial Narrow" w:cs="Arial"/>
          <w:b/>
          <w:sz w:val="22"/>
          <w:szCs w:val="22"/>
        </w:rPr>
        <w:t>:</w:t>
      </w:r>
    </w:p>
    <w:p w14:paraId="01BCCC8D" w14:textId="3627D542" w:rsidR="00F82469" w:rsidRPr="00232B48" w:rsidRDefault="00F82469" w:rsidP="00F82469">
      <w:pPr>
        <w:pStyle w:val="Odsekzoznamu"/>
        <w:spacing w:after="120"/>
        <w:ind w:left="0"/>
        <w:jc w:val="both"/>
        <w:rPr>
          <w:rFonts w:ascii="Arial Narrow" w:hAnsi="Arial Narrow" w:cs="Times New Roman"/>
          <w:i/>
        </w:rPr>
      </w:pPr>
      <w:r>
        <w:rPr>
          <w:rFonts w:ascii="Arial Narrow" w:hAnsi="Arial Narrow"/>
          <w:i/>
        </w:rPr>
        <w:t>Pravidlá a doplňujúce informácie na uplatnenie kritéria č. 3 a spôsob výpočtu sú upravené v časti 1.2.1 (</w:t>
      </w:r>
      <w:r w:rsidRPr="00F82469">
        <w:rPr>
          <w:rFonts w:ascii="Arial Narrow" w:hAnsi="Arial Narrow"/>
          <w:i/>
        </w:rPr>
        <w:t>Priemerná Hausdorffova vzdialenosť</w:t>
      </w:r>
      <w:r>
        <w:rPr>
          <w:rFonts w:ascii="Arial Narrow" w:hAnsi="Arial Narrow"/>
          <w:i/>
        </w:rPr>
        <w:t>) Prílohy č. 5b súťažných pokladov.</w:t>
      </w:r>
    </w:p>
    <w:p w14:paraId="29C6E8F4" w14:textId="42FFEC21" w:rsidR="005E2F3D" w:rsidRDefault="005E2F3D" w:rsidP="005E2F3D">
      <w:pPr>
        <w:rPr>
          <w:rFonts w:ascii="Arial Narrow" w:hAnsi="Arial Narrow" w:cs="Arial"/>
          <w:sz w:val="22"/>
          <w:szCs w:val="22"/>
        </w:rPr>
      </w:pPr>
    </w:p>
    <w:p w14:paraId="2F2060A2" w14:textId="02089EF5" w:rsidR="00F82469" w:rsidRDefault="00F82469" w:rsidP="00F82469">
      <w:pPr>
        <w:spacing w:before="120" w:after="12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Kritérium č. 4 </w:t>
      </w:r>
    </w:p>
    <w:p w14:paraId="4E07A2F0" w14:textId="77777777" w:rsidR="00F82469" w:rsidRDefault="00F82469" w:rsidP="00F82469">
      <w:pPr>
        <w:pStyle w:val="Odsekzoznamu"/>
        <w:spacing w:after="120"/>
        <w:ind w:left="0"/>
        <w:jc w:val="both"/>
        <w:rPr>
          <w:rFonts w:ascii="Arial Narrow" w:hAnsi="Arial Narrow" w:cs="Times New Roman"/>
          <w:i/>
          <w:lang w:eastAsia="sk-SK"/>
        </w:rPr>
      </w:pPr>
      <w:r w:rsidRPr="00F82469">
        <w:rPr>
          <w:rFonts w:ascii="Arial Narrow" w:hAnsi="Arial Narrow" w:cs="Times New Roman"/>
          <w:i/>
          <w:lang w:eastAsia="sk-SK"/>
        </w:rPr>
        <w:t xml:space="preserve">2.1 Rozsah ponuky anatomických štruktúr </w:t>
      </w:r>
    </w:p>
    <w:p w14:paraId="7D9EC6C9" w14:textId="285E5A30" w:rsidR="00F82469" w:rsidRDefault="00F82469" w:rsidP="00F82469">
      <w:pPr>
        <w:pStyle w:val="Odsekzoznamu"/>
        <w:spacing w:after="120"/>
        <w:ind w:left="0"/>
        <w:jc w:val="both"/>
        <w:rPr>
          <w:rFonts w:ascii="Arial Narrow" w:hAnsi="Arial Narrow"/>
          <w:b/>
        </w:rPr>
      </w:pPr>
      <w:r w:rsidRPr="00232B48">
        <w:rPr>
          <w:rFonts w:ascii="Arial Narrow" w:hAnsi="Arial Narrow"/>
          <w:b/>
        </w:rPr>
        <w:t xml:space="preserve">Relatívna váha kritéria č. </w:t>
      </w:r>
      <w:r>
        <w:rPr>
          <w:rFonts w:ascii="Arial Narrow" w:hAnsi="Arial Narrow"/>
          <w:b/>
        </w:rPr>
        <w:t>4</w:t>
      </w:r>
      <w:r w:rsidRPr="00232B48">
        <w:rPr>
          <w:rFonts w:ascii="Arial Narrow" w:hAnsi="Arial Narrow"/>
          <w:b/>
        </w:rPr>
        <w:t>:</w:t>
      </w:r>
    </w:p>
    <w:p w14:paraId="4F3D086D" w14:textId="55AD114A" w:rsidR="00F82469" w:rsidRPr="00232B48" w:rsidRDefault="00F82469" w:rsidP="00F82469">
      <w:pPr>
        <w:pStyle w:val="Odsekzoznamu"/>
        <w:spacing w:after="120"/>
        <w:ind w:left="0"/>
        <w:jc w:val="both"/>
        <w:rPr>
          <w:rFonts w:ascii="Arial Narrow" w:hAnsi="Arial Narrow" w:cs="Times New Roman"/>
          <w:i/>
        </w:rPr>
      </w:pPr>
      <w:r>
        <w:rPr>
          <w:rFonts w:ascii="Arial Narrow" w:hAnsi="Arial Narrow"/>
          <w:i/>
        </w:rPr>
        <w:t xml:space="preserve">Hodnota relatívnej váhy príslušného kritéria je </w:t>
      </w:r>
      <w:r w:rsidR="00816385">
        <w:rPr>
          <w:rFonts w:ascii="Arial Narrow" w:hAnsi="Arial Narrow"/>
          <w:i/>
        </w:rPr>
        <w:t>1</w:t>
      </w:r>
      <w:r>
        <w:rPr>
          <w:rFonts w:ascii="Arial Narrow" w:hAnsi="Arial Narrow"/>
          <w:i/>
        </w:rPr>
        <w:t>5 %.</w:t>
      </w:r>
    </w:p>
    <w:p w14:paraId="73791DBA" w14:textId="6A1B0EE3" w:rsidR="00F82469" w:rsidRPr="00F36313" w:rsidRDefault="00F82469" w:rsidP="00F82469">
      <w:pPr>
        <w:spacing w:before="120" w:after="120"/>
        <w:rPr>
          <w:rFonts w:ascii="Arial Narrow" w:hAnsi="Arial Narrow" w:cs="Arial"/>
          <w:b/>
          <w:sz w:val="22"/>
          <w:szCs w:val="22"/>
        </w:rPr>
      </w:pPr>
      <w:r w:rsidRPr="00F36313">
        <w:rPr>
          <w:rFonts w:ascii="Arial Narrow" w:hAnsi="Arial Narrow" w:cs="Arial"/>
          <w:b/>
          <w:sz w:val="22"/>
          <w:szCs w:val="22"/>
        </w:rPr>
        <w:t>Pravidlá na uplatnenie kritéria</w:t>
      </w:r>
      <w:r>
        <w:rPr>
          <w:rFonts w:ascii="Arial Narrow" w:hAnsi="Arial Narrow" w:cs="Arial"/>
          <w:b/>
          <w:sz w:val="22"/>
          <w:szCs w:val="22"/>
        </w:rPr>
        <w:t xml:space="preserve"> č. 4</w:t>
      </w:r>
      <w:r w:rsidRPr="00F36313">
        <w:rPr>
          <w:rFonts w:ascii="Arial Narrow" w:hAnsi="Arial Narrow" w:cs="Arial"/>
          <w:b/>
          <w:sz w:val="22"/>
          <w:szCs w:val="22"/>
        </w:rPr>
        <w:t>:</w:t>
      </w:r>
    </w:p>
    <w:p w14:paraId="08766A80" w14:textId="1236F2BD" w:rsidR="00F82469" w:rsidRPr="00232B48" w:rsidRDefault="00F82469" w:rsidP="00F82469">
      <w:pPr>
        <w:pStyle w:val="Odsekzoznamu"/>
        <w:spacing w:after="120"/>
        <w:ind w:left="0"/>
        <w:jc w:val="both"/>
        <w:rPr>
          <w:rFonts w:ascii="Arial Narrow" w:hAnsi="Arial Narrow" w:cs="Times New Roman"/>
          <w:i/>
        </w:rPr>
      </w:pPr>
      <w:r>
        <w:rPr>
          <w:rFonts w:ascii="Arial Narrow" w:hAnsi="Arial Narrow"/>
          <w:i/>
        </w:rPr>
        <w:t xml:space="preserve">Pravidlá a doplňujúce informácie na uplatnenie kritéria č. </w:t>
      </w:r>
      <w:r w:rsidR="00816385">
        <w:rPr>
          <w:rFonts w:ascii="Arial Narrow" w:hAnsi="Arial Narrow"/>
          <w:i/>
        </w:rPr>
        <w:t>4</w:t>
      </w:r>
      <w:r>
        <w:rPr>
          <w:rFonts w:ascii="Arial Narrow" w:hAnsi="Arial Narrow"/>
          <w:i/>
        </w:rPr>
        <w:t xml:space="preserve"> a spôsob výpočtu sú upravené v časti </w:t>
      </w:r>
      <w:r w:rsidRPr="00F82469">
        <w:rPr>
          <w:rFonts w:ascii="Arial Narrow" w:hAnsi="Arial Narrow"/>
          <w:i/>
        </w:rPr>
        <w:t xml:space="preserve">2.1 </w:t>
      </w:r>
      <w:r>
        <w:rPr>
          <w:rFonts w:ascii="Arial Narrow" w:hAnsi="Arial Narrow"/>
          <w:i/>
        </w:rPr>
        <w:t>(</w:t>
      </w:r>
      <w:r w:rsidRPr="00F82469">
        <w:rPr>
          <w:rFonts w:ascii="Arial Narrow" w:hAnsi="Arial Narrow"/>
          <w:i/>
        </w:rPr>
        <w:t>Rozsah ponuky anatomických štruktúr</w:t>
      </w:r>
      <w:r>
        <w:rPr>
          <w:rFonts w:ascii="Arial Narrow" w:hAnsi="Arial Narrow"/>
          <w:i/>
        </w:rPr>
        <w:t>) Prílohy č. 5b súťažných pokladov.</w:t>
      </w:r>
    </w:p>
    <w:p w14:paraId="6F127C96" w14:textId="33428C17" w:rsidR="00F82469" w:rsidRDefault="00F82469" w:rsidP="005E2F3D">
      <w:pPr>
        <w:rPr>
          <w:rFonts w:ascii="Arial Narrow" w:hAnsi="Arial Narrow" w:cs="Arial"/>
          <w:sz w:val="22"/>
          <w:szCs w:val="22"/>
        </w:rPr>
      </w:pPr>
    </w:p>
    <w:p w14:paraId="653FF785" w14:textId="58331F56" w:rsidR="00816385" w:rsidRDefault="00816385" w:rsidP="00816385">
      <w:pPr>
        <w:spacing w:before="120" w:after="12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>Kritérium č. 5</w:t>
      </w:r>
    </w:p>
    <w:p w14:paraId="62078720" w14:textId="2DC474A4" w:rsidR="00816385" w:rsidRDefault="00816385" w:rsidP="00816385">
      <w:pPr>
        <w:pStyle w:val="Odsekzoznamu"/>
        <w:spacing w:after="120"/>
        <w:ind w:left="0"/>
        <w:jc w:val="both"/>
        <w:rPr>
          <w:rFonts w:ascii="Arial Narrow" w:hAnsi="Arial Narrow" w:cs="Times New Roman"/>
          <w:i/>
          <w:lang w:eastAsia="sk-SK"/>
        </w:rPr>
      </w:pPr>
      <w:r w:rsidRPr="00816385">
        <w:rPr>
          <w:rFonts w:ascii="Arial Narrow" w:hAnsi="Arial Narrow" w:cs="Times New Roman"/>
          <w:i/>
          <w:lang w:eastAsia="sk-SK"/>
        </w:rPr>
        <w:t>2.2 Úroveň automatizácie klinického procesu</w:t>
      </w:r>
      <w:r w:rsidRPr="00F82469">
        <w:rPr>
          <w:rFonts w:ascii="Arial Narrow" w:hAnsi="Arial Narrow" w:cs="Times New Roman"/>
          <w:i/>
          <w:lang w:eastAsia="sk-SK"/>
        </w:rPr>
        <w:t xml:space="preserve"> </w:t>
      </w:r>
    </w:p>
    <w:p w14:paraId="55D7C059" w14:textId="6797539B" w:rsidR="00816385" w:rsidRDefault="00816385" w:rsidP="00816385">
      <w:pPr>
        <w:pStyle w:val="Odsekzoznamu"/>
        <w:spacing w:after="120"/>
        <w:ind w:left="0"/>
        <w:jc w:val="both"/>
        <w:rPr>
          <w:rFonts w:ascii="Arial Narrow" w:hAnsi="Arial Narrow"/>
          <w:b/>
        </w:rPr>
      </w:pPr>
      <w:r w:rsidRPr="00232B48">
        <w:rPr>
          <w:rFonts w:ascii="Arial Narrow" w:hAnsi="Arial Narrow"/>
          <w:b/>
        </w:rPr>
        <w:t xml:space="preserve">Relatívna váha kritéria č. </w:t>
      </w:r>
      <w:r>
        <w:rPr>
          <w:rFonts w:ascii="Arial Narrow" w:hAnsi="Arial Narrow"/>
          <w:b/>
        </w:rPr>
        <w:t>5</w:t>
      </w:r>
      <w:r w:rsidRPr="00232B48">
        <w:rPr>
          <w:rFonts w:ascii="Arial Narrow" w:hAnsi="Arial Narrow"/>
          <w:b/>
        </w:rPr>
        <w:t>:</w:t>
      </w:r>
    </w:p>
    <w:p w14:paraId="50FAFB7C" w14:textId="7189FC9D" w:rsidR="00816385" w:rsidRPr="00232B48" w:rsidRDefault="00816385" w:rsidP="00816385">
      <w:pPr>
        <w:pStyle w:val="Odsekzoznamu"/>
        <w:spacing w:after="120"/>
        <w:ind w:left="0"/>
        <w:jc w:val="both"/>
        <w:rPr>
          <w:rFonts w:ascii="Arial Narrow" w:hAnsi="Arial Narrow" w:cs="Times New Roman"/>
          <w:i/>
        </w:rPr>
      </w:pPr>
      <w:r>
        <w:rPr>
          <w:rFonts w:ascii="Arial Narrow" w:hAnsi="Arial Narrow"/>
          <w:i/>
        </w:rPr>
        <w:t>Hodnota relatívnej váhy príslušného kritéria je 10 %.</w:t>
      </w:r>
    </w:p>
    <w:p w14:paraId="478EA621" w14:textId="4F311BF9" w:rsidR="00816385" w:rsidRPr="00F36313" w:rsidRDefault="00816385" w:rsidP="00816385">
      <w:pPr>
        <w:spacing w:before="120" w:after="120"/>
        <w:rPr>
          <w:rFonts w:ascii="Arial Narrow" w:hAnsi="Arial Narrow" w:cs="Arial"/>
          <w:b/>
          <w:sz w:val="22"/>
          <w:szCs w:val="22"/>
        </w:rPr>
      </w:pPr>
      <w:r w:rsidRPr="00F36313">
        <w:rPr>
          <w:rFonts w:ascii="Arial Narrow" w:hAnsi="Arial Narrow" w:cs="Arial"/>
          <w:b/>
          <w:sz w:val="22"/>
          <w:szCs w:val="22"/>
        </w:rPr>
        <w:t>Pravidlá na uplatnenie kritéria</w:t>
      </w:r>
      <w:r>
        <w:rPr>
          <w:rFonts w:ascii="Arial Narrow" w:hAnsi="Arial Narrow" w:cs="Arial"/>
          <w:b/>
          <w:sz w:val="22"/>
          <w:szCs w:val="22"/>
        </w:rPr>
        <w:t xml:space="preserve"> č. 5</w:t>
      </w:r>
      <w:r w:rsidRPr="00F36313">
        <w:rPr>
          <w:rFonts w:ascii="Arial Narrow" w:hAnsi="Arial Narrow" w:cs="Arial"/>
          <w:b/>
          <w:sz w:val="22"/>
          <w:szCs w:val="22"/>
        </w:rPr>
        <w:t>:</w:t>
      </w:r>
    </w:p>
    <w:p w14:paraId="468810E9" w14:textId="448CD5B2" w:rsidR="00816385" w:rsidRPr="00232B48" w:rsidRDefault="00816385" w:rsidP="00816385">
      <w:pPr>
        <w:pStyle w:val="Odsekzoznamu"/>
        <w:spacing w:after="120"/>
        <w:ind w:left="0"/>
        <w:jc w:val="both"/>
        <w:rPr>
          <w:rFonts w:ascii="Arial Narrow" w:hAnsi="Arial Narrow" w:cs="Times New Roman"/>
          <w:i/>
        </w:rPr>
      </w:pPr>
      <w:r>
        <w:rPr>
          <w:rFonts w:ascii="Arial Narrow" w:hAnsi="Arial Narrow"/>
          <w:i/>
        </w:rPr>
        <w:t xml:space="preserve">Pravidlá a doplňujúce informácie na uplatnenie kritéria č. 5 a spôsob výpočtu sú upravené v časti </w:t>
      </w:r>
      <w:r w:rsidRPr="00816385">
        <w:rPr>
          <w:rFonts w:ascii="Arial Narrow" w:hAnsi="Arial Narrow"/>
          <w:i/>
        </w:rPr>
        <w:t xml:space="preserve">2.2 </w:t>
      </w:r>
      <w:r>
        <w:rPr>
          <w:rFonts w:ascii="Arial Narrow" w:hAnsi="Arial Narrow"/>
          <w:i/>
        </w:rPr>
        <w:t>(</w:t>
      </w:r>
      <w:r w:rsidRPr="00816385">
        <w:rPr>
          <w:rFonts w:ascii="Arial Narrow" w:hAnsi="Arial Narrow"/>
          <w:i/>
        </w:rPr>
        <w:t>Úroveň automatizácie klinického procesu</w:t>
      </w:r>
      <w:r>
        <w:rPr>
          <w:rFonts w:ascii="Arial Narrow" w:hAnsi="Arial Narrow"/>
          <w:i/>
        </w:rPr>
        <w:t>) Prílohy č. 5b súťažných pokladov.</w:t>
      </w:r>
    </w:p>
    <w:p w14:paraId="640314C0" w14:textId="6B7D2044" w:rsidR="00816385" w:rsidRDefault="00816385" w:rsidP="005E2F3D">
      <w:pPr>
        <w:rPr>
          <w:rFonts w:ascii="Arial Narrow" w:hAnsi="Arial Narrow" w:cs="Arial"/>
          <w:sz w:val="22"/>
          <w:szCs w:val="22"/>
        </w:rPr>
      </w:pPr>
    </w:p>
    <w:p w14:paraId="740F673F" w14:textId="43F8B8E7" w:rsidR="00CF063C" w:rsidRDefault="00CF063C" w:rsidP="00CF063C">
      <w:pPr>
        <w:spacing w:before="120" w:after="12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Kritérium č. 6 </w:t>
      </w:r>
    </w:p>
    <w:p w14:paraId="0DF8C756" w14:textId="77777777" w:rsidR="00CF063C" w:rsidRPr="00F36313" w:rsidRDefault="00CF063C" w:rsidP="00CF063C">
      <w:pPr>
        <w:spacing w:before="120" w:after="120"/>
        <w:rPr>
          <w:rFonts w:ascii="Arial Narrow" w:hAnsi="Arial Narrow" w:cs="Arial"/>
          <w:b/>
          <w:sz w:val="22"/>
          <w:szCs w:val="22"/>
          <w:lang w:eastAsia="cs-CZ"/>
        </w:rPr>
      </w:pPr>
      <w:r w:rsidRPr="00CF063C">
        <w:rPr>
          <w:rFonts w:ascii="Arial Narrow" w:hAnsi="Arial Narrow"/>
          <w:b/>
          <w:sz w:val="22"/>
          <w:szCs w:val="22"/>
        </w:rPr>
        <w:t>Celková cena za uskutočnenie požadovaného predmetu zákazky vyjadrená v EUR s DPH</w:t>
      </w:r>
    </w:p>
    <w:p w14:paraId="1C03F401" w14:textId="77777777" w:rsidR="00CF063C" w:rsidRDefault="00CF063C" w:rsidP="00CF063C">
      <w:pPr>
        <w:pStyle w:val="Odsekzoznamu"/>
        <w:spacing w:after="120"/>
        <w:ind w:left="0"/>
        <w:jc w:val="both"/>
        <w:rPr>
          <w:rFonts w:ascii="Arial Narrow" w:hAnsi="Arial Narrow"/>
        </w:rPr>
      </w:pPr>
      <w:r w:rsidRPr="00F36313">
        <w:rPr>
          <w:rFonts w:ascii="Arial Narrow" w:hAnsi="Arial Narrow"/>
        </w:rPr>
        <w:t>Uchádzačom predložený návrh na plnenie tohto kritéria musí byť zaokrúhlený na dve desatinné miesta.</w:t>
      </w:r>
    </w:p>
    <w:p w14:paraId="5EB481F5" w14:textId="4C71FFD0" w:rsidR="00CF063C" w:rsidRDefault="00CF063C" w:rsidP="00CF063C">
      <w:pPr>
        <w:pStyle w:val="Odsekzoznamu"/>
        <w:spacing w:after="120"/>
        <w:ind w:left="0"/>
        <w:jc w:val="both"/>
        <w:rPr>
          <w:rFonts w:ascii="Arial Narrow" w:hAnsi="Arial Narrow"/>
          <w:b/>
        </w:rPr>
      </w:pPr>
      <w:r w:rsidRPr="00232B48">
        <w:rPr>
          <w:rFonts w:ascii="Arial Narrow" w:hAnsi="Arial Narrow"/>
          <w:b/>
        </w:rPr>
        <w:t xml:space="preserve">Relatívna váha kritéria č. </w:t>
      </w:r>
      <w:r>
        <w:rPr>
          <w:rFonts w:ascii="Arial Narrow" w:hAnsi="Arial Narrow"/>
          <w:b/>
        </w:rPr>
        <w:t>6</w:t>
      </w:r>
      <w:r w:rsidRPr="00232B48">
        <w:rPr>
          <w:rFonts w:ascii="Arial Narrow" w:hAnsi="Arial Narrow"/>
          <w:b/>
        </w:rPr>
        <w:t>:</w:t>
      </w:r>
    </w:p>
    <w:p w14:paraId="4DEA8BAA" w14:textId="6C987E89" w:rsidR="00CF063C" w:rsidRPr="00232B48" w:rsidRDefault="00CF063C" w:rsidP="00CF063C">
      <w:pPr>
        <w:pStyle w:val="Odsekzoznamu"/>
        <w:spacing w:after="120"/>
        <w:ind w:left="0"/>
        <w:jc w:val="both"/>
        <w:rPr>
          <w:rFonts w:ascii="Arial Narrow" w:hAnsi="Arial Narrow" w:cs="Times New Roman"/>
          <w:i/>
        </w:rPr>
      </w:pPr>
      <w:r>
        <w:rPr>
          <w:rFonts w:ascii="Arial Narrow" w:hAnsi="Arial Narrow"/>
          <w:i/>
        </w:rPr>
        <w:t xml:space="preserve">Hodnota relatívnej váhy príslušného kritéria je </w:t>
      </w:r>
      <w:r w:rsidR="00816385">
        <w:rPr>
          <w:rFonts w:ascii="Arial Narrow" w:hAnsi="Arial Narrow"/>
          <w:i/>
        </w:rPr>
        <w:t>25</w:t>
      </w:r>
      <w:r>
        <w:rPr>
          <w:rFonts w:ascii="Arial Narrow" w:hAnsi="Arial Narrow"/>
          <w:i/>
        </w:rPr>
        <w:t xml:space="preserve"> %.</w:t>
      </w:r>
    </w:p>
    <w:p w14:paraId="39FCD5AB" w14:textId="73AD5CCD" w:rsidR="00CF063C" w:rsidRPr="00F36313" w:rsidRDefault="00CF063C" w:rsidP="00CF063C">
      <w:pPr>
        <w:spacing w:before="120" w:after="120"/>
        <w:rPr>
          <w:rFonts w:ascii="Arial Narrow" w:hAnsi="Arial Narrow" w:cs="Arial"/>
          <w:b/>
          <w:sz w:val="22"/>
          <w:szCs w:val="22"/>
        </w:rPr>
      </w:pPr>
      <w:r w:rsidRPr="00F36313">
        <w:rPr>
          <w:rFonts w:ascii="Arial Narrow" w:hAnsi="Arial Narrow" w:cs="Arial"/>
          <w:b/>
          <w:sz w:val="22"/>
          <w:szCs w:val="22"/>
        </w:rPr>
        <w:t>Pravidlá na uplatnenie kritéria</w:t>
      </w:r>
      <w:r>
        <w:rPr>
          <w:rFonts w:ascii="Arial Narrow" w:hAnsi="Arial Narrow" w:cs="Arial"/>
          <w:b/>
          <w:sz w:val="22"/>
          <w:szCs w:val="22"/>
        </w:rPr>
        <w:t xml:space="preserve"> č. 6</w:t>
      </w:r>
      <w:r w:rsidRPr="00F36313">
        <w:rPr>
          <w:rFonts w:ascii="Arial Narrow" w:hAnsi="Arial Narrow" w:cs="Arial"/>
          <w:b/>
          <w:sz w:val="22"/>
          <w:szCs w:val="22"/>
        </w:rPr>
        <w:t>:</w:t>
      </w:r>
    </w:p>
    <w:p w14:paraId="339DE3F4" w14:textId="262F5B7D" w:rsidR="00CF063C" w:rsidRPr="00232B48" w:rsidRDefault="00CF063C" w:rsidP="00CF063C">
      <w:pPr>
        <w:pStyle w:val="Odsekzoznamu"/>
        <w:spacing w:after="120"/>
        <w:ind w:left="0"/>
        <w:jc w:val="both"/>
        <w:rPr>
          <w:rFonts w:ascii="Arial Narrow" w:hAnsi="Arial Narrow" w:cs="Times New Roman"/>
          <w:i/>
        </w:rPr>
      </w:pPr>
      <w:r>
        <w:rPr>
          <w:rFonts w:ascii="Arial Narrow" w:hAnsi="Arial Narrow"/>
          <w:i/>
        </w:rPr>
        <w:t xml:space="preserve">Pravidlá a doplňujúce informácie na uplatnenie kritéria č. </w:t>
      </w:r>
      <w:r w:rsidR="00816385">
        <w:rPr>
          <w:rFonts w:ascii="Arial Narrow" w:hAnsi="Arial Narrow"/>
          <w:i/>
        </w:rPr>
        <w:t>6</w:t>
      </w:r>
      <w:r>
        <w:rPr>
          <w:rFonts w:ascii="Arial Narrow" w:hAnsi="Arial Narrow"/>
          <w:i/>
        </w:rPr>
        <w:t xml:space="preserve"> sú upravené v časti </w:t>
      </w:r>
      <w:r w:rsidR="00816385">
        <w:rPr>
          <w:rFonts w:ascii="Arial Narrow" w:hAnsi="Arial Narrow"/>
          <w:i/>
        </w:rPr>
        <w:t>3</w:t>
      </w:r>
      <w:r>
        <w:rPr>
          <w:rFonts w:ascii="Arial Narrow" w:hAnsi="Arial Narrow"/>
          <w:i/>
        </w:rPr>
        <w:t>.</w:t>
      </w:r>
      <w:r w:rsidR="00816385">
        <w:rPr>
          <w:rFonts w:ascii="Arial Narrow" w:hAnsi="Arial Narrow"/>
          <w:i/>
        </w:rPr>
        <w:t>1</w:t>
      </w:r>
      <w:r>
        <w:rPr>
          <w:rFonts w:ascii="Arial Narrow" w:hAnsi="Arial Narrow"/>
          <w:i/>
        </w:rPr>
        <w:t xml:space="preserve"> (</w:t>
      </w:r>
      <w:r w:rsidR="00816385">
        <w:rPr>
          <w:rFonts w:ascii="Arial Narrow" w:hAnsi="Arial Narrow"/>
          <w:i/>
        </w:rPr>
        <w:t>Celková cena riešenia</w:t>
      </w:r>
      <w:r>
        <w:rPr>
          <w:rFonts w:ascii="Arial Narrow" w:hAnsi="Arial Narrow"/>
          <w:i/>
        </w:rPr>
        <w:t>) Prílohy č. 5b súťažných pokladov.</w:t>
      </w:r>
    </w:p>
    <w:p w14:paraId="2447DDA9" w14:textId="77777777" w:rsidR="00CF063C" w:rsidRPr="00F36313" w:rsidRDefault="00CF063C" w:rsidP="005E2F3D">
      <w:pPr>
        <w:rPr>
          <w:rFonts w:ascii="Arial Narrow" w:hAnsi="Arial Narrow" w:cs="Arial"/>
          <w:sz w:val="22"/>
          <w:szCs w:val="22"/>
        </w:rPr>
      </w:pPr>
    </w:p>
    <w:p w14:paraId="4EE3B0C1" w14:textId="090FC491" w:rsidR="005E2F3D" w:rsidRPr="00B848A2" w:rsidRDefault="005E2F3D" w:rsidP="005E2F3D">
      <w:pPr>
        <w:spacing w:before="120" w:after="120"/>
        <w:rPr>
          <w:rFonts w:ascii="Arial Narrow" w:eastAsia="Calibri" w:hAnsi="Arial Narrow"/>
          <w:sz w:val="22"/>
          <w:szCs w:val="22"/>
        </w:rPr>
      </w:pPr>
      <w:r w:rsidRPr="00B848A2">
        <w:rPr>
          <w:rFonts w:ascii="Arial Narrow" w:hAnsi="Arial Narrow" w:cs="Arial"/>
          <w:sz w:val="22"/>
          <w:szCs w:val="22"/>
        </w:rPr>
        <w:t xml:space="preserve">Pri vyhodnocovaní ponúk systémom </w:t>
      </w:r>
      <w:r>
        <w:rPr>
          <w:rFonts w:ascii="Arial Narrow" w:hAnsi="Arial Narrow" w:cs="Arial"/>
          <w:sz w:val="22"/>
          <w:szCs w:val="22"/>
        </w:rPr>
        <w:t>JOSEPHINE</w:t>
      </w:r>
      <w:r w:rsidRPr="00B848A2">
        <w:rPr>
          <w:rFonts w:ascii="Arial Narrow" w:hAnsi="Arial Narrow" w:cs="Arial"/>
          <w:sz w:val="22"/>
          <w:szCs w:val="22"/>
        </w:rPr>
        <w:t xml:space="preserve"> sa budú automatizovane týmto systémom prideľované body zaokrúhľovať na dve desatinné miesta. Systém </w:t>
      </w:r>
      <w:r>
        <w:rPr>
          <w:rFonts w:ascii="Arial Narrow" w:hAnsi="Arial Narrow" w:cs="Arial"/>
          <w:sz w:val="22"/>
          <w:szCs w:val="22"/>
        </w:rPr>
        <w:t>JOSEPHINE</w:t>
      </w:r>
      <w:r w:rsidRPr="00B848A2">
        <w:rPr>
          <w:rFonts w:ascii="Arial Narrow" w:hAnsi="Arial Narrow" w:cs="Arial"/>
          <w:sz w:val="22"/>
          <w:szCs w:val="22"/>
        </w:rPr>
        <w:t xml:space="preserve"> automaticky označí ponuku s najvyšším bodovým súčtom kritérií č. 1 až </w:t>
      </w:r>
      <w:r w:rsidR="00816385">
        <w:rPr>
          <w:rFonts w:ascii="Arial Narrow" w:hAnsi="Arial Narrow" w:cs="Arial"/>
          <w:sz w:val="22"/>
          <w:szCs w:val="22"/>
        </w:rPr>
        <w:t>6</w:t>
      </w:r>
      <w:r w:rsidRPr="00B848A2">
        <w:rPr>
          <w:rFonts w:ascii="Arial Narrow" w:hAnsi="Arial Narrow" w:cs="Arial"/>
          <w:sz w:val="22"/>
          <w:szCs w:val="22"/>
        </w:rPr>
        <w:t xml:space="preserve"> za prvú, ponuku s druhým najvyšším bodovým súčtom kritérií č. 1 až </w:t>
      </w:r>
      <w:r w:rsidR="00816385">
        <w:rPr>
          <w:rFonts w:ascii="Arial Narrow" w:hAnsi="Arial Narrow" w:cs="Arial"/>
          <w:sz w:val="22"/>
          <w:szCs w:val="22"/>
        </w:rPr>
        <w:t>6</w:t>
      </w:r>
      <w:r w:rsidRPr="00B848A2">
        <w:rPr>
          <w:rFonts w:ascii="Arial Narrow" w:hAnsi="Arial Narrow" w:cs="Arial"/>
          <w:sz w:val="22"/>
          <w:szCs w:val="22"/>
        </w:rPr>
        <w:t xml:space="preserve"> označí za druhú, ponuku s tretím najvyšším bodovým súčtom kritérií č. 1 až </w:t>
      </w:r>
      <w:r w:rsidR="00816385">
        <w:rPr>
          <w:rFonts w:ascii="Arial Narrow" w:hAnsi="Arial Narrow" w:cs="Arial"/>
          <w:sz w:val="22"/>
          <w:szCs w:val="22"/>
        </w:rPr>
        <w:t>6</w:t>
      </w:r>
      <w:r w:rsidRPr="00B848A2">
        <w:rPr>
          <w:rFonts w:ascii="Arial Narrow" w:hAnsi="Arial Narrow" w:cs="Arial"/>
          <w:sz w:val="22"/>
          <w:szCs w:val="22"/>
        </w:rPr>
        <w:t xml:space="preserve"> označí za tretiu, atď. </w:t>
      </w:r>
    </w:p>
    <w:p w14:paraId="09D1FAF7" w14:textId="4FD4E8EC" w:rsidR="005E2F3D" w:rsidRPr="00B848A2" w:rsidRDefault="005E2F3D" w:rsidP="005E2F3D">
      <w:pPr>
        <w:spacing w:before="120" w:after="120"/>
        <w:rPr>
          <w:rFonts w:ascii="Arial Narrow" w:hAnsi="Arial Narrow"/>
          <w:b/>
          <w:sz w:val="22"/>
          <w:szCs w:val="22"/>
        </w:rPr>
      </w:pPr>
      <w:r w:rsidRPr="00B848A2">
        <w:rPr>
          <w:rFonts w:ascii="Arial Narrow" w:hAnsi="Arial Narrow" w:cs="Arial"/>
          <w:sz w:val="22"/>
          <w:szCs w:val="22"/>
        </w:rPr>
        <w:t xml:space="preserve">V prípade rovnosti dosiahnutých bodov u viacerých uchádzačov, rozhoduje o poradí ponúk </w:t>
      </w:r>
      <w:r>
        <w:rPr>
          <w:rFonts w:ascii="Arial Narrow" w:hAnsi="Arial Narrow" w:cs="Arial"/>
          <w:sz w:val="22"/>
          <w:szCs w:val="22"/>
        </w:rPr>
        <w:t xml:space="preserve">pred uskutočnením elektronickej aukcie návrh na plnenie kritéria č. </w:t>
      </w:r>
      <w:r w:rsidR="00816385"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>.</w:t>
      </w:r>
    </w:p>
    <w:p w14:paraId="2DEF14F4" w14:textId="77777777" w:rsidR="005E2F3D" w:rsidRPr="004E0F79" w:rsidRDefault="005E2F3D" w:rsidP="005E2F3D">
      <w:pPr>
        <w:rPr>
          <w:rFonts w:ascii="Arial Narrow" w:eastAsia="Calibri" w:hAnsi="Arial Narrow"/>
          <w:sz w:val="22"/>
          <w:szCs w:val="22"/>
        </w:rPr>
      </w:pPr>
      <w:r w:rsidRPr="004E0F79">
        <w:rPr>
          <w:rFonts w:ascii="Arial Narrow" w:eastAsia="Calibri" w:hAnsi="Arial Narrow"/>
          <w:sz w:val="22"/>
          <w:szCs w:val="22"/>
        </w:rPr>
        <w:t xml:space="preserve">Ponuky uchádzačov, ktoré systém JOSEPHINE automatizovane vyhodnocoval podľa predmetného kritéria, budú následne systémom JOSEPHINE zaradené do elektronickej aukcie, ktorá sa vykoná na základe vyzvania týchto uchádzačov na účasť v elektronickej aukcii prostredníctvom </w:t>
      </w:r>
      <w:r>
        <w:rPr>
          <w:rFonts w:ascii="Arial Narrow" w:eastAsia="Calibri" w:hAnsi="Arial Narrow"/>
          <w:sz w:val="22"/>
          <w:szCs w:val="22"/>
        </w:rPr>
        <w:t xml:space="preserve">systému </w:t>
      </w:r>
      <w:r w:rsidRPr="004E0F79">
        <w:rPr>
          <w:rFonts w:ascii="Arial Narrow" w:eastAsia="Calibri" w:hAnsi="Arial Narrow"/>
          <w:sz w:val="22"/>
          <w:szCs w:val="22"/>
        </w:rPr>
        <w:t>JOSEPHINE.</w:t>
      </w:r>
    </w:p>
    <w:p w14:paraId="48039F92" w14:textId="77777777" w:rsidR="005E2F3D" w:rsidRDefault="005E2F3D" w:rsidP="005E2F3D">
      <w:pPr>
        <w:jc w:val="left"/>
        <w:rPr>
          <w:rFonts w:ascii="Arial Narrow" w:hAnsi="Arial Narrow"/>
          <w:sz w:val="22"/>
          <w:szCs w:val="22"/>
        </w:rPr>
      </w:pPr>
    </w:p>
    <w:p w14:paraId="4E0D7017" w14:textId="77777777" w:rsidR="005E2F3D" w:rsidRDefault="005E2F3D" w:rsidP="005E2F3D">
      <w:pPr>
        <w:jc w:val="left"/>
        <w:rPr>
          <w:rFonts w:ascii="Arial Narrow" w:hAnsi="Arial Narrow"/>
          <w:sz w:val="22"/>
          <w:szCs w:val="22"/>
        </w:rPr>
      </w:pPr>
    </w:p>
    <w:p w14:paraId="05E27E21" w14:textId="413D202E" w:rsidR="00181766" w:rsidRDefault="005E2F3D" w:rsidP="005E2F3D">
      <w:pPr>
        <w:spacing w:after="160" w:line="259" w:lineRule="auto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ELEKTRONICKÁ AUKCIA</w:t>
      </w:r>
    </w:p>
    <w:p w14:paraId="610865E4" w14:textId="365C6BDE" w:rsidR="00CB5B8B" w:rsidRDefault="00CB5B8B" w:rsidP="005E2F3D">
      <w:pPr>
        <w:spacing w:after="160" w:line="259" w:lineRule="auto"/>
        <w:jc w:val="left"/>
        <w:rPr>
          <w:rFonts w:ascii="Arial Narrow" w:hAnsi="Arial Narrow"/>
          <w:sz w:val="22"/>
          <w:szCs w:val="22"/>
        </w:rPr>
      </w:pPr>
    </w:p>
    <w:p w14:paraId="0FE6ACFA" w14:textId="77777777" w:rsidR="00CB5B8B" w:rsidRPr="00B36E1A" w:rsidRDefault="00CB5B8B" w:rsidP="00CB5B8B">
      <w:pPr>
        <w:autoSpaceDE w:val="0"/>
        <w:autoSpaceDN w:val="0"/>
        <w:rPr>
          <w:b/>
          <w:color w:val="000000"/>
        </w:rPr>
      </w:pPr>
      <w:r w:rsidRPr="00B36E1A">
        <w:rPr>
          <w:b/>
          <w:bCs/>
          <w:color w:val="000000"/>
        </w:rPr>
        <w:t xml:space="preserve">PODMIENKY ELEKTRONICKEJ </w:t>
      </w:r>
      <w:r w:rsidRPr="00CB5B8B">
        <w:rPr>
          <w:b/>
          <w:bCs/>
        </w:rPr>
        <w:t>AUKCIE</w:t>
      </w:r>
      <w:r w:rsidRPr="00CB5B8B">
        <w:t xml:space="preserve"> – </w:t>
      </w:r>
      <w:r w:rsidRPr="00CB5B8B">
        <w:rPr>
          <w:b/>
        </w:rPr>
        <w:t xml:space="preserve">KRITÉRIUM: NAJLEPŠÍ POMER CENY A KVALITY </w:t>
      </w:r>
    </w:p>
    <w:p w14:paraId="1F86A660" w14:textId="77777777" w:rsidR="00CB5B8B" w:rsidRPr="00B36E1A" w:rsidRDefault="00CB5B8B" w:rsidP="00CB5B8B">
      <w:pPr>
        <w:autoSpaceDE w:val="0"/>
        <w:autoSpaceDN w:val="0"/>
        <w:rPr>
          <w:color w:val="000000"/>
        </w:rPr>
      </w:pPr>
    </w:p>
    <w:p w14:paraId="0BA96328" w14:textId="77777777" w:rsidR="00CB5B8B" w:rsidRPr="00B36E1A" w:rsidRDefault="00CB5B8B" w:rsidP="00CB5B8B">
      <w:pPr>
        <w:ind w:left="357" w:hanging="357"/>
        <w:textAlignment w:val="baseline"/>
        <w:rPr>
          <w:color w:val="000000"/>
        </w:rPr>
      </w:pPr>
      <w:r w:rsidRPr="00B36E1A">
        <w:rPr>
          <w:b/>
          <w:bCs/>
          <w:color w:val="000000"/>
        </w:rPr>
        <w:t xml:space="preserve">1.       </w:t>
      </w:r>
      <w:r w:rsidRPr="00B36E1A">
        <w:rPr>
          <w:b/>
          <w:bCs/>
          <w:color w:val="000000"/>
        </w:rPr>
        <w:tab/>
        <w:t>Všeobecné informácie</w:t>
      </w:r>
    </w:p>
    <w:p w14:paraId="7C4DA46F" w14:textId="77777777" w:rsidR="00CB5B8B" w:rsidRPr="00B36E1A" w:rsidRDefault="00CB5B8B" w:rsidP="00CB5B8B">
      <w:pPr>
        <w:numPr>
          <w:ilvl w:val="1"/>
          <w:numId w:val="4"/>
        </w:numPr>
        <w:ind w:left="709" w:hanging="709"/>
        <w:rPr>
          <w:strike/>
        </w:rPr>
      </w:pPr>
      <w:r w:rsidRPr="00B36E1A">
        <w:rPr>
          <w:b/>
        </w:rPr>
        <w:t>Elektronická aukcia</w:t>
      </w:r>
      <w:r w:rsidRPr="00B36E1A">
        <w:t xml:space="preserve"> je na účely tohto verejného obstarávania opakujúci sa proces, ktorý využíva elektronické zariadenia na predkladanie nových cien upravených smerom nadol a nových hodnôt, ktoré sa týkajú určitých prvkov ponúk.</w:t>
      </w:r>
    </w:p>
    <w:p w14:paraId="49AA2B49" w14:textId="77777777" w:rsidR="00CB5B8B" w:rsidRPr="00CB5B8B" w:rsidRDefault="00CB5B8B" w:rsidP="00CB5B8B">
      <w:pPr>
        <w:numPr>
          <w:ilvl w:val="1"/>
          <w:numId w:val="4"/>
        </w:numPr>
        <w:ind w:left="709" w:hanging="709"/>
      </w:pPr>
      <w:r w:rsidRPr="00B36E1A">
        <w:t xml:space="preserve">Účelom eAukcie je zostavenie poradia ponúk automatizovaným vyhodnotením po úvodnom úplnom vyhodnotení ponúk. </w:t>
      </w:r>
    </w:p>
    <w:p w14:paraId="204B7E31" w14:textId="22159325" w:rsidR="00CB5B8B" w:rsidRPr="00B36E1A" w:rsidRDefault="00CB5B8B" w:rsidP="00CB5B8B">
      <w:pPr>
        <w:numPr>
          <w:ilvl w:val="1"/>
          <w:numId w:val="4"/>
        </w:numPr>
        <w:ind w:left="709" w:hanging="709"/>
      </w:pPr>
      <w:r w:rsidRPr="00CB5B8B">
        <w:rPr>
          <w:b/>
        </w:rPr>
        <w:t xml:space="preserve">Vyhlasovateľ eAukcie </w:t>
      </w:r>
      <w:r w:rsidRPr="00CB5B8B">
        <w:t xml:space="preserve">(ďalej len „vyhlasovateľ“) je Ministerstvo zdravotníctva SR, </w:t>
      </w:r>
      <w:r w:rsidRPr="00B36E1A">
        <w:t>bližšie špecifikovaný</w:t>
      </w:r>
      <w:r w:rsidRPr="00B36E1A">
        <w:rPr>
          <w:color w:val="FF0000"/>
        </w:rPr>
        <w:t xml:space="preserve"> </w:t>
      </w:r>
      <w:r w:rsidRPr="00B36E1A">
        <w:t>v týchto súťažných podkladoch.</w:t>
      </w:r>
      <w:r w:rsidRPr="00B36E1A">
        <w:rPr>
          <w:color w:val="FF0000"/>
        </w:rPr>
        <w:t xml:space="preserve"> </w:t>
      </w:r>
    </w:p>
    <w:p w14:paraId="0B34DC25" w14:textId="77777777" w:rsidR="00CB5B8B" w:rsidRPr="00B36E1A" w:rsidRDefault="00CB5B8B" w:rsidP="00CB5B8B">
      <w:pPr>
        <w:numPr>
          <w:ilvl w:val="1"/>
          <w:numId w:val="4"/>
        </w:numPr>
        <w:ind w:left="709" w:hanging="709"/>
      </w:pPr>
      <w:r w:rsidRPr="00B36E1A">
        <w:rPr>
          <w:b/>
        </w:rPr>
        <w:t>Predmet eAukcie</w:t>
      </w:r>
      <w:r w:rsidRPr="00B36E1A">
        <w:t xml:space="preserve"> je rovnaký ako predmet zákazky, uvedený v oznámení o vyhlásení verejného obstarávania a bližšie špecifikovaný v súťažných podkladoch. </w:t>
      </w:r>
    </w:p>
    <w:p w14:paraId="05EE2FB7" w14:textId="77777777" w:rsidR="00CB5B8B" w:rsidRPr="00B36E1A" w:rsidRDefault="00CB5B8B" w:rsidP="00CB5B8B">
      <w:pPr>
        <w:numPr>
          <w:ilvl w:val="1"/>
          <w:numId w:val="4"/>
        </w:numPr>
        <w:ind w:left="709" w:hanging="709"/>
      </w:pPr>
      <w:r w:rsidRPr="00B36E1A">
        <w:rPr>
          <w:b/>
        </w:rPr>
        <w:t xml:space="preserve">Administrátor </w:t>
      </w:r>
      <w:r w:rsidRPr="00B36E1A">
        <w:t>vyhlasovateľa je osoba, ktorá v rámci eAukcie vyzýva uchádzačov na predkladanie nových cien upravených smerom nadol a nových hodnôt, ktoré sa týkajú určitých prvkov ponúk.</w:t>
      </w:r>
    </w:p>
    <w:p w14:paraId="1DA942C5" w14:textId="3834BDE2" w:rsidR="00CB5B8B" w:rsidRPr="00B36E1A" w:rsidRDefault="00CB5B8B" w:rsidP="00CB5B8B">
      <w:pPr>
        <w:numPr>
          <w:ilvl w:val="1"/>
          <w:numId w:val="4"/>
        </w:numPr>
        <w:ind w:left="709" w:hanging="709"/>
      </w:pPr>
      <w:r w:rsidRPr="00B36E1A">
        <w:rPr>
          <w:b/>
        </w:rPr>
        <w:lastRenderedPageBreak/>
        <w:t>Elektronická aukčná sieň</w:t>
      </w:r>
      <w:r w:rsidRPr="00B36E1A">
        <w:t xml:space="preserve"> (ďalej len „eAukčná sieň“) je prostredie umiestnené na určenej adrese vo verejnej dátovej sieti Internet, v ktorom uchádzači predkladajú nové ceny upravené smerom nadol a nové hodnoty, ktoré sa týkajú určitých prvkov ponúk</w:t>
      </w:r>
      <w:r>
        <w:t>.</w:t>
      </w:r>
    </w:p>
    <w:p w14:paraId="01733764" w14:textId="242DBC2B" w:rsidR="00CB5B8B" w:rsidRPr="00B36E1A" w:rsidRDefault="00CB5B8B" w:rsidP="00CB5B8B">
      <w:pPr>
        <w:numPr>
          <w:ilvl w:val="1"/>
          <w:numId w:val="4"/>
        </w:numPr>
        <w:ind w:left="709" w:hanging="709"/>
      </w:pPr>
      <w:r w:rsidRPr="00B36E1A">
        <w:rPr>
          <w:b/>
        </w:rPr>
        <w:t>Prípravné kolo</w:t>
      </w:r>
      <w:r w:rsidRPr="00B36E1A">
        <w:t xml:space="preserve"> je časť postupu, v ktorom sa po sprístupnení eAukčnej siene uchádzači oboznámia s  Aukčným prostredím pred zahájením Aukčného kola (elektronickej aukcie).</w:t>
      </w:r>
    </w:p>
    <w:p w14:paraId="3C20B72B" w14:textId="77777777" w:rsidR="00CB5B8B" w:rsidRPr="00B36E1A" w:rsidRDefault="00CB5B8B" w:rsidP="00CB5B8B">
      <w:pPr>
        <w:numPr>
          <w:ilvl w:val="1"/>
          <w:numId w:val="4"/>
        </w:numPr>
        <w:ind w:left="709" w:hanging="709"/>
      </w:pPr>
      <w:r w:rsidRPr="00B36E1A">
        <w:rPr>
          <w:b/>
        </w:rPr>
        <w:t>Aukčné kolo</w:t>
      </w:r>
      <w:r w:rsidRPr="00B36E1A">
        <w:t xml:space="preserve"> (elektronická aukcia) je časť postupu, v ktorom prebieha on-line vzájomné porovnávanie cien a nových hodnôt, ktoré sa týkajú určitých prvkov ponúk, ponúkaných uchádzačmi prihlásených do eAukcie a ich vyhodnocovanie v limitovanom čase.</w:t>
      </w:r>
    </w:p>
    <w:p w14:paraId="4E1FBD2B" w14:textId="77777777" w:rsidR="00CB5B8B" w:rsidRPr="00B36E1A" w:rsidRDefault="00CB5B8B" w:rsidP="00CB5B8B">
      <w:pPr>
        <w:ind w:left="709"/>
        <w:rPr>
          <w:color w:val="000000"/>
        </w:rPr>
      </w:pPr>
    </w:p>
    <w:p w14:paraId="32A90A0A" w14:textId="77777777" w:rsidR="00CB5B8B" w:rsidRPr="00B36E1A" w:rsidRDefault="00CB5B8B" w:rsidP="00CB5B8B">
      <w:pPr>
        <w:ind w:left="357" w:hanging="357"/>
        <w:rPr>
          <w:b/>
          <w:bCs/>
          <w:color w:val="000000"/>
        </w:rPr>
      </w:pPr>
      <w:r w:rsidRPr="00B36E1A">
        <w:rPr>
          <w:b/>
          <w:bCs/>
          <w:smallCaps/>
          <w:color w:val="000000"/>
        </w:rPr>
        <w:t>2.</w:t>
      </w:r>
      <w:r w:rsidRPr="00B36E1A">
        <w:rPr>
          <w:color w:val="000000"/>
        </w:rPr>
        <w:t xml:space="preserve">          </w:t>
      </w:r>
      <w:r w:rsidRPr="00B36E1A">
        <w:rPr>
          <w:b/>
          <w:bCs/>
          <w:color w:val="000000"/>
        </w:rPr>
        <w:t>Priebeh</w:t>
      </w:r>
    </w:p>
    <w:p w14:paraId="44B51CCB" w14:textId="77777777" w:rsidR="00CB5B8B" w:rsidRDefault="00CB5B8B" w:rsidP="00CB5B8B">
      <w:pPr>
        <w:pStyle w:val="Odsekzoznamu"/>
        <w:ind w:left="709" w:hanging="709"/>
        <w:jc w:val="both"/>
        <w:rPr>
          <w:rFonts w:ascii="Calibri" w:hAnsi="Calibri"/>
        </w:rPr>
      </w:pPr>
      <w:r w:rsidRPr="00B36E1A">
        <w:rPr>
          <w:rFonts w:ascii="Calibri" w:hAnsi="Calibri"/>
          <w:color w:val="000000"/>
        </w:rPr>
        <w:t xml:space="preserve">2.1   </w:t>
      </w:r>
      <w:r w:rsidRPr="00B36E1A">
        <w:rPr>
          <w:rFonts w:ascii="Calibri" w:hAnsi="Calibri"/>
          <w:color w:val="000000"/>
        </w:rPr>
        <w:tab/>
        <w:t>Názov eAukcie</w:t>
      </w:r>
      <w:r w:rsidRPr="00CB5B8B">
        <w:rPr>
          <w:rFonts w:ascii="Calibri" w:hAnsi="Calibri"/>
        </w:rPr>
        <w:t xml:space="preserve">: </w:t>
      </w:r>
    </w:p>
    <w:p w14:paraId="19F2FF4C" w14:textId="731E7721" w:rsidR="00CB5B8B" w:rsidRPr="00CB5B8B" w:rsidRDefault="00CB5B8B" w:rsidP="00CB5B8B">
      <w:pPr>
        <w:pStyle w:val="Odsekzoznamu"/>
        <w:ind w:left="709" w:hanging="709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CB5B8B">
        <w:rPr>
          <w:rFonts w:ascii="Calibri" w:hAnsi="Calibri"/>
          <w:b/>
          <w:bCs/>
        </w:rPr>
        <w:t>„Nástroj na zlepšenie plánovania rádioterapie za podpory umelej inteligencie“</w:t>
      </w:r>
      <w:r w:rsidRPr="00CB5B8B">
        <w:rPr>
          <w:rFonts w:ascii="Calibri" w:hAnsi="Calibri"/>
        </w:rPr>
        <w:t xml:space="preserve">. </w:t>
      </w:r>
    </w:p>
    <w:p w14:paraId="1A38BC09" w14:textId="77777777" w:rsidR="00CB5B8B" w:rsidRPr="00582112" w:rsidRDefault="00CB5B8B" w:rsidP="00CB5B8B">
      <w:pPr>
        <w:pStyle w:val="Odsekzoznamu"/>
        <w:ind w:left="705"/>
        <w:jc w:val="both"/>
        <w:rPr>
          <w:rFonts w:ascii="Calibri" w:hAnsi="Calibri"/>
        </w:rPr>
      </w:pPr>
      <w:r w:rsidRPr="00B36E1A">
        <w:rPr>
          <w:rFonts w:ascii="Calibri" w:hAnsi="Calibri"/>
        </w:rPr>
        <w:t xml:space="preserve">Ponuky </w:t>
      </w:r>
      <w:r w:rsidRPr="00582112">
        <w:rPr>
          <w:rFonts w:ascii="Calibri" w:hAnsi="Calibri"/>
        </w:rPr>
        <w:t xml:space="preserve">uchádzačov budú posudzované na základe hodnotenia podľa najlepšieho pomeru ceny a kvality so stanovením relatívnych váh jednotlivých kritérií nasledovne: </w:t>
      </w:r>
    </w:p>
    <w:p w14:paraId="0D926C4E" w14:textId="21CD173E" w:rsidR="00CB5B8B" w:rsidRPr="004722C6" w:rsidRDefault="00CB5B8B" w:rsidP="00CB5B8B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jc w:val="both"/>
        <w:rPr>
          <w:rFonts w:ascii="Calibri" w:hAnsi="Calibri"/>
        </w:rPr>
      </w:pPr>
      <w:r w:rsidRPr="004722C6">
        <w:rPr>
          <w:rFonts w:ascii="Calibri" w:hAnsi="Calibri"/>
        </w:rPr>
        <w:t xml:space="preserve">Kritérium č. 1: </w:t>
      </w:r>
      <w:r w:rsidR="00546054" w:rsidRPr="004722C6">
        <w:rPr>
          <w:rFonts w:ascii="Calibri" w:hAnsi="Calibri"/>
        </w:rPr>
        <w:t>necenové kritérium č. 1.1 Hodnotenie expertom</w:t>
      </w:r>
      <w:r w:rsidRPr="004722C6">
        <w:rPr>
          <w:rFonts w:ascii="Calibri" w:hAnsi="Calibri"/>
        </w:rPr>
        <w:tab/>
      </w:r>
      <w:r w:rsidR="00546054" w:rsidRPr="004722C6">
        <w:rPr>
          <w:rFonts w:ascii="Calibri" w:hAnsi="Calibri"/>
        </w:rPr>
        <w:t>40</w:t>
      </w:r>
      <w:r w:rsidRPr="004722C6">
        <w:rPr>
          <w:rFonts w:ascii="Calibri" w:hAnsi="Calibri"/>
        </w:rPr>
        <w:t xml:space="preserve"> % (</w:t>
      </w:r>
      <w:r w:rsidR="00546054" w:rsidRPr="004722C6">
        <w:rPr>
          <w:rFonts w:ascii="Calibri" w:hAnsi="Calibri"/>
        </w:rPr>
        <w:t>váha</w:t>
      </w:r>
      <w:r w:rsidRPr="004722C6">
        <w:rPr>
          <w:rFonts w:ascii="Calibri" w:hAnsi="Calibri"/>
        </w:rPr>
        <w:t>)</w:t>
      </w:r>
    </w:p>
    <w:p w14:paraId="5B12576E" w14:textId="77777777" w:rsidR="00546054" w:rsidRPr="004722C6" w:rsidRDefault="00CB5B8B" w:rsidP="00CB5B8B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jc w:val="both"/>
        <w:rPr>
          <w:rFonts w:ascii="Calibri" w:hAnsi="Calibri"/>
        </w:rPr>
      </w:pPr>
      <w:r w:rsidRPr="004722C6">
        <w:rPr>
          <w:rFonts w:ascii="Calibri" w:hAnsi="Calibri"/>
        </w:rPr>
        <w:t>Kritérium č. 2: necenové kritérium č. 1</w:t>
      </w:r>
      <w:r w:rsidR="00546054" w:rsidRPr="004722C6">
        <w:rPr>
          <w:rFonts w:ascii="Calibri" w:hAnsi="Calibri"/>
        </w:rPr>
        <w:t>.2.1 Objektívna hodnotiaca metrika  DICE skóre</w:t>
      </w:r>
      <w:r w:rsidRPr="004722C6">
        <w:rPr>
          <w:rFonts w:ascii="Calibri" w:hAnsi="Calibri"/>
        </w:rPr>
        <w:t xml:space="preserve"> </w:t>
      </w:r>
    </w:p>
    <w:p w14:paraId="4551A74E" w14:textId="6FD278CA" w:rsidR="00CB5B8B" w:rsidRPr="004722C6" w:rsidRDefault="00546054" w:rsidP="00546054">
      <w:pPr>
        <w:pStyle w:val="Odsekzoznamu"/>
        <w:tabs>
          <w:tab w:val="clear" w:pos="2160"/>
          <w:tab w:val="clear" w:pos="2880"/>
          <w:tab w:val="clear" w:pos="4500"/>
        </w:tabs>
        <w:ind w:left="1065"/>
        <w:jc w:val="both"/>
        <w:rPr>
          <w:rFonts w:ascii="Calibri" w:hAnsi="Calibri"/>
        </w:rPr>
      </w:pPr>
      <w:r w:rsidRPr="004722C6">
        <w:rPr>
          <w:rFonts w:ascii="Calibri" w:hAnsi="Calibri"/>
        </w:rPr>
        <w:t>5</w:t>
      </w:r>
      <w:r w:rsidR="00CB5B8B" w:rsidRPr="004722C6">
        <w:rPr>
          <w:rFonts w:ascii="Calibri" w:hAnsi="Calibri"/>
        </w:rPr>
        <w:t xml:space="preserve">% </w:t>
      </w:r>
      <w:r w:rsidRPr="004722C6">
        <w:rPr>
          <w:rFonts w:ascii="Calibri" w:hAnsi="Calibri"/>
        </w:rPr>
        <w:t xml:space="preserve"> </w:t>
      </w:r>
      <w:r w:rsidR="00CB5B8B" w:rsidRPr="004722C6">
        <w:rPr>
          <w:rFonts w:ascii="Calibri" w:hAnsi="Calibri"/>
        </w:rPr>
        <w:t>(</w:t>
      </w:r>
      <w:r w:rsidRPr="004722C6">
        <w:rPr>
          <w:rFonts w:ascii="Calibri" w:hAnsi="Calibri"/>
        </w:rPr>
        <w:t>váha</w:t>
      </w:r>
      <w:r w:rsidR="00CB5B8B" w:rsidRPr="004722C6">
        <w:rPr>
          <w:rFonts w:ascii="Calibri" w:hAnsi="Calibri"/>
        </w:rPr>
        <w:t>)</w:t>
      </w:r>
    </w:p>
    <w:p w14:paraId="688C334D" w14:textId="00113242" w:rsidR="00CB5B8B" w:rsidRPr="004722C6" w:rsidRDefault="00CB5B8B" w:rsidP="00CB5B8B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jc w:val="both"/>
        <w:rPr>
          <w:rFonts w:ascii="Calibri" w:hAnsi="Calibri"/>
        </w:rPr>
      </w:pPr>
      <w:r w:rsidRPr="004722C6">
        <w:rPr>
          <w:rFonts w:ascii="Calibri" w:hAnsi="Calibri"/>
        </w:rPr>
        <w:t xml:space="preserve">Kritérium č. 3: necenové kritérium č. </w:t>
      </w:r>
      <w:r w:rsidR="00546054" w:rsidRPr="004722C6">
        <w:rPr>
          <w:rFonts w:ascii="Calibri" w:hAnsi="Calibri"/>
        </w:rPr>
        <w:t>1.2.</w:t>
      </w:r>
      <w:r w:rsidRPr="004722C6">
        <w:rPr>
          <w:rFonts w:ascii="Calibri" w:hAnsi="Calibri"/>
        </w:rPr>
        <w:t>2</w:t>
      </w:r>
      <w:r w:rsidR="00546054" w:rsidRPr="004722C6">
        <w:rPr>
          <w:rFonts w:ascii="Calibri" w:hAnsi="Calibri"/>
        </w:rPr>
        <w:t xml:space="preserve"> Priemerná Hausdorffova vzdialenosť 5</w:t>
      </w:r>
      <w:r w:rsidRPr="004722C6">
        <w:rPr>
          <w:rFonts w:ascii="Calibri" w:hAnsi="Calibri"/>
        </w:rPr>
        <w:t>% (</w:t>
      </w:r>
      <w:r w:rsidR="00546054" w:rsidRPr="004722C6">
        <w:rPr>
          <w:rFonts w:ascii="Calibri" w:hAnsi="Calibri"/>
        </w:rPr>
        <w:t>váha</w:t>
      </w:r>
      <w:r w:rsidRPr="004722C6">
        <w:rPr>
          <w:rFonts w:ascii="Calibri" w:hAnsi="Calibri"/>
        </w:rPr>
        <w:t>)</w:t>
      </w:r>
    </w:p>
    <w:p w14:paraId="6598F440" w14:textId="080D3784" w:rsidR="00CB5B8B" w:rsidRPr="004722C6" w:rsidRDefault="00CB5B8B" w:rsidP="00CB5B8B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jc w:val="both"/>
        <w:rPr>
          <w:rFonts w:ascii="Calibri" w:hAnsi="Calibri"/>
        </w:rPr>
      </w:pPr>
      <w:r w:rsidRPr="004722C6">
        <w:rPr>
          <w:rFonts w:ascii="Calibri" w:hAnsi="Calibri"/>
        </w:rPr>
        <w:t>Kritéri</w:t>
      </w:r>
      <w:r w:rsidR="00546054" w:rsidRPr="004722C6">
        <w:rPr>
          <w:rFonts w:ascii="Calibri" w:hAnsi="Calibri"/>
        </w:rPr>
        <w:t>um č. 4: necenové kritérium č. 2.1 Rozsah ponuky anatomických štruktúr 15</w:t>
      </w:r>
      <w:r w:rsidRPr="004722C6">
        <w:rPr>
          <w:rFonts w:ascii="Calibri" w:hAnsi="Calibri"/>
        </w:rPr>
        <w:t xml:space="preserve"> </w:t>
      </w:r>
      <w:r w:rsidR="00546054" w:rsidRPr="004722C6">
        <w:rPr>
          <w:rFonts w:ascii="Calibri" w:hAnsi="Calibri"/>
        </w:rPr>
        <w:t>% (váha</w:t>
      </w:r>
      <w:r w:rsidRPr="004722C6">
        <w:rPr>
          <w:rFonts w:ascii="Calibri" w:hAnsi="Calibri"/>
        </w:rPr>
        <w:t>)</w:t>
      </w:r>
    </w:p>
    <w:p w14:paraId="6460D48E" w14:textId="1AF491D9" w:rsidR="00546054" w:rsidRPr="004722C6" w:rsidRDefault="00546054" w:rsidP="0054605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jc w:val="both"/>
        <w:rPr>
          <w:rFonts w:ascii="Calibri" w:hAnsi="Calibri"/>
        </w:rPr>
      </w:pPr>
      <w:r w:rsidRPr="004722C6">
        <w:rPr>
          <w:rFonts w:ascii="Calibri" w:hAnsi="Calibri"/>
        </w:rPr>
        <w:t xml:space="preserve">Kritérium č. 5: necenové kritérium č. 2.2. Úroveň automatizácie klinického procesu </w:t>
      </w:r>
      <w:r w:rsidR="00C44A92" w:rsidRPr="004722C6">
        <w:rPr>
          <w:rFonts w:ascii="Calibri" w:hAnsi="Calibri"/>
        </w:rPr>
        <w:t xml:space="preserve">10 </w:t>
      </w:r>
      <w:r w:rsidRPr="004722C6">
        <w:rPr>
          <w:rFonts w:ascii="Calibri" w:hAnsi="Calibri"/>
        </w:rPr>
        <w:t>% (váha)</w:t>
      </w:r>
    </w:p>
    <w:p w14:paraId="71C734DC" w14:textId="4CABDC8D" w:rsidR="00546054" w:rsidRPr="004722C6" w:rsidRDefault="00546054" w:rsidP="0054605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jc w:val="both"/>
        <w:rPr>
          <w:rFonts w:ascii="Calibri" w:hAnsi="Calibri"/>
        </w:rPr>
      </w:pPr>
      <w:r w:rsidRPr="004722C6">
        <w:rPr>
          <w:rFonts w:ascii="Calibri" w:hAnsi="Calibri"/>
        </w:rPr>
        <w:t>Kritérium č. 6: cenové kritérium č. 3.1 Celková cena predmetu zákazky – váha 25 %.</w:t>
      </w:r>
    </w:p>
    <w:p w14:paraId="37DF2EF1" w14:textId="3A96DC68" w:rsidR="00CB5B8B" w:rsidRPr="004722C6" w:rsidRDefault="00CB5B8B" w:rsidP="00CB5B8B">
      <w:pPr>
        <w:ind w:left="705"/>
      </w:pPr>
      <w:r w:rsidRPr="00582112">
        <w:t xml:space="preserve">Relatívna </w:t>
      </w:r>
      <w:r w:rsidRPr="004722C6">
        <w:t xml:space="preserve">váha jednotlivých kritérií je stanovená v percentuálnych bodoch (resp. bodoch) a uvedená na 2 desatinné miesta. Prvky, ktorých hodnoty sú predmetom ponuky uchádzača v eAukcii, </w:t>
      </w:r>
      <w:r w:rsidR="00CD050A" w:rsidRPr="004722C6">
        <w:t>je celková ponuková cena za predmet zákazky v EUR s DPH.</w:t>
      </w:r>
      <w:r w:rsidRPr="004722C6">
        <w:t> </w:t>
      </w:r>
      <w:r w:rsidR="00BE4855" w:rsidRPr="004722C6">
        <w:t xml:space="preserve">Necenové kritérium č. </w:t>
      </w:r>
      <w:r w:rsidR="00CD050A" w:rsidRPr="004722C6">
        <w:t xml:space="preserve">1, č. 2, č. 3, č. 4 </w:t>
      </w:r>
      <w:r w:rsidR="00BE4855" w:rsidRPr="004722C6">
        <w:t xml:space="preserve"> a č. </w:t>
      </w:r>
      <w:r w:rsidR="00CD050A" w:rsidRPr="004722C6">
        <w:t>5</w:t>
      </w:r>
      <w:r w:rsidR="00BE4855" w:rsidRPr="004722C6">
        <w:t xml:space="preserve"> nebude možné v Aukčnom kole meniť. Tieto kritériá zostanú na úrovni ponuky uchádzača určenej na predbežné vyhodnotenie ponúk a zostanú počas priebehu Aukčného kola fixné. Body získané za tieto kritériá sa budú v rámci Aukčného kola automaticky pripočítavať k bodom získaným za ostatné kritériá.“</w:t>
      </w:r>
    </w:p>
    <w:p w14:paraId="0818986A" w14:textId="77777777" w:rsidR="00CB5B8B" w:rsidRPr="004722C6" w:rsidRDefault="00CB5B8B" w:rsidP="00CB5B8B">
      <w:pPr>
        <w:ind w:left="705"/>
      </w:pPr>
    </w:p>
    <w:p w14:paraId="329BCB36" w14:textId="77777777" w:rsidR="00CB5B8B" w:rsidRPr="004722C6" w:rsidRDefault="00CB5B8B" w:rsidP="00CB5B8B">
      <w:pPr>
        <w:ind w:left="705" w:hanging="705"/>
        <w:rPr>
          <w:b/>
        </w:rPr>
      </w:pPr>
      <w:r w:rsidRPr="004722C6">
        <w:t xml:space="preserve">2.2. </w:t>
      </w:r>
      <w:r w:rsidRPr="004722C6">
        <w:tab/>
        <w:t>Vzorec na výpočet hodnotenia ponúk podľa najlepšieho pomeru ceny a kvality je uvedený v týchto súťažných podkladoch.</w:t>
      </w:r>
    </w:p>
    <w:p w14:paraId="1DCFB302" w14:textId="489263B6" w:rsidR="00CB5B8B" w:rsidRPr="004722C6" w:rsidRDefault="00CB5B8B" w:rsidP="00CB5B8B">
      <w:pPr>
        <w:ind w:left="705" w:hanging="705"/>
      </w:pPr>
      <w:r w:rsidRPr="004722C6">
        <w:t>2.3</w:t>
      </w:r>
      <w:r w:rsidRPr="004722C6">
        <w:tab/>
        <w:t xml:space="preserve">Cena bude vyjadrená v EUR s  DPH.  </w:t>
      </w:r>
    </w:p>
    <w:p w14:paraId="441305C7" w14:textId="77777777" w:rsidR="00CB5B8B" w:rsidRPr="00B36E1A" w:rsidRDefault="00CB5B8B" w:rsidP="00CB5B8B">
      <w:pPr>
        <w:pStyle w:val="Zkladntext"/>
        <w:ind w:left="709" w:hanging="709"/>
        <w:rPr>
          <w:rFonts w:ascii="Calibri" w:hAnsi="Calibri"/>
          <w:sz w:val="22"/>
          <w:szCs w:val="22"/>
        </w:rPr>
      </w:pPr>
      <w:r w:rsidRPr="004722C6">
        <w:rPr>
          <w:rFonts w:ascii="Calibri" w:hAnsi="Calibri"/>
          <w:b/>
          <w:bCs/>
          <w:sz w:val="22"/>
          <w:szCs w:val="22"/>
        </w:rPr>
        <w:t xml:space="preserve">2.4 </w:t>
      </w:r>
      <w:r w:rsidRPr="004722C6">
        <w:rPr>
          <w:rFonts w:ascii="Calibri" w:hAnsi="Calibri"/>
          <w:b/>
          <w:bCs/>
          <w:sz w:val="22"/>
          <w:szCs w:val="22"/>
        </w:rPr>
        <w:tab/>
        <w:t xml:space="preserve">V rámci úplného úvodného vyhodnotenia ponúk podľa kritéria stanoveného na vyhodnotenie ponúk vyhlasovateľ určí poradie uchádzačov porovnaním výšky dosiahnutých bodov. Po určení poradia na základe </w:t>
      </w:r>
      <w:r w:rsidRPr="00B36E1A">
        <w:rPr>
          <w:rFonts w:ascii="Calibri" w:hAnsi="Calibri"/>
          <w:b/>
          <w:bCs/>
          <w:color w:val="000000"/>
          <w:sz w:val="22"/>
          <w:szCs w:val="22"/>
        </w:rPr>
        <w:t xml:space="preserve">predložených ponúk v listinnej podobe vyhlasovateľ vyzve elektronickými prostriedkami súčasne všetkých uchádzačov, ktorí splnili podmienky účasti a ktorých ponuky spĺňajú určené podmienky na predloženie nových  </w:t>
      </w:r>
      <w:r w:rsidRPr="00B36E1A">
        <w:rPr>
          <w:rFonts w:ascii="Calibri" w:hAnsi="Calibri"/>
          <w:b/>
          <w:bCs/>
          <w:sz w:val="22"/>
          <w:szCs w:val="22"/>
        </w:rPr>
        <w:t>cien a nových hodnôt, ktoré sa týkajú určitých prvkov ponúk</w:t>
      </w:r>
      <w:r w:rsidRPr="00B36E1A">
        <w:rPr>
          <w:rFonts w:ascii="Calibri" w:hAnsi="Calibri"/>
          <w:b/>
          <w:bCs/>
          <w:color w:val="000000"/>
          <w:sz w:val="22"/>
          <w:szCs w:val="22"/>
        </w:rPr>
        <w:t xml:space="preserve"> v eAukcii. Vo Výzve na účasť v elektronickej aukcii (ďalej len „Výzva“) vyhlasovateľ uvedie podrobné informácie týkajúce sa eAukcie v zmysle § 54 ods. 7 zákona o verejnom obstarávaní. Výzva bude zaslaná elektronicky zodpovednej osobe určenej uchádzačom v ponuke ako kontaktná osoba pre eAukciu (z uvedeného dôvodu je potrebné uviesť správne kontaktné údaje zodpovednej osoby) a bude uchádzačom odoslaná e-mailom najneskôr dva pracovné dni pred konaním Aukčného kola. K Výzve vyhlasovateľ</w:t>
      </w:r>
      <w:r w:rsidRPr="00B36E1A">
        <w:rPr>
          <w:rFonts w:ascii="Calibri" w:hAnsi="Calibri"/>
          <w:b/>
          <w:bCs/>
          <w:sz w:val="22"/>
          <w:szCs w:val="22"/>
        </w:rPr>
        <w:t xml:space="preserve"> každému uchádzačovi priloží výsledok celkového</w:t>
      </w:r>
      <w:r w:rsidRPr="00B36E1A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B36E1A">
        <w:rPr>
          <w:rFonts w:ascii="Calibri" w:hAnsi="Calibri"/>
          <w:b/>
          <w:bCs/>
          <w:sz w:val="22"/>
          <w:szCs w:val="22"/>
        </w:rPr>
        <w:t>predbežného vyhodnotenia jeho  ponuky.</w:t>
      </w:r>
    </w:p>
    <w:p w14:paraId="28D18A05" w14:textId="77777777" w:rsidR="00CB5B8B" w:rsidRPr="00B36E1A" w:rsidRDefault="00CB5B8B" w:rsidP="00CB5B8B">
      <w:pPr>
        <w:pStyle w:val="Zkladntext"/>
        <w:ind w:left="709" w:hanging="709"/>
        <w:rPr>
          <w:rFonts w:ascii="Calibri" w:hAnsi="Calibri"/>
          <w:sz w:val="22"/>
          <w:szCs w:val="22"/>
        </w:rPr>
      </w:pPr>
      <w:r w:rsidRPr="00B36E1A">
        <w:rPr>
          <w:rFonts w:ascii="Calibri" w:hAnsi="Calibri"/>
          <w:b/>
          <w:bCs/>
          <w:color w:val="000000"/>
          <w:sz w:val="22"/>
          <w:szCs w:val="22"/>
        </w:rPr>
        <w:t xml:space="preserve">2.5   </w:t>
      </w:r>
      <w:r w:rsidRPr="00B36E1A">
        <w:rPr>
          <w:rFonts w:ascii="Calibri" w:hAnsi="Calibri"/>
          <w:b/>
          <w:bCs/>
          <w:color w:val="000000"/>
          <w:sz w:val="22"/>
          <w:szCs w:val="22"/>
        </w:rPr>
        <w:tab/>
      </w:r>
      <w:r w:rsidRPr="00B36E1A">
        <w:rPr>
          <w:rFonts w:ascii="Calibri" w:hAnsi="Calibri"/>
          <w:b/>
          <w:bCs/>
          <w:sz w:val="22"/>
          <w:szCs w:val="22"/>
        </w:rPr>
        <w:t>eAukcia sa bude vykonávať prostredníctvom sw PROEBIZ</w:t>
      </w:r>
      <w:r>
        <w:rPr>
          <w:rFonts w:ascii="Calibri" w:hAnsi="Calibri"/>
          <w:b/>
          <w:bCs/>
          <w:sz w:val="22"/>
          <w:szCs w:val="22"/>
        </w:rPr>
        <w:t xml:space="preserve"> TENDERBOX</w:t>
      </w:r>
      <w:r w:rsidRPr="00B36E1A">
        <w:rPr>
          <w:rFonts w:ascii="Calibri" w:hAnsi="Calibri"/>
          <w:b/>
          <w:bCs/>
          <w:sz w:val="22"/>
          <w:szCs w:val="22"/>
        </w:rPr>
        <w:t>.</w:t>
      </w:r>
    </w:p>
    <w:p w14:paraId="09A8BCC8" w14:textId="77777777" w:rsidR="00CB5B8B" w:rsidRPr="00B36E1A" w:rsidRDefault="00CB5B8B" w:rsidP="00CB5B8B">
      <w:pPr>
        <w:ind w:left="709" w:hanging="709"/>
      </w:pPr>
      <w:r w:rsidRPr="00B36E1A">
        <w:t xml:space="preserve">2.6     </w:t>
      </w:r>
      <w:r w:rsidRPr="00B36E1A">
        <w:tab/>
        <w:t xml:space="preserve">V Prípravnom kole sa uchádzači oboznámia s priebehom eAukcie a Popisom aukčného prostredia. Výzva obsahuje aj údaje týkajúce sa minimálneho kroku zníženia cenových ponúk, prípadne zníženia alebo zvýšenia ďalších prvkov, ktorých hodnoty sú predmetom úpravy v eAukcii, pravidlá predlžovania Aukčného kola a lehotu platnosti prístupových kľúčov a pod. </w:t>
      </w:r>
    </w:p>
    <w:p w14:paraId="295F0BC4" w14:textId="127E707D" w:rsidR="00CB5B8B" w:rsidRPr="004722C6" w:rsidRDefault="00CB5B8B" w:rsidP="00CB5B8B">
      <w:pPr>
        <w:ind w:left="709" w:hanging="709"/>
      </w:pPr>
      <w:r w:rsidRPr="00B36E1A">
        <w:rPr>
          <w:color w:val="000000"/>
        </w:rPr>
        <w:t xml:space="preserve">2.7  </w:t>
      </w:r>
      <w:r w:rsidRPr="00B36E1A">
        <w:rPr>
          <w:color w:val="000000"/>
        </w:rPr>
        <w:tab/>
      </w:r>
      <w:r w:rsidRPr="00B36E1A">
        <w:t xml:space="preserve">Uchádzačom, ktorí budú vyzvaní na účasť v eAukcii, bude v Prípravnom kole a v čase uvedenom vo Výzve sprístupnená eAukčná sieň, kde si môžu skontrolovať správnosť zadaných vstupných ponúk, ktoré do eAukčnej siene zadá administrátor eAukcie, a to v súlade s pôvodnými, listinne predloženými ponukami. Každý uchádzač bude vidieť iba svoju ponuku </w:t>
      </w:r>
      <w:r w:rsidRPr="00B36E1A">
        <w:lastRenderedPageBreak/>
        <w:t>a </w:t>
      </w:r>
      <w:r w:rsidRPr="00B36E1A">
        <w:rPr>
          <w:u w:val="single"/>
        </w:rPr>
        <w:t>až do začiatku Aukčného kola ju nemôže meniť.</w:t>
      </w:r>
      <w:r w:rsidRPr="00B36E1A">
        <w:t xml:space="preserve"> Všetky infor</w:t>
      </w:r>
      <w:r>
        <w:t>mácie o prihlásení</w:t>
      </w:r>
      <w:r w:rsidRPr="00B36E1A">
        <w:t xml:space="preserve"> a priebehu </w:t>
      </w:r>
      <w:r>
        <w:t xml:space="preserve">eAukcie </w:t>
      </w:r>
      <w:r w:rsidRPr="00B36E1A">
        <w:t xml:space="preserve">budú </w:t>
      </w:r>
      <w:r w:rsidRPr="004722C6">
        <w:t>uvedené vo Výzve.</w:t>
      </w:r>
    </w:p>
    <w:p w14:paraId="3E532024" w14:textId="77777777" w:rsidR="00CB5B8B" w:rsidRPr="004722C6" w:rsidRDefault="00CB5B8B" w:rsidP="00CB5B8B">
      <w:pPr>
        <w:ind w:left="709" w:hanging="709"/>
      </w:pPr>
      <w:r w:rsidRPr="004722C6">
        <w:t xml:space="preserve">2.8   </w:t>
      </w:r>
      <w:r w:rsidRPr="004722C6">
        <w:tab/>
        <w:t xml:space="preserve">Aukčné kolo sa začne a skončí v termínoch  uvedených vo Výzve. Na začiatku Aukčného kola sa všetkým uchádzačom zobrazia: </w:t>
      </w:r>
    </w:p>
    <w:p w14:paraId="589B8C08" w14:textId="77777777" w:rsidR="00CB5B8B" w:rsidRPr="004722C6" w:rsidRDefault="00CB5B8B" w:rsidP="00CB5B8B">
      <w:pPr>
        <w:numPr>
          <w:ilvl w:val="0"/>
          <w:numId w:val="5"/>
        </w:numPr>
      </w:pPr>
      <w:r w:rsidRPr="004722C6">
        <w:t xml:space="preserve">ich celková ponuková cena, </w:t>
      </w:r>
    </w:p>
    <w:p w14:paraId="6258000C" w14:textId="77777777" w:rsidR="00CB5B8B" w:rsidRPr="004722C6" w:rsidRDefault="00CB5B8B" w:rsidP="00CB5B8B">
      <w:pPr>
        <w:numPr>
          <w:ilvl w:val="0"/>
          <w:numId w:val="5"/>
        </w:numPr>
      </w:pPr>
      <w:r w:rsidRPr="004722C6">
        <w:t xml:space="preserve">najnižšia celková ponuková cena, </w:t>
      </w:r>
    </w:p>
    <w:p w14:paraId="6506B0D6" w14:textId="77777777" w:rsidR="00CB5B8B" w:rsidRPr="004722C6" w:rsidRDefault="00CB5B8B" w:rsidP="00CB5B8B">
      <w:pPr>
        <w:numPr>
          <w:ilvl w:val="0"/>
          <w:numId w:val="5"/>
        </w:numPr>
      </w:pPr>
      <w:r w:rsidRPr="004722C6">
        <w:t>ich dosiahnuté body pri jednotlivých kritériách,</w:t>
      </w:r>
    </w:p>
    <w:p w14:paraId="4CBAF1D6" w14:textId="77777777" w:rsidR="00CB5B8B" w:rsidRPr="004722C6" w:rsidRDefault="00CB5B8B" w:rsidP="00CB5B8B">
      <w:pPr>
        <w:numPr>
          <w:ilvl w:val="0"/>
          <w:numId w:val="5"/>
        </w:numPr>
      </w:pPr>
      <w:r w:rsidRPr="004722C6">
        <w:t>ich celkový počet dosiahnutých bodov,</w:t>
      </w:r>
    </w:p>
    <w:p w14:paraId="3ADC6E64" w14:textId="77777777" w:rsidR="00CB5B8B" w:rsidRPr="004722C6" w:rsidRDefault="00CB5B8B" w:rsidP="00CB5B8B">
      <w:pPr>
        <w:numPr>
          <w:ilvl w:val="0"/>
          <w:numId w:val="5"/>
        </w:numPr>
      </w:pPr>
      <w:r w:rsidRPr="004722C6">
        <w:t>najvyšší celkový počet dosiahnutých bodov,</w:t>
      </w:r>
    </w:p>
    <w:p w14:paraId="3583CF64" w14:textId="77777777" w:rsidR="00CB5B8B" w:rsidRPr="004722C6" w:rsidRDefault="00CB5B8B" w:rsidP="00CB5B8B">
      <w:pPr>
        <w:numPr>
          <w:ilvl w:val="0"/>
          <w:numId w:val="5"/>
        </w:numPr>
      </w:pPr>
      <w:r w:rsidRPr="004722C6">
        <w:t xml:space="preserve">ich priebežné umiestnenie (poradie). </w:t>
      </w:r>
    </w:p>
    <w:p w14:paraId="1CB7F9BC" w14:textId="5AB88BE7" w:rsidR="00CB5B8B" w:rsidRPr="00B36E1A" w:rsidRDefault="00CB5B8B" w:rsidP="00CB5B8B">
      <w:pPr>
        <w:ind w:left="708"/>
        <w:rPr>
          <w:color w:val="FF0000"/>
        </w:rPr>
      </w:pPr>
      <w:r w:rsidRPr="004722C6">
        <w:t xml:space="preserve">Predmetom úpravy v eAukcii budú prvky, ktorých hodnoty sú predmetom ponuky uchádzača uvedené v eAukcii a ktoré sú uvedené </w:t>
      </w:r>
      <w:r w:rsidRPr="00B36E1A">
        <w:rPr>
          <w:color w:val="000000"/>
        </w:rPr>
        <w:t xml:space="preserve">v súťažných podkladoch - v Návrhu na plnenie kritérií, pričom sa bude automaticky prerátavať </w:t>
      </w:r>
      <w:r w:rsidRPr="00B36E1A">
        <w:t>celkový počet bodov za všetky hodnotené kritériá</w:t>
      </w:r>
      <w:r w:rsidRPr="00B36E1A">
        <w:rPr>
          <w:color w:val="FF0000"/>
        </w:rPr>
        <w:t xml:space="preserve"> </w:t>
      </w:r>
      <w:r w:rsidRPr="00B36E1A">
        <w:rPr>
          <w:color w:val="000000"/>
        </w:rPr>
        <w:t xml:space="preserve">spolu. Uchádzači budú upravovať ceny smerom nadol. </w:t>
      </w:r>
      <w:r w:rsidRPr="00B36E1A">
        <w:t xml:space="preserve">Ostatné hodnoty, ktoré sa týkajú určitých prvkov ponúk, </w:t>
      </w:r>
      <w:r w:rsidR="007104B7">
        <w:t>ne</w:t>
      </w:r>
      <w:r w:rsidRPr="00B36E1A">
        <w:t>budú</w:t>
      </w:r>
      <w:r w:rsidR="007104B7">
        <w:t xml:space="preserve"> môcť</w:t>
      </w:r>
      <w:r w:rsidRPr="00B36E1A">
        <w:t xml:space="preserve"> uchádzači</w:t>
      </w:r>
      <w:r w:rsidR="007104B7">
        <w:t xml:space="preserve"> v eAukcii</w:t>
      </w:r>
      <w:r w:rsidRPr="00B36E1A">
        <w:t xml:space="preserve"> upravovať</w:t>
      </w:r>
      <w:r w:rsidR="007104B7">
        <w:t>.</w:t>
      </w:r>
      <w:r w:rsidRPr="00B36E1A">
        <w:rPr>
          <w:color w:val="0000FF"/>
        </w:rPr>
        <w:t xml:space="preserve"> </w:t>
      </w:r>
    </w:p>
    <w:p w14:paraId="58F462EF" w14:textId="77777777" w:rsidR="00CB5B8B" w:rsidRPr="00B36E1A" w:rsidRDefault="00CB5B8B" w:rsidP="00CB5B8B">
      <w:pPr>
        <w:ind w:left="708"/>
        <w:rPr>
          <w:color w:val="000000"/>
        </w:rPr>
      </w:pPr>
    </w:p>
    <w:p w14:paraId="6F0CED09" w14:textId="77777777" w:rsidR="00AD7FDA" w:rsidRDefault="00CB5B8B" w:rsidP="00CB5B8B">
      <w:pPr>
        <w:autoSpaceDE w:val="0"/>
        <w:autoSpaceDN w:val="0"/>
        <w:adjustRightInd w:val="0"/>
        <w:ind w:left="708"/>
      </w:pPr>
      <w:r w:rsidRPr="00B36E1A">
        <w:rPr>
          <w:bCs/>
        </w:rPr>
        <w:t>Vyhlasovateľ</w:t>
      </w:r>
      <w:r w:rsidRPr="00B36E1A">
        <w:t xml:space="preserve"> upozorňuje, že systém neumožní dorovnať ponuku uchádzača na priebežnom 1. mieste </w:t>
      </w:r>
    </w:p>
    <w:p w14:paraId="32844929" w14:textId="602E6606" w:rsidR="00CB5B8B" w:rsidRPr="00B36E1A" w:rsidRDefault="00CB5B8B" w:rsidP="00CB5B8B">
      <w:pPr>
        <w:autoSpaceDE w:val="0"/>
        <w:autoSpaceDN w:val="0"/>
        <w:adjustRightInd w:val="0"/>
        <w:ind w:left="708"/>
      </w:pPr>
      <w:r w:rsidRPr="00B36E1A">
        <w:t xml:space="preserve">(t.j. nebude možné urobiť takú zmenu ponuky, ktorá by v prepočte na body dorovnala počet bodov dosiahnutých uchádzačom s aktuálne najvýhodnejšou ponukou). Uchádzač bude o takto vzniknutej situácii informovaný. </w:t>
      </w:r>
    </w:p>
    <w:p w14:paraId="17F777AC" w14:textId="77777777" w:rsidR="00CB5B8B" w:rsidRPr="00B36E1A" w:rsidRDefault="00CB5B8B" w:rsidP="00CB5B8B">
      <w:pPr>
        <w:ind w:left="708"/>
        <w:rPr>
          <w:color w:val="000000"/>
        </w:rPr>
      </w:pPr>
      <w:r w:rsidRPr="00B36E1A">
        <w:rPr>
          <w:color w:val="000000"/>
        </w:rPr>
        <w:t>V priebehu Aukčného kola budú zverejňované všetkým uchádzačom zaradeným do eAukcie v eAukčnej sieni informácie, ktoré umožnia uchádzačom zistiť v každom oka</w:t>
      </w:r>
      <w:r>
        <w:rPr>
          <w:color w:val="000000"/>
        </w:rPr>
        <w:t>mihu ich relatívne umiestnenie.</w:t>
      </w:r>
    </w:p>
    <w:p w14:paraId="64F0167F" w14:textId="28ECB5F4" w:rsidR="00CB5B8B" w:rsidRPr="00B36E1A" w:rsidRDefault="00CB5B8B" w:rsidP="00CB5B8B">
      <w:pPr>
        <w:rPr>
          <w:color w:val="000000"/>
        </w:rPr>
      </w:pPr>
      <w:bookmarkStart w:id="0" w:name="_GoBack"/>
      <w:bookmarkEnd w:id="0"/>
    </w:p>
    <w:p w14:paraId="699BF94D" w14:textId="2903F3EE" w:rsidR="00CB5B8B" w:rsidRPr="00B36E1A" w:rsidRDefault="00CB5B8B" w:rsidP="00CB5B8B">
      <w:pPr>
        <w:ind w:left="705" w:hanging="705"/>
        <w:rPr>
          <w:color w:val="000000"/>
        </w:rPr>
      </w:pPr>
      <w:r w:rsidRPr="00B36E1A">
        <w:rPr>
          <w:color w:val="000000"/>
        </w:rPr>
        <w:t xml:space="preserve">2.9   </w:t>
      </w:r>
      <w:r w:rsidRPr="00B36E1A">
        <w:rPr>
          <w:color w:val="000000"/>
        </w:rPr>
        <w:tab/>
        <w:t xml:space="preserve">Minimálny krok zníženia pri kritériu č. </w:t>
      </w:r>
      <w:r w:rsidR="00EB3015">
        <w:rPr>
          <w:color w:val="000000"/>
        </w:rPr>
        <w:t>6</w:t>
      </w:r>
      <w:r w:rsidR="00EB3015" w:rsidRPr="00B36E1A">
        <w:rPr>
          <w:color w:val="000000"/>
        </w:rPr>
        <w:t xml:space="preserve"> </w:t>
      </w:r>
      <w:r w:rsidRPr="00B36E1A">
        <w:rPr>
          <w:color w:val="000000"/>
        </w:rPr>
        <w:t xml:space="preserve">je </w:t>
      </w:r>
      <w:r w:rsidR="007104B7">
        <w:rPr>
          <w:b/>
          <w:color w:val="FF0000"/>
        </w:rPr>
        <w:t>0,10</w:t>
      </w:r>
      <w:r w:rsidR="007104B7" w:rsidRPr="00B36E1A">
        <w:rPr>
          <w:b/>
          <w:color w:val="FF0000"/>
        </w:rPr>
        <w:t xml:space="preserve"> </w:t>
      </w:r>
      <w:r w:rsidRPr="00B36E1A">
        <w:rPr>
          <w:b/>
          <w:color w:val="FF0000"/>
        </w:rPr>
        <w:t>%</w:t>
      </w:r>
      <w:r w:rsidRPr="00B36E1A">
        <w:rPr>
          <w:color w:val="000000"/>
        </w:rPr>
        <w:t xml:space="preserve"> z aktuálnej ceny daného uchádzača. </w:t>
      </w:r>
    </w:p>
    <w:p w14:paraId="3C501AAC" w14:textId="77777777" w:rsidR="00CB5B8B" w:rsidRPr="00B36E1A" w:rsidRDefault="00CB5B8B" w:rsidP="00CB5B8B">
      <w:pPr>
        <w:ind w:left="705" w:hanging="705"/>
        <w:rPr>
          <w:strike/>
        </w:rPr>
      </w:pPr>
      <w:r w:rsidRPr="00B36E1A">
        <w:rPr>
          <w:color w:val="000000"/>
        </w:rPr>
        <w:t>2.10.</w:t>
      </w:r>
      <w:r w:rsidRPr="00B36E1A">
        <w:rPr>
          <w:color w:val="000000"/>
        </w:rPr>
        <w:tab/>
        <w:t xml:space="preserve">Maximálny krok zníženia ceny uchádzača </w:t>
      </w:r>
      <w:r w:rsidRPr="00B36E1A">
        <w:t xml:space="preserve">(pri akomkoľvek cenovom kritériu) </w:t>
      </w:r>
      <w:r w:rsidRPr="00B36E1A">
        <w:rPr>
          <w:color w:val="000000"/>
        </w:rPr>
        <w:t xml:space="preserve">nie je určený. Uchádzač však bude upozornený pri zmene ceny o viac ako </w:t>
      </w:r>
      <w:r w:rsidRPr="00B36E1A">
        <w:rPr>
          <w:b/>
          <w:color w:val="FF0000"/>
        </w:rPr>
        <w:t>50 %</w:t>
      </w:r>
      <w:r w:rsidRPr="00B36E1A">
        <w:rPr>
          <w:color w:val="FF0000"/>
        </w:rPr>
        <w:t xml:space="preserve">. </w:t>
      </w:r>
      <w:r w:rsidRPr="00B36E1A">
        <w:rPr>
          <w:color w:val="000000"/>
        </w:rPr>
        <w:t xml:space="preserve">Upozornenie pri maximálnom znížení ceny sa viaže k aktuálnej cene položky daného uchádzača. </w:t>
      </w:r>
      <w:r w:rsidRPr="00B36E1A">
        <w:t>Maximálny krok pri necenových kritériách a neaukčných kritériách nie je stanovený.</w:t>
      </w:r>
    </w:p>
    <w:p w14:paraId="681BFD91" w14:textId="77777777" w:rsidR="00CB5B8B" w:rsidRPr="00B36E1A" w:rsidRDefault="00CB5B8B" w:rsidP="00CB5B8B">
      <w:pPr>
        <w:ind w:left="709" w:hanging="709"/>
        <w:rPr>
          <w:color w:val="000000"/>
        </w:rPr>
      </w:pPr>
      <w:r w:rsidRPr="00B36E1A">
        <w:rPr>
          <w:color w:val="000000"/>
        </w:rPr>
        <w:t xml:space="preserve">2.11  </w:t>
      </w:r>
      <w:r w:rsidRPr="00B36E1A">
        <w:rPr>
          <w:color w:val="000000"/>
        </w:rPr>
        <w:tab/>
        <w:t xml:space="preserve">Aukčné kolo bude ukončené, ak nedôjde k jeho predlžovaniu, uplynutím časového limitu </w:t>
      </w:r>
      <w:r w:rsidRPr="00B36E1A">
        <w:rPr>
          <w:b/>
          <w:color w:val="FF0000"/>
        </w:rPr>
        <w:t>20 min</w:t>
      </w:r>
      <w:r w:rsidRPr="00B36E1A">
        <w:rPr>
          <w:b/>
          <w:color w:val="000000"/>
        </w:rPr>
        <w:t>.</w:t>
      </w:r>
      <w:r w:rsidRPr="00B36E1A">
        <w:rPr>
          <w:color w:val="000000"/>
        </w:rPr>
        <w:t xml:space="preserve"> </w:t>
      </w:r>
    </w:p>
    <w:p w14:paraId="14DB8FA7" w14:textId="77777777" w:rsidR="00CB5B8B" w:rsidRPr="00B36E1A" w:rsidRDefault="00CB5B8B" w:rsidP="00CB5B8B">
      <w:pPr>
        <w:ind w:left="709" w:hanging="709"/>
        <w:rPr>
          <w:color w:val="000000"/>
        </w:rPr>
      </w:pPr>
      <w:r w:rsidRPr="00B36E1A">
        <w:rPr>
          <w:color w:val="000000"/>
        </w:rPr>
        <w:tab/>
        <w:t xml:space="preserve">eAukcia bude ukončená, ak na základe Výzvy nedostane vyhlasovateľ v lehote </w:t>
      </w:r>
      <w:r w:rsidRPr="00B36E1A">
        <w:rPr>
          <w:b/>
          <w:color w:val="FF0000"/>
        </w:rPr>
        <w:t>20 min.</w:t>
      </w:r>
      <w:r w:rsidRPr="00B36E1A">
        <w:rPr>
          <w:color w:val="000000"/>
        </w:rPr>
        <w:t xml:space="preserve"> žiadne nové ceny alebo nové hodnoty, ktoré sú predmetom ponuky uchádzača</w:t>
      </w:r>
      <w:r w:rsidRPr="00B36E1A">
        <w:rPr>
          <w:color w:val="FF0000"/>
        </w:rPr>
        <w:t xml:space="preserve"> </w:t>
      </w:r>
      <w:r w:rsidRPr="00B36E1A">
        <w:t>a</w:t>
      </w:r>
      <w:r w:rsidRPr="00B36E1A">
        <w:rPr>
          <w:color w:val="FF0000"/>
        </w:rPr>
        <w:t xml:space="preserve"> </w:t>
      </w:r>
      <w:r w:rsidRPr="00B36E1A">
        <w:rPr>
          <w:color w:val="000000"/>
        </w:rPr>
        <w:t xml:space="preserve">ktoré spĺňajú požiadavky uvedené v predchádzajúcich odsekoch. </w:t>
      </w:r>
    </w:p>
    <w:p w14:paraId="4622A354" w14:textId="77777777" w:rsidR="00CB5B8B" w:rsidRPr="00B36E1A" w:rsidRDefault="00CB5B8B" w:rsidP="00CB5B8B">
      <w:pPr>
        <w:ind w:left="709" w:hanging="1"/>
        <w:rPr>
          <w:color w:val="0000FF"/>
        </w:rPr>
      </w:pPr>
      <w:r w:rsidRPr="00B36E1A">
        <w:rPr>
          <w:color w:val="000000"/>
        </w:rPr>
        <w:t xml:space="preserve">Koniec eAukcie sa môže predĺžiť v prípade predkladania </w:t>
      </w:r>
      <w:r w:rsidRPr="00B36E1A">
        <w:t>nových cien alebo nových hodnôt, ktoré sa týkajú určitých prvkov ponúk (ted</w:t>
      </w:r>
      <w:r w:rsidRPr="00B36E1A">
        <w:rPr>
          <w:color w:val="000000"/>
        </w:rPr>
        <w:t xml:space="preserve">a pri akejkoľvek úspešnej zmene), v posledných </w:t>
      </w:r>
      <w:r w:rsidRPr="00B36E1A">
        <w:rPr>
          <w:b/>
          <w:color w:val="000000"/>
        </w:rPr>
        <w:t>dvoch minútach</w:t>
      </w:r>
      <w:r w:rsidRPr="00B36E1A">
        <w:rPr>
          <w:color w:val="000000"/>
        </w:rPr>
        <w:t xml:space="preserve"> trvania elektronickej aukcie vždy o ďalšie </w:t>
      </w:r>
      <w:r w:rsidRPr="00B36E1A">
        <w:rPr>
          <w:b/>
          <w:color w:val="000000"/>
        </w:rPr>
        <w:t>dve minúty</w:t>
      </w:r>
      <w:r w:rsidRPr="00B36E1A">
        <w:rPr>
          <w:color w:val="000000"/>
        </w:rPr>
        <w:t xml:space="preserve"> (tzn. k času, kedy došlo k predĺženiu, </w:t>
      </w:r>
      <w:r w:rsidRPr="00B36E1A">
        <w:t>sa k času zostávajúcemu do konca kola pridajú</w:t>
      </w:r>
      <w:r w:rsidRPr="00B36E1A">
        <w:rPr>
          <w:color w:val="000000"/>
        </w:rPr>
        <w:t xml:space="preserve"> celé </w:t>
      </w:r>
      <w:r w:rsidRPr="00B36E1A">
        <w:rPr>
          <w:b/>
          <w:color w:val="000000"/>
        </w:rPr>
        <w:t>2 min.</w:t>
      </w:r>
      <w:r w:rsidRPr="00B36E1A">
        <w:rPr>
          <w:color w:val="000000"/>
        </w:rPr>
        <w:t xml:space="preserve">). Počet predĺžení nie je limitovaný. Po ukončení eAukcie už nebude možné upravovať </w:t>
      </w:r>
      <w:r w:rsidRPr="00B36E1A">
        <w:t>ceny a hodnoty,</w:t>
      </w:r>
      <w:r w:rsidRPr="00B36E1A">
        <w:rPr>
          <w:color w:val="FF0000"/>
        </w:rPr>
        <w:t xml:space="preserve"> </w:t>
      </w:r>
      <w:r w:rsidRPr="00B36E1A">
        <w:t>ktoré sa týkajú určitých prvkov ponúk</w:t>
      </w:r>
      <w:r w:rsidRPr="00B36E1A">
        <w:rPr>
          <w:color w:val="000000"/>
        </w:rPr>
        <w:t xml:space="preserve"> a </w:t>
      </w:r>
      <w:r w:rsidRPr="00B36E1A">
        <w:t>ktoré boli predmetom úpravy v eAukcii.</w:t>
      </w:r>
      <w:r w:rsidRPr="00B36E1A">
        <w:rPr>
          <w:color w:val="0000FF"/>
        </w:rPr>
        <w:t xml:space="preserve"> </w:t>
      </w:r>
    </w:p>
    <w:p w14:paraId="39E0A70E" w14:textId="77777777" w:rsidR="00CB5B8B" w:rsidRPr="00B36E1A" w:rsidRDefault="00CB5B8B" w:rsidP="00CB5B8B">
      <w:pPr>
        <w:ind w:left="709" w:hanging="709"/>
      </w:pPr>
      <w:r w:rsidRPr="00B36E1A">
        <w:rPr>
          <w:color w:val="000000"/>
        </w:rPr>
        <w:t xml:space="preserve">2.12 </w:t>
      </w:r>
      <w:r w:rsidRPr="00B36E1A">
        <w:rPr>
          <w:color w:val="000000"/>
        </w:rPr>
        <w:tab/>
        <w:t xml:space="preserve">Výsledkom </w:t>
      </w:r>
      <w:r w:rsidRPr="00B36E1A">
        <w:t xml:space="preserve">eAukcie bude zostavenie objektívneho poradia ponúk podľa </w:t>
      </w:r>
      <w:r>
        <w:t>najlepšieho pomer ceny a kvality (</w:t>
      </w:r>
      <w:r w:rsidRPr="00B36E1A">
        <w:t>ekonomicky najvýhodnejšej ponuky</w:t>
      </w:r>
      <w:r>
        <w:t>)</w:t>
      </w:r>
      <w:r w:rsidRPr="00B36E1A">
        <w:t xml:space="preserve"> automatizovaným vyhodnotením. </w:t>
      </w:r>
    </w:p>
    <w:p w14:paraId="7A75A03F" w14:textId="77777777" w:rsidR="00CB5B8B" w:rsidRPr="00B36E1A" w:rsidRDefault="00CB5B8B" w:rsidP="00CB5B8B">
      <w:pPr>
        <w:ind w:left="709" w:hanging="709"/>
      </w:pPr>
      <w:r w:rsidRPr="00B36E1A">
        <w:t xml:space="preserve">2.13  </w:t>
      </w:r>
      <w:r w:rsidRPr="00B36E1A">
        <w:tab/>
      </w:r>
      <w:r w:rsidRPr="00B36E1A">
        <w:rPr>
          <w:color w:val="000000"/>
        </w:rPr>
        <w:t xml:space="preserve">Technické </w:t>
      </w:r>
      <w:r w:rsidRPr="00B36E1A">
        <w:t xml:space="preserve">požiadavky na prístup do eAukcie: počítač uchádzača musí byť pripojený na Internet. </w:t>
      </w:r>
      <w:r w:rsidRPr="00B36E1A">
        <w:br/>
        <w:t>Na bezproblémovú účasť v eAukcii je nutné používať jeden z podporovaných internetových prehliadačov:</w:t>
      </w:r>
    </w:p>
    <w:p w14:paraId="0D917AC4" w14:textId="77777777" w:rsidR="00CB5B8B" w:rsidRPr="00B36E1A" w:rsidRDefault="00CB5B8B" w:rsidP="00CB5B8B">
      <w:pPr>
        <w:ind w:left="709" w:hanging="1"/>
      </w:pPr>
      <w:r>
        <w:t>- Microsoft Edge,</w:t>
      </w:r>
    </w:p>
    <w:p w14:paraId="211F57A5" w14:textId="77777777" w:rsidR="00CB5B8B" w:rsidRPr="00B36E1A" w:rsidRDefault="00CB5B8B" w:rsidP="00CB5B8B">
      <w:pPr>
        <w:ind w:left="709" w:hanging="1"/>
      </w:pPr>
      <w:r w:rsidRPr="00B36E1A">
        <w:t xml:space="preserve">- Mozilla Firefox verzia 13.0 a vyššia alebo </w:t>
      </w:r>
    </w:p>
    <w:p w14:paraId="4A720F63" w14:textId="77777777" w:rsidR="00CB5B8B" w:rsidRPr="00B36E1A" w:rsidRDefault="00CB5B8B" w:rsidP="00CB5B8B">
      <w:pPr>
        <w:ind w:left="709" w:hanging="1"/>
      </w:pPr>
      <w:r w:rsidRPr="00B36E1A">
        <w:t xml:space="preserve">- Google Chrome. </w:t>
      </w:r>
    </w:p>
    <w:p w14:paraId="14C51685" w14:textId="77777777" w:rsidR="00CB5B8B" w:rsidRPr="00B36E1A" w:rsidRDefault="00CB5B8B" w:rsidP="00CB5B8B">
      <w:pPr>
        <w:ind w:left="709" w:hanging="1"/>
      </w:pPr>
      <w:r w:rsidRPr="00B36E1A">
        <w:t>Správna funkčnosť iných internetových prehliadačov je možná, avšak nie je garantovaná. Ďalej je nutné mať v použitom internetovom prehliadači povolené cookies a javaskripty.</w:t>
      </w:r>
    </w:p>
    <w:p w14:paraId="67FD9FB7" w14:textId="77777777" w:rsidR="00CB5B8B" w:rsidRPr="00B36E1A" w:rsidRDefault="00CB5B8B" w:rsidP="00CB5B8B">
      <w:pPr>
        <w:ind w:left="709" w:hanging="709"/>
        <w:rPr>
          <w:color w:val="000000"/>
        </w:rPr>
      </w:pPr>
      <w:r w:rsidRPr="00B36E1A">
        <w:rPr>
          <w:color w:val="000000"/>
        </w:rPr>
        <w:t xml:space="preserve">2.14  </w:t>
      </w:r>
      <w:r w:rsidRPr="00B36E1A">
        <w:rPr>
          <w:color w:val="000000"/>
        </w:rPr>
        <w:tab/>
        <w:t xml:space="preserve">Podrobnejšie informácie o procese eAukcie budú uvedené vo Výzve. </w:t>
      </w:r>
    </w:p>
    <w:p w14:paraId="07E5208D" w14:textId="77777777" w:rsidR="00CB5B8B" w:rsidRPr="00B36E1A" w:rsidRDefault="00CB5B8B" w:rsidP="00CB5B8B">
      <w:pPr>
        <w:ind w:left="709" w:hanging="709"/>
        <w:rPr>
          <w:color w:val="000000"/>
        </w:rPr>
      </w:pPr>
      <w:r w:rsidRPr="00B36E1A">
        <w:rPr>
          <w:color w:val="000000"/>
        </w:rPr>
        <w:t>2.15</w:t>
      </w:r>
      <w:r w:rsidRPr="00B36E1A">
        <w:rPr>
          <w:color w:val="000000"/>
        </w:rPr>
        <w:tab/>
        <w:t xml:space="preserve">Pre prípad eliminácie akejkoľvek nepredvídateľnej situácie (napr. výpadok elektrickej energie, konektivity na Internet alebo inej objektívnej príčiny zabraňujúcej v ďalšom pokračovaní uchádzača v eAukcii) vyhlasovateľ uchádzačom odporúča mať pripravený náhradný zdroj elektrickej energie, prípadne mobilný internet (napr. notebook s mobilným internetom). Vyhlasovateľ nenesie zodpovednosť za uchádzačmi použité technické prostriedky. Vyhlasovateľ si vyhradzuje právo opakovania eAukcie v prípade nepredvídateľných technických problémov na strane vyhlasovateľa. </w:t>
      </w:r>
    </w:p>
    <w:p w14:paraId="12A2F03A" w14:textId="77777777" w:rsidR="00CB5B8B" w:rsidRDefault="00CB5B8B" w:rsidP="005E2F3D">
      <w:pPr>
        <w:spacing w:after="160" w:line="259" w:lineRule="auto"/>
        <w:jc w:val="left"/>
        <w:rPr>
          <w:rFonts w:ascii="Arial Narrow" w:hAnsi="Arial Narrow"/>
          <w:sz w:val="22"/>
          <w:szCs w:val="22"/>
        </w:rPr>
      </w:pPr>
    </w:p>
    <w:sectPr w:rsidR="00CB5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0271"/>
    <w:multiLevelType w:val="hybridMultilevel"/>
    <w:tmpl w:val="86443D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03AA9"/>
    <w:multiLevelType w:val="hybridMultilevel"/>
    <w:tmpl w:val="A8AEC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D5723E"/>
    <w:multiLevelType w:val="multilevel"/>
    <w:tmpl w:val="3DD45B2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3D05167D"/>
    <w:multiLevelType w:val="hybridMultilevel"/>
    <w:tmpl w:val="0ED8D05C"/>
    <w:lvl w:ilvl="0" w:tplc="55FC3BD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95A0D63"/>
    <w:multiLevelType w:val="multilevel"/>
    <w:tmpl w:val="FAE27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95"/>
    <w:rsid w:val="000706ED"/>
    <w:rsid w:val="00070E46"/>
    <w:rsid w:val="00082341"/>
    <w:rsid w:val="000A324D"/>
    <w:rsid w:val="001006B4"/>
    <w:rsid w:val="0010632D"/>
    <w:rsid w:val="001129C6"/>
    <w:rsid w:val="00134459"/>
    <w:rsid w:val="00167242"/>
    <w:rsid w:val="00181766"/>
    <w:rsid w:val="001A444C"/>
    <w:rsid w:val="00207AF2"/>
    <w:rsid w:val="00226EF1"/>
    <w:rsid w:val="00232B48"/>
    <w:rsid w:val="00271969"/>
    <w:rsid w:val="002953A7"/>
    <w:rsid w:val="00300B3B"/>
    <w:rsid w:val="00307BF9"/>
    <w:rsid w:val="003A3D84"/>
    <w:rsid w:val="003D4C27"/>
    <w:rsid w:val="003E749A"/>
    <w:rsid w:val="00424928"/>
    <w:rsid w:val="004722C6"/>
    <w:rsid w:val="00483D5E"/>
    <w:rsid w:val="00496595"/>
    <w:rsid w:val="004E0F79"/>
    <w:rsid w:val="004E6A6D"/>
    <w:rsid w:val="005054C8"/>
    <w:rsid w:val="00510091"/>
    <w:rsid w:val="00534530"/>
    <w:rsid w:val="00546054"/>
    <w:rsid w:val="00582112"/>
    <w:rsid w:val="005A00B6"/>
    <w:rsid w:val="005E2F3D"/>
    <w:rsid w:val="006334BD"/>
    <w:rsid w:val="006D7C75"/>
    <w:rsid w:val="007104B7"/>
    <w:rsid w:val="00722767"/>
    <w:rsid w:val="007F0C96"/>
    <w:rsid w:val="00805E5D"/>
    <w:rsid w:val="00811F7F"/>
    <w:rsid w:val="00816385"/>
    <w:rsid w:val="00823D5D"/>
    <w:rsid w:val="008C65E6"/>
    <w:rsid w:val="008D2DFE"/>
    <w:rsid w:val="00920073"/>
    <w:rsid w:val="00926E74"/>
    <w:rsid w:val="00934054"/>
    <w:rsid w:val="00941D8B"/>
    <w:rsid w:val="009529A6"/>
    <w:rsid w:val="009F17A0"/>
    <w:rsid w:val="00A0518D"/>
    <w:rsid w:val="00A4056C"/>
    <w:rsid w:val="00A65A5A"/>
    <w:rsid w:val="00AD7FDA"/>
    <w:rsid w:val="00AE47DD"/>
    <w:rsid w:val="00B848A2"/>
    <w:rsid w:val="00B94037"/>
    <w:rsid w:val="00BE4855"/>
    <w:rsid w:val="00C058F1"/>
    <w:rsid w:val="00C44A92"/>
    <w:rsid w:val="00C674A8"/>
    <w:rsid w:val="00CB5B8B"/>
    <w:rsid w:val="00CC279D"/>
    <w:rsid w:val="00CD050A"/>
    <w:rsid w:val="00CF063C"/>
    <w:rsid w:val="00D74FCE"/>
    <w:rsid w:val="00D84F57"/>
    <w:rsid w:val="00E032A1"/>
    <w:rsid w:val="00E05A20"/>
    <w:rsid w:val="00E06072"/>
    <w:rsid w:val="00E61662"/>
    <w:rsid w:val="00EB3015"/>
    <w:rsid w:val="00EC1CD8"/>
    <w:rsid w:val="00F1486E"/>
    <w:rsid w:val="00F36313"/>
    <w:rsid w:val="00F5676B"/>
    <w:rsid w:val="00F66E1F"/>
    <w:rsid w:val="00F70EB4"/>
    <w:rsid w:val="00F82469"/>
    <w:rsid w:val="00F83D3F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4F64"/>
  <w15:chartTrackingRefBased/>
  <w15:docId w15:val="{A1D4EE81-38AC-4A57-A48D-A5101EA6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659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istParagraph3">
    <w:name w:val="List Paragraph3"/>
    <w:basedOn w:val="Normlny"/>
    <w:uiPriority w:val="99"/>
    <w:rsid w:val="00496595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6D7C75"/>
    <w:rPr>
      <w:rFonts w:ascii="Arial" w:eastAsia="Times New Roman" w:hAnsi="Arial" w:cs="Arial"/>
      <w:lang w:eastAsia="cs-CZ"/>
    </w:rPr>
  </w:style>
  <w:style w:type="paragraph" w:styleId="Odsekzoznamu">
    <w:name w:val="List Paragraph"/>
    <w:basedOn w:val="Normlny"/>
    <w:link w:val="OdsekzoznamuChar"/>
    <w:uiPriority w:val="99"/>
    <w:qFormat/>
    <w:rsid w:val="006D7C75"/>
    <w:pPr>
      <w:tabs>
        <w:tab w:val="left" w:pos="2160"/>
        <w:tab w:val="left" w:pos="2880"/>
        <w:tab w:val="left" w:pos="4500"/>
      </w:tabs>
      <w:ind w:left="708"/>
      <w:jc w:val="left"/>
    </w:pPr>
    <w:rPr>
      <w:rFonts w:cs="Arial"/>
      <w:sz w:val="22"/>
      <w:szCs w:val="22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05E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5E5D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5E5D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5E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5E5D"/>
    <w:rPr>
      <w:rFonts w:ascii="Arial" w:eastAsia="Times New Roman" w:hAnsi="Arial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5E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5E5D"/>
    <w:rPr>
      <w:rFonts w:ascii="Segoe UI" w:eastAsia="Times New Roman" w:hAnsi="Segoe UI" w:cs="Segoe UI"/>
      <w:sz w:val="18"/>
      <w:szCs w:val="18"/>
      <w:lang w:eastAsia="sk-SK"/>
    </w:rPr>
  </w:style>
  <w:style w:type="paragraph" w:styleId="Zkladntext">
    <w:name w:val="Body Text"/>
    <w:basedOn w:val="Normlny"/>
    <w:link w:val="ZkladntextChar"/>
    <w:rsid w:val="00B848A2"/>
    <w:rPr>
      <w:noProof/>
      <w:lang w:val="x-none"/>
    </w:rPr>
  </w:style>
  <w:style w:type="character" w:customStyle="1" w:styleId="ZkladntextChar">
    <w:name w:val="Základný text Char"/>
    <w:basedOn w:val="Predvolenpsmoodseku"/>
    <w:link w:val="Zkladntext"/>
    <w:rsid w:val="00B848A2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paragraph" w:styleId="Hlavika">
    <w:name w:val="header"/>
    <w:basedOn w:val="Normlny"/>
    <w:link w:val="HlavikaChar"/>
    <w:uiPriority w:val="99"/>
    <w:rsid w:val="00B848A2"/>
    <w:pPr>
      <w:tabs>
        <w:tab w:val="center" w:pos="4536"/>
        <w:tab w:val="right" w:pos="9072"/>
      </w:tabs>
      <w:jc w:val="left"/>
    </w:pPr>
    <w:rPr>
      <w:szCs w:val="20"/>
      <w:lang w:val="x-none"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B848A2"/>
    <w:rPr>
      <w:rFonts w:ascii="Arial" w:eastAsia="Times New Roman" w:hAnsi="Arial" w:cs="Times New Roman"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F6EBE-6A6D-420C-B641-6215F2E3F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Ščitov Fedor</cp:lastModifiedBy>
  <cp:revision>36</cp:revision>
  <dcterms:created xsi:type="dcterms:W3CDTF">2022-04-27T14:02:00Z</dcterms:created>
  <dcterms:modified xsi:type="dcterms:W3CDTF">2023-11-30T08:54:00Z</dcterms:modified>
</cp:coreProperties>
</file>